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363" w:rsidRPr="00DE2DC1" w:rsidRDefault="009C0363" w:rsidP="001F10C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E2DC1">
        <w:rPr>
          <w:rFonts w:ascii="Times New Roman" w:hAnsi="Times New Roman"/>
          <w:b/>
          <w:bCs/>
          <w:sz w:val="24"/>
          <w:szCs w:val="24"/>
        </w:rPr>
        <w:t>АДМИНИСТРАЦИЯ МУНИЦИПАЛЬНОГО ОБРАЗОВАНИЯ</w:t>
      </w:r>
    </w:p>
    <w:p w:rsidR="009C0363" w:rsidRPr="00DE2DC1" w:rsidRDefault="009C0363" w:rsidP="001F10C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E2DC1">
        <w:rPr>
          <w:rFonts w:ascii="Times New Roman" w:hAnsi="Times New Roman"/>
          <w:b/>
          <w:bCs/>
          <w:sz w:val="24"/>
          <w:szCs w:val="24"/>
        </w:rPr>
        <w:t>«ПЕРВОМАЙСКОЕ СЕЛЬСКОЕ ПОСЕЛЕНИЕ»</w:t>
      </w:r>
    </w:p>
    <w:p w:rsidR="009C0363" w:rsidRPr="00DE2DC1" w:rsidRDefault="009C0363" w:rsidP="001F10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E2DC1">
        <w:rPr>
          <w:rFonts w:ascii="Times New Roman" w:hAnsi="Times New Roman"/>
          <w:b/>
          <w:sz w:val="24"/>
          <w:szCs w:val="24"/>
        </w:rPr>
        <w:t>ВЫБОРГСКОГО РАЙОНА ЛЕНИНГРАДСКОЙ ОБЛАСТИ</w:t>
      </w:r>
    </w:p>
    <w:p w:rsidR="009C0363" w:rsidRPr="00047BF9" w:rsidRDefault="009C0363" w:rsidP="009C0363">
      <w:pPr>
        <w:jc w:val="right"/>
        <w:rPr>
          <w:rFonts w:ascii="Times New Roman" w:hAnsi="Times New Roman"/>
          <w:sz w:val="28"/>
          <w:szCs w:val="28"/>
        </w:rPr>
      </w:pPr>
      <w:r w:rsidRPr="00047BF9">
        <w:rPr>
          <w:rFonts w:ascii="Times New Roman" w:hAnsi="Times New Roman"/>
          <w:caps/>
          <w:sz w:val="28"/>
          <w:szCs w:val="28"/>
        </w:rPr>
        <w:tab/>
      </w:r>
    </w:p>
    <w:p w:rsidR="009C0363" w:rsidRDefault="009C0363" w:rsidP="009C0363">
      <w:pPr>
        <w:jc w:val="center"/>
        <w:rPr>
          <w:rFonts w:ascii="Times New Roman" w:hAnsi="Times New Roman"/>
          <w:b/>
          <w:sz w:val="28"/>
          <w:szCs w:val="28"/>
        </w:rPr>
      </w:pPr>
      <w:r w:rsidRPr="00047BF9">
        <w:rPr>
          <w:rFonts w:ascii="Times New Roman" w:hAnsi="Times New Roman"/>
          <w:b/>
          <w:sz w:val="28"/>
          <w:szCs w:val="28"/>
        </w:rPr>
        <w:t>ПОСТАНОВЛЕНИЕ</w:t>
      </w:r>
    </w:p>
    <w:p w:rsidR="009C0363" w:rsidRDefault="00DF3B59" w:rsidP="00DF3B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14.02.2018                                                                                                                               № 106</w:t>
      </w:r>
    </w:p>
    <w:p w:rsidR="00DF3B59" w:rsidRPr="00DF3B59" w:rsidRDefault="00DF3B59" w:rsidP="00DF3B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4"/>
      </w:tblGrid>
      <w:tr w:rsidR="00047BF9" w:rsidRPr="002E6071" w:rsidTr="009C0363">
        <w:trPr>
          <w:trHeight w:val="736"/>
        </w:trPr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</w:tcPr>
          <w:p w:rsidR="009C0363" w:rsidRPr="002E6071" w:rsidRDefault="00DE2DC1" w:rsidP="00DE2DC1">
            <w:pPr>
              <w:spacing w:after="0" w:line="240" w:lineRule="auto"/>
              <w:jc w:val="both"/>
              <w:rPr>
                <w:rFonts w:ascii="Times New Roman" w:hAnsi="Times New Roman" w:cs="DejaVu Sans"/>
                <w:bCs/>
                <w:sz w:val="24"/>
                <w:szCs w:val="24"/>
              </w:rPr>
            </w:pPr>
            <w:proofErr w:type="gramStart"/>
            <w:r w:rsidRPr="002E6071">
              <w:rPr>
                <w:rFonts w:ascii="Times New Roman" w:hAnsi="Times New Roman"/>
                <w:sz w:val="24"/>
                <w:szCs w:val="24"/>
              </w:rPr>
              <w:t>О внесении изменений в</w:t>
            </w:r>
            <w:r w:rsidR="009C0363" w:rsidRPr="002E60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6071">
              <w:rPr>
                <w:rFonts w:ascii="Times New Roman" w:hAnsi="Times New Roman"/>
                <w:sz w:val="24"/>
                <w:szCs w:val="24"/>
              </w:rPr>
              <w:t>а</w:t>
            </w:r>
            <w:r w:rsidR="009C0363" w:rsidRPr="002E6071">
              <w:rPr>
                <w:rFonts w:ascii="Times New Roman" w:hAnsi="Times New Roman"/>
                <w:sz w:val="24"/>
                <w:szCs w:val="24"/>
              </w:rPr>
              <w:t>дминистративн</w:t>
            </w:r>
            <w:r w:rsidRPr="002E6071">
              <w:rPr>
                <w:rFonts w:ascii="Times New Roman" w:hAnsi="Times New Roman"/>
                <w:sz w:val="24"/>
                <w:szCs w:val="24"/>
              </w:rPr>
              <w:t>ый</w:t>
            </w:r>
            <w:r w:rsidR="009C0363" w:rsidRPr="002E6071">
              <w:rPr>
                <w:rFonts w:ascii="Times New Roman" w:hAnsi="Times New Roman"/>
                <w:sz w:val="24"/>
                <w:szCs w:val="24"/>
              </w:rPr>
              <w:t xml:space="preserve"> регламент предоставления муниципальной услуги </w:t>
            </w:r>
            <w:r w:rsidR="009C0363" w:rsidRPr="002E6071">
              <w:rPr>
                <w:rFonts w:ascii="Times New Roman" w:hAnsi="Times New Roman" w:cs="DejaVu Sans"/>
                <w:bCs/>
                <w:sz w:val="24"/>
                <w:szCs w:val="24"/>
              </w:rPr>
              <w:t>«</w:t>
            </w:r>
            <w:r w:rsidR="006D101C" w:rsidRPr="002E607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Принятие граждан на учет в качестве нуждающихся в жилых помещениях, предоставляемых по договорам социального найма</w:t>
            </w:r>
            <w:r w:rsidR="009C0363" w:rsidRPr="002E6071">
              <w:rPr>
                <w:rFonts w:ascii="Times New Roman" w:hAnsi="Times New Roman" w:cs="DejaVu Sans"/>
                <w:bCs/>
                <w:sz w:val="24"/>
                <w:szCs w:val="24"/>
              </w:rPr>
              <w:t>"</w:t>
            </w:r>
            <w:r w:rsidRPr="002E6071">
              <w:rPr>
                <w:rFonts w:ascii="Times New Roman" w:hAnsi="Times New Roman" w:cs="DejaVu Sans"/>
                <w:bCs/>
                <w:sz w:val="24"/>
                <w:szCs w:val="24"/>
              </w:rPr>
              <w:t>, утвержденный постановлением администрации</w:t>
            </w:r>
            <w:r w:rsidR="002E6071">
              <w:rPr>
                <w:rFonts w:ascii="Times New Roman" w:hAnsi="Times New Roman" w:cs="DejaVu Sans"/>
                <w:bCs/>
                <w:sz w:val="24"/>
                <w:szCs w:val="24"/>
              </w:rPr>
              <w:t xml:space="preserve"> МО «Первомайское сельское поселение»</w:t>
            </w:r>
            <w:r w:rsidRPr="002E6071">
              <w:rPr>
                <w:rFonts w:ascii="Times New Roman" w:hAnsi="Times New Roman" w:cs="DejaVu Sans"/>
                <w:bCs/>
                <w:sz w:val="24"/>
                <w:szCs w:val="24"/>
              </w:rPr>
              <w:t xml:space="preserve"> от 06.03.2015 г. № 74</w:t>
            </w:r>
            <w:proofErr w:type="gramEnd"/>
          </w:p>
        </w:tc>
      </w:tr>
    </w:tbl>
    <w:p w:rsidR="009C0363" w:rsidRPr="00047BF9" w:rsidRDefault="009C0363" w:rsidP="009C0363">
      <w:pPr>
        <w:rPr>
          <w:rFonts w:ascii="Times New Roman" w:hAnsi="Times New Roman"/>
          <w:sz w:val="28"/>
          <w:szCs w:val="28"/>
        </w:rPr>
      </w:pPr>
    </w:p>
    <w:p w:rsidR="009C0363" w:rsidRPr="002E6071" w:rsidRDefault="009C0363" w:rsidP="009401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071">
        <w:rPr>
          <w:rFonts w:ascii="Times New Roman" w:hAnsi="Times New Roman"/>
          <w:sz w:val="24"/>
          <w:szCs w:val="24"/>
        </w:rPr>
        <w:t xml:space="preserve">           В соответствии Федеральным законом от 27.07.2010</w:t>
      </w:r>
      <w:r w:rsidR="00E415A5" w:rsidRPr="002E6071">
        <w:rPr>
          <w:rFonts w:ascii="Times New Roman" w:hAnsi="Times New Roman"/>
          <w:sz w:val="24"/>
          <w:szCs w:val="24"/>
        </w:rPr>
        <w:t xml:space="preserve"> г.</w:t>
      </w:r>
      <w:r w:rsidRPr="002E6071">
        <w:rPr>
          <w:rFonts w:ascii="Times New Roman" w:hAnsi="Times New Roman"/>
          <w:sz w:val="24"/>
          <w:szCs w:val="24"/>
        </w:rPr>
        <w:t xml:space="preserve"> № 210-ФЗ «Об организации предоставления государственных и муниципальных услуг», </w:t>
      </w:r>
      <w:r w:rsidR="00D96BF5" w:rsidRPr="002E6071">
        <w:rPr>
          <w:rFonts w:ascii="Times New Roman" w:hAnsi="Times New Roman"/>
          <w:sz w:val="24"/>
          <w:szCs w:val="24"/>
        </w:rPr>
        <w:t>на основании заседан</w:t>
      </w:r>
      <w:r w:rsidR="00DE2DC1" w:rsidRPr="002E6071">
        <w:rPr>
          <w:rFonts w:ascii="Times New Roman" w:hAnsi="Times New Roman"/>
          <w:sz w:val="24"/>
          <w:szCs w:val="24"/>
        </w:rPr>
        <w:t>ия</w:t>
      </w:r>
      <w:r w:rsidR="00E415A5" w:rsidRPr="002E6071">
        <w:rPr>
          <w:rFonts w:ascii="Times New Roman" w:hAnsi="Times New Roman"/>
          <w:sz w:val="24"/>
          <w:szCs w:val="24"/>
        </w:rPr>
        <w:t xml:space="preserve"> К</w:t>
      </w:r>
      <w:r w:rsidR="00D96BF5" w:rsidRPr="002E6071">
        <w:rPr>
          <w:rFonts w:ascii="Times New Roman" w:hAnsi="Times New Roman"/>
          <w:sz w:val="24"/>
          <w:szCs w:val="24"/>
        </w:rPr>
        <w:t>омисси</w:t>
      </w:r>
      <w:r w:rsidR="00DE2DC1" w:rsidRPr="002E6071">
        <w:rPr>
          <w:rFonts w:ascii="Times New Roman" w:hAnsi="Times New Roman"/>
          <w:sz w:val="24"/>
          <w:szCs w:val="24"/>
        </w:rPr>
        <w:t>и</w:t>
      </w:r>
      <w:r w:rsidR="00D96BF5" w:rsidRPr="002E6071">
        <w:rPr>
          <w:rFonts w:ascii="Times New Roman" w:hAnsi="Times New Roman"/>
          <w:sz w:val="24"/>
          <w:szCs w:val="24"/>
        </w:rPr>
        <w:t xml:space="preserve"> по повышению качества и доступности предоставления государственных и муниципальных услуг в Ленинградской области от</w:t>
      </w:r>
      <w:bookmarkStart w:id="0" w:name="_GoBack"/>
      <w:bookmarkEnd w:id="0"/>
      <w:r w:rsidR="00D96BF5" w:rsidRPr="002E6071">
        <w:rPr>
          <w:rFonts w:ascii="Times New Roman" w:hAnsi="Times New Roman"/>
          <w:sz w:val="24"/>
          <w:szCs w:val="24"/>
        </w:rPr>
        <w:t xml:space="preserve"> 1</w:t>
      </w:r>
      <w:r w:rsidR="00DE2DC1" w:rsidRPr="002E6071">
        <w:rPr>
          <w:rFonts w:ascii="Times New Roman" w:hAnsi="Times New Roman"/>
          <w:sz w:val="24"/>
          <w:szCs w:val="24"/>
        </w:rPr>
        <w:t>7</w:t>
      </w:r>
      <w:r w:rsidR="00D96BF5" w:rsidRPr="002E6071">
        <w:rPr>
          <w:rFonts w:ascii="Times New Roman" w:hAnsi="Times New Roman"/>
          <w:sz w:val="24"/>
          <w:szCs w:val="24"/>
        </w:rPr>
        <w:t>.0</w:t>
      </w:r>
      <w:r w:rsidR="00DE2DC1" w:rsidRPr="002E6071">
        <w:rPr>
          <w:rFonts w:ascii="Times New Roman" w:hAnsi="Times New Roman"/>
          <w:sz w:val="24"/>
          <w:szCs w:val="24"/>
        </w:rPr>
        <w:t>1</w:t>
      </w:r>
      <w:r w:rsidR="00D96BF5" w:rsidRPr="002E6071">
        <w:rPr>
          <w:rFonts w:ascii="Times New Roman" w:hAnsi="Times New Roman"/>
          <w:sz w:val="24"/>
          <w:szCs w:val="24"/>
        </w:rPr>
        <w:t>.201</w:t>
      </w:r>
      <w:r w:rsidR="00DE2DC1" w:rsidRPr="002E6071">
        <w:rPr>
          <w:rFonts w:ascii="Times New Roman" w:hAnsi="Times New Roman"/>
          <w:sz w:val="24"/>
          <w:szCs w:val="24"/>
        </w:rPr>
        <w:t>8</w:t>
      </w:r>
      <w:r w:rsidR="00D96BF5" w:rsidRPr="002E6071">
        <w:rPr>
          <w:rFonts w:ascii="Times New Roman" w:hAnsi="Times New Roman"/>
          <w:sz w:val="24"/>
          <w:szCs w:val="24"/>
        </w:rPr>
        <w:t xml:space="preserve"> г. </w:t>
      </w:r>
      <w:r w:rsidR="00940199" w:rsidRPr="002E6071">
        <w:rPr>
          <w:rFonts w:ascii="Times New Roman" w:hAnsi="Times New Roman"/>
          <w:sz w:val="24"/>
          <w:szCs w:val="24"/>
        </w:rPr>
        <w:t>администрация</w:t>
      </w:r>
      <w:r w:rsidR="00DE2DC1" w:rsidRPr="002E6071">
        <w:rPr>
          <w:rFonts w:ascii="Times New Roman" w:hAnsi="Times New Roman"/>
          <w:sz w:val="24"/>
          <w:szCs w:val="24"/>
        </w:rPr>
        <w:t xml:space="preserve"> МО «</w:t>
      </w:r>
      <w:proofErr w:type="gramStart"/>
      <w:r w:rsidR="00DE2DC1" w:rsidRPr="002E6071">
        <w:rPr>
          <w:rFonts w:ascii="Times New Roman" w:hAnsi="Times New Roman"/>
          <w:sz w:val="24"/>
          <w:szCs w:val="24"/>
        </w:rPr>
        <w:t>Первомайское</w:t>
      </w:r>
      <w:proofErr w:type="gramEnd"/>
      <w:r w:rsidR="00DE2DC1" w:rsidRPr="002E6071">
        <w:rPr>
          <w:rFonts w:ascii="Times New Roman" w:hAnsi="Times New Roman"/>
          <w:sz w:val="24"/>
          <w:szCs w:val="24"/>
        </w:rPr>
        <w:t xml:space="preserve"> сельское поселение», </w:t>
      </w:r>
    </w:p>
    <w:p w:rsidR="00940199" w:rsidRPr="002E6071" w:rsidRDefault="00940199" w:rsidP="009401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C0363" w:rsidRPr="002E6071" w:rsidRDefault="009C0363" w:rsidP="006D101C">
      <w:pPr>
        <w:jc w:val="center"/>
        <w:rPr>
          <w:rFonts w:ascii="Times New Roman" w:hAnsi="Times New Roman"/>
          <w:sz w:val="24"/>
          <w:szCs w:val="24"/>
        </w:rPr>
      </w:pPr>
      <w:r w:rsidRPr="002E6071">
        <w:rPr>
          <w:rFonts w:ascii="Times New Roman" w:hAnsi="Times New Roman"/>
          <w:b/>
          <w:sz w:val="24"/>
          <w:szCs w:val="24"/>
        </w:rPr>
        <w:t>ПОСТАНОВЛЯЕТ:</w:t>
      </w:r>
    </w:p>
    <w:p w:rsidR="009C0363" w:rsidRPr="002E6071" w:rsidRDefault="009C0363" w:rsidP="008F0BC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E6071">
        <w:rPr>
          <w:rFonts w:ascii="Times New Roman" w:hAnsi="Times New Roman"/>
          <w:sz w:val="24"/>
          <w:szCs w:val="24"/>
        </w:rPr>
        <w:t xml:space="preserve">1. </w:t>
      </w:r>
      <w:proofErr w:type="gramStart"/>
      <w:r w:rsidR="00DE2DC1" w:rsidRPr="002E6071">
        <w:rPr>
          <w:rFonts w:ascii="Times New Roman" w:hAnsi="Times New Roman"/>
          <w:sz w:val="24"/>
          <w:szCs w:val="24"/>
        </w:rPr>
        <w:t>Пункт 2.4.1. а</w:t>
      </w:r>
      <w:r w:rsidRPr="002E6071">
        <w:rPr>
          <w:rFonts w:ascii="Times New Roman" w:hAnsi="Times New Roman"/>
          <w:sz w:val="24"/>
          <w:szCs w:val="24"/>
        </w:rPr>
        <w:t>дминистративн</w:t>
      </w:r>
      <w:r w:rsidR="00DE2DC1" w:rsidRPr="002E6071">
        <w:rPr>
          <w:rFonts w:ascii="Times New Roman" w:hAnsi="Times New Roman"/>
          <w:sz w:val="24"/>
          <w:szCs w:val="24"/>
        </w:rPr>
        <w:t>ого</w:t>
      </w:r>
      <w:r w:rsidRPr="002E6071">
        <w:rPr>
          <w:rFonts w:ascii="Times New Roman" w:hAnsi="Times New Roman"/>
          <w:sz w:val="24"/>
          <w:szCs w:val="24"/>
        </w:rPr>
        <w:t xml:space="preserve"> регламент</w:t>
      </w:r>
      <w:r w:rsidR="00DE2DC1" w:rsidRPr="002E6071">
        <w:rPr>
          <w:rFonts w:ascii="Times New Roman" w:hAnsi="Times New Roman"/>
          <w:sz w:val="24"/>
          <w:szCs w:val="24"/>
        </w:rPr>
        <w:t>а</w:t>
      </w:r>
      <w:r w:rsidRPr="002E6071">
        <w:rPr>
          <w:rFonts w:ascii="Times New Roman" w:hAnsi="Times New Roman"/>
          <w:sz w:val="24"/>
          <w:szCs w:val="24"/>
        </w:rPr>
        <w:t xml:space="preserve"> предоставления муниципальной услуги </w:t>
      </w:r>
      <w:r w:rsidRPr="002E6071">
        <w:rPr>
          <w:rFonts w:ascii="Times New Roman" w:hAnsi="Times New Roman" w:cs="DejaVu Sans"/>
          <w:bCs/>
          <w:sz w:val="24"/>
          <w:szCs w:val="24"/>
        </w:rPr>
        <w:t>«</w:t>
      </w:r>
      <w:r w:rsidR="001F10CA" w:rsidRPr="002E6071">
        <w:rPr>
          <w:rFonts w:ascii="Times New Roman" w:hAnsi="Times New Roman" w:cs="Times New Roman"/>
          <w:bCs/>
          <w:sz w:val="24"/>
          <w:szCs w:val="24"/>
          <w:lang w:eastAsia="ru-RU"/>
        </w:rPr>
        <w:t>Принятие граждан на учет в качестве нуждающихся в жилых помещениях, предоставляемых по договорам социального найма»,</w:t>
      </w:r>
      <w:r w:rsidR="002E6071" w:rsidRPr="002E6071">
        <w:rPr>
          <w:rFonts w:ascii="Times New Roman" w:hAnsi="Times New Roman" w:cs="DejaVu Sans"/>
          <w:bCs/>
          <w:sz w:val="24"/>
          <w:szCs w:val="24"/>
        </w:rPr>
        <w:t xml:space="preserve"> утвержденный постановлением администрации МО «Первомайское сельское поселение» от 06.03.2015 г. № 74</w:t>
      </w:r>
      <w:r w:rsidR="001F10CA" w:rsidRPr="002E607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24F15" w:rsidRPr="002E6071">
        <w:rPr>
          <w:rFonts w:ascii="Times New Roman" w:hAnsi="Times New Roman" w:cs="Times New Roman"/>
          <w:bCs/>
          <w:sz w:val="24"/>
          <w:szCs w:val="24"/>
          <w:lang w:eastAsia="ru-RU"/>
        </w:rPr>
        <w:t>изложить в следующей редакции:</w:t>
      </w:r>
      <w:proofErr w:type="gramEnd"/>
    </w:p>
    <w:p w:rsidR="00224F15" w:rsidRPr="002E6071" w:rsidRDefault="00224F15" w:rsidP="00224F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E6071">
        <w:rPr>
          <w:rFonts w:ascii="Times New Roman" w:hAnsi="Times New Roman" w:cs="Times New Roman"/>
          <w:bCs/>
          <w:sz w:val="24"/>
          <w:szCs w:val="24"/>
          <w:lang w:eastAsia="ru-RU"/>
        </w:rPr>
        <w:t>«</w:t>
      </w:r>
      <w:r w:rsidRPr="002E6071">
        <w:rPr>
          <w:rFonts w:ascii="Times New Roman" w:hAnsi="Times New Roman" w:cs="Times New Roman"/>
          <w:sz w:val="24"/>
          <w:szCs w:val="24"/>
          <w:lang w:eastAsia="ru-RU"/>
        </w:rPr>
        <w:t xml:space="preserve">2.4.1. Решение о принятии на учет или </w:t>
      </w:r>
      <w:proofErr w:type="gramStart"/>
      <w:r w:rsidRPr="002E6071">
        <w:rPr>
          <w:rFonts w:ascii="Times New Roman" w:hAnsi="Times New Roman" w:cs="Times New Roman"/>
          <w:sz w:val="24"/>
          <w:szCs w:val="24"/>
          <w:lang w:eastAsia="ru-RU"/>
        </w:rPr>
        <w:t>об отказе в принятии на учет граждан в качестве нуждающихся в жилых помещениях</w:t>
      </w:r>
      <w:proofErr w:type="gramEnd"/>
      <w:r w:rsidRPr="002E6071">
        <w:rPr>
          <w:rFonts w:ascii="Times New Roman" w:hAnsi="Times New Roman" w:cs="Times New Roman"/>
          <w:sz w:val="24"/>
          <w:szCs w:val="24"/>
          <w:lang w:eastAsia="ru-RU"/>
        </w:rPr>
        <w:t xml:space="preserve"> должно быть принято администрацией по результатам рассмотрения заявления о принятии на учет и иных представленных документов не позднее чем через тридцать </w:t>
      </w:r>
      <w:r w:rsidRPr="002E6071">
        <w:rPr>
          <w:rFonts w:ascii="Times New Roman" w:hAnsi="Times New Roman" w:cs="Times New Roman"/>
          <w:b/>
          <w:sz w:val="24"/>
          <w:szCs w:val="24"/>
          <w:lang w:eastAsia="ru-RU"/>
        </w:rPr>
        <w:t>рабочих</w:t>
      </w:r>
      <w:r w:rsidRPr="002E6071">
        <w:rPr>
          <w:rFonts w:ascii="Times New Roman" w:hAnsi="Times New Roman" w:cs="Times New Roman"/>
          <w:sz w:val="24"/>
          <w:szCs w:val="24"/>
          <w:lang w:eastAsia="ru-RU"/>
        </w:rPr>
        <w:t xml:space="preserve"> дней со дня представления указанных документов в жилищный отдел</w:t>
      </w:r>
      <w:r w:rsidRPr="002E6071">
        <w:rPr>
          <w:rFonts w:ascii="Times New Roman" w:hAnsi="Times New Roman" w:cs="Times New Roman"/>
          <w:bCs/>
          <w:sz w:val="24"/>
          <w:szCs w:val="24"/>
          <w:lang w:eastAsia="ru-RU"/>
        </w:rPr>
        <w:t>».</w:t>
      </w:r>
    </w:p>
    <w:p w:rsidR="00721DE0" w:rsidRPr="002E6071" w:rsidRDefault="00224F15" w:rsidP="001F10C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E6071">
        <w:rPr>
          <w:rFonts w:ascii="Times New Roman" w:hAnsi="Times New Roman"/>
          <w:sz w:val="24"/>
          <w:szCs w:val="24"/>
        </w:rPr>
        <w:t>2</w:t>
      </w:r>
      <w:r w:rsidR="00721DE0" w:rsidRPr="002E6071">
        <w:rPr>
          <w:rFonts w:ascii="Times New Roman" w:hAnsi="Times New Roman"/>
          <w:sz w:val="24"/>
          <w:szCs w:val="24"/>
        </w:rPr>
        <w:t>. Настоящее постановление опубликовать в газете «Выборг» и разместить на официальном портале МО «Первомайское сельское поселение».</w:t>
      </w:r>
    </w:p>
    <w:p w:rsidR="009C0363" w:rsidRPr="002E6071" w:rsidRDefault="00224F15" w:rsidP="001F10CA">
      <w:pPr>
        <w:shd w:val="clear" w:color="auto" w:fill="FFFFFF"/>
        <w:tabs>
          <w:tab w:val="left" w:pos="115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E6071">
        <w:rPr>
          <w:rFonts w:ascii="Times New Roman" w:hAnsi="Times New Roman"/>
          <w:sz w:val="24"/>
          <w:szCs w:val="24"/>
        </w:rPr>
        <w:t>3</w:t>
      </w:r>
      <w:r w:rsidR="009C0363" w:rsidRPr="002E607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9C0363" w:rsidRPr="002E6071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9C0363" w:rsidRPr="002E6071">
        <w:rPr>
          <w:rFonts w:ascii="Times New Roman" w:hAnsi="Times New Roman"/>
          <w:sz w:val="24"/>
          <w:szCs w:val="24"/>
        </w:rPr>
        <w:t xml:space="preserve"> выполнением настоящего постановления  возложить на заместителя  главы администрации МО «Первомайское сельское поселение»  Белокурову С.В.</w:t>
      </w:r>
    </w:p>
    <w:p w:rsidR="009C0363" w:rsidRDefault="009C0363" w:rsidP="009C0363">
      <w:pPr>
        <w:shd w:val="clear" w:color="auto" w:fill="FFFFFF"/>
        <w:tabs>
          <w:tab w:val="left" w:pos="1152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E6071" w:rsidRPr="002E6071" w:rsidRDefault="002E6071" w:rsidP="009C0363">
      <w:pPr>
        <w:shd w:val="clear" w:color="auto" w:fill="FFFFFF"/>
        <w:tabs>
          <w:tab w:val="left" w:pos="1152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E5BD9" w:rsidRPr="002E6071" w:rsidRDefault="009C0363" w:rsidP="00EC2B2A">
      <w:pPr>
        <w:pStyle w:val="af3"/>
        <w:rPr>
          <w:rFonts w:ascii="Times New Roman" w:hAnsi="Times New Roman"/>
        </w:rPr>
      </w:pPr>
      <w:r w:rsidRPr="002E6071">
        <w:rPr>
          <w:rFonts w:ascii="Times New Roman" w:hAnsi="Times New Roman"/>
        </w:rPr>
        <w:t xml:space="preserve">Глава администрации                                                                      </w:t>
      </w:r>
      <w:r w:rsidR="00FE6791" w:rsidRPr="002E6071">
        <w:rPr>
          <w:rFonts w:ascii="Times New Roman" w:hAnsi="Times New Roman"/>
        </w:rPr>
        <w:t xml:space="preserve">С.И. </w:t>
      </w:r>
      <w:proofErr w:type="spellStart"/>
      <w:r w:rsidR="00FE6791" w:rsidRPr="002E6071">
        <w:rPr>
          <w:rFonts w:ascii="Times New Roman" w:hAnsi="Times New Roman"/>
        </w:rPr>
        <w:t>Тищенков</w:t>
      </w:r>
      <w:proofErr w:type="spellEnd"/>
    </w:p>
    <w:p w:rsidR="00EC2B2A" w:rsidRPr="002E6071" w:rsidRDefault="00EC2B2A" w:rsidP="006E5B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6071" w:rsidRDefault="002E6071" w:rsidP="006E5BD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E6071" w:rsidRDefault="002E6071" w:rsidP="006E5BD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E6071" w:rsidRDefault="002E6071" w:rsidP="006E5BD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E6071" w:rsidRDefault="002E6071" w:rsidP="006E5BD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E6071" w:rsidRDefault="002E6071" w:rsidP="006E5BD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E6071" w:rsidRDefault="002E6071" w:rsidP="006E5BD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E6071" w:rsidRDefault="002E6071" w:rsidP="006E5BD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6E5BD9" w:rsidRPr="002E6071" w:rsidRDefault="006E5BD9" w:rsidP="006E5BD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E6071">
        <w:rPr>
          <w:rFonts w:ascii="Times New Roman" w:hAnsi="Times New Roman"/>
          <w:sz w:val="20"/>
          <w:szCs w:val="20"/>
        </w:rPr>
        <w:t xml:space="preserve">Согласовано: </w:t>
      </w:r>
      <w:proofErr w:type="spellStart"/>
      <w:r w:rsidRPr="002E6071">
        <w:rPr>
          <w:rFonts w:ascii="Times New Roman" w:hAnsi="Times New Roman"/>
          <w:sz w:val="20"/>
          <w:szCs w:val="20"/>
        </w:rPr>
        <w:t>Белокурова</w:t>
      </w:r>
      <w:proofErr w:type="spellEnd"/>
      <w:r w:rsidRPr="002E6071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2E6071">
        <w:rPr>
          <w:rFonts w:ascii="Times New Roman" w:hAnsi="Times New Roman"/>
          <w:sz w:val="20"/>
          <w:szCs w:val="20"/>
        </w:rPr>
        <w:t>Трещикова</w:t>
      </w:r>
      <w:proofErr w:type="spellEnd"/>
      <w:r w:rsidRPr="002E6071">
        <w:rPr>
          <w:rFonts w:ascii="Times New Roman" w:hAnsi="Times New Roman"/>
          <w:sz w:val="20"/>
          <w:szCs w:val="20"/>
        </w:rPr>
        <w:t>, Севастьянова</w:t>
      </w:r>
    </w:p>
    <w:p w:rsidR="009C0363" w:rsidRPr="002E6071" w:rsidRDefault="006E5BD9" w:rsidP="009C0363">
      <w:pPr>
        <w:jc w:val="both"/>
        <w:rPr>
          <w:rFonts w:ascii="Times New Roman" w:hAnsi="Times New Roman"/>
          <w:sz w:val="20"/>
          <w:szCs w:val="20"/>
        </w:rPr>
      </w:pPr>
      <w:proofErr w:type="gramStart"/>
      <w:r w:rsidRPr="002E6071">
        <w:rPr>
          <w:rFonts w:ascii="Times New Roman" w:hAnsi="Times New Roman"/>
          <w:sz w:val="20"/>
          <w:szCs w:val="20"/>
        </w:rPr>
        <w:t>Разослано: дело, отдел ЖКХ, прокуратура, газета «Выборг», регистр НПА ЛО, сайт</w:t>
      </w:r>
      <w:proofErr w:type="gramEnd"/>
    </w:p>
    <w:sectPr w:rsidR="009C0363" w:rsidRPr="002E6071" w:rsidSect="00EC2B2A">
      <w:pgSz w:w="11906" w:h="16838"/>
      <w:pgMar w:top="1134" w:right="850" w:bottom="568" w:left="1701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CB8" w:rsidRDefault="00EE5CB8" w:rsidP="0002616D">
      <w:pPr>
        <w:spacing w:after="0" w:line="240" w:lineRule="auto"/>
      </w:pPr>
      <w:r>
        <w:separator/>
      </w:r>
    </w:p>
  </w:endnote>
  <w:endnote w:type="continuationSeparator" w:id="0">
    <w:p w:rsidR="00EE5CB8" w:rsidRDefault="00EE5CB8" w:rsidP="00026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MS PMincho"/>
    <w:charset w:val="80"/>
    <w:family w:val="roman"/>
    <w:pitch w:val="variable"/>
  </w:font>
  <w:font w:name="DejaVu Sans">
    <w:altName w:val="Arial"/>
    <w:charset w:val="CC"/>
    <w:family w:val="swiss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CB8" w:rsidRDefault="00EE5CB8" w:rsidP="0002616D">
      <w:pPr>
        <w:spacing w:after="0" w:line="240" w:lineRule="auto"/>
      </w:pPr>
      <w:r>
        <w:separator/>
      </w:r>
    </w:p>
  </w:footnote>
  <w:footnote w:type="continuationSeparator" w:id="0">
    <w:p w:rsidR="00EE5CB8" w:rsidRDefault="00EE5CB8" w:rsidP="000261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0263B66"/>
    <w:lvl w:ilvl="0">
      <w:numFmt w:val="bullet"/>
      <w:lvlText w:val="*"/>
      <w:lvlJc w:val="left"/>
    </w:lvl>
  </w:abstractNum>
  <w:abstractNum w:abstractNumId="1">
    <w:nsid w:val="173576A2"/>
    <w:multiLevelType w:val="hybridMultilevel"/>
    <w:tmpl w:val="E416B054"/>
    <w:lvl w:ilvl="0" w:tplc="F06297F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14C19E3"/>
    <w:multiLevelType w:val="singleLevel"/>
    <w:tmpl w:val="8B34F08E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3">
    <w:nsid w:val="2CC53AAA"/>
    <w:multiLevelType w:val="multilevel"/>
    <w:tmpl w:val="020E45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34B7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38915650"/>
    <w:multiLevelType w:val="hybridMultilevel"/>
    <w:tmpl w:val="F44EF324"/>
    <w:lvl w:ilvl="0" w:tplc="F06297F6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>
    <w:nsid w:val="3E3B2210"/>
    <w:multiLevelType w:val="hybridMultilevel"/>
    <w:tmpl w:val="F006D6EA"/>
    <w:lvl w:ilvl="0" w:tplc="F06297F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534E1BB9"/>
    <w:multiLevelType w:val="hybridMultilevel"/>
    <w:tmpl w:val="67ACB506"/>
    <w:lvl w:ilvl="0" w:tplc="4DA62B4E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>
    <w:nsid w:val="6729516B"/>
    <w:multiLevelType w:val="singleLevel"/>
    <w:tmpl w:val="67745650"/>
    <w:lvl w:ilvl="0">
      <w:start w:val="2"/>
      <w:numFmt w:val="decimal"/>
      <w:lvlText w:val="%1)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9">
    <w:nsid w:val="6C0E1261"/>
    <w:multiLevelType w:val="hybridMultilevel"/>
    <w:tmpl w:val="901628BE"/>
    <w:lvl w:ilvl="0" w:tplc="6A10645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7CAB7E89"/>
    <w:multiLevelType w:val="hybridMultilevel"/>
    <w:tmpl w:val="65A01AF6"/>
    <w:lvl w:ilvl="0" w:tplc="4DA62B4E">
      <w:start w:val="1"/>
      <w:numFmt w:val="bullet"/>
      <w:lvlText w:val=""/>
      <w:lvlJc w:val="left"/>
      <w:pPr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10"/>
  </w:num>
  <w:num w:numId="5">
    <w:abstractNumId w:val="1"/>
  </w:num>
  <w:num w:numId="6">
    <w:abstractNumId w:val="9"/>
  </w:num>
  <w:num w:numId="7">
    <w:abstractNumId w:val="5"/>
  </w:num>
  <w:num w:numId="8">
    <w:abstractNumId w:val="6"/>
  </w:num>
  <w:num w:numId="9">
    <w:abstractNumId w:val="8"/>
  </w:num>
  <w:num w:numId="10">
    <w:abstractNumId w:val="0"/>
    <w:lvlOverride w:ilvl="0">
      <w:lvl w:ilvl="0"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2"/>
  </w:num>
  <w:num w:numId="13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B56"/>
    <w:rsid w:val="0001334E"/>
    <w:rsid w:val="000161D8"/>
    <w:rsid w:val="0002616D"/>
    <w:rsid w:val="00027505"/>
    <w:rsid w:val="0003164F"/>
    <w:rsid w:val="000352EA"/>
    <w:rsid w:val="00047BF9"/>
    <w:rsid w:val="00065B0F"/>
    <w:rsid w:val="00077058"/>
    <w:rsid w:val="00084084"/>
    <w:rsid w:val="00084B33"/>
    <w:rsid w:val="000B1113"/>
    <w:rsid w:val="000C0641"/>
    <w:rsid w:val="000C0664"/>
    <w:rsid w:val="000D5AEC"/>
    <w:rsid w:val="000E5E78"/>
    <w:rsid w:val="00107B96"/>
    <w:rsid w:val="00112CD6"/>
    <w:rsid w:val="00133504"/>
    <w:rsid w:val="001355DD"/>
    <w:rsid w:val="0015643F"/>
    <w:rsid w:val="001711A2"/>
    <w:rsid w:val="00174FB5"/>
    <w:rsid w:val="00176459"/>
    <w:rsid w:val="0017746D"/>
    <w:rsid w:val="00180020"/>
    <w:rsid w:val="00181483"/>
    <w:rsid w:val="001849E8"/>
    <w:rsid w:val="00185164"/>
    <w:rsid w:val="001B7236"/>
    <w:rsid w:val="001D3B21"/>
    <w:rsid w:val="001E4028"/>
    <w:rsid w:val="001F10CA"/>
    <w:rsid w:val="00201001"/>
    <w:rsid w:val="002136CF"/>
    <w:rsid w:val="00224F15"/>
    <w:rsid w:val="00235DAC"/>
    <w:rsid w:val="00240216"/>
    <w:rsid w:val="00241666"/>
    <w:rsid w:val="002430DD"/>
    <w:rsid w:val="00247230"/>
    <w:rsid w:val="00256BA9"/>
    <w:rsid w:val="00274363"/>
    <w:rsid w:val="002765C8"/>
    <w:rsid w:val="002A6F7C"/>
    <w:rsid w:val="002B2F74"/>
    <w:rsid w:val="002C1015"/>
    <w:rsid w:val="002D3623"/>
    <w:rsid w:val="002E6071"/>
    <w:rsid w:val="002F53AC"/>
    <w:rsid w:val="003110A0"/>
    <w:rsid w:val="003331EF"/>
    <w:rsid w:val="0033348C"/>
    <w:rsid w:val="00337627"/>
    <w:rsid w:val="003451FE"/>
    <w:rsid w:val="00346284"/>
    <w:rsid w:val="0035033A"/>
    <w:rsid w:val="0038315B"/>
    <w:rsid w:val="0038534F"/>
    <w:rsid w:val="003A51B8"/>
    <w:rsid w:val="003A567A"/>
    <w:rsid w:val="003B637A"/>
    <w:rsid w:val="003C0940"/>
    <w:rsid w:val="003E76DB"/>
    <w:rsid w:val="004028EC"/>
    <w:rsid w:val="00411198"/>
    <w:rsid w:val="0041561D"/>
    <w:rsid w:val="00441986"/>
    <w:rsid w:val="00444B79"/>
    <w:rsid w:val="0044541F"/>
    <w:rsid w:val="004455D9"/>
    <w:rsid w:val="0045620B"/>
    <w:rsid w:val="004915AF"/>
    <w:rsid w:val="00495030"/>
    <w:rsid w:val="004A7E8E"/>
    <w:rsid w:val="004C4C9D"/>
    <w:rsid w:val="004D0810"/>
    <w:rsid w:val="004E6E9D"/>
    <w:rsid w:val="004F06E2"/>
    <w:rsid w:val="004F1499"/>
    <w:rsid w:val="004F3914"/>
    <w:rsid w:val="004F3CEC"/>
    <w:rsid w:val="005112FA"/>
    <w:rsid w:val="00512419"/>
    <w:rsid w:val="00517A30"/>
    <w:rsid w:val="00545B24"/>
    <w:rsid w:val="005529C5"/>
    <w:rsid w:val="0055369D"/>
    <w:rsid w:val="005627E3"/>
    <w:rsid w:val="005632E3"/>
    <w:rsid w:val="00573A9C"/>
    <w:rsid w:val="00596066"/>
    <w:rsid w:val="005A7292"/>
    <w:rsid w:val="005C0035"/>
    <w:rsid w:val="00611655"/>
    <w:rsid w:val="00614024"/>
    <w:rsid w:val="006537A4"/>
    <w:rsid w:val="006621E9"/>
    <w:rsid w:val="006646FE"/>
    <w:rsid w:val="00672407"/>
    <w:rsid w:val="006800A9"/>
    <w:rsid w:val="006A117A"/>
    <w:rsid w:val="006B6FFA"/>
    <w:rsid w:val="006B7C50"/>
    <w:rsid w:val="006D101C"/>
    <w:rsid w:val="006D56E4"/>
    <w:rsid w:val="006E5BD9"/>
    <w:rsid w:val="006F1E04"/>
    <w:rsid w:val="006F2F52"/>
    <w:rsid w:val="006F681F"/>
    <w:rsid w:val="00702F53"/>
    <w:rsid w:val="0070551F"/>
    <w:rsid w:val="00721DE0"/>
    <w:rsid w:val="00722D71"/>
    <w:rsid w:val="00723BF0"/>
    <w:rsid w:val="0073532E"/>
    <w:rsid w:val="00743C8A"/>
    <w:rsid w:val="00746AA4"/>
    <w:rsid w:val="00763C76"/>
    <w:rsid w:val="0076539F"/>
    <w:rsid w:val="007713C2"/>
    <w:rsid w:val="007A6BC7"/>
    <w:rsid w:val="007A7F26"/>
    <w:rsid w:val="007B282D"/>
    <w:rsid w:val="007B32F4"/>
    <w:rsid w:val="007C436E"/>
    <w:rsid w:val="007C60C6"/>
    <w:rsid w:val="007E2627"/>
    <w:rsid w:val="007F1E36"/>
    <w:rsid w:val="007F69D5"/>
    <w:rsid w:val="00827E6D"/>
    <w:rsid w:val="00832A52"/>
    <w:rsid w:val="0086194D"/>
    <w:rsid w:val="00886415"/>
    <w:rsid w:val="008E4A48"/>
    <w:rsid w:val="008E54F9"/>
    <w:rsid w:val="008F0BC7"/>
    <w:rsid w:val="008F2A11"/>
    <w:rsid w:val="009011FD"/>
    <w:rsid w:val="00935E75"/>
    <w:rsid w:val="00940199"/>
    <w:rsid w:val="009454BF"/>
    <w:rsid w:val="00955714"/>
    <w:rsid w:val="00963AFD"/>
    <w:rsid w:val="00972C46"/>
    <w:rsid w:val="00982802"/>
    <w:rsid w:val="00991434"/>
    <w:rsid w:val="009A4AB1"/>
    <w:rsid w:val="009A5E66"/>
    <w:rsid w:val="009B0F53"/>
    <w:rsid w:val="009B209F"/>
    <w:rsid w:val="009C0363"/>
    <w:rsid w:val="009C21D3"/>
    <w:rsid w:val="009C2C16"/>
    <w:rsid w:val="009D07EF"/>
    <w:rsid w:val="009F1565"/>
    <w:rsid w:val="00A00A90"/>
    <w:rsid w:val="00A0528D"/>
    <w:rsid w:val="00A07539"/>
    <w:rsid w:val="00A12D49"/>
    <w:rsid w:val="00A3445D"/>
    <w:rsid w:val="00A366BD"/>
    <w:rsid w:val="00A377BC"/>
    <w:rsid w:val="00A512FD"/>
    <w:rsid w:val="00A5366E"/>
    <w:rsid w:val="00A7366B"/>
    <w:rsid w:val="00A91AF8"/>
    <w:rsid w:val="00AA1D3A"/>
    <w:rsid w:val="00AB6825"/>
    <w:rsid w:val="00AD2919"/>
    <w:rsid w:val="00AD482A"/>
    <w:rsid w:val="00AE5E52"/>
    <w:rsid w:val="00AF7A4D"/>
    <w:rsid w:val="00B00318"/>
    <w:rsid w:val="00B00926"/>
    <w:rsid w:val="00B010CB"/>
    <w:rsid w:val="00B22B29"/>
    <w:rsid w:val="00B22C87"/>
    <w:rsid w:val="00B232E1"/>
    <w:rsid w:val="00B52805"/>
    <w:rsid w:val="00B578BD"/>
    <w:rsid w:val="00B64BFE"/>
    <w:rsid w:val="00B65A16"/>
    <w:rsid w:val="00B839BC"/>
    <w:rsid w:val="00B83C6A"/>
    <w:rsid w:val="00BB1119"/>
    <w:rsid w:val="00BB57AB"/>
    <w:rsid w:val="00BE165A"/>
    <w:rsid w:val="00BE267F"/>
    <w:rsid w:val="00BE7CA6"/>
    <w:rsid w:val="00BF3B3E"/>
    <w:rsid w:val="00C171CC"/>
    <w:rsid w:val="00C371E8"/>
    <w:rsid w:val="00C404BE"/>
    <w:rsid w:val="00C410F0"/>
    <w:rsid w:val="00C510EC"/>
    <w:rsid w:val="00C62B56"/>
    <w:rsid w:val="00C64236"/>
    <w:rsid w:val="00C922D9"/>
    <w:rsid w:val="00C95111"/>
    <w:rsid w:val="00CA2AE9"/>
    <w:rsid w:val="00CA462B"/>
    <w:rsid w:val="00CC740E"/>
    <w:rsid w:val="00CD29F8"/>
    <w:rsid w:val="00CD547B"/>
    <w:rsid w:val="00D005FF"/>
    <w:rsid w:val="00D1072C"/>
    <w:rsid w:val="00D13703"/>
    <w:rsid w:val="00D158F9"/>
    <w:rsid w:val="00D16496"/>
    <w:rsid w:val="00D3710D"/>
    <w:rsid w:val="00D41353"/>
    <w:rsid w:val="00D42EA1"/>
    <w:rsid w:val="00D43EC8"/>
    <w:rsid w:val="00D44110"/>
    <w:rsid w:val="00D55F46"/>
    <w:rsid w:val="00D67A57"/>
    <w:rsid w:val="00D87AB1"/>
    <w:rsid w:val="00D94DAD"/>
    <w:rsid w:val="00D954A8"/>
    <w:rsid w:val="00D95D8C"/>
    <w:rsid w:val="00D96BF5"/>
    <w:rsid w:val="00DB48E8"/>
    <w:rsid w:val="00DC0868"/>
    <w:rsid w:val="00DC15AC"/>
    <w:rsid w:val="00DC61FE"/>
    <w:rsid w:val="00DE24C2"/>
    <w:rsid w:val="00DE2DC1"/>
    <w:rsid w:val="00DE3F67"/>
    <w:rsid w:val="00DF3B59"/>
    <w:rsid w:val="00E0342E"/>
    <w:rsid w:val="00E07638"/>
    <w:rsid w:val="00E30F6B"/>
    <w:rsid w:val="00E415A5"/>
    <w:rsid w:val="00E43CC5"/>
    <w:rsid w:val="00E45141"/>
    <w:rsid w:val="00E512ED"/>
    <w:rsid w:val="00E53D99"/>
    <w:rsid w:val="00E63A57"/>
    <w:rsid w:val="00E77881"/>
    <w:rsid w:val="00E80349"/>
    <w:rsid w:val="00E90423"/>
    <w:rsid w:val="00E94E8D"/>
    <w:rsid w:val="00E97C5D"/>
    <w:rsid w:val="00EB37C5"/>
    <w:rsid w:val="00EC01AE"/>
    <w:rsid w:val="00EC2B2A"/>
    <w:rsid w:val="00EE5CB8"/>
    <w:rsid w:val="00EF1861"/>
    <w:rsid w:val="00F01213"/>
    <w:rsid w:val="00F027A9"/>
    <w:rsid w:val="00F052AF"/>
    <w:rsid w:val="00F11DF3"/>
    <w:rsid w:val="00F233F6"/>
    <w:rsid w:val="00F32B9A"/>
    <w:rsid w:val="00F44E73"/>
    <w:rsid w:val="00F531CF"/>
    <w:rsid w:val="00F62527"/>
    <w:rsid w:val="00F73108"/>
    <w:rsid w:val="00F74E18"/>
    <w:rsid w:val="00F768E6"/>
    <w:rsid w:val="00FC3FD3"/>
    <w:rsid w:val="00FE2C8C"/>
    <w:rsid w:val="00FE6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Body Text Inde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7EF"/>
    <w:pPr>
      <w:spacing w:after="200" w:line="276" w:lineRule="auto"/>
    </w:pPr>
    <w:rPr>
      <w:rFonts w:cs="Calibri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C62B5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C62B5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caps/>
      <w:spacing w:val="20"/>
      <w:sz w:val="32"/>
      <w:szCs w:val="32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62B56"/>
    <w:pPr>
      <w:keepNext/>
      <w:keepLines/>
      <w:spacing w:before="200" w:after="0" w:line="240" w:lineRule="auto"/>
      <w:outlineLvl w:val="3"/>
    </w:pPr>
    <w:rPr>
      <w:rFonts w:ascii="Cambria" w:eastAsia="Times New Roman" w:hAnsi="Cambria" w:cs="Cambria"/>
      <w:b/>
      <w:bCs/>
      <w:i/>
      <w:iCs/>
      <w:color w:val="4F81BD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C62B56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bCs/>
      <w:spacing w:val="20"/>
      <w:sz w:val="32"/>
      <w:szCs w:val="32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C62B56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C62B56"/>
    <w:rPr>
      <w:rFonts w:ascii="Times New Roman" w:hAnsi="Times New Roman" w:cs="Times New Roman"/>
      <w:b/>
      <w:bCs/>
      <w:caps/>
      <w:spacing w:val="20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62B56"/>
    <w:rPr>
      <w:rFonts w:ascii="Cambria" w:hAnsi="Cambria" w:cs="Cambria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C62B56"/>
    <w:rPr>
      <w:rFonts w:ascii="Times New Roman" w:hAnsi="Times New Roman" w:cs="Times New Roman"/>
      <w:b/>
      <w:bCs/>
      <w:spacing w:val="20"/>
      <w:sz w:val="20"/>
      <w:szCs w:val="20"/>
      <w:u w:val="single"/>
      <w:lang w:eastAsia="ru-RU"/>
    </w:rPr>
  </w:style>
  <w:style w:type="paragraph" w:styleId="a3">
    <w:name w:val="List Paragraph"/>
    <w:basedOn w:val="a"/>
    <w:uiPriority w:val="99"/>
    <w:qFormat/>
    <w:rsid w:val="00C62B56"/>
    <w:pPr>
      <w:spacing w:after="0"/>
      <w:ind w:left="720"/>
    </w:pPr>
  </w:style>
  <w:style w:type="character" w:styleId="a4">
    <w:name w:val="Hyperlink"/>
    <w:basedOn w:val="a0"/>
    <w:uiPriority w:val="99"/>
    <w:rsid w:val="00C62B56"/>
    <w:rPr>
      <w:color w:val="0000FF"/>
      <w:u w:val="single"/>
    </w:rPr>
  </w:style>
  <w:style w:type="paragraph" w:styleId="a5">
    <w:name w:val="Normal (Web)"/>
    <w:basedOn w:val="a"/>
    <w:uiPriority w:val="99"/>
    <w:rsid w:val="00C62B5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4C4C4C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C62B5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">
    <w:name w:val="Обычный1"/>
    <w:uiPriority w:val="99"/>
    <w:rsid w:val="00C62B56"/>
    <w:pPr>
      <w:snapToGrid w:val="0"/>
    </w:pPr>
    <w:rPr>
      <w:rFonts w:ascii="Arial" w:eastAsia="Times New Roman" w:hAnsi="Arial" w:cs="Arial"/>
      <w:sz w:val="18"/>
      <w:szCs w:val="18"/>
    </w:rPr>
  </w:style>
  <w:style w:type="paragraph" w:customStyle="1" w:styleId="Heading">
    <w:name w:val="Heading"/>
    <w:uiPriority w:val="99"/>
    <w:rsid w:val="00C62B56"/>
    <w:pPr>
      <w:snapToGrid w:val="0"/>
    </w:pPr>
    <w:rPr>
      <w:rFonts w:ascii="Arial" w:eastAsia="Times New Roman" w:hAnsi="Arial" w:cs="Arial"/>
      <w:b/>
      <w:bCs/>
    </w:rPr>
  </w:style>
  <w:style w:type="paragraph" w:customStyle="1" w:styleId="Preformat">
    <w:name w:val="Preformat"/>
    <w:uiPriority w:val="99"/>
    <w:rsid w:val="00C62B56"/>
    <w:pPr>
      <w:snapToGri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uiPriority w:val="99"/>
    <w:rsid w:val="00C62B5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formattext">
    <w:name w:val="formattext"/>
    <w:uiPriority w:val="99"/>
    <w:rsid w:val="00C62B5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18"/>
      <w:szCs w:val="18"/>
    </w:rPr>
  </w:style>
  <w:style w:type="paragraph" w:styleId="a6">
    <w:name w:val="Body Text Indent"/>
    <w:basedOn w:val="a"/>
    <w:link w:val="a7"/>
    <w:uiPriority w:val="99"/>
    <w:rsid w:val="00C62B56"/>
    <w:pPr>
      <w:spacing w:after="0" w:line="240" w:lineRule="auto"/>
      <w:ind w:firstLine="709"/>
      <w:jc w:val="both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C62B56"/>
    <w:rPr>
      <w:rFonts w:ascii="Times New Roman CYR" w:hAnsi="Times New Roman CYR" w:cs="Times New Roman CYR"/>
      <w:sz w:val="20"/>
      <w:szCs w:val="20"/>
      <w:lang w:eastAsia="ru-RU"/>
    </w:rPr>
  </w:style>
  <w:style w:type="paragraph" w:styleId="a8">
    <w:name w:val="No Spacing"/>
    <w:uiPriority w:val="99"/>
    <w:qFormat/>
    <w:rsid w:val="00C62B56"/>
    <w:rPr>
      <w:rFonts w:ascii="Times New Roman" w:eastAsia="Times New Roman" w:hAnsi="Times New Roman"/>
      <w:sz w:val="20"/>
      <w:szCs w:val="20"/>
    </w:rPr>
  </w:style>
  <w:style w:type="paragraph" w:customStyle="1" w:styleId="headertext">
    <w:name w:val="headertext"/>
    <w:uiPriority w:val="99"/>
    <w:rsid w:val="00C62B5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9">
    <w:name w:val="Emphasis"/>
    <w:basedOn w:val="a0"/>
    <w:uiPriority w:val="99"/>
    <w:qFormat/>
    <w:rsid w:val="00C62B56"/>
    <w:rPr>
      <w:i/>
      <w:iCs/>
    </w:rPr>
  </w:style>
  <w:style w:type="paragraph" w:styleId="aa">
    <w:name w:val="header"/>
    <w:basedOn w:val="a"/>
    <w:link w:val="ab"/>
    <w:uiPriority w:val="99"/>
    <w:rsid w:val="00026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2616D"/>
  </w:style>
  <w:style w:type="paragraph" w:styleId="ac">
    <w:name w:val="footer"/>
    <w:basedOn w:val="a"/>
    <w:link w:val="ad"/>
    <w:uiPriority w:val="99"/>
    <w:rsid w:val="00026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2616D"/>
  </w:style>
  <w:style w:type="paragraph" w:styleId="ae">
    <w:name w:val="footnote text"/>
    <w:basedOn w:val="a"/>
    <w:link w:val="af"/>
    <w:uiPriority w:val="99"/>
    <w:semiHidden/>
    <w:rsid w:val="00AD291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rsid w:val="00AD2919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rsid w:val="00AD2919"/>
    <w:rPr>
      <w:vertAlign w:val="superscript"/>
    </w:rPr>
  </w:style>
  <w:style w:type="paragraph" w:styleId="af1">
    <w:name w:val="Balloon Text"/>
    <w:basedOn w:val="a"/>
    <w:link w:val="af2"/>
    <w:uiPriority w:val="99"/>
    <w:semiHidden/>
    <w:rsid w:val="00B57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B578BD"/>
    <w:rPr>
      <w:rFonts w:ascii="Tahoma" w:hAnsi="Tahoma" w:cs="Tahoma"/>
      <w:sz w:val="16"/>
      <w:szCs w:val="16"/>
    </w:rPr>
  </w:style>
  <w:style w:type="paragraph" w:styleId="af3">
    <w:name w:val="Body Text"/>
    <w:basedOn w:val="a"/>
    <w:link w:val="af4"/>
    <w:rsid w:val="009C0363"/>
    <w:pPr>
      <w:widowControl w:val="0"/>
      <w:suppressAutoHyphens/>
      <w:spacing w:after="120" w:line="240" w:lineRule="auto"/>
    </w:pPr>
    <w:rPr>
      <w:rFonts w:ascii="Liberation Serif" w:eastAsia="DejaVu Sans" w:hAnsi="Liberation Serif" w:cs="Times New Roman"/>
      <w:kern w:val="1"/>
      <w:sz w:val="24"/>
      <w:szCs w:val="24"/>
    </w:rPr>
  </w:style>
  <w:style w:type="character" w:customStyle="1" w:styleId="af4">
    <w:name w:val="Основной текст Знак"/>
    <w:basedOn w:val="a0"/>
    <w:link w:val="af3"/>
    <w:rsid w:val="009C0363"/>
    <w:rPr>
      <w:rFonts w:ascii="Liberation Serif" w:eastAsia="DejaVu Sans" w:hAnsi="Liberation Serif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Body Text Inde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7EF"/>
    <w:pPr>
      <w:spacing w:after="200" w:line="276" w:lineRule="auto"/>
    </w:pPr>
    <w:rPr>
      <w:rFonts w:cs="Calibri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C62B5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C62B5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caps/>
      <w:spacing w:val="20"/>
      <w:sz w:val="32"/>
      <w:szCs w:val="32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62B56"/>
    <w:pPr>
      <w:keepNext/>
      <w:keepLines/>
      <w:spacing w:before="200" w:after="0" w:line="240" w:lineRule="auto"/>
      <w:outlineLvl w:val="3"/>
    </w:pPr>
    <w:rPr>
      <w:rFonts w:ascii="Cambria" w:eastAsia="Times New Roman" w:hAnsi="Cambria" w:cs="Cambria"/>
      <w:b/>
      <w:bCs/>
      <w:i/>
      <w:iCs/>
      <w:color w:val="4F81BD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C62B56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bCs/>
      <w:spacing w:val="20"/>
      <w:sz w:val="32"/>
      <w:szCs w:val="32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C62B56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C62B56"/>
    <w:rPr>
      <w:rFonts w:ascii="Times New Roman" w:hAnsi="Times New Roman" w:cs="Times New Roman"/>
      <w:b/>
      <w:bCs/>
      <w:caps/>
      <w:spacing w:val="20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62B56"/>
    <w:rPr>
      <w:rFonts w:ascii="Cambria" w:hAnsi="Cambria" w:cs="Cambria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C62B56"/>
    <w:rPr>
      <w:rFonts w:ascii="Times New Roman" w:hAnsi="Times New Roman" w:cs="Times New Roman"/>
      <w:b/>
      <w:bCs/>
      <w:spacing w:val="20"/>
      <w:sz w:val="20"/>
      <w:szCs w:val="20"/>
      <w:u w:val="single"/>
      <w:lang w:eastAsia="ru-RU"/>
    </w:rPr>
  </w:style>
  <w:style w:type="paragraph" w:styleId="a3">
    <w:name w:val="List Paragraph"/>
    <w:basedOn w:val="a"/>
    <w:uiPriority w:val="99"/>
    <w:qFormat/>
    <w:rsid w:val="00C62B56"/>
    <w:pPr>
      <w:spacing w:after="0"/>
      <w:ind w:left="720"/>
    </w:pPr>
  </w:style>
  <w:style w:type="character" w:styleId="a4">
    <w:name w:val="Hyperlink"/>
    <w:basedOn w:val="a0"/>
    <w:uiPriority w:val="99"/>
    <w:rsid w:val="00C62B56"/>
    <w:rPr>
      <w:color w:val="0000FF"/>
      <w:u w:val="single"/>
    </w:rPr>
  </w:style>
  <w:style w:type="paragraph" w:styleId="a5">
    <w:name w:val="Normal (Web)"/>
    <w:basedOn w:val="a"/>
    <w:uiPriority w:val="99"/>
    <w:rsid w:val="00C62B5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4C4C4C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C62B5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">
    <w:name w:val="Обычный1"/>
    <w:uiPriority w:val="99"/>
    <w:rsid w:val="00C62B56"/>
    <w:pPr>
      <w:snapToGrid w:val="0"/>
    </w:pPr>
    <w:rPr>
      <w:rFonts w:ascii="Arial" w:eastAsia="Times New Roman" w:hAnsi="Arial" w:cs="Arial"/>
      <w:sz w:val="18"/>
      <w:szCs w:val="18"/>
    </w:rPr>
  </w:style>
  <w:style w:type="paragraph" w:customStyle="1" w:styleId="Heading">
    <w:name w:val="Heading"/>
    <w:uiPriority w:val="99"/>
    <w:rsid w:val="00C62B56"/>
    <w:pPr>
      <w:snapToGrid w:val="0"/>
    </w:pPr>
    <w:rPr>
      <w:rFonts w:ascii="Arial" w:eastAsia="Times New Roman" w:hAnsi="Arial" w:cs="Arial"/>
      <w:b/>
      <w:bCs/>
    </w:rPr>
  </w:style>
  <w:style w:type="paragraph" w:customStyle="1" w:styleId="Preformat">
    <w:name w:val="Preformat"/>
    <w:uiPriority w:val="99"/>
    <w:rsid w:val="00C62B56"/>
    <w:pPr>
      <w:snapToGri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uiPriority w:val="99"/>
    <w:rsid w:val="00C62B5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formattext">
    <w:name w:val="formattext"/>
    <w:uiPriority w:val="99"/>
    <w:rsid w:val="00C62B5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18"/>
      <w:szCs w:val="18"/>
    </w:rPr>
  </w:style>
  <w:style w:type="paragraph" w:styleId="a6">
    <w:name w:val="Body Text Indent"/>
    <w:basedOn w:val="a"/>
    <w:link w:val="a7"/>
    <w:uiPriority w:val="99"/>
    <w:rsid w:val="00C62B56"/>
    <w:pPr>
      <w:spacing w:after="0" w:line="240" w:lineRule="auto"/>
      <w:ind w:firstLine="709"/>
      <w:jc w:val="both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C62B56"/>
    <w:rPr>
      <w:rFonts w:ascii="Times New Roman CYR" w:hAnsi="Times New Roman CYR" w:cs="Times New Roman CYR"/>
      <w:sz w:val="20"/>
      <w:szCs w:val="20"/>
      <w:lang w:eastAsia="ru-RU"/>
    </w:rPr>
  </w:style>
  <w:style w:type="paragraph" w:styleId="a8">
    <w:name w:val="No Spacing"/>
    <w:uiPriority w:val="99"/>
    <w:qFormat/>
    <w:rsid w:val="00C62B56"/>
    <w:rPr>
      <w:rFonts w:ascii="Times New Roman" w:eastAsia="Times New Roman" w:hAnsi="Times New Roman"/>
      <w:sz w:val="20"/>
      <w:szCs w:val="20"/>
    </w:rPr>
  </w:style>
  <w:style w:type="paragraph" w:customStyle="1" w:styleId="headertext">
    <w:name w:val="headertext"/>
    <w:uiPriority w:val="99"/>
    <w:rsid w:val="00C62B5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9">
    <w:name w:val="Emphasis"/>
    <w:basedOn w:val="a0"/>
    <w:uiPriority w:val="99"/>
    <w:qFormat/>
    <w:rsid w:val="00C62B56"/>
    <w:rPr>
      <w:i/>
      <w:iCs/>
    </w:rPr>
  </w:style>
  <w:style w:type="paragraph" w:styleId="aa">
    <w:name w:val="header"/>
    <w:basedOn w:val="a"/>
    <w:link w:val="ab"/>
    <w:uiPriority w:val="99"/>
    <w:rsid w:val="00026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2616D"/>
  </w:style>
  <w:style w:type="paragraph" w:styleId="ac">
    <w:name w:val="footer"/>
    <w:basedOn w:val="a"/>
    <w:link w:val="ad"/>
    <w:uiPriority w:val="99"/>
    <w:rsid w:val="00026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2616D"/>
  </w:style>
  <w:style w:type="paragraph" w:styleId="ae">
    <w:name w:val="footnote text"/>
    <w:basedOn w:val="a"/>
    <w:link w:val="af"/>
    <w:uiPriority w:val="99"/>
    <w:semiHidden/>
    <w:rsid w:val="00AD291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rsid w:val="00AD2919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rsid w:val="00AD2919"/>
    <w:rPr>
      <w:vertAlign w:val="superscript"/>
    </w:rPr>
  </w:style>
  <w:style w:type="paragraph" w:styleId="af1">
    <w:name w:val="Balloon Text"/>
    <w:basedOn w:val="a"/>
    <w:link w:val="af2"/>
    <w:uiPriority w:val="99"/>
    <w:semiHidden/>
    <w:rsid w:val="00B57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B578BD"/>
    <w:rPr>
      <w:rFonts w:ascii="Tahoma" w:hAnsi="Tahoma" w:cs="Tahoma"/>
      <w:sz w:val="16"/>
      <w:szCs w:val="16"/>
    </w:rPr>
  </w:style>
  <w:style w:type="paragraph" w:styleId="af3">
    <w:name w:val="Body Text"/>
    <w:basedOn w:val="a"/>
    <w:link w:val="af4"/>
    <w:rsid w:val="009C0363"/>
    <w:pPr>
      <w:widowControl w:val="0"/>
      <w:suppressAutoHyphens/>
      <w:spacing w:after="120" w:line="240" w:lineRule="auto"/>
    </w:pPr>
    <w:rPr>
      <w:rFonts w:ascii="Liberation Serif" w:eastAsia="DejaVu Sans" w:hAnsi="Liberation Serif" w:cs="Times New Roman"/>
      <w:kern w:val="1"/>
      <w:sz w:val="24"/>
      <w:szCs w:val="24"/>
    </w:rPr>
  </w:style>
  <w:style w:type="character" w:customStyle="1" w:styleId="af4">
    <w:name w:val="Основной текст Знак"/>
    <w:basedOn w:val="a0"/>
    <w:link w:val="af3"/>
    <w:rsid w:val="009C0363"/>
    <w:rPr>
      <w:rFonts w:ascii="Liberation Serif" w:eastAsia="DejaVu Sans" w:hAnsi="Liberation Serif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8B8F4C-FA66-488F-A6C6-CC7D3B325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Евгеньевна Кравцова</dc:creator>
  <cp:lastModifiedBy>Елена А. Севастьянова</cp:lastModifiedBy>
  <cp:revision>6</cp:revision>
  <cp:lastPrinted>2015-02-11T11:25:00Z</cp:lastPrinted>
  <dcterms:created xsi:type="dcterms:W3CDTF">2018-02-19T07:09:00Z</dcterms:created>
  <dcterms:modified xsi:type="dcterms:W3CDTF">2018-02-19T07:35:00Z</dcterms:modified>
</cp:coreProperties>
</file>