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FCF" w:rsidRPr="005706A4" w:rsidRDefault="00E42FCF" w:rsidP="00E42F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706A4" w:rsidRPr="008A69AC" w:rsidRDefault="00144A19" w:rsidP="005A1206">
      <w:pPr>
        <w:pStyle w:val="a3"/>
        <w:rPr>
          <w:szCs w:val="24"/>
        </w:rPr>
      </w:pPr>
      <w:r w:rsidRPr="008A69AC">
        <w:rPr>
          <w:szCs w:val="24"/>
        </w:rPr>
        <w:t>АДМИНИСТРАЦИЯ</w:t>
      </w:r>
      <w:r w:rsidR="005706A4" w:rsidRPr="008A69AC">
        <w:rPr>
          <w:szCs w:val="24"/>
        </w:rPr>
        <w:t xml:space="preserve"> МУНИЦИПАЛЬНОГО ОБРАЗОВАНИЯ</w:t>
      </w:r>
    </w:p>
    <w:p w:rsidR="005706A4" w:rsidRPr="008A69AC" w:rsidRDefault="005706A4" w:rsidP="005A12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A69AC">
        <w:rPr>
          <w:rFonts w:ascii="Times New Roman" w:hAnsi="Times New Roman"/>
          <w:b/>
          <w:sz w:val="24"/>
          <w:szCs w:val="24"/>
        </w:rPr>
        <w:t>«ПЕРВОМАЙСКОЕ  СЕЛЬСКОЕ  ПОСЕЛЕНИЕ»</w:t>
      </w:r>
    </w:p>
    <w:p w:rsidR="005A1206" w:rsidRPr="008A69AC" w:rsidRDefault="005A1206" w:rsidP="005A12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A69AC">
        <w:rPr>
          <w:rFonts w:ascii="Times New Roman" w:hAnsi="Times New Roman"/>
          <w:b/>
          <w:sz w:val="24"/>
          <w:szCs w:val="24"/>
        </w:rPr>
        <w:t>ВЫБОРГСКИЙ РАЙОН  ЛЕНИНГРАДСКОЙ ОБЛАСТИ</w:t>
      </w:r>
    </w:p>
    <w:p w:rsidR="005706A4" w:rsidRPr="005706A4" w:rsidRDefault="00B97F33" w:rsidP="008749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5706A4" w:rsidRDefault="005706A4" w:rsidP="00144A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E3A6A">
        <w:rPr>
          <w:rFonts w:ascii="Times New Roman" w:hAnsi="Times New Roman"/>
          <w:b/>
          <w:sz w:val="28"/>
          <w:szCs w:val="28"/>
        </w:rPr>
        <w:t>ПОСТАНОВЛЕНИЕ</w:t>
      </w:r>
    </w:p>
    <w:p w:rsidR="005706A4" w:rsidRDefault="005706A4" w:rsidP="008A69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69AC" w:rsidRPr="00F31F8D" w:rsidRDefault="008A69AC" w:rsidP="008A69A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31F8D">
        <w:rPr>
          <w:rFonts w:ascii="Times New Roman" w:hAnsi="Times New Roman"/>
          <w:sz w:val="28"/>
          <w:szCs w:val="28"/>
        </w:rPr>
        <w:t>25</w:t>
      </w:r>
      <w:r w:rsidR="00F31F8D" w:rsidRPr="00F31F8D">
        <w:rPr>
          <w:rFonts w:ascii="Times New Roman" w:hAnsi="Times New Roman"/>
          <w:sz w:val="28"/>
          <w:szCs w:val="28"/>
        </w:rPr>
        <w:t xml:space="preserve">.06.2013        </w:t>
      </w:r>
      <w:r w:rsidR="00F31F8D">
        <w:rPr>
          <w:rFonts w:ascii="Times New Roman" w:hAnsi="Times New Roman"/>
          <w:sz w:val="28"/>
          <w:szCs w:val="28"/>
        </w:rPr>
        <w:t xml:space="preserve"> </w:t>
      </w:r>
      <w:r w:rsidR="00F31F8D" w:rsidRPr="00F31F8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№ 106                                              </w:t>
      </w:r>
    </w:p>
    <w:p w:rsidR="005706A4" w:rsidRPr="005A1206" w:rsidRDefault="005706A4" w:rsidP="005706A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9996" w:type="dxa"/>
        <w:tblLook w:val="04A0" w:firstRow="1" w:lastRow="0" w:firstColumn="1" w:lastColumn="0" w:noHBand="0" w:noVBand="1"/>
      </w:tblPr>
      <w:tblGrid>
        <w:gridCol w:w="5920"/>
        <w:gridCol w:w="4076"/>
      </w:tblGrid>
      <w:tr w:rsidR="008035E7" w:rsidRPr="00F31F8D" w:rsidTr="004B7C77">
        <w:tc>
          <w:tcPr>
            <w:tcW w:w="5920" w:type="dxa"/>
          </w:tcPr>
          <w:p w:rsidR="008035E7" w:rsidRPr="00F31F8D" w:rsidRDefault="008035E7" w:rsidP="00C46A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F8D">
              <w:rPr>
                <w:rFonts w:ascii="Times New Roman" w:hAnsi="Times New Roman"/>
                <w:sz w:val="28"/>
                <w:szCs w:val="28"/>
              </w:rPr>
              <w:t xml:space="preserve">Об установлении размера средней рыночной стоимости 1 кв.м.  общей площади жилья на </w:t>
            </w:r>
            <w:r w:rsidR="0087493E" w:rsidRPr="00F31F8D">
              <w:rPr>
                <w:rFonts w:ascii="Times New Roman" w:hAnsi="Times New Roman"/>
                <w:sz w:val="28"/>
                <w:szCs w:val="28"/>
              </w:rPr>
              <w:t>3</w:t>
            </w:r>
            <w:r w:rsidRPr="00F31F8D">
              <w:rPr>
                <w:rFonts w:ascii="Times New Roman" w:hAnsi="Times New Roman"/>
                <w:sz w:val="28"/>
                <w:szCs w:val="28"/>
              </w:rPr>
              <w:t xml:space="preserve"> квартал 201</w:t>
            </w:r>
            <w:r w:rsidR="0022042E" w:rsidRPr="00F31F8D">
              <w:rPr>
                <w:rFonts w:ascii="Times New Roman" w:hAnsi="Times New Roman"/>
                <w:sz w:val="28"/>
                <w:szCs w:val="28"/>
              </w:rPr>
              <w:t>3</w:t>
            </w:r>
            <w:r w:rsidRPr="00F31F8D">
              <w:rPr>
                <w:rFonts w:ascii="Times New Roman" w:hAnsi="Times New Roman"/>
                <w:sz w:val="28"/>
                <w:szCs w:val="28"/>
              </w:rPr>
              <w:t xml:space="preserve"> года на территории муниципального   образования  «Первомайское сельское поселение» Выборгского района  Ленинградской области</w:t>
            </w:r>
          </w:p>
          <w:p w:rsidR="008035E7" w:rsidRPr="00F31F8D" w:rsidRDefault="008035E7" w:rsidP="00C46A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:rsidR="008035E7" w:rsidRPr="00F31F8D" w:rsidRDefault="008035E7" w:rsidP="00C46A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706A4" w:rsidRPr="00E42FCF" w:rsidRDefault="005706A4" w:rsidP="008035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70C2" w:rsidRPr="00E42FCF" w:rsidRDefault="00AE70C2" w:rsidP="008C4D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C4D50" w:rsidRPr="004B7C77" w:rsidRDefault="008035E7" w:rsidP="004B7C7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4B7C77">
        <w:rPr>
          <w:rFonts w:ascii="Times New Roman" w:hAnsi="Times New Roman"/>
          <w:sz w:val="28"/>
          <w:szCs w:val="28"/>
        </w:rPr>
        <w:t xml:space="preserve">Руководствуясь </w:t>
      </w:r>
      <w:r w:rsidR="001F1115" w:rsidRPr="004B7C77">
        <w:rPr>
          <w:rFonts w:ascii="Times New Roman" w:hAnsi="Times New Roman"/>
          <w:sz w:val="28"/>
          <w:szCs w:val="28"/>
        </w:rPr>
        <w:t>Распоряжением</w:t>
      </w:r>
      <w:r w:rsidRPr="004B7C77">
        <w:rPr>
          <w:rFonts w:ascii="Times New Roman" w:hAnsi="Times New Roman"/>
          <w:sz w:val="28"/>
          <w:szCs w:val="28"/>
        </w:rPr>
        <w:t xml:space="preserve"> Комитета по строительству Ленинградской области</w:t>
      </w:r>
      <w:r w:rsidR="00676BFC" w:rsidRPr="004B7C77">
        <w:rPr>
          <w:rFonts w:ascii="Times New Roman" w:hAnsi="Times New Roman"/>
          <w:sz w:val="28"/>
          <w:szCs w:val="28"/>
        </w:rPr>
        <w:t xml:space="preserve">   от </w:t>
      </w:r>
      <w:r w:rsidR="001F1115" w:rsidRPr="004B7C77">
        <w:rPr>
          <w:rFonts w:ascii="Times New Roman" w:hAnsi="Times New Roman"/>
          <w:sz w:val="28"/>
          <w:szCs w:val="28"/>
        </w:rPr>
        <w:t>17.01.2013 г. №5</w:t>
      </w:r>
      <w:r w:rsidR="00676BFC" w:rsidRPr="004B7C77">
        <w:rPr>
          <w:rFonts w:ascii="Times New Roman" w:hAnsi="Times New Roman"/>
          <w:sz w:val="28"/>
          <w:szCs w:val="28"/>
        </w:rPr>
        <w:t xml:space="preserve"> «</w:t>
      </w:r>
      <w:r w:rsidR="001F1115" w:rsidRPr="004B7C77">
        <w:rPr>
          <w:rFonts w:ascii="Times New Roman" w:hAnsi="Times New Roman"/>
          <w:color w:val="000000"/>
          <w:sz w:val="28"/>
          <w:szCs w:val="28"/>
        </w:rPr>
        <w:t>О мерах по обеспечению осуществления полномочий комитета по строительству Ленинградской области по расчету размера субсидий и социальных выплат, предоставляемых за счет средств областного бюджета Ленинградской области в рамках реализации на территории Ленинградской области долгосрочных целевых программ» и Приказом  Администрации Ленинградской области №1 от 16.01.2013 г. « О признании  утратившим силу</w:t>
      </w:r>
      <w:proofErr w:type="gramEnd"/>
      <w:r w:rsidR="001F1115" w:rsidRPr="004B7C77">
        <w:rPr>
          <w:rFonts w:ascii="Times New Roman" w:hAnsi="Times New Roman"/>
          <w:color w:val="000000"/>
          <w:sz w:val="28"/>
          <w:szCs w:val="28"/>
        </w:rPr>
        <w:t xml:space="preserve"> приказа комитета по строительству Ленинградской области от 15.03.2012 г. №</w:t>
      </w:r>
      <w:r w:rsidR="007619E1" w:rsidRPr="004B7C7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F1115" w:rsidRPr="004B7C77">
        <w:rPr>
          <w:rFonts w:ascii="Times New Roman" w:hAnsi="Times New Roman"/>
          <w:color w:val="000000"/>
          <w:sz w:val="28"/>
          <w:szCs w:val="28"/>
        </w:rPr>
        <w:t xml:space="preserve">3, </w:t>
      </w:r>
      <w:r w:rsidR="00940EC6" w:rsidRPr="004B7C77">
        <w:rPr>
          <w:rFonts w:ascii="Times New Roman" w:hAnsi="Times New Roman"/>
          <w:sz w:val="28"/>
          <w:szCs w:val="28"/>
        </w:rPr>
        <w:t xml:space="preserve"> администрация муниципального   образования  «Первомайское сельское поселение» Выборгского района  Ленинградской области</w:t>
      </w:r>
    </w:p>
    <w:p w:rsidR="00144A19" w:rsidRDefault="00144A19" w:rsidP="00144A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3E3D" w:rsidRPr="004B7C77" w:rsidRDefault="004B7C77" w:rsidP="00053E3D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4B7C77">
        <w:rPr>
          <w:rFonts w:ascii="Times New Roman" w:hAnsi="Times New Roman"/>
          <w:sz w:val="28"/>
          <w:szCs w:val="28"/>
        </w:rPr>
        <w:t>ПОСТАНОВЛЯЕТ:</w:t>
      </w:r>
    </w:p>
    <w:p w:rsidR="004B7C77" w:rsidRDefault="004B7C77" w:rsidP="00053E3D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940EC6" w:rsidRPr="004B7C77" w:rsidRDefault="00940EC6" w:rsidP="004B7C77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  <w:bookmarkStart w:id="0" w:name="_GoBack"/>
      <w:bookmarkEnd w:id="0"/>
      <w:r w:rsidRPr="004B7C77">
        <w:rPr>
          <w:rFonts w:ascii="Times New Roman" w:hAnsi="Times New Roman"/>
          <w:sz w:val="28"/>
          <w:szCs w:val="28"/>
        </w:rPr>
        <w:t xml:space="preserve">Установить размер средней рыночной стоимости 1 кв.м.  общей площади жилья на </w:t>
      </w:r>
      <w:r w:rsidR="0087493E" w:rsidRPr="004B7C77">
        <w:rPr>
          <w:rFonts w:ascii="Times New Roman" w:hAnsi="Times New Roman"/>
          <w:sz w:val="28"/>
          <w:szCs w:val="28"/>
        </w:rPr>
        <w:t>3</w:t>
      </w:r>
      <w:r w:rsidRPr="004B7C77">
        <w:rPr>
          <w:rFonts w:ascii="Times New Roman" w:hAnsi="Times New Roman"/>
          <w:sz w:val="28"/>
          <w:szCs w:val="28"/>
        </w:rPr>
        <w:t xml:space="preserve"> квартал 201</w:t>
      </w:r>
      <w:r w:rsidR="001F1115" w:rsidRPr="004B7C77">
        <w:rPr>
          <w:rFonts w:ascii="Times New Roman" w:hAnsi="Times New Roman"/>
          <w:sz w:val="28"/>
          <w:szCs w:val="28"/>
        </w:rPr>
        <w:t>3</w:t>
      </w:r>
      <w:r w:rsidRPr="004B7C77">
        <w:rPr>
          <w:rFonts w:ascii="Times New Roman" w:hAnsi="Times New Roman"/>
          <w:sz w:val="28"/>
          <w:szCs w:val="28"/>
        </w:rPr>
        <w:t xml:space="preserve"> года на территории муниципального   образования  «Первомайское сельское поселение» Выборгского района  Ленинградской области в сумме   </w:t>
      </w:r>
      <w:r w:rsidR="0087493E" w:rsidRPr="004B7C77">
        <w:rPr>
          <w:rFonts w:ascii="Times New Roman" w:hAnsi="Times New Roman"/>
          <w:sz w:val="28"/>
          <w:szCs w:val="28"/>
        </w:rPr>
        <w:t>44654,4</w:t>
      </w:r>
      <w:r w:rsidR="004B7C77" w:rsidRPr="004B7C77">
        <w:rPr>
          <w:rFonts w:ascii="Times New Roman" w:hAnsi="Times New Roman"/>
          <w:sz w:val="28"/>
          <w:szCs w:val="28"/>
        </w:rPr>
        <w:t>0</w:t>
      </w:r>
      <w:r w:rsidR="006E73B1" w:rsidRPr="004B7C77">
        <w:rPr>
          <w:rFonts w:ascii="Times New Roman" w:hAnsi="Times New Roman"/>
          <w:sz w:val="28"/>
          <w:szCs w:val="28"/>
        </w:rPr>
        <w:t xml:space="preserve"> </w:t>
      </w:r>
      <w:r w:rsidRPr="004B7C77">
        <w:rPr>
          <w:rFonts w:ascii="Times New Roman" w:hAnsi="Times New Roman"/>
          <w:sz w:val="28"/>
          <w:szCs w:val="28"/>
        </w:rPr>
        <w:t>(</w:t>
      </w:r>
      <w:r w:rsidR="004B7C77">
        <w:rPr>
          <w:rFonts w:ascii="Times New Roman" w:hAnsi="Times New Roman"/>
          <w:sz w:val="28"/>
          <w:szCs w:val="28"/>
        </w:rPr>
        <w:t>С</w:t>
      </w:r>
      <w:r w:rsidR="0087493E" w:rsidRPr="004B7C77">
        <w:rPr>
          <w:rFonts w:ascii="Times New Roman" w:hAnsi="Times New Roman"/>
          <w:sz w:val="28"/>
          <w:szCs w:val="28"/>
        </w:rPr>
        <w:t>орок четыре тысячи шестьсот пятьдесят четыре рубля сорок копеек</w:t>
      </w:r>
      <w:r w:rsidR="00C54B39" w:rsidRPr="004B7C77">
        <w:rPr>
          <w:rFonts w:ascii="Times New Roman" w:hAnsi="Times New Roman"/>
          <w:sz w:val="28"/>
          <w:szCs w:val="28"/>
        </w:rPr>
        <w:t>)</w:t>
      </w:r>
      <w:r w:rsidR="0087493E" w:rsidRPr="004B7C77">
        <w:rPr>
          <w:rFonts w:ascii="Times New Roman" w:hAnsi="Times New Roman"/>
          <w:sz w:val="28"/>
          <w:szCs w:val="28"/>
        </w:rPr>
        <w:t>.</w:t>
      </w:r>
      <w:r w:rsidR="00C54B39" w:rsidRPr="004B7C7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B7C77">
        <w:rPr>
          <w:rFonts w:ascii="Times New Roman" w:hAnsi="Times New Roman"/>
          <w:color w:val="FF0000"/>
          <w:sz w:val="28"/>
          <w:szCs w:val="28"/>
        </w:rPr>
        <w:t xml:space="preserve">  </w:t>
      </w:r>
    </w:p>
    <w:p w:rsidR="00EA7EAB" w:rsidRPr="004B7C77" w:rsidRDefault="00EA7EAB" w:rsidP="004B7C77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7C77">
        <w:rPr>
          <w:rFonts w:ascii="Times New Roman" w:hAnsi="Times New Roman"/>
          <w:sz w:val="28"/>
          <w:szCs w:val="28"/>
        </w:rPr>
        <w:t>Постановление опубликовать в газете «Выборг»</w:t>
      </w:r>
    </w:p>
    <w:p w:rsidR="00EA7EAB" w:rsidRPr="004B7C77" w:rsidRDefault="00EA7EAB" w:rsidP="004B7C77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7C77">
        <w:rPr>
          <w:rFonts w:ascii="Times New Roman" w:hAnsi="Times New Roman"/>
          <w:sz w:val="28"/>
          <w:szCs w:val="28"/>
        </w:rPr>
        <w:t>Контроль исполнения  постановления  оставляю за собой.</w:t>
      </w:r>
    </w:p>
    <w:p w:rsidR="00EA7EAB" w:rsidRDefault="00EA7EAB" w:rsidP="00EA7E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7EAB" w:rsidRPr="004B7C77" w:rsidRDefault="00563509" w:rsidP="004B7C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7C77">
        <w:rPr>
          <w:rFonts w:ascii="Times New Roman" w:hAnsi="Times New Roman"/>
          <w:sz w:val="28"/>
          <w:szCs w:val="28"/>
        </w:rPr>
        <w:t>Г</w:t>
      </w:r>
      <w:r w:rsidR="00EA7EAB" w:rsidRPr="004B7C77">
        <w:rPr>
          <w:rFonts w:ascii="Times New Roman" w:hAnsi="Times New Roman"/>
          <w:sz w:val="28"/>
          <w:szCs w:val="28"/>
        </w:rPr>
        <w:t>лав</w:t>
      </w:r>
      <w:r w:rsidRPr="004B7C77">
        <w:rPr>
          <w:rFonts w:ascii="Times New Roman" w:hAnsi="Times New Roman"/>
          <w:sz w:val="28"/>
          <w:szCs w:val="28"/>
        </w:rPr>
        <w:t>а</w:t>
      </w:r>
      <w:r w:rsidR="00EA7EAB" w:rsidRPr="004B7C77">
        <w:rPr>
          <w:rFonts w:ascii="Times New Roman" w:hAnsi="Times New Roman"/>
          <w:sz w:val="28"/>
          <w:szCs w:val="28"/>
        </w:rPr>
        <w:t xml:space="preserve"> администрации                                                              </w:t>
      </w:r>
      <w:r w:rsidRPr="004B7C77">
        <w:rPr>
          <w:rFonts w:ascii="Times New Roman" w:hAnsi="Times New Roman"/>
          <w:sz w:val="28"/>
          <w:szCs w:val="28"/>
        </w:rPr>
        <w:t xml:space="preserve"> Ф.Н. Марданов </w:t>
      </w:r>
    </w:p>
    <w:p w:rsidR="005A1206" w:rsidRPr="004B7C77" w:rsidRDefault="005A1206" w:rsidP="004B7C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06A4" w:rsidRPr="004B7C77" w:rsidRDefault="00EA7EAB" w:rsidP="004B7C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7C77">
        <w:rPr>
          <w:rFonts w:ascii="Times New Roman" w:hAnsi="Times New Roman"/>
          <w:sz w:val="24"/>
          <w:szCs w:val="24"/>
        </w:rPr>
        <w:t xml:space="preserve">Согласовано: </w:t>
      </w:r>
      <w:r w:rsidR="000E4B7C" w:rsidRPr="004B7C77">
        <w:rPr>
          <w:rFonts w:ascii="Times New Roman" w:hAnsi="Times New Roman"/>
          <w:sz w:val="24"/>
          <w:szCs w:val="24"/>
        </w:rPr>
        <w:t>Тищенков</w:t>
      </w:r>
      <w:r w:rsidR="00DB5547" w:rsidRPr="004B7C77">
        <w:rPr>
          <w:rFonts w:ascii="Times New Roman" w:hAnsi="Times New Roman"/>
          <w:sz w:val="24"/>
          <w:szCs w:val="24"/>
        </w:rPr>
        <w:t xml:space="preserve"> </w:t>
      </w:r>
    </w:p>
    <w:p w:rsidR="00DB5547" w:rsidRDefault="00EA7EAB" w:rsidP="004B7C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7C77">
        <w:rPr>
          <w:rFonts w:ascii="Times New Roman" w:hAnsi="Times New Roman"/>
          <w:sz w:val="24"/>
          <w:szCs w:val="24"/>
        </w:rPr>
        <w:t>Разослано:</w:t>
      </w:r>
      <w:r w:rsidR="00861AA7" w:rsidRPr="004B7C77">
        <w:rPr>
          <w:rFonts w:ascii="Times New Roman" w:hAnsi="Times New Roman"/>
          <w:sz w:val="24"/>
          <w:szCs w:val="24"/>
        </w:rPr>
        <w:t xml:space="preserve"> </w:t>
      </w:r>
      <w:r w:rsidR="004B7C77">
        <w:rPr>
          <w:rFonts w:ascii="Times New Roman" w:hAnsi="Times New Roman"/>
          <w:sz w:val="24"/>
          <w:szCs w:val="24"/>
        </w:rPr>
        <w:t>дело, администрация МО «ВР» ЛО,</w:t>
      </w:r>
      <w:r w:rsidR="00861AA7" w:rsidRPr="004B7C77">
        <w:rPr>
          <w:rFonts w:ascii="Times New Roman" w:hAnsi="Times New Roman"/>
          <w:sz w:val="24"/>
          <w:szCs w:val="24"/>
        </w:rPr>
        <w:t xml:space="preserve">   прокуратура, комитет по строительству Ленинградской области</w:t>
      </w:r>
      <w:r w:rsidR="004B7C77">
        <w:rPr>
          <w:rFonts w:ascii="Times New Roman" w:hAnsi="Times New Roman"/>
          <w:sz w:val="24"/>
          <w:szCs w:val="24"/>
        </w:rPr>
        <w:t>, сайт, регистр НПА</w:t>
      </w:r>
    </w:p>
    <w:p w:rsidR="00DB5547" w:rsidRDefault="00DB5547" w:rsidP="000E4E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B5547" w:rsidRDefault="00DB5547" w:rsidP="000E4E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06A4" w:rsidRDefault="000E4EB1" w:rsidP="000E4E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E4EB1" w:rsidRPr="00E42FCF" w:rsidRDefault="000E4EB1" w:rsidP="000E4E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B2576" w:rsidRDefault="00EB2576" w:rsidP="000E4EB1">
      <w:pPr>
        <w:tabs>
          <w:tab w:val="left" w:pos="284"/>
          <w:tab w:val="left" w:pos="271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B2576" w:rsidRDefault="00EB2576" w:rsidP="000E4EB1">
      <w:pPr>
        <w:tabs>
          <w:tab w:val="left" w:pos="284"/>
          <w:tab w:val="left" w:pos="271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E4EB1" w:rsidRDefault="00861AA7" w:rsidP="000E4EB1">
      <w:pPr>
        <w:tabs>
          <w:tab w:val="left" w:pos="284"/>
          <w:tab w:val="left" w:pos="271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E4EB1">
        <w:rPr>
          <w:rFonts w:ascii="Times New Roman" w:hAnsi="Times New Roman"/>
          <w:sz w:val="24"/>
          <w:szCs w:val="24"/>
        </w:rPr>
        <w:t>РАСЧЕТ</w:t>
      </w:r>
    </w:p>
    <w:p w:rsidR="00EB2576" w:rsidRDefault="00EB2576" w:rsidP="000E4EB1">
      <w:pPr>
        <w:tabs>
          <w:tab w:val="left" w:pos="284"/>
          <w:tab w:val="left" w:pos="271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1AA7" w:rsidRPr="000E4EB1" w:rsidRDefault="000E4EB1" w:rsidP="000E4EB1">
      <w:pPr>
        <w:tabs>
          <w:tab w:val="left" w:pos="284"/>
          <w:tab w:val="left" w:pos="271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46AD1">
        <w:rPr>
          <w:rFonts w:ascii="Times New Roman" w:hAnsi="Times New Roman"/>
          <w:sz w:val="24"/>
          <w:szCs w:val="24"/>
        </w:rPr>
        <w:t xml:space="preserve">размера средней рыночной стоимости 1 кв.м.  общей площади жилья на </w:t>
      </w:r>
      <w:r w:rsidR="000134F4">
        <w:rPr>
          <w:rFonts w:ascii="Times New Roman" w:hAnsi="Times New Roman"/>
          <w:sz w:val="24"/>
          <w:szCs w:val="24"/>
        </w:rPr>
        <w:t xml:space="preserve">3 </w:t>
      </w:r>
      <w:r w:rsidRPr="00C46AD1">
        <w:rPr>
          <w:rFonts w:ascii="Times New Roman" w:hAnsi="Times New Roman"/>
          <w:sz w:val="24"/>
          <w:szCs w:val="24"/>
        </w:rPr>
        <w:t>квартал 201</w:t>
      </w:r>
      <w:r>
        <w:rPr>
          <w:rFonts w:ascii="Times New Roman" w:hAnsi="Times New Roman"/>
          <w:sz w:val="24"/>
          <w:szCs w:val="24"/>
        </w:rPr>
        <w:t>3</w:t>
      </w:r>
      <w:r w:rsidRPr="00C46AD1">
        <w:rPr>
          <w:rFonts w:ascii="Times New Roman" w:hAnsi="Times New Roman"/>
          <w:sz w:val="24"/>
          <w:szCs w:val="24"/>
        </w:rPr>
        <w:t xml:space="preserve"> года на территории муниципального   образования  «Первомайское сельское поселение»</w:t>
      </w:r>
    </w:p>
    <w:p w:rsidR="00186F18" w:rsidRDefault="00186F18" w:rsidP="00861AA7">
      <w:pPr>
        <w:tabs>
          <w:tab w:val="left" w:pos="271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6"/>
        <w:gridCol w:w="1563"/>
        <w:gridCol w:w="1275"/>
        <w:gridCol w:w="1134"/>
        <w:gridCol w:w="740"/>
        <w:gridCol w:w="1005"/>
        <w:gridCol w:w="996"/>
        <w:gridCol w:w="1052"/>
      </w:tblGrid>
      <w:tr w:rsidR="00FD4EDB" w:rsidRPr="008F18EE" w:rsidTr="00DB5547">
        <w:trPr>
          <w:trHeight w:val="285"/>
        </w:trPr>
        <w:tc>
          <w:tcPr>
            <w:tcW w:w="1806" w:type="dxa"/>
            <w:vMerge w:val="restart"/>
          </w:tcPr>
          <w:p w:rsidR="00186F18" w:rsidRPr="008F18EE" w:rsidRDefault="00186F18" w:rsidP="008F18EE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8EE">
              <w:rPr>
                <w:rFonts w:ascii="Times New Roman" w:hAnsi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1563" w:type="dxa"/>
            <w:vMerge w:val="restart"/>
          </w:tcPr>
          <w:p w:rsidR="00186F18" w:rsidRPr="008F18EE" w:rsidRDefault="00186F18" w:rsidP="008F18EE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8EE">
              <w:rPr>
                <w:rFonts w:ascii="Times New Roman" w:hAnsi="Times New Roman"/>
                <w:sz w:val="24"/>
                <w:szCs w:val="24"/>
              </w:rPr>
              <w:t>Нормативно-правовой документ</w:t>
            </w:r>
          </w:p>
          <w:p w:rsidR="00186F18" w:rsidRPr="008F18EE" w:rsidRDefault="00186F18" w:rsidP="008F18EE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8EE">
              <w:rPr>
                <w:rFonts w:ascii="Times New Roman" w:hAnsi="Times New Roman"/>
                <w:sz w:val="24"/>
                <w:szCs w:val="24"/>
              </w:rPr>
              <w:t>(дата</w:t>
            </w:r>
            <w:proofErr w:type="gramStart"/>
            <w:r w:rsidRPr="008F18EE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FD4EDB" w:rsidRPr="008F18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18EE">
              <w:rPr>
                <w:rFonts w:ascii="Times New Roman" w:hAnsi="Times New Roman"/>
                <w:sz w:val="24"/>
                <w:szCs w:val="24"/>
              </w:rPr>
              <w:t>№)</w:t>
            </w:r>
          </w:p>
        </w:tc>
        <w:tc>
          <w:tcPr>
            <w:tcW w:w="6202" w:type="dxa"/>
            <w:gridSpan w:val="6"/>
            <w:tcBorders>
              <w:bottom w:val="single" w:sz="4" w:space="0" w:color="auto"/>
            </w:tcBorders>
          </w:tcPr>
          <w:p w:rsidR="00186F18" w:rsidRPr="008F18EE" w:rsidRDefault="00186F18" w:rsidP="008F18EE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8EE">
              <w:rPr>
                <w:rFonts w:ascii="Times New Roman" w:hAnsi="Times New Roman"/>
                <w:sz w:val="24"/>
                <w:szCs w:val="24"/>
              </w:rPr>
              <w:t>Расчетные показатели</w:t>
            </w:r>
          </w:p>
        </w:tc>
      </w:tr>
      <w:tr w:rsidR="00FD4EDB" w:rsidRPr="008F18EE" w:rsidTr="00DB5547">
        <w:trPr>
          <w:trHeight w:val="675"/>
        </w:trPr>
        <w:tc>
          <w:tcPr>
            <w:tcW w:w="1806" w:type="dxa"/>
            <w:vMerge/>
          </w:tcPr>
          <w:p w:rsidR="00186F18" w:rsidRPr="008F18EE" w:rsidRDefault="00186F18" w:rsidP="008F18EE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  <w:vMerge/>
          </w:tcPr>
          <w:p w:rsidR="00186F18" w:rsidRPr="008F18EE" w:rsidRDefault="00186F18" w:rsidP="008F18EE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86F18" w:rsidRPr="008F18EE" w:rsidRDefault="00186F18" w:rsidP="008F18EE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8EE">
              <w:rPr>
                <w:rFonts w:ascii="Times New Roman" w:hAnsi="Times New Roman"/>
                <w:sz w:val="24"/>
                <w:szCs w:val="24"/>
              </w:rPr>
              <w:t>Ср.ст</w:t>
            </w:r>
            <w:proofErr w:type="gramStart"/>
            <w:r w:rsidRPr="008F18E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8F18E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  <w:p w:rsidR="00186F18" w:rsidRPr="008F18EE" w:rsidRDefault="006163B7" w:rsidP="008F18EE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86F18" w:rsidRPr="008F18EE">
              <w:rPr>
                <w:rFonts w:ascii="Times New Roman" w:hAnsi="Times New Roman"/>
                <w:sz w:val="24"/>
                <w:szCs w:val="24"/>
              </w:rPr>
              <w:t xml:space="preserve"> квартал 2013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86F18" w:rsidRPr="008F18EE" w:rsidRDefault="00186F18" w:rsidP="008F18EE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8EE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Start"/>
            <w:r w:rsidRPr="008F18E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8F18E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</w:tcBorders>
          </w:tcPr>
          <w:p w:rsidR="00186F18" w:rsidRPr="008F18EE" w:rsidRDefault="00186F18" w:rsidP="008F18EE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8EE">
              <w:rPr>
                <w:rFonts w:ascii="Times New Roman" w:hAnsi="Times New Roman"/>
                <w:sz w:val="24"/>
                <w:szCs w:val="24"/>
              </w:rPr>
              <w:t>Ст.</w:t>
            </w:r>
          </w:p>
          <w:p w:rsidR="00186F18" w:rsidRPr="008F18EE" w:rsidRDefault="00186F18" w:rsidP="008F18EE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8EE">
              <w:rPr>
                <w:rFonts w:ascii="Times New Roman" w:hAnsi="Times New Roman"/>
                <w:sz w:val="24"/>
                <w:szCs w:val="24"/>
              </w:rPr>
              <w:t>дог</w:t>
            </w:r>
          </w:p>
        </w:tc>
        <w:tc>
          <w:tcPr>
            <w:tcW w:w="1005" w:type="dxa"/>
            <w:tcBorders>
              <w:top w:val="single" w:sz="4" w:space="0" w:color="auto"/>
            </w:tcBorders>
          </w:tcPr>
          <w:p w:rsidR="00186F18" w:rsidRPr="008F18EE" w:rsidRDefault="00186F18" w:rsidP="008F18EE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8EE">
              <w:rPr>
                <w:rFonts w:ascii="Times New Roman" w:hAnsi="Times New Roman"/>
                <w:sz w:val="24"/>
                <w:szCs w:val="24"/>
              </w:rPr>
              <w:t>Ст.</w:t>
            </w:r>
          </w:p>
          <w:p w:rsidR="00186F18" w:rsidRPr="008F18EE" w:rsidRDefault="00186F18" w:rsidP="008F18EE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18EE">
              <w:rPr>
                <w:rFonts w:ascii="Times New Roman" w:hAnsi="Times New Roman"/>
                <w:sz w:val="24"/>
                <w:szCs w:val="24"/>
              </w:rPr>
              <w:t>кред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</w:tcBorders>
          </w:tcPr>
          <w:p w:rsidR="00186F18" w:rsidRPr="008F18EE" w:rsidRDefault="00186F18" w:rsidP="008F18EE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8EE">
              <w:rPr>
                <w:rFonts w:ascii="Times New Roman" w:hAnsi="Times New Roman"/>
                <w:sz w:val="24"/>
                <w:szCs w:val="24"/>
              </w:rPr>
              <w:t>Ст. стат.</w:t>
            </w:r>
          </w:p>
        </w:tc>
        <w:tc>
          <w:tcPr>
            <w:tcW w:w="1052" w:type="dxa"/>
            <w:tcBorders>
              <w:top w:val="single" w:sz="4" w:space="0" w:color="auto"/>
            </w:tcBorders>
          </w:tcPr>
          <w:p w:rsidR="00186F18" w:rsidRPr="008F18EE" w:rsidRDefault="00186F18" w:rsidP="008F18EE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8EE">
              <w:rPr>
                <w:rFonts w:ascii="Times New Roman" w:hAnsi="Times New Roman"/>
                <w:sz w:val="24"/>
                <w:szCs w:val="24"/>
              </w:rPr>
              <w:t>Ст.</w:t>
            </w:r>
          </w:p>
          <w:p w:rsidR="00186F18" w:rsidRPr="008F18EE" w:rsidRDefault="00186F18" w:rsidP="008F18EE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8EE">
              <w:rPr>
                <w:rFonts w:ascii="Times New Roman" w:hAnsi="Times New Roman"/>
                <w:sz w:val="24"/>
                <w:szCs w:val="24"/>
              </w:rPr>
              <w:t>строй</w:t>
            </w:r>
          </w:p>
        </w:tc>
      </w:tr>
      <w:tr w:rsidR="00FD4EDB" w:rsidRPr="008F18EE" w:rsidTr="00DB5547">
        <w:tc>
          <w:tcPr>
            <w:tcW w:w="1806" w:type="dxa"/>
          </w:tcPr>
          <w:p w:rsidR="00186F18" w:rsidRPr="008F18EE" w:rsidRDefault="00FD4EDB" w:rsidP="008F18EE">
            <w:pPr>
              <w:tabs>
                <w:tab w:val="left" w:pos="27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8EE">
              <w:rPr>
                <w:rFonts w:ascii="Times New Roman" w:hAnsi="Times New Roman"/>
                <w:sz w:val="24"/>
                <w:szCs w:val="24"/>
              </w:rPr>
              <w:t>МО «Первомайское сельское поселение» ВР  ЛО</w:t>
            </w:r>
          </w:p>
        </w:tc>
        <w:tc>
          <w:tcPr>
            <w:tcW w:w="1563" w:type="dxa"/>
          </w:tcPr>
          <w:p w:rsidR="00FD4EDB" w:rsidRPr="008F18EE" w:rsidRDefault="00FD4EDB" w:rsidP="008F18EE">
            <w:pPr>
              <w:tabs>
                <w:tab w:val="left" w:pos="27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8EE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</w:p>
          <w:p w:rsidR="00186F18" w:rsidRPr="008F18EE" w:rsidRDefault="00FD4EDB" w:rsidP="00C45730">
            <w:pPr>
              <w:tabs>
                <w:tab w:val="left" w:pos="27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8EE">
              <w:rPr>
                <w:rFonts w:ascii="Times New Roman" w:hAnsi="Times New Roman"/>
                <w:sz w:val="24"/>
                <w:szCs w:val="24"/>
              </w:rPr>
              <w:t>№</w:t>
            </w:r>
            <w:r w:rsidR="00C45730">
              <w:rPr>
                <w:rFonts w:ascii="Times New Roman" w:hAnsi="Times New Roman"/>
                <w:sz w:val="24"/>
                <w:szCs w:val="24"/>
              </w:rPr>
              <w:t>106</w:t>
            </w:r>
            <w:r w:rsidRPr="008F18EE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C45730">
              <w:rPr>
                <w:rFonts w:ascii="Times New Roman" w:hAnsi="Times New Roman"/>
                <w:sz w:val="24"/>
                <w:szCs w:val="24"/>
              </w:rPr>
              <w:t>25.06.2013 г.</w:t>
            </w:r>
          </w:p>
        </w:tc>
        <w:tc>
          <w:tcPr>
            <w:tcW w:w="1275" w:type="dxa"/>
          </w:tcPr>
          <w:p w:rsidR="00DB5547" w:rsidRPr="00885AAF" w:rsidRDefault="000134F4" w:rsidP="00DB5547">
            <w:pPr>
              <w:shd w:val="clear" w:color="auto" w:fill="FFFFFF"/>
              <w:ind w:left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  <w:u w:val="single"/>
              </w:rPr>
              <w:t>44654,4</w:t>
            </w:r>
          </w:p>
          <w:p w:rsidR="00186F18" w:rsidRPr="008F18EE" w:rsidRDefault="00186F18" w:rsidP="008F18EE">
            <w:pPr>
              <w:tabs>
                <w:tab w:val="left" w:pos="27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6F18" w:rsidRPr="008F18EE" w:rsidRDefault="000134F4" w:rsidP="008F18EE">
            <w:pPr>
              <w:tabs>
                <w:tab w:val="left" w:pos="27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  <w:u w:val="single"/>
              </w:rPr>
              <w:t>44388,1</w:t>
            </w:r>
            <w:r w:rsidR="00DB5547">
              <w:rPr>
                <w:rFonts w:ascii="Times New Roman" w:hAnsi="Times New Roman"/>
                <w:spacing w:val="-7"/>
                <w:sz w:val="24"/>
                <w:szCs w:val="24"/>
                <w:u w:val="single"/>
              </w:rPr>
              <w:t xml:space="preserve">  </w:t>
            </w:r>
          </w:p>
        </w:tc>
        <w:tc>
          <w:tcPr>
            <w:tcW w:w="740" w:type="dxa"/>
          </w:tcPr>
          <w:p w:rsidR="00186F18" w:rsidRPr="008F18EE" w:rsidRDefault="00885AAF" w:rsidP="008F18EE">
            <w:pPr>
              <w:tabs>
                <w:tab w:val="left" w:pos="27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5" w:type="dxa"/>
          </w:tcPr>
          <w:p w:rsidR="001D58BC" w:rsidRPr="008F18EE" w:rsidRDefault="00885AAF" w:rsidP="008F18EE">
            <w:pPr>
              <w:tabs>
                <w:tab w:val="left" w:pos="27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29810,0</w:t>
            </w:r>
          </w:p>
        </w:tc>
        <w:tc>
          <w:tcPr>
            <w:tcW w:w="996" w:type="dxa"/>
          </w:tcPr>
          <w:p w:rsidR="00186F18" w:rsidRPr="008F18EE" w:rsidRDefault="000134F4" w:rsidP="008F18EE">
            <w:pPr>
              <w:tabs>
                <w:tab w:val="left" w:pos="27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52139</w:t>
            </w:r>
            <w:r w:rsidR="00885AAF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052" w:type="dxa"/>
          </w:tcPr>
          <w:p w:rsidR="00186F18" w:rsidRPr="008F18EE" w:rsidRDefault="000134F4" w:rsidP="008F18EE">
            <w:pPr>
              <w:tabs>
                <w:tab w:val="left" w:pos="27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53600,0</w:t>
            </w:r>
          </w:p>
        </w:tc>
      </w:tr>
    </w:tbl>
    <w:p w:rsidR="00186F18" w:rsidRPr="00FD4EDB" w:rsidRDefault="00186F18" w:rsidP="00861AA7">
      <w:pPr>
        <w:tabs>
          <w:tab w:val="left" w:pos="271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75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705"/>
        <w:gridCol w:w="443"/>
        <w:gridCol w:w="6748"/>
      </w:tblGrid>
      <w:tr w:rsidR="00DD5BBD" w:rsidRPr="00186F18" w:rsidTr="00DD5BBD">
        <w:trPr>
          <w:trHeight w:val="585"/>
        </w:trPr>
        <w:tc>
          <w:tcPr>
            <w:tcW w:w="1705" w:type="dxa"/>
            <w:vMerge w:val="restart"/>
            <w:vAlign w:val="center"/>
          </w:tcPr>
          <w:p w:rsidR="00DD5BBD" w:rsidRPr="00186F18" w:rsidRDefault="00186F18" w:rsidP="00DD5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F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5BBD" w:rsidRPr="00186F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DD5BBD" w:rsidRPr="00186F18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 w:rsidR="00DD5BBD" w:rsidRPr="00186F18">
              <w:rPr>
                <w:rFonts w:ascii="Times New Roman" w:hAnsi="Times New Roman"/>
                <w:sz w:val="24"/>
                <w:szCs w:val="24"/>
              </w:rPr>
              <w:t>_квм</w:t>
            </w:r>
            <w:proofErr w:type="spellEnd"/>
          </w:p>
        </w:tc>
        <w:tc>
          <w:tcPr>
            <w:tcW w:w="443" w:type="dxa"/>
            <w:vMerge w:val="restart"/>
            <w:vAlign w:val="center"/>
          </w:tcPr>
          <w:p w:rsidR="00DD5BBD" w:rsidRPr="00186F18" w:rsidRDefault="00DD5BBD" w:rsidP="009B7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F18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6748" w:type="dxa"/>
            <w:vAlign w:val="center"/>
          </w:tcPr>
          <w:p w:rsidR="00DD5BBD" w:rsidRPr="00186F18" w:rsidRDefault="00DD5BBD" w:rsidP="009B7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86F18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End"/>
            <w:r w:rsidRPr="00186F18">
              <w:rPr>
                <w:rFonts w:ascii="Times New Roman" w:hAnsi="Times New Roman"/>
                <w:sz w:val="24"/>
                <w:szCs w:val="24"/>
              </w:rPr>
              <w:t>_дог</w:t>
            </w:r>
            <w:proofErr w:type="spellEnd"/>
            <w:r w:rsidRPr="00186F18">
              <w:rPr>
                <w:rFonts w:ascii="Times New Roman" w:hAnsi="Times New Roman"/>
                <w:sz w:val="24"/>
                <w:szCs w:val="24"/>
              </w:rPr>
              <w:t xml:space="preserve"> x 0,92 + </w:t>
            </w:r>
            <w:proofErr w:type="spellStart"/>
            <w:r w:rsidRPr="00186F18">
              <w:rPr>
                <w:rFonts w:ascii="Times New Roman" w:hAnsi="Times New Roman"/>
                <w:sz w:val="24"/>
                <w:szCs w:val="24"/>
              </w:rPr>
              <w:t>Ст_кред</w:t>
            </w:r>
            <w:proofErr w:type="spellEnd"/>
            <w:r w:rsidRPr="00186F18">
              <w:rPr>
                <w:rFonts w:ascii="Times New Roman" w:hAnsi="Times New Roman"/>
                <w:sz w:val="24"/>
                <w:szCs w:val="24"/>
              </w:rPr>
              <w:t xml:space="preserve"> x 0,92 + </w:t>
            </w:r>
            <w:proofErr w:type="spellStart"/>
            <w:r w:rsidRPr="00186F18">
              <w:rPr>
                <w:rFonts w:ascii="Times New Roman" w:hAnsi="Times New Roman"/>
                <w:bCs/>
                <w:sz w:val="24"/>
                <w:szCs w:val="24"/>
              </w:rPr>
              <w:t>Ст_стат</w:t>
            </w:r>
            <w:proofErr w:type="spellEnd"/>
            <w:r w:rsidRPr="00186F18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proofErr w:type="spellStart"/>
            <w:r w:rsidRPr="00186F18">
              <w:rPr>
                <w:rFonts w:ascii="Times New Roman" w:hAnsi="Times New Roman"/>
                <w:sz w:val="24"/>
                <w:szCs w:val="24"/>
              </w:rPr>
              <w:t>Ст_строй</w:t>
            </w:r>
            <w:proofErr w:type="spellEnd"/>
          </w:p>
        </w:tc>
      </w:tr>
      <w:tr w:rsidR="00DD5BBD" w:rsidRPr="00186F18" w:rsidTr="00DD5BBD">
        <w:trPr>
          <w:trHeight w:val="131"/>
        </w:trPr>
        <w:tc>
          <w:tcPr>
            <w:tcW w:w="1705" w:type="dxa"/>
            <w:vMerge/>
          </w:tcPr>
          <w:p w:rsidR="00DD5BBD" w:rsidRPr="00186F18" w:rsidRDefault="00DD5BBD" w:rsidP="009B7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" w:type="dxa"/>
            <w:vMerge/>
          </w:tcPr>
          <w:p w:rsidR="00DD5BBD" w:rsidRPr="00186F18" w:rsidRDefault="00DD5BBD" w:rsidP="009B7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8" w:type="dxa"/>
            <w:vAlign w:val="center"/>
          </w:tcPr>
          <w:p w:rsidR="00DD5BBD" w:rsidRPr="00186F18" w:rsidRDefault="00DD5BBD" w:rsidP="009B7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F18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</w:p>
        </w:tc>
      </w:tr>
    </w:tbl>
    <w:p w:rsidR="00186F18" w:rsidRDefault="001F1115" w:rsidP="001F111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186F18">
        <w:rPr>
          <w:rFonts w:ascii="Times New Roman" w:hAnsi="Times New Roman" w:cs="Times New Roman"/>
          <w:sz w:val="24"/>
          <w:szCs w:val="24"/>
        </w:rPr>
        <w:t xml:space="preserve">      </w:t>
      </w:r>
      <w:r w:rsidR="0022042E" w:rsidRPr="00186F18">
        <w:rPr>
          <w:rFonts w:ascii="Times New Roman" w:hAnsi="Times New Roman" w:cs="Times New Roman"/>
          <w:sz w:val="24"/>
          <w:szCs w:val="24"/>
        </w:rPr>
        <w:t xml:space="preserve">   </w:t>
      </w:r>
      <w:r w:rsidR="00DD5BBD" w:rsidRPr="00186F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5AAF" w:rsidRDefault="00885AAF" w:rsidP="000074C1">
      <w:pPr>
        <w:shd w:val="clear" w:color="auto" w:fill="FFFFFF"/>
        <w:spacing w:after="0" w:line="240" w:lineRule="auto"/>
        <w:ind w:left="113"/>
        <w:rPr>
          <w:rFonts w:ascii="Times New Roman" w:hAnsi="Times New Roman"/>
          <w:spacing w:val="-7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spacing w:val="-7"/>
          <w:sz w:val="24"/>
          <w:szCs w:val="24"/>
        </w:rPr>
        <w:t>Ср.кв.м</w:t>
      </w:r>
      <w:proofErr w:type="spellEnd"/>
      <w:r>
        <w:rPr>
          <w:rFonts w:ascii="Times New Roman" w:hAnsi="Times New Roman"/>
          <w:spacing w:val="-7"/>
          <w:sz w:val="24"/>
          <w:szCs w:val="24"/>
        </w:rPr>
        <w:t xml:space="preserve">.=  </w:t>
      </w:r>
      <w:r w:rsidR="000134F4">
        <w:rPr>
          <w:rFonts w:ascii="Times New Roman" w:hAnsi="Times New Roman"/>
          <w:spacing w:val="-7"/>
          <w:sz w:val="24"/>
          <w:szCs w:val="24"/>
          <w:u w:val="single"/>
        </w:rPr>
        <w:t>29810</w:t>
      </w:r>
      <w:r w:rsidR="00785BC2">
        <w:rPr>
          <w:rFonts w:ascii="Times New Roman" w:hAnsi="Times New Roman"/>
          <w:spacing w:val="-7"/>
          <w:sz w:val="24"/>
          <w:szCs w:val="24"/>
          <w:u w:val="single"/>
        </w:rPr>
        <w:t>*0,92</w:t>
      </w:r>
      <w:r w:rsidR="000134F4">
        <w:rPr>
          <w:rFonts w:ascii="Times New Roman" w:hAnsi="Times New Roman"/>
          <w:spacing w:val="-7"/>
          <w:sz w:val="24"/>
          <w:szCs w:val="24"/>
          <w:u w:val="single"/>
        </w:rPr>
        <w:t>+52139+53600</w:t>
      </w:r>
      <w:r w:rsidR="000074C1">
        <w:rPr>
          <w:rFonts w:ascii="Times New Roman" w:hAnsi="Times New Roman"/>
          <w:spacing w:val="-7"/>
          <w:sz w:val="24"/>
          <w:szCs w:val="24"/>
          <w:u w:val="single"/>
        </w:rPr>
        <w:t xml:space="preserve"> = </w:t>
      </w:r>
      <w:r w:rsidR="007619E1">
        <w:rPr>
          <w:rFonts w:ascii="Times New Roman" w:hAnsi="Times New Roman"/>
          <w:spacing w:val="-7"/>
          <w:sz w:val="24"/>
          <w:szCs w:val="24"/>
          <w:u w:val="single"/>
        </w:rPr>
        <w:t xml:space="preserve">           </w:t>
      </w:r>
      <w:r w:rsidR="000134F4">
        <w:rPr>
          <w:rFonts w:ascii="Times New Roman" w:hAnsi="Times New Roman"/>
          <w:spacing w:val="-7"/>
          <w:sz w:val="24"/>
          <w:szCs w:val="24"/>
          <w:u w:val="single"/>
        </w:rPr>
        <w:t>44388,1</w:t>
      </w:r>
    </w:p>
    <w:p w:rsidR="000074C1" w:rsidRPr="000074C1" w:rsidRDefault="000074C1" w:rsidP="000074C1">
      <w:pPr>
        <w:shd w:val="clear" w:color="auto" w:fill="FFFFFF"/>
        <w:spacing w:after="0" w:line="240" w:lineRule="auto"/>
        <w:ind w:left="113"/>
        <w:rPr>
          <w:rFonts w:ascii="Times New Roman" w:hAnsi="Times New Roman"/>
          <w:spacing w:val="-7"/>
          <w:sz w:val="24"/>
          <w:szCs w:val="24"/>
        </w:rPr>
      </w:pPr>
      <w:r w:rsidRPr="000074C1">
        <w:rPr>
          <w:rFonts w:ascii="Times New Roman" w:hAnsi="Times New Roman"/>
          <w:spacing w:val="-7"/>
          <w:sz w:val="24"/>
          <w:szCs w:val="24"/>
        </w:rPr>
        <w:t xml:space="preserve">                                       3</w:t>
      </w:r>
    </w:p>
    <w:p w:rsidR="00186F18" w:rsidRPr="00885AAF" w:rsidRDefault="00186F18" w:rsidP="00186F18">
      <w:pPr>
        <w:shd w:val="clear" w:color="auto" w:fill="FFFFFF"/>
        <w:spacing w:before="230"/>
        <w:ind w:left="115"/>
        <w:rPr>
          <w:rFonts w:ascii="Times New Roman" w:hAnsi="Times New Roman"/>
          <w:sz w:val="24"/>
          <w:szCs w:val="24"/>
        </w:rPr>
      </w:pPr>
      <w:r w:rsidRPr="00885AAF">
        <w:rPr>
          <w:rFonts w:ascii="Times New Roman" w:hAnsi="Times New Roman"/>
          <w:spacing w:val="-7"/>
          <w:sz w:val="24"/>
          <w:szCs w:val="24"/>
        </w:rPr>
        <w:t>где:</w:t>
      </w:r>
    </w:p>
    <w:p w:rsidR="00186F18" w:rsidRPr="00885AAF" w:rsidRDefault="00186F18" w:rsidP="00186F18">
      <w:pPr>
        <w:shd w:val="clear" w:color="auto" w:fill="FFFFFF"/>
        <w:tabs>
          <w:tab w:val="left" w:pos="1085"/>
        </w:tabs>
        <w:spacing w:before="29" w:line="254" w:lineRule="exact"/>
        <w:ind w:left="106" w:firstLine="677"/>
        <w:rPr>
          <w:rFonts w:ascii="Times New Roman" w:hAnsi="Times New Roman"/>
        </w:rPr>
      </w:pPr>
      <w:r w:rsidRPr="00885AAF">
        <w:rPr>
          <w:rFonts w:ascii="Times New Roman" w:hAnsi="Times New Roman"/>
          <w:spacing w:val="-23"/>
        </w:rPr>
        <w:t>1.</w:t>
      </w:r>
      <w:r w:rsidRPr="00885AAF">
        <w:rPr>
          <w:rFonts w:ascii="Times New Roman" w:hAnsi="Times New Roman"/>
        </w:rPr>
        <w:tab/>
        <w:t>0.92-   коэффициент, учитываю</w:t>
      </w:r>
      <w:r w:rsidR="00885AAF">
        <w:rPr>
          <w:rFonts w:ascii="Times New Roman" w:hAnsi="Times New Roman"/>
        </w:rPr>
        <w:t>щи</w:t>
      </w:r>
      <w:r w:rsidRPr="00885AAF">
        <w:rPr>
          <w:rFonts w:ascii="Times New Roman" w:hAnsi="Times New Roman"/>
        </w:rPr>
        <w:t>й долю затр</w:t>
      </w:r>
      <w:r w:rsidR="00885AAF">
        <w:rPr>
          <w:rFonts w:ascii="Times New Roman" w:hAnsi="Times New Roman"/>
        </w:rPr>
        <w:t>ат покупателя   по  оплате  услу</w:t>
      </w:r>
      <w:r w:rsidRPr="00885AAF">
        <w:rPr>
          <w:rFonts w:ascii="Times New Roman" w:hAnsi="Times New Roman"/>
        </w:rPr>
        <w:t>г</w:t>
      </w:r>
      <w:r w:rsidRPr="00885AAF">
        <w:rPr>
          <w:rFonts w:ascii="Times New Roman" w:hAnsi="Times New Roman"/>
        </w:rPr>
        <w:br/>
        <w:t>риэлторов, нотариусов, кредитных организаций (банков) и других затрат;</w:t>
      </w:r>
    </w:p>
    <w:p w:rsidR="00186F18" w:rsidRPr="00885AAF" w:rsidRDefault="00186F18" w:rsidP="00186F18">
      <w:pPr>
        <w:widowControl w:val="0"/>
        <w:numPr>
          <w:ilvl w:val="0"/>
          <w:numId w:val="8"/>
        </w:num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254" w:lineRule="exact"/>
        <w:ind w:left="744"/>
        <w:rPr>
          <w:rFonts w:ascii="Times New Roman" w:hAnsi="Times New Roman"/>
          <w:spacing w:val="-8"/>
        </w:rPr>
      </w:pPr>
      <w:r w:rsidRPr="00885AAF">
        <w:rPr>
          <w:rFonts w:ascii="Times New Roman" w:hAnsi="Times New Roman"/>
        </w:rPr>
        <w:t>3 -</w:t>
      </w:r>
      <w:r w:rsidR="00885AAF">
        <w:rPr>
          <w:rFonts w:ascii="Times New Roman" w:hAnsi="Times New Roman"/>
        </w:rPr>
        <w:t xml:space="preserve"> количество показателей, использ</w:t>
      </w:r>
      <w:r w:rsidRPr="00885AAF">
        <w:rPr>
          <w:rFonts w:ascii="Times New Roman" w:hAnsi="Times New Roman"/>
        </w:rPr>
        <w:t>уемых при расчете;</w:t>
      </w:r>
    </w:p>
    <w:p w:rsidR="00186F18" w:rsidRPr="00885AAF" w:rsidRDefault="00186F18" w:rsidP="00186F18">
      <w:pPr>
        <w:widowControl w:val="0"/>
        <w:numPr>
          <w:ilvl w:val="0"/>
          <w:numId w:val="8"/>
        </w:num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254" w:lineRule="exact"/>
        <w:ind w:left="744"/>
        <w:rPr>
          <w:rFonts w:ascii="Times New Roman" w:hAnsi="Times New Roman"/>
          <w:spacing w:val="-10"/>
        </w:rPr>
      </w:pPr>
      <w:r w:rsidRPr="00885AAF">
        <w:rPr>
          <w:rFonts w:ascii="Times New Roman" w:hAnsi="Times New Roman"/>
        </w:rPr>
        <w:t>Ст</w:t>
      </w:r>
      <w:proofErr w:type="gramStart"/>
      <w:r w:rsidRPr="00885AAF">
        <w:rPr>
          <w:rFonts w:ascii="Times New Roman" w:hAnsi="Times New Roman"/>
        </w:rPr>
        <w:t>.д</w:t>
      </w:r>
      <w:proofErr w:type="gramEnd"/>
      <w:r w:rsidRPr="00885AAF">
        <w:rPr>
          <w:rFonts w:ascii="Times New Roman" w:hAnsi="Times New Roman"/>
        </w:rPr>
        <w:t>ог. - 0;</w:t>
      </w:r>
    </w:p>
    <w:p w:rsidR="00186F18" w:rsidRPr="00885AAF" w:rsidRDefault="00186F18" w:rsidP="00186F18">
      <w:pPr>
        <w:widowControl w:val="0"/>
        <w:numPr>
          <w:ilvl w:val="0"/>
          <w:numId w:val="8"/>
        </w:numPr>
        <w:shd w:val="clear" w:color="auto" w:fill="FFFFFF"/>
        <w:tabs>
          <w:tab w:val="left" w:pos="974"/>
        </w:tabs>
        <w:autoSpaceDE w:val="0"/>
        <w:autoSpaceDN w:val="0"/>
        <w:adjustRightInd w:val="0"/>
        <w:spacing w:before="14" w:after="0" w:line="254" w:lineRule="exact"/>
        <w:ind w:left="744"/>
        <w:rPr>
          <w:rFonts w:ascii="Times New Roman" w:hAnsi="Times New Roman"/>
          <w:spacing w:val="-7"/>
        </w:rPr>
      </w:pPr>
      <w:r w:rsidRPr="00885AAF">
        <w:rPr>
          <w:rFonts w:ascii="Times New Roman" w:hAnsi="Times New Roman"/>
        </w:rPr>
        <w:t>Ст.</w:t>
      </w:r>
      <w:r w:rsidR="00885AAF">
        <w:rPr>
          <w:rFonts w:ascii="Times New Roman" w:hAnsi="Times New Roman"/>
        </w:rPr>
        <w:t xml:space="preserve"> </w:t>
      </w:r>
      <w:proofErr w:type="spellStart"/>
      <w:r w:rsidRPr="00885AAF">
        <w:rPr>
          <w:rFonts w:ascii="Times New Roman" w:hAnsi="Times New Roman"/>
        </w:rPr>
        <w:t>кред</w:t>
      </w:r>
      <w:proofErr w:type="spellEnd"/>
      <w:r w:rsidRPr="00885AAF">
        <w:rPr>
          <w:rFonts w:ascii="Times New Roman" w:hAnsi="Times New Roman"/>
        </w:rPr>
        <w:t xml:space="preserve">. = </w:t>
      </w:r>
      <w:r w:rsidRPr="00885AAF">
        <w:rPr>
          <w:rFonts w:ascii="Times New Roman" w:hAnsi="Times New Roman"/>
          <w:u w:val="single"/>
        </w:rPr>
        <w:t>31720+27900</w:t>
      </w:r>
      <w:r w:rsidRPr="00885AAF">
        <w:rPr>
          <w:rFonts w:ascii="Times New Roman" w:hAnsi="Times New Roman"/>
        </w:rPr>
        <w:t xml:space="preserve"> </w:t>
      </w:r>
      <w:r w:rsidR="00885AAF">
        <w:rPr>
          <w:rFonts w:ascii="Times New Roman" w:hAnsi="Times New Roman"/>
        </w:rPr>
        <w:t>=</w:t>
      </w:r>
      <w:r w:rsidRPr="00885AAF">
        <w:rPr>
          <w:rFonts w:ascii="Times New Roman" w:hAnsi="Times New Roman"/>
        </w:rPr>
        <w:t xml:space="preserve"> 29810,</w:t>
      </w:r>
    </w:p>
    <w:p w:rsidR="00186F18" w:rsidRPr="00885AAF" w:rsidRDefault="00186F18" w:rsidP="00186F18">
      <w:pPr>
        <w:shd w:val="clear" w:color="auto" w:fill="FFFFFF"/>
        <w:spacing w:line="254" w:lineRule="exact"/>
        <w:ind w:left="106" w:right="1325" w:firstLine="2458"/>
        <w:rPr>
          <w:rFonts w:ascii="Times New Roman" w:hAnsi="Times New Roman"/>
        </w:rPr>
      </w:pPr>
      <w:r w:rsidRPr="00885AAF">
        <w:rPr>
          <w:rFonts w:ascii="Times New Roman" w:hAnsi="Times New Roman"/>
        </w:rPr>
        <w:t xml:space="preserve">2 </w:t>
      </w:r>
      <w:r w:rsidR="00885AAF">
        <w:rPr>
          <w:rFonts w:ascii="Times New Roman" w:hAnsi="Times New Roman"/>
        </w:rPr>
        <w:t xml:space="preserve">                                                                                                        </w:t>
      </w:r>
      <w:r w:rsidRPr="00885AAF">
        <w:rPr>
          <w:rFonts w:ascii="Times New Roman" w:hAnsi="Times New Roman"/>
        </w:rPr>
        <w:t>при расчете используются данные, предоставленные агентством «Александр»:</w:t>
      </w:r>
    </w:p>
    <w:p w:rsidR="00186F18" w:rsidRPr="00885AAF" w:rsidRDefault="00186F18" w:rsidP="00186F18">
      <w:pPr>
        <w:shd w:val="clear" w:color="auto" w:fill="FFFFFF"/>
        <w:tabs>
          <w:tab w:val="left" w:pos="974"/>
        </w:tabs>
        <w:spacing w:line="254" w:lineRule="exact"/>
        <w:ind w:left="744"/>
        <w:rPr>
          <w:rFonts w:ascii="Times New Roman" w:hAnsi="Times New Roman"/>
        </w:rPr>
      </w:pPr>
      <w:r w:rsidRPr="00885AAF">
        <w:rPr>
          <w:rFonts w:ascii="Times New Roman" w:hAnsi="Times New Roman"/>
          <w:spacing w:val="-15"/>
        </w:rPr>
        <w:t>5.</w:t>
      </w:r>
      <w:r w:rsidRPr="00885AAF">
        <w:rPr>
          <w:rFonts w:ascii="Times New Roman" w:hAnsi="Times New Roman"/>
        </w:rPr>
        <w:tab/>
      </w:r>
      <w:proofErr w:type="spellStart"/>
      <w:r w:rsidRPr="00885AAF">
        <w:rPr>
          <w:rFonts w:ascii="Times New Roman" w:hAnsi="Times New Roman"/>
        </w:rPr>
        <w:t>Ст</w:t>
      </w:r>
      <w:proofErr w:type="gramStart"/>
      <w:r w:rsidRPr="00885AAF">
        <w:rPr>
          <w:rFonts w:ascii="Times New Roman" w:hAnsi="Times New Roman"/>
        </w:rPr>
        <w:t>.с</w:t>
      </w:r>
      <w:proofErr w:type="gramEnd"/>
      <w:r w:rsidRPr="00885AAF">
        <w:rPr>
          <w:rFonts w:ascii="Times New Roman" w:hAnsi="Times New Roman"/>
        </w:rPr>
        <w:t>тат</w:t>
      </w:r>
      <w:proofErr w:type="spellEnd"/>
      <w:r w:rsidRPr="00885AAF">
        <w:rPr>
          <w:rFonts w:ascii="Times New Roman" w:hAnsi="Times New Roman"/>
        </w:rPr>
        <w:t xml:space="preserve">, - </w:t>
      </w:r>
      <w:r w:rsidR="000134F4">
        <w:rPr>
          <w:rFonts w:ascii="Times New Roman" w:hAnsi="Times New Roman"/>
        </w:rPr>
        <w:t>52139,0</w:t>
      </w:r>
    </w:p>
    <w:p w:rsidR="00186F18" w:rsidRPr="00885AAF" w:rsidRDefault="00186F18" w:rsidP="00186F18">
      <w:pPr>
        <w:shd w:val="clear" w:color="auto" w:fill="FFFFFF"/>
        <w:spacing w:before="19" w:line="250" w:lineRule="exact"/>
        <w:ind w:left="96" w:right="101"/>
        <w:jc w:val="both"/>
        <w:rPr>
          <w:rFonts w:ascii="Times New Roman" w:hAnsi="Times New Roman"/>
        </w:rPr>
      </w:pPr>
      <w:r w:rsidRPr="00885AAF">
        <w:rPr>
          <w:rFonts w:ascii="Times New Roman" w:hAnsi="Times New Roman"/>
        </w:rPr>
        <w:t xml:space="preserve">при расчете используются данные территориального органа федеральной службы государственной статистики по г. Санкт-Петербургу </w:t>
      </w:r>
      <w:r w:rsidR="007619E1">
        <w:rPr>
          <w:rFonts w:ascii="Times New Roman" w:hAnsi="Times New Roman"/>
        </w:rPr>
        <w:t xml:space="preserve">и Ленинградской </w:t>
      </w:r>
      <w:r w:rsidRPr="00885AAF">
        <w:rPr>
          <w:rFonts w:ascii="Times New Roman" w:hAnsi="Times New Roman"/>
        </w:rPr>
        <w:t xml:space="preserve"> области (</w:t>
      </w:r>
      <w:proofErr w:type="spellStart"/>
      <w:r w:rsidRPr="00885AAF">
        <w:rPr>
          <w:rFonts w:ascii="Times New Roman" w:hAnsi="Times New Roman"/>
        </w:rPr>
        <w:t>Петрост</w:t>
      </w:r>
      <w:proofErr w:type="spellEnd"/>
      <w:r w:rsidRPr="00885AAF">
        <w:rPr>
          <w:rFonts w:ascii="Times New Roman" w:hAnsi="Times New Roman"/>
        </w:rPr>
        <w:t>)</w:t>
      </w:r>
      <w:proofErr w:type="gramStart"/>
      <w:r w:rsidRPr="00885AAF">
        <w:rPr>
          <w:rFonts w:ascii="Times New Roman" w:hAnsi="Times New Roman"/>
        </w:rPr>
        <w:t>.</w:t>
      </w:r>
      <w:proofErr w:type="gramEnd"/>
      <w:r w:rsidRPr="00885AAF">
        <w:rPr>
          <w:rFonts w:ascii="Times New Roman" w:hAnsi="Times New Roman"/>
        </w:rPr>
        <w:t xml:space="preserve"> </w:t>
      </w:r>
      <w:proofErr w:type="gramStart"/>
      <w:r w:rsidRPr="00885AAF">
        <w:rPr>
          <w:rFonts w:ascii="Times New Roman" w:hAnsi="Times New Roman"/>
        </w:rPr>
        <w:t>п</w:t>
      </w:r>
      <w:proofErr w:type="gramEnd"/>
      <w:r w:rsidRPr="00885AAF">
        <w:rPr>
          <w:rFonts w:ascii="Times New Roman" w:hAnsi="Times New Roman"/>
        </w:rPr>
        <w:t xml:space="preserve">исьмо № </w:t>
      </w:r>
      <w:r w:rsidR="00885AAF" w:rsidRPr="00885AAF">
        <w:rPr>
          <w:rFonts w:ascii="Times New Roman" w:hAnsi="Times New Roman"/>
        </w:rPr>
        <w:t>13</w:t>
      </w:r>
      <w:r w:rsidRPr="00885AAF">
        <w:rPr>
          <w:rFonts w:ascii="Times New Roman" w:hAnsi="Times New Roman"/>
        </w:rPr>
        <w:t xml:space="preserve"> от </w:t>
      </w:r>
      <w:r w:rsidR="00885AAF" w:rsidRPr="00885AAF">
        <w:rPr>
          <w:rFonts w:ascii="Times New Roman" w:hAnsi="Times New Roman"/>
        </w:rPr>
        <w:t>29.01.2013</w:t>
      </w:r>
      <w:r w:rsidRPr="00885AAF">
        <w:rPr>
          <w:rFonts w:ascii="Times New Roman" w:hAnsi="Times New Roman"/>
        </w:rPr>
        <w:t>;</w:t>
      </w:r>
    </w:p>
    <w:p w:rsidR="00186F18" w:rsidRPr="00885AAF" w:rsidRDefault="00186F18" w:rsidP="00186F18">
      <w:pPr>
        <w:shd w:val="clear" w:color="auto" w:fill="FFFFFF"/>
        <w:tabs>
          <w:tab w:val="left" w:pos="974"/>
        </w:tabs>
        <w:spacing w:before="14" w:line="254" w:lineRule="exact"/>
        <w:ind w:left="744"/>
        <w:rPr>
          <w:rFonts w:ascii="Times New Roman" w:hAnsi="Times New Roman"/>
        </w:rPr>
      </w:pPr>
      <w:r w:rsidRPr="00885AAF">
        <w:rPr>
          <w:rFonts w:ascii="Times New Roman" w:hAnsi="Times New Roman"/>
          <w:spacing w:val="-10"/>
        </w:rPr>
        <w:t>6.</w:t>
      </w:r>
      <w:r w:rsidRPr="00885AAF">
        <w:rPr>
          <w:rFonts w:ascii="Times New Roman" w:hAnsi="Times New Roman"/>
        </w:rPr>
        <w:tab/>
      </w:r>
      <w:r w:rsidRPr="00885AAF">
        <w:rPr>
          <w:rFonts w:ascii="Times New Roman" w:hAnsi="Times New Roman"/>
          <w:spacing w:val="-2"/>
        </w:rPr>
        <w:t>Ст</w:t>
      </w:r>
      <w:proofErr w:type="gramStart"/>
      <w:r w:rsidRPr="00885AAF">
        <w:rPr>
          <w:rFonts w:ascii="Times New Roman" w:hAnsi="Times New Roman"/>
          <w:spacing w:val="-2"/>
        </w:rPr>
        <w:t>.с</w:t>
      </w:r>
      <w:proofErr w:type="gramEnd"/>
      <w:r w:rsidRPr="00885AAF">
        <w:rPr>
          <w:rFonts w:ascii="Times New Roman" w:hAnsi="Times New Roman"/>
          <w:spacing w:val="-2"/>
        </w:rPr>
        <w:t xml:space="preserve">трой. </w:t>
      </w:r>
      <w:r w:rsidR="000074C1">
        <w:rPr>
          <w:rFonts w:ascii="Times New Roman" w:hAnsi="Times New Roman"/>
          <w:spacing w:val="-2"/>
        </w:rPr>
        <w:t xml:space="preserve">- </w:t>
      </w:r>
      <w:r w:rsidR="00885AAF">
        <w:rPr>
          <w:rFonts w:ascii="Times New Roman" w:hAnsi="Times New Roman"/>
          <w:spacing w:val="-2"/>
        </w:rPr>
        <w:t xml:space="preserve"> </w:t>
      </w:r>
      <w:r w:rsidR="000134F4">
        <w:rPr>
          <w:rFonts w:ascii="Times New Roman" w:hAnsi="Times New Roman"/>
          <w:spacing w:val="-2"/>
        </w:rPr>
        <w:t>53600,0</w:t>
      </w:r>
    </w:p>
    <w:p w:rsidR="00885AAF" w:rsidRDefault="00885AAF" w:rsidP="00885AAF">
      <w:pPr>
        <w:shd w:val="clear" w:color="auto" w:fill="FFFFFF"/>
        <w:spacing w:before="274"/>
        <w:rPr>
          <w:rFonts w:ascii="Times New Roman" w:hAnsi="Times New Roman"/>
        </w:rPr>
      </w:pPr>
      <w:r w:rsidRPr="00885AAF">
        <w:rPr>
          <w:rFonts w:ascii="Times New Roman" w:hAnsi="Times New Roman"/>
        </w:rPr>
        <w:t>при расчете используются данные</w:t>
      </w:r>
      <w:r>
        <w:rPr>
          <w:rFonts w:ascii="Times New Roman" w:hAnsi="Times New Roman"/>
        </w:rPr>
        <w:t xml:space="preserve"> ООО «Лад»</w:t>
      </w:r>
    </w:p>
    <w:p w:rsidR="00186F18" w:rsidRPr="00885AAF" w:rsidRDefault="00885AAF" w:rsidP="00885AAF">
      <w:pPr>
        <w:shd w:val="clear" w:color="auto" w:fill="FFFFFF"/>
        <w:spacing w:before="274"/>
        <w:rPr>
          <w:rFonts w:ascii="Times New Roman" w:hAnsi="Times New Roman"/>
        </w:rPr>
      </w:pPr>
      <w:r w:rsidRPr="00885AAF">
        <w:rPr>
          <w:rFonts w:ascii="Times New Roman" w:hAnsi="Times New Roman"/>
          <w:spacing w:val="-3"/>
        </w:rPr>
        <w:t xml:space="preserve"> </w:t>
      </w:r>
      <w:r w:rsidR="00186F18" w:rsidRPr="00885AAF">
        <w:rPr>
          <w:rFonts w:ascii="Times New Roman" w:hAnsi="Times New Roman"/>
          <w:spacing w:val="-3"/>
        </w:rPr>
        <w:t xml:space="preserve">Ср. ст. </w:t>
      </w:r>
      <w:proofErr w:type="gramStart"/>
      <w:r w:rsidR="00186F18" w:rsidRPr="00885AAF">
        <w:rPr>
          <w:rFonts w:ascii="Times New Roman" w:hAnsi="Times New Roman"/>
          <w:spacing w:val="-3"/>
        </w:rPr>
        <w:t>м</w:t>
      </w:r>
      <w:proofErr w:type="gramEnd"/>
      <w:r>
        <w:rPr>
          <w:rFonts w:ascii="Times New Roman" w:hAnsi="Times New Roman"/>
          <w:spacing w:val="-3"/>
        </w:rPr>
        <w:t xml:space="preserve"> = 29810,0</w:t>
      </w:r>
      <w:r w:rsidR="007619E1"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3"/>
        </w:rPr>
        <w:t>х</w:t>
      </w:r>
      <w:r w:rsidR="007619E1"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3"/>
        </w:rPr>
        <w:t>0</w:t>
      </w:r>
      <w:r w:rsidR="007619E1">
        <w:rPr>
          <w:rFonts w:ascii="Times New Roman" w:hAnsi="Times New Roman"/>
          <w:spacing w:val="-3"/>
        </w:rPr>
        <w:t>,</w:t>
      </w:r>
      <w:r>
        <w:rPr>
          <w:rFonts w:ascii="Times New Roman" w:hAnsi="Times New Roman"/>
          <w:spacing w:val="-3"/>
        </w:rPr>
        <w:t>92</w:t>
      </w:r>
    </w:p>
    <w:p w:rsidR="00186F18" w:rsidRPr="00885AAF" w:rsidRDefault="000074C1" w:rsidP="00186F18">
      <w:pPr>
        <w:shd w:val="clear" w:color="auto" w:fill="FFFFFF"/>
        <w:ind w:left="1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0134F4">
        <w:rPr>
          <w:rFonts w:ascii="Times New Roman" w:hAnsi="Times New Roman"/>
          <w:spacing w:val="-7"/>
          <w:sz w:val="24"/>
          <w:szCs w:val="24"/>
          <w:u w:val="single"/>
        </w:rPr>
        <w:t>44388,1</w:t>
      </w:r>
      <w:r>
        <w:rPr>
          <w:rFonts w:ascii="Times New Roman" w:hAnsi="Times New Roman"/>
          <w:spacing w:val="-7"/>
          <w:sz w:val="24"/>
          <w:szCs w:val="24"/>
          <w:u w:val="single"/>
        </w:rPr>
        <w:t xml:space="preserve">  х</w:t>
      </w:r>
      <w:r w:rsidR="007619E1">
        <w:rPr>
          <w:rFonts w:ascii="Times New Roman" w:hAnsi="Times New Roman"/>
          <w:spacing w:val="-7"/>
          <w:sz w:val="24"/>
          <w:szCs w:val="24"/>
          <w:u w:val="single"/>
        </w:rPr>
        <w:t>10</w:t>
      </w:r>
      <w:r w:rsidR="000134F4">
        <w:rPr>
          <w:rFonts w:ascii="Times New Roman" w:hAnsi="Times New Roman"/>
          <w:spacing w:val="-7"/>
          <w:sz w:val="24"/>
          <w:szCs w:val="24"/>
          <w:u w:val="single"/>
        </w:rPr>
        <w:t>0</w:t>
      </w:r>
      <w:r w:rsidR="007619E1">
        <w:rPr>
          <w:rFonts w:ascii="Times New Roman" w:hAnsi="Times New Roman"/>
          <w:spacing w:val="-7"/>
          <w:sz w:val="24"/>
          <w:szCs w:val="24"/>
          <w:u w:val="single"/>
        </w:rPr>
        <w:t xml:space="preserve">,6=  </w:t>
      </w:r>
      <w:r w:rsidR="000134F4">
        <w:rPr>
          <w:rFonts w:ascii="Times New Roman" w:hAnsi="Times New Roman"/>
          <w:spacing w:val="-7"/>
          <w:sz w:val="24"/>
          <w:szCs w:val="24"/>
          <w:u w:val="single"/>
        </w:rPr>
        <w:t>44654,4</w:t>
      </w:r>
    </w:p>
    <w:p w:rsidR="00186F18" w:rsidRPr="00885AAF" w:rsidRDefault="007619E1" w:rsidP="00186F18">
      <w:pPr>
        <w:shd w:val="clear" w:color="auto" w:fill="FFFFFF"/>
        <w:spacing w:line="259" w:lineRule="exact"/>
        <w:ind w:left="72" w:right="11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10</w:t>
      </w:r>
      <w:r w:rsidR="000134F4">
        <w:rPr>
          <w:rFonts w:ascii="Times New Roman" w:hAnsi="Times New Roman"/>
        </w:rPr>
        <w:t>0,</w:t>
      </w:r>
      <w:r>
        <w:rPr>
          <w:rFonts w:ascii="Times New Roman" w:hAnsi="Times New Roman"/>
        </w:rPr>
        <w:t>6</w:t>
      </w:r>
      <w:r w:rsidR="00186F18" w:rsidRPr="00885AAF">
        <w:rPr>
          <w:rFonts w:ascii="Times New Roman" w:hAnsi="Times New Roman"/>
        </w:rPr>
        <w:t xml:space="preserve"> - индекс-дефлятор, определяемый на основании дефляторов по видам </w:t>
      </w:r>
      <w:r>
        <w:rPr>
          <w:rFonts w:ascii="Times New Roman" w:hAnsi="Times New Roman"/>
        </w:rPr>
        <w:t xml:space="preserve">экономической </w:t>
      </w:r>
      <w:r w:rsidR="00186F18" w:rsidRPr="00885AAF">
        <w:rPr>
          <w:rFonts w:ascii="Times New Roman" w:hAnsi="Times New Roman"/>
        </w:rPr>
        <w:t xml:space="preserve"> деятельности, индекса </w:t>
      </w:r>
      <w:r>
        <w:rPr>
          <w:rFonts w:ascii="Times New Roman" w:hAnsi="Times New Roman"/>
        </w:rPr>
        <w:t>ц</w:t>
      </w:r>
      <w:r w:rsidR="00186F18" w:rsidRPr="00885AAF">
        <w:rPr>
          <w:rFonts w:ascii="Times New Roman" w:hAnsi="Times New Roman"/>
        </w:rPr>
        <w:t>ен производителен (раздел капитальные вложения (инвестиции) уполномоченным федеральным органом исполнительной власти на расчетный квартал.</w:t>
      </w:r>
      <w:proofErr w:type="gramEnd"/>
    </w:p>
    <w:p w:rsidR="001966DA" w:rsidRPr="009C18AC" w:rsidRDefault="001966DA" w:rsidP="009C18AC">
      <w:pPr>
        <w:rPr>
          <w:rFonts w:ascii="Times New Roman" w:hAnsi="Times New Roman"/>
          <w:sz w:val="24"/>
          <w:szCs w:val="24"/>
        </w:rPr>
      </w:pPr>
    </w:p>
    <w:sectPr w:rsidR="001966DA" w:rsidRPr="009C18AC" w:rsidSect="00EA7EA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241" w:rsidRDefault="00017241">
      <w:pPr>
        <w:spacing w:after="0" w:line="240" w:lineRule="auto"/>
      </w:pPr>
      <w:r>
        <w:separator/>
      </w:r>
    </w:p>
  </w:endnote>
  <w:endnote w:type="continuationSeparator" w:id="0">
    <w:p w:rsidR="00017241" w:rsidRDefault="00017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241" w:rsidRDefault="00017241">
      <w:pPr>
        <w:spacing w:after="0" w:line="240" w:lineRule="auto"/>
      </w:pPr>
      <w:r>
        <w:separator/>
      </w:r>
    </w:p>
  </w:footnote>
  <w:footnote w:type="continuationSeparator" w:id="0">
    <w:p w:rsidR="00017241" w:rsidRDefault="000172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53F8"/>
    <w:multiLevelType w:val="hybridMultilevel"/>
    <w:tmpl w:val="03FA0CE4"/>
    <w:lvl w:ilvl="0" w:tplc="3F285A3C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9326AA6"/>
    <w:multiLevelType w:val="hybridMultilevel"/>
    <w:tmpl w:val="E550AB46"/>
    <w:lvl w:ilvl="0" w:tplc="A8F67E32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">
    <w:nsid w:val="0E992416"/>
    <w:multiLevelType w:val="hybridMultilevel"/>
    <w:tmpl w:val="9F1A2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46C3F"/>
    <w:multiLevelType w:val="hybridMultilevel"/>
    <w:tmpl w:val="7438FDFC"/>
    <w:lvl w:ilvl="0" w:tplc="7C125F0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4C7E3640"/>
    <w:multiLevelType w:val="hybridMultilevel"/>
    <w:tmpl w:val="B7EC4C72"/>
    <w:lvl w:ilvl="0" w:tplc="F88E25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51625179"/>
    <w:multiLevelType w:val="hybridMultilevel"/>
    <w:tmpl w:val="CA48D22A"/>
    <w:lvl w:ilvl="0" w:tplc="20D6F3F8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5FD23A63"/>
    <w:multiLevelType w:val="singleLevel"/>
    <w:tmpl w:val="494C6AA6"/>
    <w:lvl w:ilvl="0">
      <w:start w:val="2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7">
    <w:nsid w:val="63CF4EE9"/>
    <w:multiLevelType w:val="hybridMultilevel"/>
    <w:tmpl w:val="03FA0CE4"/>
    <w:lvl w:ilvl="0" w:tplc="3F285A3C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72FE"/>
    <w:rsid w:val="00002C1C"/>
    <w:rsid w:val="000074C1"/>
    <w:rsid w:val="000134F4"/>
    <w:rsid w:val="00017241"/>
    <w:rsid w:val="00035148"/>
    <w:rsid w:val="0005294A"/>
    <w:rsid w:val="00053E3D"/>
    <w:rsid w:val="00083590"/>
    <w:rsid w:val="000A0361"/>
    <w:rsid w:val="000A3862"/>
    <w:rsid w:val="000A5EBF"/>
    <w:rsid w:val="000E4B7C"/>
    <w:rsid w:val="000E4EB1"/>
    <w:rsid w:val="000E72A1"/>
    <w:rsid w:val="00100F5B"/>
    <w:rsid w:val="00101C32"/>
    <w:rsid w:val="001121F1"/>
    <w:rsid w:val="00144A19"/>
    <w:rsid w:val="001719BD"/>
    <w:rsid w:val="00186F18"/>
    <w:rsid w:val="001966DA"/>
    <w:rsid w:val="001A62C8"/>
    <w:rsid w:val="001C2B52"/>
    <w:rsid w:val="001D58BC"/>
    <w:rsid w:val="001E72F2"/>
    <w:rsid w:val="001F1115"/>
    <w:rsid w:val="001F3468"/>
    <w:rsid w:val="0022042E"/>
    <w:rsid w:val="002D0C31"/>
    <w:rsid w:val="002D58DC"/>
    <w:rsid w:val="002E3DA0"/>
    <w:rsid w:val="002E5CD7"/>
    <w:rsid w:val="00313C05"/>
    <w:rsid w:val="003220E8"/>
    <w:rsid w:val="00350141"/>
    <w:rsid w:val="003605A3"/>
    <w:rsid w:val="00376B82"/>
    <w:rsid w:val="003A3421"/>
    <w:rsid w:val="003A488C"/>
    <w:rsid w:val="003C19F1"/>
    <w:rsid w:val="003C65AE"/>
    <w:rsid w:val="003D02FF"/>
    <w:rsid w:val="003E1E76"/>
    <w:rsid w:val="003F0987"/>
    <w:rsid w:val="004633AC"/>
    <w:rsid w:val="00495763"/>
    <w:rsid w:val="004B7C77"/>
    <w:rsid w:val="0051074C"/>
    <w:rsid w:val="00563509"/>
    <w:rsid w:val="005706A4"/>
    <w:rsid w:val="00591D49"/>
    <w:rsid w:val="005A1206"/>
    <w:rsid w:val="005B1913"/>
    <w:rsid w:val="005B1E5C"/>
    <w:rsid w:val="005B71B9"/>
    <w:rsid w:val="005D3DC7"/>
    <w:rsid w:val="005D438F"/>
    <w:rsid w:val="00611487"/>
    <w:rsid w:val="006163B7"/>
    <w:rsid w:val="006167C1"/>
    <w:rsid w:val="006439C0"/>
    <w:rsid w:val="00671A26"/>
    <w:rsid w:val="00676BFC"/>
    <w:rsid w:val="006872FE"/>
    <w:rsid w:val="006A6A37"/>
    <w:rsid w:val="006B7666"/>
    <w:rsid w:val="006E73B1"/>
    <w:rsid w:val="007114D1"/>
    <w:rsid w:val="007619E1"/>
    <w:rsid w:val="00772DE6"/>
    <w:rsid w:val="00783327"/>
    <w:rsid w:val="00785BC2"/>
    <w:rsid w:val="007B4BC1"/>
    <w:rsid w:val="007C4C19"/>
    <w:rsid w:val="007E3AC3"/>
    <w:rsid w:val="00800503"/>
    <w:rsid w:val="008035E7"/>
    <w:rsid w:val="008102A2"/>
    <w:rsid w:val="00850E55"/>
    <w:rsid w:val="00861AA7"/>
    <w:rsid w:val="0087175C"/>
    <w:rsid w:val="0087493E"/>
    <w:rsid w:val="0088128C"/>
    <w:rsid w:val="00885AAF"/>
    <w:rsid w:val="008A4023"/>
    <w:rsid w:val="008A69AC"/>
    <w:rsid w:val="008C4D50"/>
    <w:rsid w:val="008E3A6A"/>
    <w:rsid w:val="008F18EE"/>
    <w:rsid w:val="00903FEA"/>
    <w:rsid w:val="009207D1"/>
    <w:rsid w:val="009260AB"/>
    <w:rsid w:val="00940EC6"/>
    <w:rsid w:val="0094614F"/>
    <w:rsid w:val="0094758F"/>
    <w:rsid w:val="00964AEB"/>
    <w:rsid w:val="00973784"/>
    <w:rsid w:val="00983011"/>
    <w:rsid w:val="0099198F"/>
    <w:rsid w:val="009B21D7"/>
    <w:rsid w:val="009B79F2"/>
    <w:rsid w:val="009C18AC"/>
    <w:rsid w:val="009D0726"/>
    <w:rsid w:val="009E56DD"/>
    <w:rsid w:val="00A30025"/>
    <w:rsid w:val="00A52A42"/>
    <w:rsid w:val="00AA20BE"/>
    <w:rsid w:val="00AA7537"/>
    <w:rsid w:val="00AB2552"/>
    <w:rsid w:val="00AB3A7B"/>
    <w:rsid w:val="00AC6486"/>
    <w:rsid w:val="00AE70C2"/>
    <w:rsid w:val="00B006FA"/>
    <w:rsid w:val="00B312CF"/>
    <w:rsid w:val="00B31C8A"/>
    <w:rsid w:val="00B848B9"/>
    <w:rsid w:val="00B86B70"/>
    <w:rsid w:val="00B923E2"/>
    <w:rsid w:val="00B97F33"/>
    <w:rsid w:val="00C0683C"/>
    <w:rsid w:val="00C45730"/>
    <w:rsid w:val="00C46AD1"/>
    <w:rsid w:val="00C54B39"/>
    <w:rsid w:val="00C6663C"/>
    <w:rsid w:val="00C91DEA"/>
    <w:rsid w:val="00CA1561"/>
    <w:rsid w:val="00CC5BE0"/>
    <w:rsid w:val="00CE0239"/>
    <w:rsid w:val="00D14594"/>
    <w:rsid w:val="00D274EC"/>
    <w:rsid w:val="00D60417"/>
    <w:rsid w:val="00DB5547"/>
    <w:rsid w:val="00DD0EB3"/>
    <w:rsid w:val="00DD5BBD"/>
    <w:rsid w:val="00DF6AFB"/>
    <w:rsid w:val="00E42FCF"/>
    <w:rsid w:val="00E44D19"/>
    <w:rsid w:val="00E62BE3"/>
    <w:rsid w:val="00E75228"/>
    <w:rsid w:val="00EA7EAB"/>
    <w:rsid w:val="00EB2576"/>
    <w:rsid w:val="00EE611B"/>
    <w:rsid w:val="00F1145F"/>
    <w:rsid w:val="00F31F8D"/>
    <w:rsid w:val="00F33ED1"/>
    <w:rsid w:val="00F42979"/>
    <w:rsid w:val="00F70CA5"/>
    <w:rsid w:val="00FA463D"/>
    <w:rsid w:val="00FB034A"/>
    <w:rsid w:val="00FD4EDB"/>
    <w:rsid w:val="00FE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706A4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5706A4"/>
    <w:rPr>
      <w:rFonts w:ascii="Times New Roman" w:hAnsi="Times New Roman"/>
      <w:b/>
      <w:sz w:val="24"/>
    </w:rPr>
  </w:style>
  <w:style w:type="table" w:styleId="a5">
    <w:name w:val="Table Grid"/>
    <w:basedOn w:val="a1"/>
    <w:rsid w:val="008035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EA7EA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A7EAB"/>
    <w:rPr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EA7EA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A7EAB"/>
    <w:rPr>
      <w:sz w:val="22"/>
      <w:szCs w:val="22"/>
    </w:rPr>
  </w:style>
  <w:style w:type="paragraph" w:customStyle="1" w:styleId="ConsPlusNonformat">
    <w:name w:val="ConsPlusNonformat"/>
    <w:rsid w:val="00DD5BB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DD5BB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4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A26B2-564F-4D3C-8A61-69B6E0146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Севастьянова</cp:lastModifiedBy>
  <cp:revision>5</cp:revision>
  <cp:lastPrinted>2013-06-25T08:56:00Z</cp:lastPrinted>
  <dcterms:created xsi:type="dcterms:W3CDTF">2013-06-24T05:52:00Z</dcterms:created>
  <dcterms:modified xsi:type="dcterms:W3CDTF">2013-06-25T08:56:00Z</dcterms:modified>
</cp:coreProperties>
</file>