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2CA" w:rsidRDefault="004612CA" w:rsidP="00E17AED">
      <w:pPr>
        <w:pStyle w:val="2"/>
        <w:jc w:val="center"/>
        <w:rPr>
          <w:rFonts w:ascii="Times New Roman" w:hAnsi="Times New Roman"/>
          <w:i w:val="0"/>
          <w:sz w:val="24"/>
          <w:szCs w:val="24"/>
        </w:rPr>
      </w:pPr>
      <w:r w:rsidRPr="00AC64B0">
        <w:rPr>
          <w:noProof/>
          <w:sz w:val="24"/>
          <w:szCs w:val="24"/>
        </w:rPr>
        <w:drawing>
          <wp:anchor distT="0" distB="0" distL="114300" distR="114300" simplePos="0" relativeHeight="251660288" behindDoc="1" locked="0" layoutInCell="1" allowOverlap="1" wp14:anchorId="06AFBE2D" wp14:editId="1F1F8610">
            <wp:simplePos x="0" y="0"/>
            <wp:positionH relativeFrom="column">
              <wp:posOffset>2556510</wp:posOffset>
            </wp:positionH>
            <wp:positionV relativeFrom="paragraph">
              <wp:posOffset>-481965</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5487" w:rsidRPr="00015C37" w:rsidRDefault="00C35487" w:rsidP="00C35487">
      <w:pPr>
        <w:tabs>
          <w:tab w:val="left" w:pos="4820"/>
        </w:tabs>
        <w:jc w:val="center"/>
        <w:rPr>
          <w:b/>
        </w:rPr>
      </w:pPr>
      <w:r w:rsidRPr="00015C37">
        <w:rPr>
          <w:b/>
        </w:rPr>
        <w:t>АДМИНИСТРАЦИЯ ПЕРВОМАЙСКОГО СЕЛЬСКОГО ПОСЕЛЕНИЯ</w:t>
      </w:r>
    </w:p>
    <w:p w:rsidR="00C35487" w:rsidRPr="00015C37" w:rsidRDefault="00C35487" w:rsidP="00C35487">
      <w:pPr>
        <w:tabs>
          <w:tab w:val="left" w:pos="4820"/>
        </w:tabs>
        <w:jc w:val="center"/>
        <w:rPr>
          <w:b/>
        </w:rPr>
      </w:pPr>
      <w:r w:rsidRPr="00015C37">
        <w:rPr>
          <w:b/>
        </w:rPr>
        <w:t>ВЫБОРГСКОГО МУНИЦИПАЛЬНОГО РАЙОНА</w:t>
      </w:r>
    </w:p>
    <w:p w:rsidR="00C35487" w:rsidRPr="003B4A81" w:rsidRDefault="00C35487" w:rsidP="00C35487">
      <w:pPr>
        <w:tabs>
          <w:tab w:val="left" w:pos="9356"/>
        </w:tabs>
        <w:ind w:left="142"/>
        <w:jc w:val="center"/>
        <w:rPr>
          <w:b/>
          <w:color w:val="000000"/>
          <w:sz w:val="28"/>
          <w:szCs w:val="28"/>
        </w:rPr>
      </w:pPr>
      <w:r w:rsidRPr="00015C37">
        <w:rPr>
          <w:b/>
        </w:rPr>
        <w:t>ЛЕНИНГРАДСКОЙ ОБЛАСТИ</w:t>
      </w:r>
    </w:p>
    <w:p w:rsidR="00C35487" w:rsidRPr="0005487B" w:rsidRDefault="00C35487" w:rsidP="00C35487">
      <w:pPr>
        <w:jc w:val="center"/>
        <w:rPr>
          <w:b/>
          <w:szCs w:val="28"/>
        </w:rPr>
      </w:pPr>
    </w:p>
    <w:p w:rsidR="00C35487" w:rsidRDefault="00C35487" w:rsidP="00C35487">
      <w:pPr>
        <w:jc w:val="center"/>
        <w:rPr>
          <w:b/>
          <w:szCs w:val="28"/>
        </w:rPr>
      </w:pPr>
      <w:r w:rsidRPr="0005487B">
        <w:rPr>
          <w:b/>
          <w:szCs w:val="28"/>
        </w:rPr>
        <w:t>ПОСТАНОВЛЕНИЕ</w:t>
      </w:r>
    </w:p>
    <w:p w:rsidR="00186403" w:rsidRPr="0005487B" w:rsidRDefault="00186403" w:rsidP="00C35487">
      <w:pPr>
        <w:jc w:val="center"/>
        <w:rPr>
          <w:b/>
          <w:szCs w:val="28"/>
        </w:rPr>
      </w:pPr>
    </w:p>
    <w:p w:rsidR="00C35487" w:rsidRDefault="00575B48" w:rsidP="00C35487">
      <w:pPr>
        <w:jc w:val="center"/>
        <w:rPr>
          <w:szCs w:val="28"/>
        </w:rPr>
      </w:pPr>
      <w:r>
        <w:rPr>
          <w:szCs w:val="28"/>
        </w:rPr>
        <w:t>2</w:t>
      </w:r>
      <w:r w:rsidR="004C0A8E">
        <w:rPr>
          <w:szCs w:val="28"/>
        </w:rPr>
        <w:t>3</w:t>
      </w:r>
      <w:r>
        <w:rPr>
          <w:szCs w:val="28"/>
        </w:rPr>
        <w:t>.10.</w:t>
      </w:r>
      <w:r w:rsidR="00C35487">
        <w:rPr>
          <w:szCs w:val="28"/>
        </w:rPr>
        <w:t>2025</w:t>
      </w:r>
      <w:r w:rsidR="00C35487" w:rsidRPr="0005487B">
        <w:rPr>
          <w:szCs w:val="28"/>
        </w:rPr>
        <w:t xml:space="preserve">г.                                                                                                         </w:t>
      </w:r>
      <w:r w:rsidR="009A0157">
        <w:rPr>
          <w:szCs w:val="28"/>
        </w:rPr>
        <w:t xml:space="preserve">                </w:t>
      </w:r>
      <w:r w:rsidR="00C35487" w:rsidRPr="0005487B">
        <w:rPr>
          <w:szCs w:val="28"/>
        </w:rPr>
        <w:t>№</w:t>
      </w:r>
      <w:r w:rsidR="00C35487">
        <w:rPr>
          <w:szCs w:val="28"/>
        </w:rPr>
        <w:t xml:space="preserve"> </w:t>
      </w:r>
      <w:r w:rsidR="00E51AE8">
        <w:rPr>
          <w:szCs w:val="28"/>
        </w:rPr>
        <w:t>1</w:t>
      </w:r>
      <w:r w:rsidR="004C0A8E">
        <w:rPr>
          <w:szCs w:val="28"/>
        </w:rPr>
        <w:t>208</w:t>
      </w:r>
    </w:p>
    <w:p w:rsidR="009A0157" w:rsidRDefault="009A0157" w:rsidP="00C35487">
      <w:pPr>
        <w:jc w:val="center"/>
        <w:rPr>
          <w:szCs w:val="28"/>
        </w:rPr>
      </w:pPr>
    </w:p>
    <w:p w:rsidR="00176720" w:rsidRPr="00AC64B0" w:rsidRDefault="00176720" w:rsidP="00176720">
      <w:pPr>
        <w:jc w:val="both"/>
        <w:rPr>
          <w:b/>
        </w:rPr>
      </w:pPr>
      <w:r w:rsidRPr="00AC64B0">
        <w:rPr>
          <w:noProof/>
        </w:rPr>
        <mc:AlternateContent>
          <mc:Choice Requires="wps">
            <w:drawing>
              <wp:anchor distT="0" distB="0" distL="114300" distR="114300" simplePos="0" relativeHeight="251659264" behindDoc="0" locked="0" layoutInCell="1" allowOverlap="1" wp14:anchorId="79E71995" wp14:editId="31CD5EFE">
                <wp:simplePos x="0" y="0"/>
                <wp:positionH relativeFrom="column">
                  <wp:posOffset>-32385</wp:posOffset>
                </wp:positionH>
                <wp:positionV relativeFrom="paragraph">
                  <wp:posOffset>64770</wp:posOffset>
                </wp:positionV>
                <wp:extent cx="3371850" cy="141922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19225"/>
                        </a:xfrm>
                        <a:prstGeom prst="rect">
                          <a:avLst/>
                        </a:prstGeom>
                        <a:solidFill>
                          <a:srgbClr val="FFFFFF"/>
                        </a:solidFill>
                        <a:ln w="9525">
                          <a:noFill/>
                          <a:miter lim="800000"/>
                          <a:headEnd/>
                          <a:tailEnd/>
                        </a:ln>
                      </wps:spPr>
                      <wps:txbx>
                        <w:txbxContent>
                          <w:p w:rsidR="00BC17E0" w:rsidRPr="004936F0" w:rsidRDefault="00BC17E0" w:rsidP="00BC17E0">
                            <w:pPr>
                              <w:jc w:val="both"/>
                            </w:pPr>
                            <w:r w:rsidRPr="004936F0">
                              <w:t xml:space="preserve">Об утверждении административного регламента предоставления муниципальной услуги </w:t>
                            </w:r>
                            <w:r w:rsidR="00390708" w:rsidRPr="00390708">
                              <w:rPr>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4936F0">
                              <w:rPr>
                                <w:b/>
                                <w:bCs/>
                              </w:rPr>
                              <w:t xml:space="preserve"> </w:t>
                            </w:r>
                            <w:r w:rsidRPr="004936F0">
                              <w:rPr>
                                <w:bCs/>
                              </w:rPr>
                              <w:t>в новой редакции</w:t>
                            </w:r>
                          </w:p>
                          <w:p w:rsidR="00C35487" w:rsidRPr="00C35487" w:rsidRDefault="00C35487" w:rsidP="00176720">
                            <w:pPr>
                              <w:jc w:val="both"/>
                              <w:rPr>
                                <w:bCs/>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5pt;margin-top:5.1pt;width:265.5pt;height:1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" stroked="f">
                <v:textbox>
                  <w:txbxContent>
                    <w:p w:rsidR="00BC17E0" w:rsidRPr="004936F0" w:rsidRDefault="00BC17E0" w:rsidP="00BC17E0">
                      <w:pPr>
                        <w:jc w:val="both"/>
                      </w:pPr>
                      <w:r w:rsidRPr="004936F0">
                        <w:t xml:space="preserve">Об утверждении административного регламента предоставления муниципальной услуги </w:t>
                      </w:r>
                      <w:r w:rsidR="00390708" w:rsidRPr="00390708">
                        <w:rPr>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4936F0">
                        <w:rPr>
                          <w:b/>
                          <w:bCs/>
                        </w:rPr>
                        <w:t xml:space="preserve"> </w:t>
                      </w:r>
                      <w:r w:rsidRPr="004936F0">
                        <w:rPr>
                          <w:bCs/>
                        </w:rPr>
                        <w:t>в новой редакции</w:t>
                      </w:r>
                    </w:p>
                    <w:p w:rsidR="00C35487" w:rsidRPr="00C35487" w:rsidRDefault="00C35487" w:rsidP="00176720">
                      <w:pPr>
                        <w:jc w:val="both"/>
                        <w:rPr>
                          <w:bCs/>
                          <w:szCs w:val="28"/>
                        </w:rPr>
                      </w:pPr>
                    </w:p>
                  </w:txbxContent>
                </v:textbox>
              </v:shape>
            </w:pict>
          </mc:Fallback>
        </mc:AlternateContent>
      </w:r>
      <w:r w:rsidRPr="00AC64B0">
        <w:rPr>
          <w:b/>
        </w:rPr>
        <w:tab/>
      </w:r>
      <w:r w:rsidRPr="00AC64B0">
        <w:rPr>
          <w:b/>
        </w:rPr>
        <w:tab/>
      </w:r>
      <w:r w:rsidRPr="00AC64B0">
        <w:rPr>
          <w:b/>
        </w:rPr>
        <w:tab/>
      </w: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r w:rsidRPr="00AC64B0">
        <w:rPr>
          <w:b/>
        </w:rPr>
        <w:tab/>
        <w:t xml:space="preserve">                      </w:t>
      </w:r>
    </w:p>
    <w:p w:rsidR="00176720" w:rsidRPr="00AC64B0" w:rsidRDefault="00176720" w:rsidP="00176720"/>
    <w:p w:rsidR="00176720" w:rsidRDefault="00176720" w:rsidP="00176720">
      <w:pPr>
        <w:ind w:firstLine="709"/>
        <w:jc w:val="both"/>
      </w:pPr>
    </w:p>
    <w:p w:rsidR="00C35487" w:rsidRDefault="00176720" w:rsidP="00176720">
      <w:pPr>
        <w:ind w:firstLine="709"/>
        <w:jc w:val="both"/>
      </w:pPr>
      <w:r w:rsidRPr="00AC64B0">
        <w:t xml:space="preserve">            </w:t>
      </w:r>
    </w:p>
    <w:p w:rsidR="00390708" w:rsidRDefault="00390708" w:rsidP="00176720">
      <w:pPr>
        <w:ind w:firstLine="709"/>
        <w:jc w:val="both"/>
      </w:pPr>
    </w:p>
    <w:p w:rsidR="00390708" w:rsidRDefault="00390708" w:rsidP="00176720">
      <w:pPr>
        <w:ind w:firstLine="709"/>
        <w:jc w:val="both"/>
      </w:pPr>
    </w:p>
    <w:p w:rsidR="00C35487" w:rsidRPr="00015C37" w:rsidRDefault="00C35487" w:rsidP="00C35487">
      <w:pPr>
        <w:ind w:firstLine="709"/>
        <w:jc w:val="both"/>
        <w:rPr>
          <w:szCs w:val="28"/>
        </w:rPr>
      </w:pPr>
      <w:r w:rsidRPr="00015C37">
        <w:rPr>
          <w:szCs w:val="28"/>
        </w:rPr>
        <w:t xml:space="preserve">В соответствии </w:t>
      </w:r>
      <w:r w:rsidR="00BC17E0">
        <w:rPr>
          <w:szCs w:val="28"/>
        </w:rPr>
        <w:t xml:space="preserve">с </w:t>
      </w:r>
      <w:r w:rsidR="00BC17E0" w:rsidRPr="00BC17E0">
        <w:t>Федеральным законом от 06 октября 2003 года № 131-ФЗ «Об общих принципах организации местного самоуправления в Российской Федерации»</w:t>
      </w:r>
      <w:r w:rsidR="00BC17E0">
        <w:rPr>
          <w:szCs w:val="28"/>
        </w:rPr>
        <w:t xml:space="preserve">, </w:t>
      </w:r>
      <w:r w:rsidRPr="00015C37">
        <w:rPr>
          <w:szCs w:val="28"/>
        </w:rPr>
        <w:t xml:space="preserve"> Федеральным законом от 27 июля 2010 года № 210-ФЗ «Об организации предоставления государственных и муниципальных услуг</w:t>
      </w:r>
      <w:r w:rsidR="00BC17E0">
        <w:rPr>
          <w:szCs w:val="28"/>
        </w:rPr>
        <w:t xml:space="preserve">, </w:t>
      </w:r>
      <w:r w:rsidRPr="00015C37">
        <w:rPr>
          <w:szCs w:val="28"/>
        </w:rPr>
        <w:t xml:space="preserve"> Постановлением администрации МО «Первомайское сельское поселение» от 14.09.2011 г. № 145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администрация</w:t>
      </w:r>
    </w:p>
    <w:p w:rsidR="00176720" w:rsidRPr="00E17AED" w:rsidRDefault="00176720" w:rsidP="00176720">
      <w:pPr>
        <w:jc w:val="both"/>
        <w:rPr>
          <w:sz w:val="28"/>
          <w:szCs w:val="28"/>
        </w:rPr>
      </w:pPr>
    </w:p>
    <w:p w:rsidR="00176720" w:rsidRPr="00E17AED" w:rsidRDefault="00176720" w:rsidP="00176720">
      <w:pPr>
        <w:ind w:firstLine="720"/>
        <w:jc w:val="center"/>
        <w:rPr>
          <w:sz w:val="28"/>
          <w:szCs w:val="28"/>
        </w:rPr>
      </w:pPr>
      <w:r w:rsidRPr="00E17AED">
        <w:rPr>
          <w:b/>
          <w:sz w:val="28"/>
          <w:szCs w:val="28"/>
        </w:rPr>
        <w:t>ПОСТАНОВЛЯЕТ</w:t>
      </w:r>
      <w:r w:rsidRPr="00E17AED">
        <w:rPr>
          <w:sz w:val="28"/>
          <w:szCs w:val="28"/>
        </w:rPr>
        <w:t>:</w:t>
      </w:r>
    </w:p>
    <w:p w:rsidR="00176720" w:rsidRPr="00E17AED" w:rsidRDefault="00176720" w:rsidP="00176720">
      <w:pPr>
        <w:ind w:firstLine="720"/>
        <w:jc w:val="center"/>
        <w:rPr>
          <w:sz w:val="28"/>
          <w:szCs w:val="28"/>
        </w:rPr>
      </w:pPr>
    </w:p>
    <w:p w:rsidR="00575B48" w:rsidRPr="00575B48" w:rsidRDefault="00575B48" w:rsidP="00575B48">
      <w:pPr>
        <w:pStyle w:val="af8"/>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 xml:space="preserve">Утвердить </w:t>
      </w:r>
      <w:r w:rsidR="00176720" w:rsidRPr="00575B48">
        <w:rPr>
          <w:rFonts w:ascii="Times New Roman" w:hAnsi="Times New Roman"/>
          <w:sz w:val="24"/>
          <w:szCs w:val="24"/>
        </w:rPr>
        <w:t xml:space="preserve">Административный регламент предоставления муниципальной услуги </w:t>
      </w:r>
      <w:r w:rsidR="00390708" w:rsidRPr="00390708">
        <w:rPr>
          <w:rFonts w:ascii="Times New Roman" w:hAnsi="Times New Roman"/>
          <w:bCs/>
          <w:sz w:val="24"/>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F078F8" w:rsidRPr="00575B48">
        <w:rPr>
          <w:rFonts w:ascii="Times New Roman" w:hAnsi="Times New Roman"/>
          <w:b/>
          <w:sz w:val="24"/>
          <w:szCs w:val="24"/>
        </w:rPr>
        <w:t xml:space="preserve"> </w:t>
      </w:r>
      <w:r w:rsidRPr="00575B48">
        <w:rPr>
          <w:rFonts w:ascii="Times New Roman" w:hAnsi="Times New Roman"/>
          <w:sz w:val="24"/>
          <w:szCs w:val="24"/>
        </w:rPr>
        <w:t>согласно приложению к настоящему постановлению.</w:t>
      </w:r>
      <w:r w:rsidRPr="00575B48">
        <w:rPr>
          <w:rFonts w:ascii="Times New Roman" w:hAnsi="Times New Roman"/>
          <w:b/>
          <w:sz w:val="24"/>
          <w:szCs w:val="24"/>
        </w:rPr>
        <w:t xml:space="preserve"> </w:t>
      </w:r>
    </w:p>
    <w:p w:rsidR="00575B48" w:rsidRPr="00575B48" w:rsidRDefault="00575B48" w:rsidP="00575B48">
      <w:pPr>
        <w:pStyle w:val="af8"/>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 xml:space="preserve">Административный регламент предоставления муниципальной услуги </w:t>
      </w:r>
      <w:r w:rsidR="00390708" w:rsidRPr="00390708">
        <w:rPr>
          <w:rFonts w:ascii="Times New Roman" w:hAnsi="Times New Roman"/>
          <w:bCs/>
          <w:sz w:val="24"/>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575B48">
        <w:rPr>
          <w:rFonts w:ascii="Times New Roman" w:hAnsi="Times New Roman"/>
          <w:sz w:val="24"/>
          <w:szCs w:val="24"/>
        </w:rPr>
        <w:t xml:space="preserve"> </w:t>
      </w:r>
      <w:r w:rsidRPr="00575B48">
        <w:rPr>
          <w:rFonts w:ascii="Times New Roman" w:hAnsi="Times New Roman"/>
          <w:bCs/>
          <w:sz w:val="24"/>
          <w:szCs w:val="24"/>
        </w:rPr>
        <w:t xml:space="preserve">утвержденный постановлением администрации МО «Первомайское сельское поселение» от </w:t>
      </w:r>
      <w:r w:rsidR="00390708">
        <w:rPr>
          <w:rFonts w:ascii="Times New Roman" w:hAnsi="Times New Roman"/>
          <w:bCs/>
          <w:sz w:val="24"/>
          <w:szCs w:val="24"/>
        </w:rPr>
        <w:t>23.07.2024</w:t>
      </w:r>
      <w:r w:rsidRPr="00575B48">
        <w:rPr>
          <w:rFonts w:ascii="Times New Roman" w:hAnsi="Times New Roman"/>
          <w:bCs/>
          <w:sz w:val="24"/>
          <w:szCs w:val="24"/>
        </w:rPr>
        <w:t xml:space="preserve">г. № </w:t>
      </w:r>
      <w:r w:rsidR="00390708">
        <w:rPr>
          <w:rFonts w:ascii="Times New Roman" w:hAnsi="Times New Roman"/>
          <w:bCs/>
          <w:sz w:val="24"/>
          <w:szCs w:val="24"/>
        </w:rPr>
        <w:t>782</w:t>
      </w:r>
      <w:r w:rsidRPr="00575B48">
        <w:rPr>
          <w:rFonts w:ascii="Times New Roman" w:hAnsi="Times New Roman"/>
          <w:bCs/>
          <w:sz w:val="24"/>
          <w:szCs w:val="24"/>
        </w:rPr>
        <w:t xml:space="preserve"> </w:t>
      </w:r>
      <w:r w:rsidR="00390708">
        <w:rPr>
          <w:rFonts w:ascii="Times New Roman" w:hAnsi="Times New Roman"/>
          <w:bCs/>
          <w:sz w:val="24"/>
          <w:szCs w:val="24"/>
        </w:rPr>
        <w:t xml:space="preserve">(с изменениями от 13.01.2025г. № 23) </w:t>
      </w:r>
      <w:r w:rsidRPr="00575B48">
        <w:rPr>
          <w:rFonts w:ascii="Times New Roman" w:hAnsi="Times New Roman"/>
          <w:sz w:val="24"/>
          <w:szCs w:val="24"/>
        </w:rPr>
        <w:t>считать недействительным и утратившим силу с момента вступления в силу настоящего постановления.</w:t>
      </w:r>
    </w:p>
    <w:p w:rsidR="00575B48" w:rsidRPr="00575B48" w:rsidRDefault="00176720" w:rsidP="00575B48">
      <w:pPr>
        <w:pStyle w:val="af8"/>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Pr="00575B48">
          <w:rPr>
            <w:rStyle w:val="af5"/>
            <w:rFonts w:ascii="Times New Roman" w:hAnsi="Times New Roman"/>
            <w:sz w:val="24"/>
            <w:szCs w:val="24"/>
            <w:lang w:val="en-US"/>
          </w:rPr>
          <w:t>http</w:t>
        </w:r>
        <w:r w:rsidRPr="00575B48">
          <w:rPr>
            <w:rStyle w:val="af5"/>
            <w:rFonts w:ascii="Times New Roman" w:hAnsi="Times New Roman"/>
            <w:sz w:val="24"/>
            <w:szCs w:val="24"/>
          </w:rPr>
          <w:t>://</w:t>
        </w:r>
        <w:r w:rsidRPr="00575B48">
          <w:rPr>
            <w:rStyle w:val="af5"/>
            <w:rFonts w:ascii="Times New Roman" w:hAnsi="Times New Roman"/>
            <w:sz w:val="24"/>
            <w:szCs w:val="24"/>
            <w:lang w:val="en-US"/>
          </w:rPr>
          <w:t>npavrlo</w:t>
        </w:r>
        <w:r w:rsidRPr="00575B48">
          <w:rPr>
            <w:rStyle w:val="af5"/>
            <w:rFonts w:ascii="Times New Roman" w:hAnsi="Times New Roman"/>
            <w:sz w:val="24"/>
            <w:szCs w:val="24"/>
          </w:rPr>
          <w:t>.</w:t>
        </w:r>
        <w:r w:rsidRPr="00575B48">
          <w:rPr>
            <w:rStyle w:val="af5"/>
            <w:rFonts w:ascii="Times New Roman" w:hAnsi="Times New Roman"/>
            <w:sz w:val="24"/>
            <w:szCs w:val="24"/>
            <w:lang w:val="en-US"/>
          </w:rPr>
          <w:t>ru</w:t>
        </w:r>
      </w:hyperlink>
      <w:r w:rsidRPr="00575B48">
        <w:rPr>
          <w:rFonts w:ascii="Times New Roman" w:hAnsi="Times New Roman"/>
          <w:sz w:val="24"/>
          <w:szCs w:val="24"/>
        </w:rPr>
        <w:t>).</w:t>
      </w:r>
    </w:p>
    <w:p w:rsidR="00575B48" w:rsidRPr="00575B48" w:rsidRDefault="00575B48" w:rsidP="00575B48">
      <w:pPr>
        <w:pStyle w:val="af8"/>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bCs/>
          <w:sz w:val="24"/>
          <w:szCs w:val="24"/>
        </w:rPr>
        <w:t>Настоящее постановление вступает в силу после его официального опубликования.</w:t>
      </w:r>
    </w:p>
    <w:p w:rsidR="00575B48" w:rsidRPr="00575B48" w:rsidRDefault="00575B48" w:rsidP="00575B48">
      <w:pPr>
        <w:pStyle w:val="af8"/>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Контроль исполнения настоящего постановления  возложить на замес</w:t>
      </w:r>
      <w:r w:rsidR="00A1383C">
        <w:rPr>
          <w:rFonts w:ascii="Times New Roman" w:hAnsi="Times New Roman"/>
          <w:sz w:val="24"/>
          <w:szCs w:val="24"/>
        </w:rPr>
        <w:t xml:space="preserve">тителя  главы администрации </w:t>
      </w:r>
      <w:r w:rsidRPr="00575B48">
        <w:rPr>
          <w:rFonts w:ascii="Times New Roman" w:hAnsi="Times New Roman"/>
          <w:sz w:val="24"/>
          <w:szCs w:val="24"/>
        </w:rPr>
        <w:t>Первомайско</w:t>
      </w:r>
      <w:r w:rsidR="00A1383C">
        <w:rPr>
          <w:rFonts w:ascii="Times New Roman" w:hAnsi="Times New Roman"/>
          <w:sz w:val="24"/>
          <w:szCs w:val="24"/>
        </w:rPr>
        <w:t>го</w:t>
      </w:r>
      <w:r w:rsidRPr="00575B48">
        <w:rPr>
          <w:rFonts w:ascii="Times New Roman" w:hAnsi="Times New Roman"/>
          <w:sz w:val="24"/>
          <w:szCs w:val="24"/>
        </w:rPr>
        <w:t xml:space="preserve"> сельско</w:t>
      </w:r>
      <w:r w:rsidR="00A1383C">
        <w:rPr>
          <w:rFonts w:ascii="Times New Roman" w:hAnsi="Times New Roman"/>
          <w:sz w:val="24"/>
          <w:szCs w:val="24"/>
        </w:rPr>
        <w:t>го</w:t>
      </w:r>
      <w:r w:rsidRPr="00575B48">
        <w:rPr>
          <w:rFonts w:ascii="Times New Roman" w:hAnsi="Times New Roman"/>
          <w:sz w:val="24"/>
          <w:szCs w:val="24"/>
        </w:rPr>
        <w:t xml:space="preserve"> поселени</w:t>
      </w:r>
      <w:r w:rsidR="00A1383C">
        <w:rPr>
          <w:rFonts w:ascii="Times New Roman" w:hAnsi="Times New Roman"/>
          <w:sz w:val="24"/>
          <w:szCs w:val="24"/>
        </w:rPr>
        <w:t>я</w:t>
      </w:r>
      <w:r w:rsidRPr="00575B48">
        <w:rPr>
          <w:rFonts w:ascii="Times New Roman" w:hAnsi="Times New Roman"/>
          <w:sz w:val="24"/>
          <w:szCs w:val="24"/>
        </w:rPr>
        <w:t xml:space="preserve">  М.Х. Маликова.</w:t>
      </w:r>
    </w:p>
    <w:p w:rsidR="005B5A22" w:rsidRPr="00575B48" w:rsidRDefault="005B5A22" w:rsidP="005B5A22">
      <w:pPr>
        <w:jc w:val="both"/>
        <w:rPr>
          <w:bCs/>
        </w:rPr>
      </w:pPr>
    </w:p>
    <w:p w:rsidR="00BC17E0" w:rsidRPr="00575B48" w:rsidRDefault="00BC17E0" w:rsidP="00176720">
      <w:pPr>
        <w:jc w:val="both"/>
      </w:pPr>
    </w:p>
    <w:p w:rsidR="00E17AED" w:rsidRDefault="00575B48" w:rsidP="00176720">
      <w:pPr>
        <w:jc w:val="both"/>
      </w:pPr>
      <w:r>
        <w:t>Г</w:t>
      </w:r>
      <w:r w:rsidR="00176720" w:rsidRPr="00575B48">
        <w:t>лав</w:t>
      </w:r>
      <w:r>
        <w:t>а</w:t>
      </w:r>
      <w:r w:rsidR="00176720" w:rsidRPr="00575B48">
        <w:t xml:space="preserve"> администрации                                                                      </w:t>
      </w:r>
      <w:r w:rsidR="009A0157" w:rsidRPr="00575B48">
        <w:t xml:space="preserve">        </w:t>
      </w:r>
      <w:r>
        <w:t xml:space="preserve">          </w:t>
      </w:r>
      <w:r w:rsidR="009A0157" w:rsidRPr="00575B48">
        <w:t xml:space="preserve">  </w:t>
      </w:r>
      <w:r>
        <w:t>С.И. Тищенков</w:t>
      </w:r>
    </w:p>
    <w:p w:rsidR="008B6B6C" w:rsidRDefault="008B6B6C" w:rsidP="00176720">
      <w:pPr>
        <w:jc w:val="both"/>
      </w:pPr>
    </w:p>
    <w:p w:rsidR="008B6B6C" w:rsidRDefault="008B6B6C" w:rsidP="00176720">
      <w:pPr>
        <w:jc w:val="both"/>
      </w:pPr>
    </w:p>
    <w:p w:rsidR="008B6B6C" w:rsidRPr="002C4DB0" w:rsidRDefault="008B6B6C" w:rsidP="008B6B6C">
      <w:pPr>
        <w:pageBreakBefore/>
        <w:widowControl w:val="0"/>
        <w:spacing w:line="276" w:lineRule="auto"/>
        <w:ind w:left="964"/>
        <w:jc w:val="right"/>
        <w:rPr>
          <w:szCs w:val="28"/>
          <w:lang w:eastAsia="zh-CN"/>
        </w:rPr>
      </w:pPr>
      <w:bookmarkStart w:id="0" w:name="_Hlk94536126"/>
      <w:r w:rsidRPr="002C4DB0">
        <w:rPr>
          <w:szCs w:val="28"/>
          <w:lang w:eastAsia="zh-CN"/>
        </w:rPr>
        <w:lastRenderedPageBreak/>
        <w:t>Приложение к постановлению администрации</w:t>
      </w:r>
    </w:p>
    <w:p w:rsidR="008B6B6C" w:rsidRPr="002C4DB0" w:rsidRDefault="008B6B6C" w:rsidP="008B6B6C">
      <w:pPr>
        <w:widowControl w:val="0"/>
        <w:spacing w:line="276" w:lineRule="auto"/>
        <w:ind w:left="964"/>
        <w:jc w:val="right"/>
        <w:rPr>
          <w:szCs w:val="28"/>
          <w:lang w:eastAsia="zh-CN"/>
        </w:rPr>
      </w:pPr>
      <w:r w:rsidRPr="002C4DB0">
        <w:rPr>
          <w:szCs w:val="28"/>
          <w:lang w:eastAsia="zh-CN"/>
        </w:rPr>
        <w:t xml:space="preserve">Первомайского сельского поселения </w:t>
      </w:r>
    </w:p>
    <w:p w:rsidR="008B6B6C" w:rsidRDefault="008B6B6C" w:rsidP="008B6B6C">
      <w:pPr>
        <w:tabs>
          <w:tab w:val="left" w:pos="851"/>
          <w:tab w:val="left" w:pos="1134"/>
          <w:tab w:val="left" w:pos="2170"/>
        </w:tabs>
        <w:spacing w:line="276" w:lineRule="auto"/>
        <w:jc w:val="right"/>
        <w:rPr>
          <w:szCs w:val="28"/>
          <w:lang w:eastAsia="zh-CN"/>
        </w:rPr>
      </w:pPr>
      <w:r w:rsidRPr="002C4DB0">
        <w:rPr>
          <w:szCs w:val="28"/>
          <w:lang w:eastAsia="zh-CN"/>
        </w:rPr>
        <w:t>№ 1208 от 23.10.2025</w:t>
      </w:r>
    </w:p>
    <w:p w:rsidR="008B6B6C" w:rsidRDefault="008B6B6C" w:rsidP="008B6B6C">
      <w:pPr>
        <w:tabs>
          <w:tab w:val="left" w:pos="851"/>
          <w:tab w:val="left" w:pos="1134"/>
          <w:tab w:val="left" w:pos="2170"/>
        </w:tabs>
        <w:spacing w:line="276" w:lineRule="auto"/>
        <w:jc w:val="right"/>
        <w:rPr>
          <w:szCs w:val="28"/>
          <w:lang w:eastAsia="zh-CN"/>
        </w:rPr>
      </w:pPr>
    </w:p>
    <w:p w:rsidR="008B6B6C" w:rsidRPr="002C4DB0" w:rsidRDefault="008B6B6C" w:rsidP="008B6B6C">
      <w:pPr>
        <w:tabs>
          <w:tab w:val="left" w:pos="851"/>
          <w:tab w:val="left" w:pos="1134"/>
          <w:tab w:val="left" w:pos="2170"/>
        </w:tabs>
        <w:spacing w:line="276" w:lineRule="auto"/>
        <w:jc w:val="right"/>
        <w:rPr>
          <w:color w:val="FF0000"/>
          <w:szCs w:val="28"/>
          <w:lang w:eastAsia="zh-CN"/>
        </w:rPr>
      </w:pPr>
    </w:p>
    <w:bookmarkEnd w:id="0"/>
    <w:p w:rsidR="008B6B6C" w:rsidRDefault="008B6B6C" w:rsidP="008B6B6C">
      <w:pPr>
        <w:spacing w:line="276" w:lineRule="auto"/>
        <w:jc w:val="center"/>
        <w:rPr>
          <w:b/>
          <w:bCs/>
          <w:sz w:val="28"/>
          <w:szCs w:val="28"/>
        </w:rPr>
      </w:pPr>
      <w:r w:rsidRPr="002C4DB0">
        <w:rPr>
          <w:b/>
          <w:bCs/>
          <w:sz w:val="28"/>
          <w:szCs w:val="28"/>
        </w:rPr>
        <w:t xml:space="preserve">Административный регламент по предоставлению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w:t>
      </w:r>
    </w:p>
    <w:p w:rsidR="008B6B6C" w:rsidRPr="002C4DB0" w:rsidRDefault="008B6B6C" w:rsidP="008B6B6C">
      <w:pPr>
        <w:spacing w:line="276" w:lineRule="auto"/>
        <w:jc w:val="center"/>
        <w:rPr>
          <w:b/>
          <w:bCs/>
          <w:sz w:val="28"/>
          <w:szCs w:val="28"/>
        </w:rPr>
      </w:pPr>
      <w:r w:rsidRPr="002C4DB0">
        <w:rPr>
          <w:b/>
          <w:bCs/>
          <w:sz w:val="28"/>
          <w:szCs w:val="28"/>
        </w:rPr>
        <w:t>в жилое помещение»</w:t>
      </w:r>
    </w:p>
    <w:p w:rsidR="008B6B6C" w:rsidRPr="002C4DB0" w:rsidRDefault="008B6B6C" w:rsidP="008B6B6C">
      <w:pPr>
        <w:spacing w:line="276" w:lineRule="auto"/>
        <w:jc w:val="center"/>
        <w:rPr>
          <w:b/>
          <w:szCs w:val="28"/>
        </w:rPr>
      </w:pPr>
      <w:r w:rsidRPr="002C4DB0">
        <w:rPr>
          <w:b/>
          <w:bCs/>
          <w:szCs w:val="28"/>
        </w:rPr>
        <w:t>(</w:t>
      </w:r>
      <w:r w:rsidRPr="002C4DB0">
        <w:rPr>
          <w:szCs w:val="28"/>
        </w:rPr>
        <w:t>Сокращенное наименование: «</w:t>
      </w:r>
      <w:r w:rsidRPr="002C4DB0">
        <w:rPr>
          <w:color w:val="000000"/>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2C4DB0">
        <w:rPr>
          <w:szCs w:val="28"/>
        </w:rPr>
        <w:t>»)</w:t>
      </w:r>
      <w:r w:rsidRPr="002C4DB0">
        <w:rPr>
          <w:b/>
          <w:bCs/>
          <w:szCs w:val="28"/>
        </w:rPr>
        <w:br/>
      </w:r>
    </w:p>
    <w:p w:rsidR="008B6B6C" w:rsidRPr="002C4DB0" w:rsidRDefault="008B6B6C" w:rsidP="008B6B6C">
      <w:pPr>
        <w:widowControl w:val="0"/>
        <w:tabs>
          <w:tab w:val="left" w:pos="142"/>
          <w:tab w:val="left" w:pos="284"/>
        </w:tabs>
        <w:autoSpaceDE w:val="0"/>
        <w:autoSpaceDN w:val="0"/>
        <w:adjustRightInd w:val="0"/>
        <w:spacing w:line="276" w:lineRule="auto"/>
        <w:ind w:firstLine="340"/>
        <w:jc w:val="center"/>
        <w:outlineLvl w:val="0"/>
        <w:rPr>
          <w:b/>
          <w:bCs/>
          <w:sz w:val="28"/>
          <w:szCs w:val="28"/>
        </w:rPr>
      </w:pPr>
      <w:bookmarkStart w:id="1" w:name="sub_1001"/>
      <w:r w:rsidRPr="002C4DB0">
        <w:rPr>
          <w:b/>
          <w:bCs/>
          <w:sz w:val="28"/>
          <w:szCs w:val="28"/>
        </w:rPr>
        <w:t>1. Общие положения</w:t>
      </w:r>
    </w:p>
    <w:bookmarkEnd w:id="1"/>
    <w:p w:rsidR="008B6B6C" w:rsidRPr="002C4DB0" w:rsidRDefault="008B6B6C" w:rsidP="008B6B6C">
      <w:pPr>
        <w:widowControl w:val="0"/>
        <w:tabs>
          <w:tab w:val="left" w:pos="142"/>
          <w:tab w:val="left" w:pos="284"/>
          <w:tab w:val="left" w:pos="1418"/>
        </w:tabs>
        <w:autoSpaceDE w:val="0"/>
        <w:autoSpaceDN w:val="0"/>
        <w:adjustRightInd w:val="0"/>
        <w:spacing w:line="276" w:lineRule="auto"/>
        <w:jc w:val="both"/>
        <w:rPr>
          <w:b/>
          <w:bCs/>
          <w:sz w:val="28"/>
          <w:szCs w:val="28"/>
        </w:rPr>
      </w:pPr>
    </w:p>
    <w:p w:rsidR="008B6B6C" w:rsidRPr="002C4DB0" w:rsidRDefault="008B6B6C" w:rsidP="008B6B6C">
      <w:pPr>
        <w:widowControl w:val="0"/>
        <w:tabs>
          <w:tab w:val="left" w:pos="1134"/>
          <w:tab w:val="left" w:pos="1276"/>
        </w:tabs>
        <w:autoSpaceDE w:val="0"/>
        <w:autoSpaceDN w:val="0"/>
        <w:adjustRightInd w:val="0"/>
        <w:spacing w:line="276" w:lineRule="auto"/>
        <w:ind w:firstLine="709"/>
        <w:jc w:val="both"/>
        <w:rPr>
          <w:sz w:val="28"/>
          <w:szCs w:val="28"/>
        </w:rPr>
      </w:pPr>
      <w:r w:rsidRPr="002C4DB0">
        <w:rPr>
          <w:bCs/>
          <w:sz w:val="28"/>
          <w:szCs w:val="28"/>
        </w:rPr>
        <w:t>1.1.</w:t>
      </w:r>
      <w:r w:rsidRPr="002C4DB0">
        <w:rPr>
          <w:b/>
          <w:bCs/>
          <w:sz w:val="28"/>
          <w:szCs w:val="28"/>
        </w:rPr>
        <w:t xml:space="preserve"> </w:t>
      </w:r>
      <w:r w:rsidRPr="002C4DB0">
        <w:rPr>
          <w:sz w:val="28"/>
          <w:szCs w:val="28"/>
        </w:rPr>
        <w:t xml:space="preserve">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w:t>
      </w:r>
      <w:r>
        <w:rPr>
          <w:sz w:val="28"/>
          <w:szCs w:val="28"/>
        </w:rPr>
        <w:t>–</w:t>
      </w:r>
      <w:r w:rsidRPr="002C4DB0">
        <w:rPr>
          <w:sz w:val="28"/>
          <w:szCs w:val="28"/>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8B6B6C" w:rsidRPr="002C4DB0" w:rsidRDefault="008B6B6C" w:rsidP="008B6B6C">
      <w:pPr>
        <w:widowControl w:val="0"/>
        <w:tabs>
          <w:tab w:val="left" w:pos="1134"/>
          <w:tab w:val="left" w:pos="1276"/>
          <w:tab w:val="left" w:pos="1418"/>
        </w:tabs>
        <w:autoSpaceDE w:val="0"/>
        <w:autoSpaceDN w:val="0"/>
        <w:adjustRightInd w:val="0"/>
        <w:spacing w:line="276" w:lineRule="auto"/>
        <w:ind w:firstLine="709"/>
        <w:jc w:val="both"/>
        <w:rPr>
          <w:sz w:val="28"/>
          <w:szCs w:val="28"/>
        </w:rPr>
      </w:pPr>
      <w:r w:rsidRPr="002C4DB0">
        <w:rPr>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 помещение.</w:t>
      </w:r>
    </w:p>
    <w:p w:rsidR="008B6B6C" w:rsidRPr="002C4DB0" w:rsidRDefault="008B6B6C" w:rsidP="008B6B6C">
      <w:pPr>
        <w:widowControl w:val="0"/>
        <w:tabs>
          <w:tab w:val="left" w:pos="1134"/>
          <w:tab w:val="left" w:pos="1276"/>
          <w:tab w:val="left" w:pos="1418"/>
        </w:tabs>
        <w:autoSpaceDE w:val="0"/>
        <w:autoSpaceDN w:val="0"/>
        <w:adjustRightInd w:val="0"/>
        <w:spacing w:line="276" w:lineRule="auto"/>
        <w:ind w:firstLine="709"/>
        <w:jc w:val="both"/>
        <w:rPr>
          <w:sz w:val="28"/>
          <w:szCs w:val="28"/>
        </w:rPr>
      </w:pPr>
      <w:r w:rsidRPr="002C4DB0">
        <w:rPr>
          <w:sz w:val="28"/>
          <w:szCs w:val="28"/>
        </w:rPr>
        <w:t>1.2.  Представлять интересы заявителя имеют право:</w:t>
      </w:r>
    </w:p>
    <w:p w:rsidR="008B6B6C" w:rsidRPr="002C4DB0" w:rsidRDefault="008B6B6C" w:rsidP="008B6B6C">
      <w:pPr>
        <w:pStyle w:val="af8"/>
        <w:widowControl w:val="0"/>
        <w:numPr>
          <w:ilvl w:val="0"/>
          <w:numId w:val="44"/>
        </w:numPr>
        <w:tabs>
          <w:tab w:val="left" w:pos="1134"/>
          <w:tab w:val="left" w:pos="1276"/>
          <w:tab w:val="left" w:pos="1418"/>
        </w:tabs>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от имени физических лиц:</w:t>
      </w:r>
    </w:p>
    <w:p w:rsidR="008B6B6C" w:rsidRPr="002C4DB0" w:rsidRDefault="008B6B6C" w:rsidP="008B6B6C">
      <w:pPr>
        <w:spacing w:line="276" w:lineRule="auto"/>
        <w:ind w:firstLine="709"/>
        <w:jc w:val="both"/>
        <w:rPr>
          <w:sz w:val="28"/>
          <w:szCs w:val="28"/>
        </w:rPr>
      </w:pPr>
      <w:r w:rsidRPr="002C4DB0">
        <w:rPr>
          <w:sz w:val="28"/>
          <w:szCs w:val="28"/>
        </w:rPr>
        <w:t xml:space="preserve">представители, действующие в силу полномочий, основанных </w:t>
      </w:r>
      <w:r w:rsidRPr="002C4DB0">
        <w:rPr>
          <w:sz w:val="28"/>
          <w:szCs w:val="28"/>
        </w:rPr>
        <w:br/>
        <w:t>на доверенности;</w:t>
      </w:r>
    </w:p>
    <w:p w:rsidR="008B6B6C" w:rsidRPr="002C4DB0" w:rsidRDefault="008B6B6C" w:rsidP="008B6B6C">
      <w:pPr>
        <w:spacing w:line="276" w:lineRule="auto"/>
        <w:ind w:firstLine="709"/>
        <w:jc w:val="both"/>
        <w:rPr>
          <w:rFonts w:eastAsia="Calibri"/>
          <w:sz w:val="28"/>
          <w:szCs w:val="28"/>
        </w:rPr>
      </w:pPr>
      <w:r w:rsidRPr="002C4DB0">
        <w:rPr>
          <w:rFonts w:eastAsia="Calibri"/>
          <w:sz w:val="28"/>
          <w:szCs w:val="28"/>
        </w:rPr>
        <w:t>опекуны недееспособных граждан;</w:t>
      </w:r>
    </w:p>
    <w:p w:rsidR="008B6B6C" w:rsidRPr="002C4DB0" w:rsidRDefault="008B6B6C" w:rsidP="008B6B6C">
      <w:pPr>
        <w:spacing w:line="276" w:lineRule="auto"/>
        <w:ind w:firstLine="709"/>
        <w:jc w:val="both"/>
        <w:rPr>
          <w:rFonts w:eastAsia="Calibri"/>
          <w:sz w:val="28"/>
          <w:szCs w:val="28"/>
        </w:rPr>
      </w:pPr>
      <w:r w:rsidRPr="002C4DB0">
        <w:rPr>
          <w:rFonts w:eastAsia="Calibri"/>
          <w:sz w:val="28"/>
          <w:szCs w:val="28"/>
        </w:rPr>
        <w:t>законные представители (родители, усыновители, опекуны) несовершеннолетних в возрасте до 14 лет.</w:t>
      </w:r>
    </w:p>
    <w:p w:rsidR="008B6B6C" w:rsidRPr="002C4DB0" w:rsidRDefault="008B6B6C" w:rsidP="008B6B6C">
      <w:pPr>
        <w:pStyle w:val="af8"/>
        <w:numPr>
          <w:ilvl w:val="0"/>
          <w:numId w:val="44"/>
        </w:numPr>
        <w:spacing w:after="0"/>
        <w:ind w:left="0" w:firstLine="709"/>
        <w:jc w:val="both"/>
        <w:rPr>
          <w:rFonts w:ascii="Times New Roman" w:eastAsia="Calibri" w:hAnsi="Times New Roman"/>
          <w:sz w:val="28"/>
          <w:szCs w:val="28"/>
        </w:rPr>
      </w:pPr>
      <w:r w:rsidRPr="002C4DB0">
        <w:rPr>
          <w:rFonts w:ascii="Times New Roman" w:eastAsia="Calibri" w:hAnsi="Times New Roman"/>
          <w:sz w:val="28"/>
          <w:szCs w:val="28"/>
        </w:rPr>
        <w:t>от имени юридического лица:</w:t>
      </w:r>
    </w:p>
    <w:p w:rsidR="008B6B6C" w:rsidRPr="002C4DB0" w:rsidRDefault="008B6B6C" w:rsidP="008B6B6C">
      <w:pPr>
        <w:spacing w:line="276" w:lineRule="auto"/>
        <w:jc w:val="both"/>
        <w:rPr>
          <w:rFonts w:eastAsia="Calibri"/>
          <w:sz w:val="28"/>
          <w:szCs w:val="28"/>
        </w:rPr>
      </w:pPr>
      <w:r w:rsidRPr="002C4DB0">
        <w:rPr>
          <w:rFonts w:eastAsia="Calibri"/>
          <w:sz w:val="28"/>
          <w:szCs w:val="28"/>
        </w:rPr>
        <w:t>лица, действующие в соответствии с законом или учредительными документами от имени юридического лица;</w:t>
      </w:r>
    </w:p>
    <w:p w:rsidR="008B6B6C" w:rsidRPr="002C4DB0" w:rsidRDefault="008B6B6C" w:rsidP="008B6B6C">
      <w:pPr>
        <w:spacing w:line="276" w:lineRule="auto"/>
        <w:jc w:val="both"/>
        <w:rPr>
          <w:rFonts w:eastAsia="Calibri"/>
          <w:sz w:val="28"/>
          <w:szCs w:val="28"/>
        </w:rPr>
      </w:pPr>
      <w:r w:rsidRPr="002C4DB0">
        <w:rPr>
          <w:rFonts w:eastAsia="Calibri"/>
          <w:sz w:val="28"/>
          <w:szCs w:val="28"/>
        </w:rPr>
        <w:lastRenderedPageBreak/>
        <w:t>представители юридического лица в силу полномочий на основании доверенности.</w:t>
      </w:r>
    </w:p>
    <w:p w:rsidR="008B6B6C" w:rsidRPr="002C4DB0" w:rsidRDefault="008B6B6C" w:rsidP="008B6B6C">
      <w:pPr>
        <w:spacing w:line="276" w:lineRule="auto"/>
        <w:ind w:firstLine="709"/>
        <w:jc w:val="both"/>
        <w:rPr>
          <w:rFonts w:eastAsia="Calibri"/>
          <w:sz w:val="28"/>
          <w:szCs w:val="28"/>
        </w:rPr>
      </w:pPr>
      <w:r w:rsidRPr="002C4DB0">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8B6B6C" w:rsidRPr="002C4DB0" w:rsidRDefault="008B6B6C" w:rsidP="008B6B6C">
      <w:pPr>
        <w:spacing w:line="276" w:lineRule="auto"/>
        <w:ind w:firstLine="709"/>
        <w:jc w:val="both"/>
        <w:rPr>
          <w:rFonts w:eastAsia="Calibri"/>
          <w:sz w:val="28"/>
          <w:szCs w:val="28"/>
        </w:rPr>
      </w:pPr>
      <w:r w:rsidRPr="002C4DB0">
        <w:rPr>
          <w:sz w:val="28"/>
          <w:szCs w:val="28"/>
        </w:rPr>
        <w:t>1.3.</w:t>
      </w:r>
      <w:r w:rsidRPr="002C4DB0">
        <w:rPr>
          <w:rFonts w:eastAsia="Calibri"/>
          <w:sz w:val="28"/>
          <w:szCs w:val="28"/>
        </w:rPr>
        <w:t xml:space="preserve"> </w:t>
      </w:r>
      <w:r w:rsidRPr="002C4DB0">
        <w:rPr>
          <w:sz w:val="28"/>
          <w:szCs w:val="28"/>
        </w:rPr>
        <w:t xml:space="preserve">Информация о месте нахождения, администрации Первомайского сельского поселения Выборгского муниципального района Ленинградской области </w:t>
      </w:r>
      <w:r w:rsidRPr="002C4DB0">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2C4DB0">
        <w:rPr>
          <w:sz w:val="28"/>
          <w:szCs w:val="28"/>
        </w:rPr>
        <w:t>графиках работы,  контактных телефонах, адресах электронной почты (далее – сведения информационного характера) размещаются:</w:t>
      </w:r>
    </w:p>
    <w:p w:rsidR="008B6B6C" w:rsidRPr="002C4DB0" w:rsidRDefault="008B6B6C" w:rsidP="008B6B6C">
      <w:pPr>
        <w:pStyle w:val="af8"/>
        <w:widowControl w:val="0"/>
        <w:numPr>
          <w:ilvl w:val="0"/>
          <w:numId w:val="44"/>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w:t>
      </w:r>
    </w:p>
    <w:p w:rsidR="008B6B6C" w:rsidRPr="002C4DB0" w:rsidRDefault="008B6B6C" w:rsidP="008B6B6C">
      <w:pPr>
        <w:pStyle w:val="af8"/>
        <w:widowControl w:val="0"/>
        <w:numPr>
          <w:ilvl w:val="0"/>
          <w:numId w:val="44"/>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на сайте администрации;</w:t>
      </w:r>
    </w:p>
    <w:p w:rsidR="008B6B6C" w:rsidRPr="002C4DB0" w:rsidRDefault="008B6B6C" w:rsidP="008B6B6C">
      <w:pPr>
        <w:pStyle w:val="af8"/>
        <w:widowControl w:val="0"/>
        <w:numPr>
          <w:ilvl w:val="0"/>
          <w:numId w:val="44"/>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2C4DB0">
        <w:rPr>
          <w:rFonts w:ascii="Times New Roman" w:hAnsi="Times New Roman"/>
          <w:sz w:val="28"/>
          <w:szCs w:val="28"/>
        </w:rPr>
        <w:br/>
        <w:t xml:space="preserve">и муниципальных услуг» (далее </w:t>
      </w:r>
      <w:r>
        <w:rPr>
          <w:rFonts w:ascii="Times New Roman" w:hAnsi="Times New Roman"/>
          <w:sz w:val="28"/>
          <w:szCs w:val="28"/>
        </w:rPr>
        <w:t>–</w:t>
      </w:r>
      <w:r w:rsidRPr="002C4DB0">
        <w:rPr>
          <w:rFonts w:ascii="Times New Roman" w:hAnsi="Times New Roman"/>
          <w:sz w:val="28"/>
          <w:szCs w:val="28"/>
        </w:rPr>
        <w:t xml:space="preserve"> ГБУ ЛО «МФЦ»): </w:t>
      </w:r>
      <w:hyperlink r:id="rId11" w:history="1">
        <w:r w:rsidRPr="002C4DB0">
          <w:rPr>
            <w:rFonts w:ascii="Times New Roman" w:hAnsi="Times New Roman"/>
            <w:color w:val="0000FF"/>
            <w:sz w:val="28"/>
            <w:szCs w:val="28"/>
          </w:rPr>
          <w:t>https://mfc47.ru/</w:t>
        </w:r>
      </w:hyperlink>
      <w:r w:rsidRPr="002C4DB0">
        <w:rPr>
          <w:rFonts w:ascii="Times New Roman" w:hAnsi="Times New Roman"/>
          <w:sz w:val="28"/>
          <w:szCs w:val="28"/>
        </w:rPr>
        <w:t>;</w:t>
      </w:r>
    </w:p>
    <w:p w:rsidR="008B6B6C" w:rsidRPr="002C4DB0" w:rsidRDefault="008B6B6C" w:rsidP="008B6B6C">
      <w:pPr>
        <w:pStyle w:val="af8"/>
        <w:widowControl w:val="0"/>
        <w:numPr>
          <w:ilvl w:val="0"/>
          <w:numId w:val="44"/>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 xml:space="preserve">на Едином портале государственных услуг (далее – ЕПГУ): </w:t>
      </w:r>
      <w:hyperlink r:id="rId12" w:history="1">
        <w:r w:rsidRPr="002C4DB0">
          <w:rPr>
            <w:rStyle w:val="af5"/>
            <w:rFonts w:ascii="Times New Roman" w:hAnsi="Times New Roman"/>
            <w:sz w:val="28"/>
            <w:szCs w:val="28"/>
          </w:rPr>
          <w:t>www.gosuslugi.ru</w:t>
        </w:r>
      </w:hyperlink>
      <w:r w:rsidRPr="002C4DB0">
        <w:rPr>
          <w:rFonts w:ascii="Times New Roman" w:hAnsi="Times New Roman"/>
          <w:sz w:val="28"/>
          <w:szCs w:val="28"/>
        </w:rPr>
        <w:t>;</w:t>
      </w:r>
    </w:p>
    <w:p w:rsidR="008B6B6C" w:rsidRPr="002C4DB0" w:rsidRDefault="008B6B6C" w:rsidP="008B6B6C">
      <w:pPr>
        <w:pStyle w:val="af8"/>
        <w:widowControl w:val="0"/>
        <w:numPr>
          <w:ilvl w:val="0"/>
          <w:numId w:val="44"/>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8B6B6C" w:rsidRPr="002C4DB0" w:rsidRDefault="008B6B6C" w:rsidP="008B6B6C">
      <w:pPr>
        <w:autoSpaceDE w:val="0"/>
        <w:autoSpaceDN w:val="0"/>
        <w:adjustRightInd w:val="0"/>
        <w:spacing w:line="276" w:lineRule="auto"/>
        <w:ind w:firstLine="851"/>
        <w:jc w:val="both"/>
        <w:rPr>
          <w:sz w:val="28"/>
          <w:szCs w:val="28"/>
        </w:rPr>
      </w:pPr>
      <w:r w:rsidRPr="002C4DB0">
        <w:rPr>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8B6B6C" w:rsidRPr="002C4DB0" w:rsidRDefault="008B6B6C" w:rsidP="008B6B6C">
      <w:pPr>
        <w:widowControl w:val="0"/>
        <w:tabs>
          <w:tab w:val="left" w:pos="142"/>
          <w:tab w:val="left" w:pos="284"/>
        </w:tabs>
        <w:autoSpaceDE w:val="0"/>
        <w:autoSpaceDN w:val="0"/>
        <w:adjustRightInd w:val="0"/>
        <w:spacing w:line="276" w:lineRule="auto"/>
        <w:jc w:val="both"/>
        <w:rPr>
          <w:sz w:val="28"/>
          <w:szCs w:val="28"/>
        </w:rPr>
      </w:pPr>
    </w:p>
    <w:p w:rsidR="008B6B6C" w:rsidRPr="002C4DB0" w:rsidRDefault="008B6B6C" w:rsidP="008B6B6C">
      <w:pPr>
        <w:pStyle w:val="10"/>
        <w:spacing w:line="276" w:lineRule="auto"/>
        <w:rPr>
          <w:rFonts w:ascii="Times New Roman" w:hAnsi="Times New Roman"/>
          <w:szCs w:val="28"/>
        </w:rPr>
      </w:pPr>
      <w:r w:rsidRPr="002C4DB0">
        <w:rPr>
          <w:rFonts w:ascii="Times New Roman" w:hAnsi="Times New Roman"/>
          <w:szCs w:val="28"/>
        </w:rPr>
        <w:t>2. Стандарт предоставления муниципальной услуги</w:t>
      </w:r>
    </w:p>
    <w:p w:rsidR="008B6B6C" w:rsidRPr="002C4DB0" w:rsidRDefault="008B6B6C" w:rsidP="008B6B6C">
      <w:pPr>
        <w:spacing w:line="276" w:lineRule="auto"/>
        <w:rPr>
          <w:sz w:val="28"/>
          <w:szCs w:val="28"/>
        </w:rPr>
      </w:pPr>
      <w:bookmarkStart w:id="2" w:name="sub_1021"/>
    </w:p>
    <w:p w:rsidR="008B6B6C" w:rsidRPr="002C4DB0" w:rsidRDefault="008B6B6C" w:rsidP="008B6B6C">
      <w:pPr>
        <w:spacing w:line="276" w:lineRule="auto"/>
        <w:ind w:firstLine="709"/>
        <w:jc w:val="both"/>
        <w:rPr>
          <w:bCs/>
          <w:sz w:val="28"/>
          <w:szCs w:val="28"/>
        </w:rPr>
      </w:pPr>
      <w:r w:rsidRPr="002C4DB0">
        <w:rPr>
          <w:sz w:val="28"/>
          <w:szCs w:val="28"/>
        </w:rPr>
        <w:t xml:space="preserve">2.1. </w:t>
      </w:r>
      <w:bookmarkStart w:id="3" w:name="sub_1023"/>
      <w:bookmarkEnd w:id="2"/>
      <w:r w:rsidRPr="002C4DB0">
        <w:rPr>
          <w:sz w:val="28"/>
          <w:szCs w:val="28"/>
        </w:rPr>
        <w:t>Полное наименование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8B6B6C" w:rsidRPr="002C4DB0" w:rsidRDefault="008B6B6C" w:rsidP="008B6B6C">
      <w:pPr>
        <w:spacing w:line="276" w:lineRule="auto"/>
        <w:ind w:firstLine="709"/>
        <w:jc w:val="both"/>
        <w:rPr>
          <w:rFonts w:eastAsia="Calibri"/>
          <w:sz w:val="28"/>
          <w:szCs w:val="28"/>
        </w:rPr>
      </w:pPr>
      <w:r w:rsidRPr="002C4DB0">
        <w:rPr>
          <w:sz w:val="28"/>
          <w:szCs w:val="28"/>
        </w:rPr>
        <w:lastRenderedPageBreak/>
        <w:t xml:space="preserve">2.2. Муниципальную услугу предоставляет: </w:t>
      </w:r>
      <w:r w:rsidRPr="002C4DB0">
        <w:rPr>
          <w:rFonts w:eastAsia="Calibri"/>
          <w:sz w:val="28"/>
          <w:szCs w:val="28"/>
        </w:rPr>
        <w:t xml:space="preserve">администрация городского/сельского поселения/городского округа Ленинградской области </w:t>
      </w:r>
      <w:r w:rsidRPr="002C4DB0">
        <w:rPr>
          <w:rFonts w:eastAsia="Calibri"/>
          <w:sz w:val="28"/>
          <w:szCs w:val="28"/>
        </w:rPr>
        <w:br/>
        <w:t>по месту нахождения помещения.</w:t>
      </w:r>
    </w:p>
    <w:p w:rsidR="008B6B6C" w:rsidRPr="002C4DB0" w:rsidRDefault="008B6B6C" w:rsidP="008B6B6C">
      <w:pPr>
        <w:spacing w:line="276" w:lineRule="auto"/>
        <w:ind w:firstLine="709"/>
        <w:jc w:val="both"/>
        <w:rPr>
          <w:rFonts w:eastAsia="Calibri"/>
          <w:sz w:val="28"/>
          <w:szCs w:val="28"/>
        </w:rPr>
      </w:pPr>
      <w:r w:rsidRPr="002C4DB0">
        <w:rPr>
          <w:rFonts w:eastAsia="Calibri"/>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 решения по указанным вопросам.</w:t>
      </w:r>
    </w:p>
    <w:p w:rsidR="008B6B6C" w:rsidRPr="002C4DB0" w:rsidRDefault="008B6B6C" w:rsidP="008B6B6C">
      <w:pPr>
        <w:spacing w:line="276" w:lineRule="auto"/>
        <w:ind w:firstLine="709"/>
        <w:jc w:val="both"/>
        <w:rPr>
          <w:sz w:val="28"/>
          <w:szCs w:val="28"/>
        </w:rPr>
      </w:pPr>
      <w:r w:rsidRPr="002C4DB0">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В приеме документов и выдаче результата по предоставлению муниципальной услуги также участвует  ГБУ ЛО «МФЦ».</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Уведомление о завершении переустройства и (или) перепланировки (</w:t>
      </w:r>
      <w:r w:rsidRPr="002C4DB0">
        <w:rPr>
          <w:rFonts w:eastAsia="Calibri"/>
          <w:sz w:val="28"/>
          <w:szCs w:val="28"/>
        </w:rPr>
        <w:t>в том числе в целях перевода жилого помещения в нежилое помещение или нежилого помещения в жилое помещение</w:t>
      </w:r>
      <w:r w:rsidRPr="002C4DB0">
        <w:rPr>
          <w:sz w:val="28"/>
          <w:szCs w:val="28"/>
        </w:rPr>
        <w:t>) (далее – Уведомление) с комплектом документов принимаются:</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1) при личной явке:</w:t>
      </w:r>
    </w:p>
    <w:p w:rsidR="008B6B6C" w:rsidRPr="002C4DB0" w:rsidRDefault="008B6B6C" w:rsidP="008B6B6C">
      <w:pPr>
        <w:pStyle w:val="af8"/>
        <w:widowControl w:val="0"/>
        <w:numPr>
          <w:ilvl w:val="0"/>
          <w:numId w:val="44"/>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в администрацию;</w:t>
      </w:r>
    </w:p>
    <w:p w:rsidR="008B6B6C" w:rsidRPr="002C4DB0" w:rsidRDefault="008B6B6C" w:rsidP="008B6B6C">
      <w:pPr>
        <w:pStyle w:val="af8"/>
        <w:widowControl w:val="0"/>
        <w:numPr>
          <w:ilvl w:val="0"/>
          <w:numId w:val="44"/>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в филиалах, отделах, удаленных рабочих местах ГБУ ЛО «МФЦ»;</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2) без личной явки:</w:t>
      </w:r>
    </w:p>
    <w:p w:rsidR="008B6B6C" w:rsidRPr="002C4DB0" w:rsidRDefault="008B6B6C" w:rsidP="008B6B6C">
      <w:pPr>
        <w:pStyle w:val="af8"/>
        <w:widowControl w:val="0"/>
        <w:numPr>
          <w:ilvl w:val="0"/>
          <w:numId w:val="44"/>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в электронной форме через личный кабинет заявителя на ЕПГУ;</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Заявитель может записаться на прием для подачи Уведомления</w:t>
      </w:r>
      <w:r w:rsidRPr="002C4DB0">
        <w:rPr>
          <w:sz w:val="28"/>
          <w:szCs w:val="28"/>
          <w:highlight w:val="magenta"/>
        </w:rPr>
        <w:t xml:space="preserve"> </w:t>
      </w:r>
      <w:r w:rsidRPr="002C4DB0">
        <w:rPr>
          <w:sz w:val="28"/>
          <w:szCs w:val="28"/>
        </w:rPr>
        <w:t>следующими способами:</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1) посредством ЕПГУ – в администрацию, в ГБУ ЛО «МФЦ» </w:t>
      </w:r>
      <w:r w:rsidRPr="002C4DB0">
        <w:rPr>
          <w:sz w:val="28"/>
          <w:szCs w:val="28"/>
        </w:rPr>
        <w:br/>
        <w:t>(при технической реализации);</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2) по телефону – администрации, ГБУ ЛО «МФЦ»;</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 посредством сайта администрации.</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rsidR="008B6B6C" w:rsidRPr="002C4DB0" w:rsidRDefault="008B6B6C" w:rsidP="008B6B6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2C4DB0">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w:t>
      </w:r>
      <w:r>
        <w:rPr>
          <w:sz w:val="28"/>
          <w:szCs w:val="28"/>
        </w:rPr>
        <w:lastRenderedPageBreak/>
        <w:t xml:space="preserve">и аутентификации </w:t>
      </w:r>
      <w:r w:rsidRPr="002C4DB0">
        <w:rPr>
          <w:sz w:val="28"/>
          <w:szCs w:val="28"/>
        </w:rPr>
        <w:t>в администрации</w:t>
      </w:r>
      <w:r>
        <w:rPr>
          <w:sz w:val="28"/>
          <w:szCs w:val="28"/>
        </w:rPr>
        <w:t>, ГБУ ЛО «МФЦ»</w:t>
      </w:r>
      <w:r w:rsidRPr="002C4DB0">
        <w:rPr>
          <w:sz w:val="28"/>
          <w:szCs w:val="28"/>
        </w:rPr>
        <w:t xml:space="preserve">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p>
    <w:p w:rsidR="008B6B6C" w:rsidRPr="002C4DB0" w:rsidRDefault="008B6B6C" w:rsidP="008B6B6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2C4DB0">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8B6B6C" w:rsidRPr="002C4DB0" w:rsidRDefault="008B6B6C" w:rsidP="008B6B6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2C4DB0">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2C4DB0">
        <w:rPr>
          <w:sz w:val="28"/>
          <w:szCs w:val="28"/>
        </w:rPr>
        <w:br/>
        <w:t>о физическом лице в указанных информационных системах;</w:t>
      </w:r>
    </w:p>
    <w:p w:rsidR="008B6B6C" w:rsidRPr="002C4DB0" w:rsidRDefault="008B6B6C" w:rsidP="008B6B6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2C4DB0">
        <w:rPr>
          <w:sz w:val="28"/>
          <w:szCs w:val="28"/>
        </w:rPr>
        <w:t>2) информационных технологий, предусмотренных статьями 9, 10 и 14 Федерального закона от 29.12.2022 № 572-ФЗ.</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2.3. Результатом предоставления муниципальной услуги является:</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в случае положительного результата – акт приемочной комиссии согласно Приложению 2 к административному регламенту;</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в случае отрицательного результата – решение об отказе в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8B6B6C" w:rsidRPr="002C4DB0" w:rsidRDefault="008B6B6C" w:rsidP="008B6B6C">
      <w:pPr>
        <w:autoSpaceDE w:val="0"/>
        <w:autoSpaceDN w:val="0"/>
        <w:adjustRightInd w:val="0"/>
        <w:spacing w:line="276" w:lineRule="auto"/>
        <w:ind w:firstLine="709"/>
        <w:jc w:val="both"/>
        <w:rPr>
          <w:sz w:val="28"/>
          <w:szCs w:val="28"/>
        </w:rPr>
      </w:pPr>
      <w:r w:rsidRPr="002C4DB0">
        <w:rPr>
          <w:sz w:val="28"/>
          <w:szCs w:val="28"/>
        </w:rPr>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rsidR="008B6B6C" w:rsidRPr="002C4DB0" w:rsidRDefault="008B6B6C" w:rsidP="008B6B6C">
      <w:pPr>
        <w:autoSpaceDE w:val="0"/>
        <w:autoSpaceDN w:val="0"/>
        <w:adjustRightInd w:val="0"/>
        <w:spacing w:line="276" w:lineRule="auto"/>
        <w:ind w:firstLine="709"/>
        <w:jc w:val="both"/>
        <w:rPr>
          <w:sz w:val="28"/>
          <w:szCs w:val="28"/>
        </w:rPr>
      </w:pPr>
      <w:r w:rsidRPr="002C4DB0">
        <w:rPr>
          <w:sz w:val="28"/>
          <w:szCs w:val="28"/>
        </w:rPr>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Результат предоставления муниципальной услуги предоставляется </w:t>
      </w:r>
      <w:r w:rsidRPr="002C4DB0">
        <w:rPr>
          <w:sz w:val="28"/>
          <w:szCs w:val="28"/>
        </w:rPr>
        <w:br/>
        <w:t xml:space="preserve">(в соответствии со способом, указанным заявителем при подаче Уведомления </w:t>
      </w:r>
      <w:r w:rsidRPr="002C4DB0">
        <w:rPr>
          <w:sz w:val="28"/>
          <w:szCs w:val="28"/>
        </w:rPr>
        <w:br/>
        <w:t>и документов):</w:t>
      </w:r>
    </w:p>
    <w:p w:rsidR="008B6B6C" w:rsidRPr="002C4DB0" w:rsidRDefault="008B6B6C" w:rsidP="008B6B6C">
      <w:pPr>
        <w:widowControl w:val="0"/>
        <w:spacing w:line="276" w:lineRule="auto"/>
        <w:ind w:firstLine="709"/>
        <w:jc w:val="both"/>
        <w:rPr>
          <w:sz w:val="28"/>
          <w:szCs w:val="28"/>
        </w:rPr>
      </w:pPr>
      <w:r w:rsidRPr="002C4DB0">
        <w:rPr>
          <w:sz w:val="28"/>
          <w:szCs w:val="28"/>
        </w:rPr>
        <w:t>1) при личной явке:</w:t>
      </w:r>
    </w:p>
    <w:p w:rsidR="008B6B6C" w:rsidRPr="002C4DB0" w:rsidRDefault="008B6B6C" w:rsidP="008B6B6C">
      <w:pPr>
        <w:widowControl w:val="0"/>
        <w:spacing w:line="276" w:lineRule="auto"/>
        <w:ind w:firstLine="709"/>
        <w:jc w:val="both"/>
        <w:rPr>
          <w:sz w:val="28"/>
          <w:szCs w:val="28"/>
        </w:rPr>
      </w:pPr>
      <w:r w:rsidRPr="002C4DB0">
        <w:rPr>
          <w:sz w:val="28"/>
          <w:szCs w:val="28"/>
        </w:rPr>
        <w:lastRenderedPageBreak/>
        <w:t>в администрации;</w:t>
      </w:r>
    </w:p>
    <w:p w:rsidR="008B6B6C" w:rsidRPr="002C4DB0" w:rsidRDefault="008B6B6C" w:rsidP="008B6B6C">
      <w:pPr>
        <w:widowControl w:val="0"/>
        <w:spacing w:line="276" w:lineRule="auto"/>
        <w:ind w:firstLine="709"/>
        <w:jc w:val="both"/>
        <w:rPr>
          <w:sz w:val="28"/>
          <w:szCs w:val="28"/>
        </w:rPr>
      </w:pPr>
      <w:r w:rsidRPr="002C4DB0">
        <w:rPr>
          <w:sz w:val="28"/>
          <w:szCs w:val="28"/>
        </w:rPr>
        <w:t>в филиалах, отделах, удаленных рабочих местах ГБУ ЛО «МФЦ».</w:t>
      </w:r>
    </w:p>
    <w:p w:rsidR="008B6B6C" w:rsidRPr="002C4DB0" w:rsidRDefault="008B6B6C" w:rsidP="008B6B6C">
      <w:pPr>
        <w:widowControl w:val="0"/>
        <w:spacing w:line="276" w:lineRule="auto"/>
        <w:ind w:firstLine="709"/>
        <w:jc w:val="both"/>
        <w:rPr>
          <w:sz w:val="28"/>
          <w:szCs w:val="28"/>
        </w:rPr>
      </w:pPr>
      <w:r w:rsidRPr="002C4DB0">
        <w:rPr>
          <w:sz w:val="28"/>
          <w:szCs w:val="28"/>
        </w:rPr>
        <w:t>2) без личной явки:</w:t>
      </w:r>
    </w:p>
    <w:p w:rsidR="008B6B6C" w:rsidRPr="002C4DB0" w:rsidRDefault="008B6B6C" w:rsidP="008B6B6C">
      <w:pPr>
        <w:widowControl w:val="0"/>
        <w:spacing w:line="276" w:lineRule="auto"/>
        <w:ind w:firstLine="709"/>
        <w:jc w:val="both"/>
        <w:rPr>
          <w:sz w:val="28"/>
          <w:szCs w:val="28"/>
        </w:rPr>
      </w:pPr>
      <w:r w:rsidRPr="002C4DB0">
        <w:rPr>
          <w:sz w:val="28"/>
          <w:szCs w:val="28"/>
        </w:rPr>
        <w:t>на адрес электронной почты;</w:t>
      </w:r>
    </w:p>
    <w:p w:rsidR="008B6B6C" w:rsidRPr="002C4DB0" w:rsidRDefault="008B6B6C" w:rsidP="008B6B6C">
      <w:pPr>
        <w:widowControl w:val="0"/>
        <w:spacing w:line="276" w:lineRule="auto"/>
        <w:ind w:firstLine="709"/>
        <w:jc w:val="both"/>
        <w:rPr>
          <w:sz w:val="28"/>
          <w:szCs w:val="28"/>
        </w:rPr>
      </w:pPr>
      <w:r w:rsidRPr="002C4DB0">
        <w:rPr>
          <w:sz w:val="28"/>
          <w:szCs w:val="28"/>
        </w:rPr>
        <w:t>в электронной форме через личный кабинет заявителя на ЕПГУ.</w:t>
      </w:r>
    </w:p>
    <w:p w:rsidR="008B6B6C" w:rsidRPr="002C4DB0" w:rsidRDefault="008B6B6C" w:rsidP="008B6B6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2C4DB0">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8B6B6C" w:rsidRPr="002C4DB0" w:rsidRDefault="008B6B6C" w:rsidP="008B6B6C">
      <w:pPr>
        <w:pStyle w:val="ConsPlusNormal"/>
        <w:spacing w:line="276" w:lineRule="auto"/>
        <w:ind w:firstLine="709"/>
        <w:jc w:val="both"/>
        <w:rPr>
          <w:rFonts w:ascii="Times New Roman" w:hAnsi="Times New Roman" w:cs="Times New Roman"/>
          <w:sz w:val="28"/>
          <w:szCs w:val="28"/>
        </w:rPr>
      </w:pPr>
      <w:r w:rsidRPr="002C4DB0">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B6B6C" w:rsidRPr="002C4DB0" w:rsidRDefault="008B6B6C" w:rsidP="008B6B6C">
      <w:pPr>
        <w:pStyle w:val="ConsPlusNormal"/>
        <w:spacing w:line="276" w:lineRule="auto"/>
        <w:ind w:firstLine="709"/>
        <w:jc w:val="both"/>
        <w:rPr>
          <w:rFonts w:ascii="Times New Roman" w:hAnsi="Times New Roman" w:cs="Times New Roman"/>
          <w:sz w:val="28"/>
          <w:szCs w:val="28"/>
        </w:rPr>
      </w:pPr>
      <w:r w:rsidRPr="002C4DB0">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B6B6C" w:rsidRPr="002C4DB0" w:rsidRDefault="008B6B6C" w:rsidP="008B6B6C">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2C4DB0">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8B6B6C" w:rsidRPr="002C4DB0" w:rsidRDefault="008B6B6C" w:rsidP="008B6B6C">
      <w:pPr>
        <w:widowControl w:val="0"/>
        <w:spacing w:line="276" w:lineRule="auto"/>
        <w:ind w:firstLine="709"/>
        <w:jc w:val="both"/>
        <w:rPr>
          <w:sz w:val="28"/>
          <w:szCs w:val="28"/>
        </w:rPr>
      </w:pPr>
      <w:r w:rsidRPr="002C4DB0">
        <w:rPr>
          <w:sz w:val="28"/>
          <w:szCs w:val="28"/>
        </w:rPr>
        <w:t xml:space="preserve">2.4. Срок предоставления муниципальной услуги – 19 рабочих дней (не должен превышать 30 календарных дней) с даты поступления Уведомления в </w:t>
      </w:r>
      <w:r w:rsidRPr="002C4DB0">
        <w:rPr>
          <w:sz w:val="28"/>
          <w:szCs w:val="28"/>
        </w:rPr>
        <w:lastRenderedPageBreak/>
        <w:t>администрацию.</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bookmarkStart w:id="4" w:name="sub_1027"/>
      <w:r w:rsidRPr="002C4DB0">
        <w:rPr>
          <w:sz w:val="28"/>
          <w:szCs w:val="28"/>
        </w:rPr>
        <w:t>2.5. Правовые основания для предоставления муниципальной услуги.</w:t>
      </w:r>
    </w:p>
    <w:bookmarkEnd w:id="4"/>
    <w:p w:rsidR="008B6B6C" w:rsidRDefault="008B6B6C" w:rsidP="008B6B6C">
      <w:pPr>
        <w:pStyle w:val="ConsPlusNormal"/>
        <w:numPr>
          <w:ilvl w:val="0"/>
          <w:numId w:val="44"/>
        </w:numPr>
        <w:spacing w:line="276" w:lineRule="auto"/>
        <w:ind w:left="0" w:firstLine="709"/>
        <w:jc w:val="both"/>
        <w:rPr>
          <w:rFonts w:ascii="Times New Roman" w:hAnsi="Times New Roman" w:cs="Times New Roman"/>
          <w:sz w:val="28"/>
          <w:szCs w:val="28"/>
        </w:rPr>
      </w:pPr>
      <w:r w:rsidRPr="002C4DB0">
        <w:rPr>
          <w:rFonts w:ascii="Times New Roman" w:hAnsi="Times New Roman" w:cs="Times New Roman"/>
          <w:sz w:val="28"/>
          <w:szCs w:val="28"/>
        </w:rPr>
        <w:t xml:space="preserve">Жилищный кодекс Российской Федерации от 29.12.2004 № 188-ФЗ. </w:t>
      </w:r>
    </w:p>
    <w:p w:rsidR="008B6B6C" w:rsidRPr="002C4DB0" w:rsidRDefault="008B6B6C" w:rsidP="008B6B6C">
      <w:pPr>
        <w:pStyle w:val="ConsPlusNormal"/>
        <w:spacing w:line="276" w:lineRule="auto"/>
        <w:ind w:firstLine="709"/>
        <w:jc w:val="both"/>
        <w:rPr>
          <w:rFonts w:ascii="Times New Roman" w:hAnsi="Times New Roman" w:cs="Times New Roman"/>
          <w:sz w:val="28"/>
          <w:szCs w:val="28"/>
        </w:rPr>
      </w:pPr>
      <w:r w:rsidRPr="002C4DB0">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8B6B6C" w:rsidRPr="002C4DB0" w:rsidRDefault="008B6B6C" w:rsidP="008B6B6C">
      <w:pPr>
        <w:spacing w:line="276" w:lineRule="auto"/>
        <w:ind w:firstLine="709"/>
        <w:jc w:val="both"/>
        <w:rPr>
          <w:sz w:val="28"/>
          <w:szCs w:val="28"/>
        </w:rPr>
      </w:pPr>
      <w:r w:rsidRPr="002C4DB0">
        <w:rPr>
          <w:sz w:val="28"/>
          <w:szCs w:val="28"/>
        </w:rPr>
        <w:t>1) уведомление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2C4DB0">
        <w:rPr>
          <w:bCs/>
          <w:sz w:val="28"/>
          <w:szCs w:val="28"/>
        </w:rPr>
        <w:t xml:space="preserve"> </w:t>
      </w:r>
      <w:r w:rsidRPr="002C4DB0">
        <w:rPr>
          <w:sz w:val="28"/>
          <w:szCs w:val="28"/>
        </w:rPr>
        <w:t>(Приложение 1);</w:t>
      </w:r>
    </w:p>
    <w:p w:rsidR="008B6B6C" w:rsidRPr="002C4DB0" w:rsidRDefault="008B6B6C" w:rsidP="008B6B6C">
      <w:pPr>
        <w:widowControl w:val="0"/>
        <w:autoSpaceDE w:val="0"/>
        <w:autoSpaceDN w:val="0"/>
        <w:adjustRightInd w:val="0"/>
        <w:spacing w:line="276" w:lineRule="auto"/>
        <w:ind w:firstLine="709"/>
        <w:jc w:val="both"/>
        <w:rPr>
          <w:sz w:val="28"/>
          <w:szCs w:val="28"/>
        </w:rPr>
      </w:pPr>
      <w:r w:rsidRPr="002C4DB0">
        <w:rPr>
          <w:sz w:val="28"/>
          <w:szCs w:val="28"/>
        </w:rPr>
        <w:t>2)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8B6B6C" w:rsidRPr="002C4DB0" w:rsidRDefault="008B6B6C" w:rsidP="008B6B6C">
      <w:pPr>
        <w:autoSpaceDE w:val="0"/>
        <w:autoSpaceDN w:val="0"/>
        <w:adjustRightInd w:val="0"/>
        <w:spacing w:line="276" w:lineRule="auto"/>
        <w:ind w:firstLine="709"/>
        <w:jc w:val="both"/>
        <w:rPr>
          <w:sz w:val="28"/>
          <w:szCs w:val="28"/>
          <w:highlight w:val="green"/>
        </w:rPr>
      </w:pPr>
      <w:r w:rsidRPr="002C4DB0">
        <w:rPr>
          <w:sz w:val="28"/>
          <w:szCs w:val="28"/>
        </w:rPr>
        <w:t xml:space="preserve">3) технический план перепланированного помещения, подготовленный заявителем в соответствии с Федеральным </w:t>
      </w:r>
      <w:hyperlink r:id="rId13" w:history="1">
        <w:r w:rsidRPr="002C4DB0">
          <w:rPr>
            <w:sz w:val="28"/>
            <w:szCs w:val="28"/>
          </w:rPr>
          <w:t>законом</w:t>
        </w:r>
      </w:hyperlink>
      <w:r w:rsidRPr="002C4DB0">
        <w:rPr>
          <w:sz w:val="28"/>
          <w:szCs w:val="28"/>
        </w:rPr>
        <w:t xml:space="preserve"> от 13.07.2015 № 218-ФЗ </w:t>
      </w:r>
      <w:r w:rsidRPr="002C4DB0">
        <w:rPr>
          <w:sz w:val="28"/>
          <w:szCs w:val="28"/>
        </w:rPr>
        <w:br/>
        <w:t>«О государственной регистрации недвижимости» (в случае перепланировки помещения).</w:t>
      </w:r>
    </w:p>
    <w:p w:rsidR="008B6B6C" w:rsidRPr="002C4DB0" w:rsidRDefault="008B6B6C" w:rsidP="008B6B6C">
      <w:pPr>
        <w:autoSpaceDE w:val="0"/>
        <w:autoSpaceDN w:val="0"/>
        <w:adjustRightInd w:val="0"/>
        <w:spacing w:line="276" w:lineRule="auto"/>
        <w:ind w:firstLine="709"/>
        <w:jc w:val="both"/>
        <w:rPr>
          <w:sz w:val="28"/>
          <w:szCs w:val="28"/>
        </w:rPr>
      </w:pPr>
      <w:r w:rsidRPr="002C4DB0">
        <w:rPr>
          <w:sz w:val="28"/>
          <w:szCs w:val="28"/>
        </w:rPr>
        <w:t xml:space="preserve">2.7. Исчерпывающий перечень документов (сведений), необходимых </w:t>
      </w:r>
      <w:r w:rsidRPr="002C4DB0">
        <w:rPr>
          <w:sz w:val="28"/>
          <w:szCs w:val="28"/>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B6B6C" w:rsidRPr="002C4DB0" w:rsidRDefault="008B6B6C" w:rsidP="008B6B6C">
      <w:pPr>
        <w:autoSpaceDE w:val="0"/>
        <w:autoSpaceDN w:val="0"/>
        <w:adjustRightInd w:val="0"/>
        <w:spacing w:line="276" w:lineRule="auto"/>
        <w:ind w:firstLine="851"/>
        <w:jc w:val="both"/>
        <w:rPr>
          <w:sz w:val="28"/>
          <w:szCs w:val="28"/>
        </w:rPr>
      </w:pPr>
      <w:r w:rsidRPr="002C4DB0">
        <w:rPr>
          <w:sz w:val="28"/>
          <w:szCs w:val="28"/>
        </w:rPr>
        <w:t xml:space="preserve">Администрация в рамках </w:t>
      </w:r>
      <w:r w:rsidRPr="002C4DB0">
        <w:rPr>
          <w:bCs/>
          <w:sz w:val="28"/>
          <w:szCs w:val="28"/>
        </w:rPr>
        <w:t xml:space="preserve">межведомственного информационного взаимодействия </w:t>
      </w:r>
      <w:r w:rsidRPr="002C4DB0">
        <w:rPr>
          <w:sz w:val="28"/>
          <w:szCs w:val="28"/>
        </w:rPr>
        <w:t>для предоставления муниципальной услуги запрашивает следующие документы:</w:t>
      </w:r>
    </w:p>
    <w:p w:rsidR="008B6B6C" w:rsidRPr="002C4DB0" w:rsidRDefault="008B6B6C" w:rsidP="008B6B6C">
      <w:pPr>
        <w:widowControl w:val="0"/>
        <w:autoSpaceDE w:val="0"/>
        <w:autoSpaceDN w:val="0"/>
        <w:adjustRightInd w:val="0"/>
        <w:spacing w:line="276" w:lineRule="auto"/>
        <w:ind w:firstLine="709"/>
        <w:jc w:val="both"/>
        <w:rPr>
          <w:sz w:val="28"/>
          <w:szCs w:val="28"/>
        </w:rPr>
      </w:pPr>
      <w:r w:rsidRPr="002C4DB0">
        <w:rPr>
          <w:sz w:val="28"/>
          <w:szCs w:val="28"/>
        </w:rPr>
        <w:t>1) решение о согласовании переустройства и (или) перепланировки помещения в многоквартирном доме;</w:t>
      </w:r>
    </w:p>
    <w:p w:rsidR="008B6B6C" w:rsidRPr="002C4DB0" w:rsidRDefault="008B6B6C" w:rsidP="008B6B6C">
      <w:pPr>
        <w:widowControl w:val="0"/>
        <w:autoSpaceDE w:val="0"/>
        <w:autoSpaceDN w:val="0"/>
        <w:adjustRightInd w:val="0"/>
        <w:spacing w:line="276" w:lineRule="auto"/>
        <w:ind w:firstLine="709"/>
        <w:jc w:val="both"/>
        <w:rPr>
          <w:sz w:val="28"/>
          <w:szCs w:val="28"/>
        </w:rPr>
      </w:pPr>
      <w:r w:rsidRPr="002C4DB0">
        <w:rPr>
          <w:sz w:val="28"/>
          <w:szCs w:val="28"/>
        </w:rPr>
        <w:t>2) правоустанавливающие документы на переустраиваемое и (или) перепланируемое помещение, если право на него зарегистрировано в Едином государственном реестре недвижимости;</w:t>
      </w:r>
    </w:p>
    <w:p w:rsidR="008B6B6C" w:rsidRPr="002C4DB0" w:rsidRDefault="008B6B6C" w:rsidP="008B6B6C">
      <w:pPr>
        <w:widowControl w:val="0"/>
        <w:autoSpaceDE w:val="0"/>
        <w:autoSpaceDN w:val="0"/>
        <w:adjustRightInd w:val="0"/>
        <w:spacing w:line="276" w:lineRule="auto"/>
        <w:ind w:firstLine="709"/>
        <w:jc w:val="both"/>
        <w:rPr>
          <w:sz w:val="28"/>
          <w:szCs w:val="28"/>
        </w:rPr>
      </w:pPr>
      <w:r w:rsidRPr="002C4DB0">
        <w:rPr>
          <w:sz w:val="28"/>
          <w:szCs w:val="28"/>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8B6B6C" w:rsidRPr="002C4DB0" w:rsidRDefault="008B6B6C" w:rsidP="008B6B6C">
      <w:pPr>
        <w:widowControl w:val="0"/>
        <w:autoSpaceDE w:val="0"/>
        <w:autoSpaceDN w:val="0"/>
        <w:adjustRightInd w:val="0"/>
        <w:spacing w:line="276" w:lineRule="auto"/>
        <w:ind w:firstLine="709"/>
        <w:jc w:val="both"/>
        <w:rPr>
          <w:sz w:val="28"/>
          <w:szCs w:val="28"/>
        </w:rPr>
      </w:pPr>
      <w:r w:rsidRPr="002C4DB0">
        <w:rPr>
          <w:sz w:val="28"/>
          <w:szCs w:val="28"/>
        </w:rPr>
        <w:t>2.7.2. При предоставлении муниципальной услуги запрещается требовать от Заявителя:</w:t>
      </w:r>
    </w:p>
    <w:p w:rsidR="008B6B6C" w:rsidRPr="002C4DB0" w:rsidRDefault="008B6B6C" w:rsidP="008B6B6C">
      <w:pPr>
        <w:pStyle w:val="af8"/>
        <w:widowControl w:val="0"/>
        <w:numPr>
          <w:ilvl w:val="0"/>
          <w:numId w:val="44"/>
        </w:numPr>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B6B6C" w:rsidRPr="002C4DB0" w:rsidRDefault="008B6B6C" w:rsidP="008B6B6C">
      <w:pPr>
        <w:pStyle w:val="af8"/>
        <w:widowControl w:val="0"/>
        <w:numPr>
          <w:ilvl w:val="0"/>
          <w:numId w:val="44"/>
        </w:numPr>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представления документов и инфо</w:t>
      </w:r>
      <w:r>
        <w:rPr>
          <w:rFonts w:ascii="Times New Roman" w:hAnsi="Times New Roman"/>
          <w:sz w:val="28"/>
          <w:szCs w:val="28"/>
        </w:rPr>
        <w:t xml:space="preserve">рмации, которые в соответствии </w:t>
      </w:r>
      <w:r w:rsidRPr="002C4DB0">
        <w:rPr>
          <w:rFonts w:ascii="Times New Roman" w:hAnsi="Times New Roman"/>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2C4DB0">
          <w:rPr>
            <w:rFonts w:ascii="Times New Roman" w:hAnsi="Times New Roman"/>
            <w:sz w:val="28"/>
            <w:szCs w:val="28"/>
          </w:rPr>
          <w:t>части 6 статьи 7</w:t>
        </w:r>
      </w:hyperlink>
      <w:r w:rsidRPr="002C4DB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8B6B6C" w:rsidRPr="002C4DB0" w:rsidRDefault="008B6B6C" w:rsidP="008B6B6C">
      <w:pPr>
        <w:pStyle w:val="af8"/>
        <w:widowControl w:val="0"/>
        <w:numPr>
          <w:ilvl w:val="0"/>
          <w:numId w:val="44"/>
        </w:numPr>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w:t>
      </w:r>
      <w:r>
        <w:rPr>
          <w:rFonts w:ascii="Times New Roman" w:hAnsi="Times New Roman"/>
          <w:sz w:val="28"/>
          <w:szCs w:val="28"/>
        </w:rPr>
        <w:t xml:space="preserve">о самоуправления, организации, </w:t>
      </w:r>
      <w:r w:rsidRPr="002C4DB0">
        <w:rPr>
          <w:rFonts w:ascii="Times New Roman" w:hAnsi="Times New Roman"/>
          <w:sz w:val="28"/>
          <w:szCs w:val="28"/>
        </w:rP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2C4DB0">
          <w:rPr>
            <w:rFonts w:ascii="Times New Roman" w:hAnsi="Times New Roman"/>
            <w:sz w:val="28"/>
            <w:szCs w:val="28"/>
          </w:rPr>
          <w:t>части 1 статьи 9</w:t>
        </w:r>
      </w:hyperlink>
      <w:r w:rsidRPr="002C4DB0">
        <w:rPr>
          <w:rFonts w:ascii="Times New Roman" w:hAnsi="Times New Roman"/>
          <w:sz w:val="28"/>
          <w:szCs w:val="28"/>
        </w:rPr>
        <w:t xml:space="preserve"> Федерального закона № 210-ФЗ;</w:t>
      </w:r>
    </w:p>
    <w:p w:rsidR="008B6B6C" w:rsidRPr="002C4DB0" w:rsidRDefault="008B6B6C" w:rsidP="008B6B6C">
      <w:pPr>
        <w:pStyle w:val="af8"/>
        <w:widowControl w:val="0"/>
        <w:numPr>
          <w:ilvl w:val="0"/>
          <w:numId w:val="44"/>
        </w:numPr>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w:t>
      </w:r>
      <w:r>
        <w:rPr>
          <w:rFonts w:ascii="Times New Roman" w:hAnsi="Times New Roman"/>
          <w:sz w:val="28"/>
          <w:szCs w:val="28"/>
        </w:rPr>
        <w:t xml:space="preserve">ния муниципальной услуги, либо </w:t>
      </w:r>
      <w:r w:rsidRPr="002C4DB0">
        <w:rPr>
          <w:rFonts w:ascii="Times New Roman" w:hAnsi="Times New Roman"/>
          <w:sz w:val="28"/>
          <w:szCs w:val="28"/>
        </w:rPr>
        <w:t xml:space="preserve">в предоставлении муниципальной услуги, за исключением случаев, предусмотренных </w:t>
      </w:r>
      <w:hyperlink r:id="rId16" w:history="1">
        <w:r w:rsidRPr="002C4DB0">
          <w:rPr>
            <w:rFonts w:ascii="Times New Roman" w:hAnsi="Times New Roman"/>
            <w:sz w:val="28"/>
            <w:szCs w:val="28"/>
          </w:rPr>
          <w:t>пунктом 4 части 1 статьи 7</w:t>
        </w:r>
      </w:hyperlink>
      <w:r w:rsidRPr="002C4DB0">
        <w:rPr>
          <w:rFonts w:ascii="Times New Roman" w:hAnsi="Times New Roman"/>
          <w:sz w:val="28"/>
          <w:szCs w:val="28"/>
        </w:rPr>
        <w:t xml:space="preserve"> Федерального закона № 210-ФЗ;</w:t>
      </w:r>
    </w:p>
    <w:p w:rsidR="008B6B6C" w:rsidRPr="002C4DB0" w:rsidRDefault="008B6B6C" w:rsidP="008B6B6C">
      <w:pPr>
        <w:pStyle w:val="af8"/>
        <w:widowControl w:val="0"/>
        <w:numPr>
          <w:ilvl w:val="0"/>
          <w:numId w:val="44"/>
        </w:numPr>
        <w:autoSpaceDE w:val="0"/>
        <w:autoSpaceDN w:val="0"/>
        <w:adjustRightInd w:val="0"/>
        <w:spacing w:after="0"/>
        <w:ind w:left="0" w:firstLine="709"/>
        <w:jc w:val="both"/>
        <w:rPr>
          <w:rFonts w:ascii="Times New Roman" w:hAnsi="Times New Roman"/>
          <w:sz w:val="28"/>
          <w:szCs w:val="28"/>
        </w:rPr>
      </w:pPr>
      <w:r w:rsidRPr="002C4DB0">
        <w:rPr>
          <w:rFonts w:ascii="Times New Roman" w:hAnsi="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2C4DB0">
          <w:rPr>
            <w:rFonts w:ascii="Times New Roman" w:hAnsi="Times New Roman"/>
            <w:sz w:val="28"/>
            <w:szCs w:val="28"/>
          </w:rPr>
          <w:t>пунктом 7.2 части 1 статьи 16</w:t>
        </w:r>
      </w:hyperlink>
      <w:r w:rsidRPr="002C4DB0">
        <w:rPr>
          <w:rFonts w:ascii="Times New Roman" w:hAnsi="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B6B6C" w:rsidRPr="002C4DB0" w:rsidRDefault="008B6B6C" w:rsidP="008B6B6C">
      <w:pPr>
        <w:widowControl w:val="0"/>
        <w:autoSpaceDE w:val="0"/>
        <w:autoSpaceDN w:val="0"/>
        <w:adjustRightInd w:val="0"/>
        <w:spacing w:line="276" w:lineRule="auto"/>
        <w:ind w:firstLine="709"/>
        <w:jc w:val="both"/>
        <w:rPr>
          <w:color w:val="000000" w:themeColor="text1"/>
          <w:sz w:val="28"/>
          <w:szCs w:val="28"/>
        </w:rPr>
      </w:pPr>
      <w:r w:rsidRPr="002C4DB0">
        <w:rPr>
          <w:sz w:val="28"/>
          <w:szCs w:val="28"/>
        </w:rPr>
        <w:t xml:space="preserve">2.7.3. </w:t>
      </w:r>
      <w:r w:rsidRPr="002C4DB0">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8B6B6C" w:rsidRPr="002C4DB0" w:rsidRDefault="008B6B6C" w:rsidP="008B6B6C">
      <w:pPr>
        <w:widowControl w:val="0"/>
        <w:autoSpaceDE w:val="0"/>
        <w:autoSpaceDN w:val="0"/>
        <w:adjustRightInd w:val="0"/>
        <w:spacing w:line="276" w:lineRule="auto"/>
        <w:ind w:firstLine="709"/>
        <w:jc w:val="both"/>
        <w:rPr>
          <w:color w:val="000000" w:themeColor="text1"/>
          <w:sz w:val="28"/>
          <w:szCs w:val="28"/>
        </w:rPr>
      </w:pPr>
      <w:r w:rsidRPr="002C4DB0">
        <w:rPr>
          <w:color w:val="000000" w:themeColor="text1"/>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w:t>
      </w:r>
      <w:r w:rsidRPr="002C4DB0">
        <w:rPr>
          <w:color w:val="000000" w:themeColor="text1"/>
          <w:sz w:val="28"/>
          <w:szCs w:val="28"/>
        </w:rPr>
        <w:lastRenderedPageBreak/>
        <w:t>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B6B6C" w:rsidRPr="002C4DB0" w:rsidRDefault="008B6B6C" w:rsidP="008B6B6C">
      <w:pPr>
        <w:widowControl w:val="0"/>
        <w:autoSpaceDE w:val="0"/>
        <w:autoSpaceDN w:val="0"/>
        <w:adjustRightInd w:val="0"/>
        <w:spacing w:line="276" w:lineRule="auto"/>
        <w:ind w:firstLine="709"/>
        <w:jc w:val="both"/>
        <w:rPr>
          <w:sz w:val="28"/>
          <w:szCs w:val="28"/>
        </w:rPr>
      </w:pPr>
      <w:r w:rsidRPr="002C4DB0">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8B6B6C" w:rsidRPr="002C4DB0" w:rsidRDefault="008B6B6C" w:rsidP="008B6B6C">
      <w:pPr>
        <w:widowControl w:val="0"/>
        <w:spacing w:line="276" w:lineRule="auto"/>
        <w:ind w:firstLine="709"/>
        <w:jc w:val="both"/>
        <w:rPr>
          <w:sz w:val="28"/>
          <w:szCs w:val="28"/>
        </w:rPr>
      </w:pPr>
      <w:r w:rsidRPr="002C4DB0">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B6B6C" w:rsidRPr="002C4DB0" w:rsidRDefault="008B6B6C" w:rsidP="008B6B6C">
      <w:pPr>
        <w:widowControl w:val="0"/>
        <w:spacing w:line="276" w:lineRule="auto"/>
        <w:ind w:firstLine="709"/>
        <w:jc w:val="both"/>
        <w:rPr>
          <w:sz w:val="28"/>
          <w:szCs w:val="28"/>
        </w:rPr>
      </w:pPr>
      <w:r w:rsidRPr="002C4DB0">
        <w:rPr>
          <w:sz w:val="28"/>
          <w:szCs w:val="28"/>
        </w:rPr>
        <w:t>Основания для приостановления предоставления муниципальной услуги не предусмотрены.</w:t>
      </w:r>
    </w:p>
    <w:p w:rsidR="008B6B6C" w:rsidRPr="002C4DB0" w:rsidRDefault="008B6B6C" w:rsidP="008B6B6C">
      <w:pPr>
        <w:tabs>
          <w:tab w:val="left" w:pos="142"/>
          <w:tab w:val="left" w:pos="284"/>
        </w:tabs>
        <w:spacing w:line="276" w:lineRule="auto"/>
        <w:ind w:firstLine="709"/>
        <w:jc w:val="both"/>
        <w:rPr>
          <w:sz w:val="28"/>
          <w:szCs w:val="28"/>
        </w:rPr>
      </w:pPr>
      <w:r w:rsidRPr="002C4DB0">
        <w:rPr>
          <w:sz w:val="28"/>
          <w:szCs w:val="28"/>
        </w:rPr>
        <w:t>2.9. Исчерпывающий перечень оснований для отказа в приеме документов, необходимых для предоставления муниципальной услуги.</w:t>
      </w:r>
    </w:p>
    <w:p w:rsidR="008B6B6C" w:rsidRPr="002C4DB0" w:rsidRDefault="008B6B6C" w:rsidP="008B6B6C">
      <w:pPr>
        <w:pStyle w:val="ConsPlusNormal"/>
        <w:spacing w:line="276" w:lineRule="auto"/>
        <w:ind w:firstLine="709"/>
        <w:jc w:val="both"/>
        <w:rPr>
          <w:rFonts w:ascii="Times New Roman" w:hAnsi="Times New Roman" w:cs="Times New Roman"/>
          <w:sz w:val="28"/>
          <w:szCs w:val="28"/>
        </w:rPr>
      </w:pPr>
      <w:r w:rsidRPr="002C4DB0">
        <w:rPr>
          <w:rFonts w:ascii="Times New Roman" w:hAnsi="Times New Roman" w:cs="Times New Roman"/>
          <w:sz w:val="28"/>
          <w:szCs w:val="28"/>
        </w:rPr>
        <w:t>Основания для отказа в приеме документов:</w:t>
      </w:r>
    </w:p>
    <w:p w:rsidR="008B6B6C" w:rsidRPr="002C4DB0" w:rsidRDefault="008B6B6C" w:rsidP="008B6B6C">
      <w:pPr>
        <w:pBdr>
          <w:top w:val="nil"/>
          <w:left w:val="nil"/>
          <w:bottom w:val="nil"/>
          <w:right w:val="nil"/>
          <w:between w:val="nil"/>
        </w:pBdr>
        <w:spacing w:line="276" w:lineRule="auto"/>
        <w:ind w:left="43" w:firstLine="666"/>
        <w:jc w:val="both"/>
        <w:rPr>
          <w:sz w:val="28"/>
          <w:szCs w:val="28"/>
        </w:rPr>
      </w:pPr>
      <w:r w:rsidRPr="002C4DB0">
        <w:rPr>
          <w:sz w:val="28"/>
          <w:szCs w:val="28"/>
        </w:rPr>
        <w:t>– Уведомление подано лицом, не уполномоченным на осуществление таких действий;</w:t>
      </w:r>
    </w:p>
    <w:p w:rsidR="008B6B6C" w:rsidRPr="002C4DB0" w:rsidRDefault="008B6B6C" w:rsidP="008B6B6C">
      <w:pPr>
        <w:pBdr>
          <w:top w:val="nil"/>
          <w:left w:val="nil"/>
          <w:bottom w:val="nil"/>
          <w:right w:val="nil"/>
          <w:between w:val="nil"/>
        </w:pBdr>
        <w:spacing w:line="276" w:lineRule="auto"/>
        <w:ind w:firstLine="666"/>
        <w:jc w:val="both"/>
        <w:rPr>
          <w:sz w:val="28"/>
          <w:szCs w:val="28"/>
        </w:rPr>
      </w:pPr>
      <w:r w:rsidRPr="002C4DB0">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B6B6C" w:rsidRPr="002C4DB0" w:rsidRDefault="008B6B6C" w:rsidP="008B6B6C">
      <w:pPr>
        <w:pBdr>
          <w:top w:val="nil"/>
          <w:left w:val="nil"/>
          <w:bottom w:val="nil"/>
          <w:right w:val="nil"/>
          <w:between w:val="nil"/>
        </w:pBdr>
        <w:spacing w:line="276" w:lineRule="auto"/>
        <w:ind w:firstLine="666"/>
        <w:jc w:val="both"/>
        <w:rPr>
          <w:sz w:val="28"/>
          <w:szCs w:val="28"/>
        </w:rPr>
      </w:pPr>
      <w:r w:rsidRPr="002C4DB0">
        <w:rPr>
          <w:sz w:val="28"/>
          <w:szCs w:val="28"/>
        </w:rPr>
        <w:t>– Представленные заявителем документы не отвечают требованиям, установленным административным регламентом;</w:t>
      </w:r>
    </w:p>
    <w:p w:rsidR="008B6B6C" w:rsidRPr="002C4DB0" w:rsidRDefault="008B6B6C" w:rsidP="008B6B6C">
      <w:pPr>
        <w:spacing w:line="276" w:lineRule="auto"/>
        <w:ind w:firstLine="666"/>
        <w:jc w:val="both"/>
        <w:rPr>
          <w:sz w:val="28"/>
          <w:szCs w:val="28"/>
        </w:rPr>
      </w:pPr>
      <w:r w:rsidRPr="002C4DB0">
        <w:rPr>
          <w:sz w:val="28"/>
          <w:szCs w:val="28"/>
        </w:rPr>
        <w:t>– Предмет запроса не регламентируется законодательством в рамках услуги: представления документов в ненадлежащий орган.</w:t>
      </w:r>
    </w:p>
    <w:p w:rsidR="008B6B6C" w:rsidRPr="002C4DB0" w:rsidRDefault="008B6B6C" w:rsidP="008B6B6C">
      <w:pPr>
        <w:pStyle w:val="ConsPlusNormal"/>
        <w:spacing w:line="276" w:lineRule="auto"/>
        <w:jc w:val="both"/>
        <w:rPr>
          <w:rFonts w:ascii="Times New Roman" w:hAnsi="Times New Roman" w:cs="Times New Roman"/>
          <w:sz w:val="28"/>
          <w:szCs w:val="28"/>
        </w:rPr>
      </w:pPr>
      <w:r w:rsidRPr="002C4DB0">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8B6B6C" w:rsidRPr="002C4DB0" w:rsidRDefault="008B6B6C" w:rsidP="008B6B6C">
      <w:pPr>
        <w:pStyle w:val="ConsPlusNormal"/>
        <w:spacing w:line="276" w:lineRule="auto"/>
        <w:jc w:val="both"/>
        <w:rPr>
          <w:rFonts w:ascii="Times New Roman" w:hAnsi="Times New Roman" w:cs="Times New Roman"/>
          <w:sz w:val="28"/>
          <w:szCs w:val="28"/>
        </w:rPr>
      </w:pPr>
      <w:r w:rsidRPr="002C4DB0">
        <w:rPr>
          <w:rFonts w:ascii="Times New Roman" w:hAnsi="Times New Roman" w:cs="Times New Roman"/>
          <w:sz w:val="28"/>
          <w:szCs w:val="28"/>
        </w:rPr>
        <w:t xml:space="preserve">Основаниями для отказа в подтверждении завершения переустройства </w:t>
      </w:r>
      <w:r w:rsidRPr="002C4DB0">
        <w:rPr>
          <w:rFonts w:ascii="Times New Roman" w:hAnsi="Times New Roman" w:cs="Times New Roman"/>
          <w:sz w:val="28"/>
          <w:szCs w:val="28"/>
        </w:rPr>
        <w:br/>
        <w:t>и (или) перепланировки помещения являются:</w:t>
      </w:r>
    </w:p>
    <w:p w:rsidR="008B6B6C" w:rsidRPr="002C4DB0" w:rsidRDefault="008B6B6C" w:rsidP="008B6B6C">
      <w:pPr>
        <w:widowControl w:val="0"/>
        <w:tabs>
          <w:tab w:val="left" w:pos="1134"/>
        </w:tabs>
        <w:spacing w:line="276" w:lineRule="auto"/>
        <w:ind w:firstLine="709"/>
        <w:jc w:val="both"/>
        <w:rPr>
          <w:sz w:val="28"/>
          <w:szCs w:val="28"/>
        </w:rPr>
      </w:pPr>
      <w:r w:rsidRPr="002C4DB0">
        <w:rPr>
          <w:sz w:val="28"/>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B6B6C" w:rsidRPr="002C4DB0" w:rsidRDefault="008B6B6C" w:rsidP="008B6B6C">
      <w:pPr>
        <w:widowControl w:val="0"/>
        <w:tabs>
          <w:tab w:val="left" w:pos="1134"/>
        </w:tabs>
        <w:spacing w:line="276" w:lineRule="auto"/>
        <w:ind w:firstLine="709"/>
        <w:jc w:val="both"/>
        <w:rPr>
          <w:sz w:val="28"/>
          <w:szCs w:val="28"/>
        </w:rPr>
      </w:pPr>
      <w:r w:rsidRPr="002C4DB0">
        <w:rPr>
          <w:sz w:val="28"/>
          <w:szCs w:val="28"/>
        </w:rPr>
        <w:t xml:space="preserve">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 </w:t>
      </w:r>
    </w:p>
    <w:p w:rsidR="008B6B6C" w:rsidRPr="002C4DB0" w:rsidRDefault="008B6B6C" w:rsidP="008B6B6C">
      <w:pPr>
        <w:widowControl w:val="0"/>
        <w:tabs>
          <w:tab w:val="left" w:pos="1134"/>
        </w:tabs>
        <w:spacing w:line="276" w:lineRule="auto"/>
        <w:ind w:firstLine="709"/>
        <w:jc w:val="both"/>
        <w:rPr>
          <w:sz w:val="28"/>
          <w:szCs w:val="28"/>
        </w:rPr>
      </w:pPr>
      <w:r w:rsidRPr="002C4DB0">
        <w:rPr>
          <w:sz w:val="28"/>
          <w:szCs w:val="28"/>
        </w:rPr>
        <w:lastRenderedPageBreak/>
        <w:t>2) Отсутствие права на предоставление муниципальной услуги:</w:t>
      </w:r>
    </w:p>
    <w:p w:rsidR="008B6B6C" w:rsidRPr="002C4DB0" w:rsidRDefault="008B6B6C" w:rsidP="008B6B6C">
      <w:pPr>
        <w:widowControl w:val="0"/>
        <w:tabs>
          <w:tab w:val="left" w:pos="1134"/>
        </w:tabs>
        <w:spacing w:line="276" w:lineRule="auto"/>
        <w:ind w:firstLine="709"/>
        <w:jc w:val="both"/>
        <w:rPr>
          <w:sz w:val="28"/>
          <w:szCs w:val="28"/>
        </w:rPr>
      </w:pPr>
      <w:r w:rsidRPr="002C4DB0">
        <w:rPr>
          <w:sz w:val="28"/>
          <w:szCs w:val="28"/>
        </w:rPr>
        <w:t>а)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rsidR="008B6B6C" w:rsidRPr="002C4DB0" w:rsidRDefault="008B6B6C" w:rsidP="008B6B6C">
      <w:pPr>
        <w:pStyle w:val="ConsPlusNormal"/>
        <w:spacing w:line="276" w:lineRule="auto"/>
        <w:jc w:val="both"/>
        <w:rPr>
          <w:rFonts w:ascii="Times New Roman" w:hAnsi="Times New Roman" w:cs="Times New Roman"/>
          <w:sz w:val="28"/>
          <w:szCs w:val="28"/>
        </w:rPr>
      </w:pPr>
      <w:r w:rsidRPr="002C4DB0">
        <w:rPr>
          <w:rFonts w:ascii="Times New Roman" w:hAnsi="Times New Roman" w:cs="Times New Roman"/>
          <w:sz w:val="28"/>
          <w:szCs w:val="28"/>
        </w:rPr>
        <w:t>б) обеспечение доступа в помещение</w:t>
      </w:r>
    </w:p>
    <w:p w:rsidR="008B6B6C" w:rsidRPr="002C4DB0" w:rsidRDefault="008B6B6C" w:rsidP="008B6B6C">
      <w:pPr>
        <w:autoSpaceDE w:val="0"/>
        <w:autoSpaceDN w:val="0"/>
        <w:adjustRightInd w:val="0"/>
        <w:spacing w:line="276" w:lineRule="auto"/>
        <w:ind w:firstLine="709"/>
        <w:jc w:val="both"/>
        <w:rPr>
          <w:sz w:val="28"/>
          <w:szCs w:val="28"/>
        </w:rPr>
      </w:pPr>
      <w:r w:rsidRPr="002C4DB0">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8B6B6C" w:rsidRPr="002C4DB0" w:rsidRDefault="008B6B6C" w:rsidP="008B6B6C">
      <w:pPr>
        <w:pStyle w:val="ConsPlusNormal"/>
        <w:spacing w:line="276" w:lineRule="auto"/>
        <w:jc w:val="both"/>
        <w:rPr>
          <w:rFonts w:ascii="Times New Roman" w:hAnsi="Times New Roman" w:cs="Times New Roman"/>
          <w:sz w:val="28"/>
          <w:szCs w:val="28"/>
        </w:rPr>
      </w:pPr>
      <w:r w:rsidRPr="002C4DB0">
        <w:rPr>
          <w:rFonts w:ascii="Times New Roman" w:hAnsi="Times New Roman" w:cs="Times New Roman"/>
          <w:sz w:val="28"/>
          <w:szCs w:val="28"/>
        </w:rPr>
        <w:t xml:space="preserve"> 2.11.1. Муниципальная услуга предоставляется бесплатно.</w:t>
      </w:r>
    </w:p>
    <w:p w:rsidR="008B6B6C" w:rsidRPr="002C4DB0" w:rsidRDefault="008B6B6C" w:rsidP="008B6B6C">
      <w:pPr>
        <w:pStyle w:val="ConsPlusNormal"/>
        <w:spacing w:line="276" w:lineRule="auto"/>
        <w:jc w:val="both"/>
        <w:rPr>
          <w:rFonts w:ascii="Times New Roman" w:hAnsi="Times New Roman" w:cs="Times New Roman"/>
          <w:sz w:val="28"/>
          <w:szCs w:val="28"/>
        </w:rPr>
      </w:pPr>
      <w:r w:rsidRPr="002C4DB0">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bookmarkEnd w:id="3"/>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2.13. Срок регистрации запроса заявителя о предоставлении муниципальной услуги составляет в администрации:</w:t>
      </w:r>
    </w:p>
    <w:p w:rsidR="008B6B6C" w:rsidRPr="002C4DB0" w:rsidRDefault="008B6B6C" w:rsidP="008B6B6C">
      <w:pPr>
        <w:pStyle w:val="a3"/>
        <w:widowControl w:val="0"/>
        <w:numPr>
          <w:ilvl w:val="0"/>
          <w:numId w:val="45"/>
        </w:numPr>
        <w:tabs>
          <w:tab w:val="left" w:pos="142"/>
          <w:tab w:val="left" w:pos="284"/>
        </w:tabs>
        <w:spacing w:line="276" w:lineRule="auto"/>
        <w:ind w:left="0" w:firstLine="709"/>
        <w:jc w:val="both"/>
        <w:rPr>
          <w:szCs w:val="28"/>
        </w:rPr>
      </w:pPr>
      <w:r w:rsidRPr="002C4DB0">
        <w:rPr>
          <w:szCs w:val="28"/>
        </w:rPr>
        <w:t>при личном обращении – 1 рабочий день с даты поступления;</w:t>
      </w:r>
    </w:p>
    <w:p w:rsidR="008B6B6C" w:rsidRPr="002C4DB0" w:rsidRDefault="008B6B6C" w:rsidP="008B6B6C">
      <w:pPr>
        <w:pStyle w:val="a3"/>
        <w:widowControl w:val="0"/>
        <w:numPr>
          <w:ilvl w:val="0"/>
          <w:numId w:val="45"/>
        </w:numPr>
        <w:tabs>
          <w:tab w:val="left" w:pos="142"/>
          <w:tab w:val="left" w:pos="284"/>
        </w:tabs>
        <w:spacing w:line="276" w:lineRule="auto"/>
        <w:ind w:left="0" w:firstLine="709"/>
        <w:jc w:val="both"/>
        <w:rPr>
          <w:szCs w:val="28"/>
        </w:rPr>
      </w:pPr>
      <w:r w:rsidRPr="002C4DB0">
        <w:rPr>
          <w:szCs w:val="28"/>
        </w:rPr>
        <w:t xml:space="preserve">при направлении запроса из ГБУ ЛО «МФЦ» </w:t>
      </w:r>
      <w:r w:rsidRPr="002C4DB0">
        <w:rPr>
          <w:szCs w:val="28"/>
        </w:rPr>
        <w:br/>
        <w:t>в администрацию – 1 рабочий день с даты поступления документов из ГБУ ЛО «МФЦ» в  администрацию;</w:t>
      </w:r>
    </w:p>
    <w:p w:rsidR="008B6B6C" w:rsidRPr="002C4DB0" w:rsidRDefault="008B6B6C" w:rsidP="008B6B6C">
      <w:pPr>
        <w:pStyle w:val="a3"/>
        <w:widowControl w:val="0"/>
        <w:numPr>
          <w:ilvl w:val="0"/>
          <w:numId w:val="45"/>
        </w:numPr>
        <w:tabs>
          <w:tab w:val="left" w:pos="142"/>
          <w:tab w:val="left" w:pos="284"/>
        </w:tabs>
        <w:spacing w:line="276" w:lineRule="auto"/>
        <w:ind w:left="0" w:firstLine="709"/>
        <w:jc w:val="both"/>
        <w:rPr>
          <w:szCs w:val="28"/>
        </w:rPr>
      </w:pPr>
      <w:r w:rsidRPr="002C4DB0">
        <w:rPr>
          <w:szCs w:val="28"/>
        </w:rPr>
        <w:t>при направлении запроса посредством ЕПГУ (при наличии технической возможности) – 1 рабочий день с даты поступления.</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Pr>
          <w:szCs w:val="28"/>
          <w:lang w:val="x-none" w:eastAsia="x-none"/>
        </w:rPr>
        <w:t>и (или)</w:t>
      </w:r>
      <w:r>
        <w:rPr>
          <w:szCs w:val="28"/>
          <w:lang w:eastAsia="x-none"/>
        </w:rPr>
        <w:t xml:space="preserve"> </w:t>
      </w:r>
      <w:r w:rsidRPr="002C4DB0">
        <w:rPr>
          <w:szCs w:val="28"/>
          <w:lang w:val="x-none" w:eastAsia="x-none"/>
        </w:rPr>
        <w:t>информации</w:t>
      </w:r>
      <w:r w:rsidRPr="002C4DB0">
        <w:rPr>
          <w:szCs w:val="28"/>
        </w:rPr>
        <w:t>, необходимых для предоставления муниципальной услуги.</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2C4DB0">
        <w:rPr>
          <w:sz w:val="28"/>
          <w:szCs w:val="28"/>
        </w:rPr>
        <w:br/>
        <w:t>в многофункциональных центрах.</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 xml:space="preserve">2.14.3. Помещения размещаются преимущественно на нижних, предпочтительнее на первых этажах здания, с предоставлением доступа                                 </w:t>
      </w:r>
      <w:r w:rsidRPr="002C4DB0">
        <w:rPr>
          <w:sz w:val="28"/>
          <w:szCs w:val="28"/>
        </w:rPr>
        <w:lastRenderedPageBreak/>
        <w:t>в помещение инвалидам.</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 xml:space="preserve">2.14.6. В помещении организуется бесплатный туалет для посетителей, </w:t>
      </w:r>
      <w:r w:rsidRPr="002C4DB0">
        <w:rPr>
          <w:sz w:val="28"/>
          <w:szCs w:val="28"/>
        </w:rPr>
        <w:br/>
        <w:t>в том числе туалет, предназначенный для инвалидов.</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t>2.15. Показатели доступности и качества муниципальной услуги.</w:t>
      </w:r>
    </w:p>
    <w:p w:rsidR="008B6B6C" w:rsidRPr="002C4DB0" w:rsidRDefault="008B6B6C" w:rsidP="008B6B6C">
      <w:pPr>
        <w:widowControl w:val="0"/>
        <w:tabs>
          <w:tab w:val="left" w:pos="142"/>
          <w:tab w:val="left" w:pos="284"/>
        </w:tabs>
        <w:spacing w:line="276" w:lineRule="auto"/>
        <w:ind w:firstLine="709"/>
        <w:jc w:val="both"/>
        <w:rPr>
          <w:sz w:val="28"/>
          <w:szCs w:val="28"/>
        </w:rPr>
      </w:pPr>
      <w:r w:rsidRPr="002C4DB0">
        <w:rPr>
          <w:sz w:val="28"/>
          <w:szCs w:val="28"/>
        </w:rPr>
        <w:lastRenderedPageBreak/>
        <w:t>2.15.1. Показатели доступности муниципальной услуги (общие, применимые в отношении всех заявителей):</w:t>
      </w:r>
    </w:p>
    <w:p w:rsidR="008B6B6C" w:rsidRPr="002C4DB0" w:rsidRDefault="008B6B6C" w:rsidP="008B6B6C">
      <w:pPr>
        <w:widowControl w:val="0"/>
        <w:spacing w:line="276" w:lineRule="auto"/>
        <w:ind w:firstLine="709"/>
        <w:jc w:val="both"/>
        <w:rPr>
          <w:sz w:val="28"/>
          <w:szCs w:val="28"/>
        </w:rPr>
      </w:pPr>
      <w:r w:rsidRPr="002C4DB0">
        <w:rPr>
          <w:sz w:val="28"/>
          <w:szCs w:val="28"/>
        </w:rPr>
        <w:t>1) транспортная доступность к месту предоставления муниципальной услуги;</w:t>
      </w:r>
    </w:p>
    <w:p w:rsidR="008B6B6C" w:rsidRPr="002C4DB0" w:rsidRDefault="008B6B6C" w:rsidP="008B6B6C">
      <w:pPr>
        <w:widowControl w:val="0"/>
        <w:spacing w:line="276" w:lineRule="auto"/>
        <w:ind w:firstLine="709"/>
        <w:jc w:val="both"/>
        <w:rPr>
          <w:sz w:val="28"/>
          <w:szCs w:val="28"/>
        </w:rPr>
      </w:pPr>
      <w:r w:rsidRPr="002C4DB0">
        <w:rPr>
          <w:sz w:val="28"/>
          <w:szCs w:val="28"/>
        </w:rPr>
        <w:t xml:space="preserve">2) наличие указателей, обеспечивающих беспрепятственный доступ </w:t>
      </w:r>
      <w:r w:rsidRPr="002C4DB0">
        <w:rPr>
          <w:sz w:val="28"/>
          <w:szCs w:val="28"/>
        </w:rPr>
        <w:br/>
        <w:t>к помещениям, в которых предоставляется услуга;</w:t>
      </w:r>
    </w:p>
    <w:p w:rsidR="008B6B6C" w:rsidRPr="002C4DB0" w:rsidRDefault="008B6B6C" w:rsidP="008B6B6C">
      <w:pPr>
        <w:widowControl w:val="0"/>
        <w:spacing w:line="276" w:lineRule="auto"/>
        <w:ind w:firstLine="709"/>
        <w:jc w:val="both"/>
        <w:rPr>
          <w:sz w:val="28"/>
          <w:szCs w:val="28"/>
        </w:rPr>
      </w:pPr>
      <w:r w:rsidRPr="002C4DB0">
        <w:rPr>
          <w:sz w:val="28"/>
          <w:szCs w:val="28"/>
        </w:rPr>
        <w:t xml:space="preserve">3) возможность получения полной и достоверной информации </w:t>
      </w:r>
      <w:r w:rsidRPr="002C4DB0">
        <w:rPr>
          <w:sz w:val="28"/>
          <w:szCs w:val="28"/>
        </w:rPr>
        <w:br/>
        <w:t xml:space="preserve">о муниципальной услуге в администрации, ГБУ ЛО «МФЦ», по телефону, </w:t>
      </w:r>
      <w:r w:rsidRPr="002C4DB0">
        <w:rPr>
          <w:sz w:val="28"/>
          <w:szCs w:val="28"/>
        </w:rPr>
        <w:br/>
        <w:t>на официальном сайте органа, предоставляющего услугу, посредством ЕПГУ;</w:t>
      </w:r>
    </w:p>
    <w:p w:rsidR="008B6B6C" w:rsidRPr="002C4DB0" w:rsidRDefault="008B6B6C" w:rsidP="008B6B6C">
      <w:pPr>
        <w:widowControl w:val="0"/>
        <w:spacing w:line="276" w:lineRule="auto"/>
        <w:ind w:firstLine="709"/>
        <w:jc w:val="both"/>
        <w:rPr>
          <w:sz w:val="28"/>
          <w:szCs w:val="28"/>
        </w:rPr>
      </w:pPr>
      <w:r w:rsidRPr="002C4DB0">
        <w:rPr>
          <w:sz w:val="28"/>
          <w:szCs w:val="28"/>
        </w:rPr>
        <w:t>4) предоставление муниципальной услуги любым доступным способом, предусмотренным действующим законодательством;</w:t>
      </w:r>
    </w:p>
    <w:p w:rsidR="008B6B6C" w:rsidRPr="002C4DB0" w:rsidRDefault="008B6B6C" w:rsidP="008B6B6C">
      <w:pPr>
        <w:widowControl w:val="0"/>
        <w:spacing w:line="276" w:lineRule="auto"/>
        <w:ind w:firstLine="709"/>
        <w:jc w:val="both"/>
        <w:rPr>
          <w:sz w:val="28"/>
          <w:szCs w:val="28"/>
        </w:rPr>
      </w:pPr>
      <w:r w:rsidRPr="002C4DB0">
        <w:rPr>
          <w:sz w:val="28"/>
          <w:szCs w:val="28"/>
        </w:rPr>
        <w:t xml:space="preserve">5) обеспечение для заявителя возможности получения информации о ходе </w:t>
      </w:r>
      <w:r w:rsidRPr="002C4DB0">
        <w:rPr>
          <w:sz w:val="28"/>
          <w:szCs w:val="28"/>
        </w:rPr>
        <w:br/>
        <w:t>и результате предоставления муниципальной услуги с использованием ЕПГУ.</w:t>
      </w:r>
    </w:p>
    <w:p w:rsidR="008B6B6C" w:rsidRPr="002C4DB0" w:rsidRDefault="008B6B6C" w:rsidP="008B6B6C">
      <w:pPr>
        <w:widowControl w:val="0"/>
        <w:tabs>
          <w:tab w:val="left" w:pos="3261"/>
        </w:tabs>
        <w:spacing w:line="276" w:lineRule="auto"/>
        <w:ind w:firstLine="709"/>
        <w:jc w:val="both"/>
        <w:rPr>
          <w:sz w:val="28"/>
          <w:szCs w:val="28"/>
        </w:rPr>
      </w:pPr>
      <w:r w:rsidRPr="002C4DB0">
        <w:rPr>
          <w:sz w:val="28"/>
          <w:szCs w:val="28"/>
        </w:rPr>
        <w:t>2.15.2. Показатели доступности муниципальной услуги (специальные, применимые в отношении инвалидов):</w:t>
      </w:r>
    </w:p>
    <w:p w:rsidR="008B6B6C" w:rsidRPr="002C4DB0" w:rsidRDefault="008B6B6C" w:rsidP="008B6B6C">
      <w:pPr>
        <w:widowControl w:val="0"/>
        <w:tabs>
          <w:tab w:val="left" w:pos="3261"/>
        </w:tabs>
        <w:spacing w:line="276" w:lineRule="auto"/>
        <w:ind w:firstLine="709"/>
        <w:jc w:val="both"/>
        <w:rPr>
          <w:sz w:val="28"/>
          <w:szCs w:val="28"/>
        </w:rPr>
      </w:pPr>
      <w:r w:rsidRPr="002C4DB0">
        <w:rPr>
          <w:sz w:val="28"/>
          <w:szCs w:val="28"/>
        </w:rPr>
        <w:t>1) наличие инфраструктуры, указанной в пункте 2.14;</w:t>
      </w:r>
    </w:p>
    <w:p w:rsidR="008B6B6C" w:rsidRPr="002C4DB0" w:rsidRDefault="008B6B6C" w:rsidP="008B6B6C">
      <w:pPr>
        <w:widowControl w:val="0"/>
        <w:tabs>
          <w:tab w:val="left" w:pos="3261"/>
        </w:tabs>
        <w:spacing w:line="276" w:lineRule="auto"/>
        <w:ind w:firstLine="709"/>
        <w:jc w:val="both"/>
        <w:rPr>
          <w:sz w:val="28"/>
          <w:szCs w:val="28"/>
        </w:rPr>
      </w:pPr>
      <w:r w:rsidRPr="002C4DB0">
        <w:rPr>
          <w:sz w:val="28"/>
          <w:szCs w:val="28"/>
        </w:rPr>
        <w:t>2) исполнение требований доступности услуг для инвалидов;</w:t>
      </w:r>
    </w:p>
    <w:p w:rsidR="008B6B6C" w:rsidRPr="002C4DB0" w:rsidRDefault="008B6B6C" w:rsidP="008B6B6C">
      <w:pPr>
        <w:widowControl w:val="0"/>
        <w:tabs>
          <w:tab w:val="left" w:pos="3261"/>
        </w:tabs>
        <w:spacing w:line="276" w:lineRule="auto"/>
        <w:ind w:firstLine="709"/>
        <w:jc w:val="both"/>
        <w:rPr>
          <w:sz w:val="28"/>
          <w:szCs w:val="28"/>
        </w:rPr>
      </w:pPr>
      <w:r w:rsidRPr="002C4DB0">
        <w:rPr>
          <w:sz w:val="28"/>
          <w:szCs w:val="28"/>
        </w:rPr>
        <w:t xml:space="preserve">3) обеспечение беспрепятственного доступа инвалидов к помещениям, </w:t>
      </w:r>
      <w:r w:rsidRPr="002C4DB0">
        <w:rPr>
          <w:sz w:val="28"/>
          <w:szCs w:val="28"/>
        </w:rPr>
        <w:br/>
        <w:t>в которых предоставляется муниципальная услуга.</w:t>
      </w:r>
    </w:p>
    <w:p w:rsidR="008B6B6C" w:rsidRPr="002C4DB0" w:rsidRDefault="008B6B6C" w:rsidP="008B6B6C">
      <w:pPr>
        <w:widowControl w:val="0"/>
        <w:spacing w:line="276" w:lineRule="auto"/>
        <w:ind w:firstLine="709"/>
        <w:jc w:val="both"/>
        <w:rPr>
          <w:sz w:val="28"/>
          <w:szCs w:val="28"/>
        </w:rPr>
      </w:pPr>
      <w:r w:rsidRPr="002C4DB0">
        <w:rPr>
          <w:sz w:val="28"/>
          <w:szCs w:val="28"/>
        </w:rPr>
        <w:t>2.15.3. Показатели качества муниципальной услуги:</w:t>
      </w:r>
    </w:p>
    <w:p w:rsidR="008B6B6C" w:rsidRPr="002C4DB0" w:rsidRDefault="008B6B6C" w:rsidP="008B6B6C">
      <w:pPr>
        <w:widowControl w:val="0"/>
        <w:spacing w:line="276" w:lineRule="auto"/>
        <w:ind w:firstLine="709"/>
        <w:jc w:val="both"/>
        <w:rPr>
          <w:sz w:val="28"/>
          <w:szCs w:val="28"/>
        </w:rPr>
      </w:pPr>
      <w:r w:rsidRPr="002C4DB0">
        <w:rPr>
          <w:sz w:val="28"/>
          <w:szCs w:val="28"/>
        </w:rPr>
        <w:t>1) соблюдение срока предоставления муниципальной услуги;</w:t>
      </w:r>
    </w:p>
    <w:p w:rsidR="008B6B6C" w:rsidRPr="002C4DB0" w:rsidRDefault="008B6B6C" w:rsidP="008B6B6C">
      <w:pPr>
        <w:widowControl w:val="0"/>
        <w:spacing w:line="276" w:lineRule="auto"/>
        <w:ind w:firstLine="709"/>
        <w:jc w:val="both"/>
        <w:rPr>
          <w:sz w:val="28"/>
          <w:szCs w:val="28"/>
        </w:rPr>
      </w:pPr>
      <w:r w:rsidRPr="002C4DB0">
        <w:rPr>
          <w:sz w:val="28"/>
          <w:szCs w:val="28"/>
        </w:rPr>
        <w:t xml:space="preserve">2) соблюдение времени ожидания в очереди при подаче запроса </w:t>
      </w:r>
      <w:r w:rsidRPr="002C4DB0">
        <w:rPr>
          <w:sz w:val="28"/>
          <w:szCs w:val="28"/>
        </w:rPr>
        <w:br/>
        <w:t xml:space="preserve">и получении результата; </w:t>
      </w:r>
    </w:p>
    <w:p w:rsidR="008B6B6C" w:rsidRPr="002C4DB0" w:rsidRDefault="008B6B6C" w:rsidP="008B6B6C">
      <w:pPr>
        <w:widowControl w:val="0"/>
        <w:spacing w:line="276" w:lineRule="auto"/>
        <w:ind w:firstLine="709"/>
        <w:jc w:val="both"/>
        <w:rPr>
          <w:sz w:val="28"/>
          <w:szCs w:val="28"/>
        </w:rPr>
      </w:pPr>
      <w:r w:rsidRPr="002C4DB0">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8B6B6C" w:rsidRPr="002C4DB0" w:rsidRDefault="008B6B6C" w:rsidP="008B6B6C">
      <w:pPr>
        <w:widowControl w:val="0"/>
        <w:spacing w:line="276" w:lineRule="auto"/>
        <w:ind w:firstLine="709"/>
        <w:jc w:val="both"/>
        <w:rPr>
          <w:sz w:val="28"/>
          <w:szCs w:val="28"/>
        </w:rPr>
      </w:pPr>
      <w:r w:rsidRPr="002C4DB0">
        <w:rPr>
          <w:sz w:val="28"/>
          <w:szCs w:val="28"/>
        </w:rPr>
        <w:t>4) отсутствие жалоб на действия или бездействия должностных лиц администрации, поданных в установленном порядке.</w:t>
      </w:r>
    </w:p>
    <w:p w:rsidR="008B6B6C" w:rsidRPr="002C4DB0" w:rsidRDefault="008B6B6C" w:rsidP="008B6B6C">
      <w:pPr>
        <w:widowControl w:val="0"/>
        <w:spacing w:line="276" w:lineRule="auto"/>
        <w:ind w:firstLine="709"/>
        <w:jc w:val="both"/>
        <w:rPr>
          <w:sz w:val="28"/>
          <w:szCs w:val="28"/>
        </w:rPr>
      </w:pPr>
      <w:r w:rsidRPr="002C4DB0">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2.16. Перечисление услуг, которые являются необходимыми </w:t>
      </w:r>
      <w:r w:rsidRPr="002C4DB0">
        <w:rPr>
          <w:sz w:val="28"/>
          <w:szCs w:val="28"/>
        </w:rPr>
        <w:br/>
        <w:t xml:space="preserve">и обязательными для предоставления муниципальной услуги. </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Для предоставления муниципальной услуги получение услуг, которые </w:t>
      </w:r>
      <w:r w:rsidRPr="002C4DB0">
        <w:rPr>
          <w:sz w:val="28"/>
          <w:szCs w:val="28"/>
        </w:rPr>
        <w:lastRenderedPageBreak/>
        <w:t>являются необходимыми и обязательными для предоставления муниципальной услуги, не требуется.</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2C4DB0">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2C4DB0">
        <w:rPr>
          <w:sz w:val="28"/>
          <w:szCs w:val="28"/>
        </w:rPr>
        <w:br/>
        <w:t xml:space="preserve">о взаимодействии между многофункциональными центрами и администрацией. </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8B6B6C" w:rsidRPr="002C4DB0" w:rsidRDefault="008B6B6C" w:rsidP="008B6B6C">
      <w:pPr>
        <w:pStyle w:val="a3"/>
        <w:spacing w:line="276" w:lineRule="auto"/>
        <w:rPr>
          <w:b/>
          <w:szCs w:val="28"/>
        </w:rPr>
      </w:pPr>
    </w:p>
    <w:p w:rsidR="008B6B6C" w:rsidRDefault="008B6B6C" w:rsidP="008B6B6C">
      <w:pPr>
        <w:pStyle w:val="10"/>
        <w:spacing w:line="276" w:lineRule="auto"/>
        <w:rPr>
          <w:rFonts w:ascii="Times New Roman" w:hAnsi="Times New Roman"/>
          <w:szCs w:val="28"/>
        </w:rPr>
      </w:pPr>
      <w:r w:rsidRPr="002C4DB0">
        <w:rPr>
          <w:rFonts w:ascii="Times New Roman" w:hAnsi="Times New Roman"/>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w:t>
      </w:r>
    </w:p>
    <w:p w:rsidR="008B6B6C" w:rsidRPr="002C4DB0" w:rsidRDefault="008B6B6C" w:rsidP="008B6B6C">
      <w:pPr>
        <w:pStyle w:val="10"/>
        <w:spacing w:line="276" w:lineRule="auto"/>
        <w:rPr>
          <w:rFonts w:ascii="Times New Roman" w:hAnsi="Times New Roman"/>
          <w:szCs w:val="28"/>
        </w:rPr>
      </w:pPr>
      <w:r w:rsidRPr="002C4DB0">
        <w:rPr>
          <w:rFonts w:ascii="Times New Roman" w:hAnsi="Times New Roman"/>
          <w:szCs w:val="28"/>
        </w:rPr>
        <w:t xml:space="preserve"> электронной форме </w:t>
      </w:r>
    </w:p>
    <w:p w:rsidR="008B6B6C" w:rsidRPr="002C4DB0" w:rsidRDefault="008B6B6C" w:rsidP="008B6B6C">
      <w:pPr>
        <w:spacing w:line="276" w:lineRule="auto"/>
        <w:rPr>
          <w:sz w:val="28"/>
          <w:szCs w:val="28"/>
        </w:rPr>
      </w:pPr>
    </w:p>
    <w:p w:rsidR="008B6B6C" w:rsidRPr="002C4DB0" w:rsidRDefault="008B6B6C" w:rsidP="008B6B6C">
      <w:pPr>
        <w:spacing w:line="276" w:lineRule="auto"/>
        <w:ind w:firstLine="709"/>
        <w:jc w:val="both"/>
        <w:rPr>
          <w:sz w:val="28"/>
          <w:szCs w:val="28"/>
        </w:rPr>
      </w:pPr>
      <w:r w:rsidRPr="002C4DB0">
        <w:rPr>
          <w:sz w:val="28"/>
          <w:szCs w:val="28"/>
        </w:rPr>
        <w:t xml:space="preserve">3.1. Состав, последовательность и сроки выполнения административных процедур, требования к порядку их выполнения. </w:t>
      </w:r>
    </w:p>
    <w:p w:rsidR="008B6B6C" w:rsidRPr="002C4DB0" w:rsidRDefault="008B6B6C" w:rsidP="008B6B6C">
      <w:pPr>
        <w:spacing w:line="276" w:lineRule="auto"/>
        <w:ind w:firstLine="709"/>
        <w:jc w:val="both"/>
        <w:rPr>
          <w:sz w:val="28"/>
          <w:szCs w:val="28"/>
        </w:rPr>
      </w:pPr>
      <w:r w:rsidRPr="002C4DB0">
        <w:rPr>
          <w:sz w:val="28"/>
          <w:szCs w:val="28"/>
        </w:rPr>
        <w:t>3.1.1. Предоставление муниципальной услуги регламентирует порядок приема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rsidR="008B6B6C" w:rsidRPr="002C4DB0" w:rsidRDefault="008B6B6C" w:rsidP="008B6B6C">
      <w:pPr>
        <w:pStyle w:val="a3"/>
        <w:widowControl w:val="0"/>
        <w:numPr>
          <w:ilvl w:val="0"/>
          <w:numId w:val="45"/>
        </w:numPr>
        <w:spacing w:line="276" w:lineRule="auto"/>
        <w:ind w:left="0" w:firstLine="709"/>
        <w:jc w:val="both"/>
        <w:rPr>
          <w:szCs w:val="28"/>
        </w:rPr>
      </w:pPr>
      <w:r w:rsidRPr="002C4DB0">
        <w:rPr>
          <w:szCs w:val="28"/>
        </w:rPr>
        <w:t>прием документов, необходимых для оказания муниципальной услуги – 1 рабочий день;</w:t>
      </w:r>
    </w:p>
    <w:p w:rsidR="008B6B6C" w:rsidRPr="002C4DB0" w:rsidRDefault="008B6B6C" w:rsidP="008B6B6C">
      <w:pPr>
        <w:pStyle w:val="a3"/>
        <w:widowControl w:val="0"/>
        <w:numPr>
          <w:ilvl w:val="0"/>
          <w:numId w:val="45"/>
        </w:numPr>
        <w:spacing w:line="276" w:lineRule="auto"/>
        <w:ind w:left="0" w:firstLine="709"/>
        <w:jc w:val="both"/>
        <w:rPr>
          <w:szCs w:val="28"/>
        </w:rPr>
      </w:pPr>
      <w:r w:rsidRPr="002C4DB0">
        <w:rPr>
          <w:szCs w:val="28"/>
        </w:rPr>
        <w:t>рассмотрение Уведомления – 15 рабочих дней;</w:t>
      </w:r>
    </w:p>
    <w:p w:rsidR="008B6B6C" w:rsidRPr="002C4DB0" w:rsidRDefault="008B6B6C" w:rsidP="008B6B6C">
      <w:pPr>
        <w:pStyle w:val="a3"/>
        <w:widowControl w:val="0"/>
        <w:numPr>
          <w:ilvl w:val="0"/>
          <w:numId w:val="45"/>
        </w:numPr>
        <w:spacing w:line="276" w:lineRule="auto"/>
        <w:ind w:left="0" w:firstLine="709"/>
        <w:jc w:val="both"/>
        <w:rPr>
          <w:szCs w:val="28"/>
        </w:rPr>
      </w:pPr>
      <w:r w:rsidRPr="002C4DB0">
        <w:rPr>
          <w:szCs w:val="28"/>
        </w:rPr>
        <w:t xml:space="preserve">издание акта Комиссии о завершении (отказе в подтверждении завершения) переустройства и (или) перепланировки помещения </w:t>
      </w:r>
      <w:r w:rsidRPr="002C4DB0">
        <w:rPr>
          <w:szCs w:val="28"/>
        </w:rPr>
        <w:br/>
        <w:t>– 2 рабочих дня;</w:t>
      </w:r>
    </w:p>
    <w:p w:rsidR="008B6B6C" w:rsidRPr="002C4DB0" w:rsidRDefault="008B6B6C" w:rsidP="008B6B6C">
      <w:pPr>
        <w:pStyle w:val="a3"/>
        <w:widowControl w:val="0"/>
        <w:numPr>
          <w:ilvl w:val="0"/>
          <w:numId w:val="45"/>
        </w:numPr>
        <w:spacing w:line="276" w:lineRule="auto"/>
        <w:ind w:left="0" w:firstLine="709"/>
        <w:jc w:val="both"/>
        <w:rPr>
          <w:szCs w:val="28"/>
        </w:rPr>
      </w:pPr>
      <w:r w:rsidRPr="002C4DB0">
        <w:rPr>
          <w:szCs w:val="28"/>
        </w:rPr>
        <w:t xml:space="preserve">направление акта комиссии о завершении (решения об отказе в приеме в эксплуатацию) переустройства и (или) перепланировки помещения </w:t>
      </w:r>
      <w:r w:rsidRPr="002C4DB0">
        <w:rPr>
          <w:szCs w:val="28"/>
        </w:rPr>
        <w:br/>
        <w:t>– 1 рабочий день.</w:t>
      </w:r>
    </w:p>
    <w:p w:rsidR="008B6B6C" w:rsidRPr="002C4DB0" w:rsidRDefault="008B6B6C" w:rsidP="008B6B6C">
      <w:pPr>
        <w:pStyle w:val="a3"/>
        <w:widowControl w:val="0"/>
        <w:spacing w:line="276" w:lineRule="auto"/>
        <w:ind w:firstLine="709"/>
        <w:jc w:val="both"/>
        <w:rPr>
          <w:szCs w:val="28"/>
        </w:rPr>
      </w:pPr>
      <w:r w:rsidRPr="002C4DB0">
        <w:rPr>
          <w:szCs w:val="28"/>
        </w:rPr>
        <w:t>3.1.2. Прием и регистрация документов, необходимых для оказания муниципальной услуги.</w:t>
      </w:r>
    </w:p>
    <w:p w:rsidR="008B6B6C" w:rsidRPr="002C4DB0" w:rsidRDefault="008B6B6C" w:rsidP="008B6B6C">
      <w:pPr>
        <w:pStyle w:val="a3"/>
        <w:widowControl w:val="0"/>
        <w:spacing w:line="276" w:lineRule="auto"/>
        <w:ind w:firstLine="709"/>
        <w:jc w:val="both"/>
        <w:rPr>
          <w:szCs w:val="28"/>
        </w:rPr>
      </w:pPr>
      <w:r w:rsidRPr="002C4DB0">
        <w:rPr>
          <w:szCs w:val="28"/>
        </w:rPr>
        <w:t xml:space="preserve">3.1.2.1. Основание для начала административной процедуры: поступление </w:t>
      </w:r>
      <w:r w:rsidRPr="002C4DB0">
        <w:rPr>
          <w:szCs w:val="28"/>
        </w:rPr>
        <w:br/>
      </w:r>
      <w:r w:rsidRPr="002C4DB0">
        <w:rPr>
          <w:szCs w:val="28"/>
        </w:rPr>
        <w:lastRenderedPageBreak/>
        <w:t>в администрацию Уведомления и документов, перечисленных в пункте 2.6 настоящего административного регламента.</w:t>
      </w:r>
    </w:p>
    <w:p w:rsidR="008B6B6C" w:rsidRPr="002C4DB0" w:rsidRDefault="008B6B6C" w:rsidP="008B6B6C">
      <w:pPr>
        <w:pStyle w:val="a3"/>
        <w:widowControl w:val="0"/>
        <w:spacing w:line="276" w:lineRule="auto"/>
        <w:ind w:firstLine="709"/>
        <w:jc w:val="both"/>
        <w:rPr>
          <w:szCs w:val="28"/>
        </w:rPr>
      </w:pPr>
      <w:r w:rsidRPr="002C4DB0">
        <w:rPr>
          <w:szCs w:val="28"/>
        </w:rPr>
        <w:t xml:space="preserve">3.1.2.2. Содержание административного действия,  продолжительность </w:t>
      </w:r>
      <w:r w:rsidRPr="002C4DB0">
        <w:rPr>
          <w:szCs w:val="28"/>
        </w:rPr>
        <w:br/>
        <w:t>и (или) максимальный срок его выполнения.</w:t>
      </w:r>
    </w:p>
    <w:p w:rsidR="008B6B6C" w:rsidRPr="002C4DB0" w:rsidRDefault="008B6B6C" w:rsidP="008B6B6C">
      <w:pPr>
        <w:pStyle w:val="a3"/>
        <w:spacing w:line="276" w:lineRule="auto"/>
        <w:ind w:firstLine="709"/>
        <w:jc w:val="both"/>
        <w:rPr>
          <w:szCs w:val="28"/>
          <w:lang w:bidi="ru-RU"/>
        </w:rPr>
      </w:pPr>
      <w:r w:rsidRPr="002C4DB0">
        <w:rPr>
          <w:szCs w:val="28"/>
        </w:rPr>
        <w:t xml:space="preserve">Должностное лицо, ответственное за выполнение административного действия, принимает представленные (направленные) заявителем Уведомление и документы, осуществляет проверку комплектности </w:t>
      </w:r>
      <w:r w:rsidRPr="002C4DB0">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8B6B6C" w:rsidRPr="002C4DB0" w:rsidRDefault="008B6B6C" w:rsidP="008B6B6C">
      <w:pPr>
        <w:pStyle w:val="a3"/>
        <w:spacing w:line="276" w:lineRule="auto"/>
        <w:ind w:firstLine="709"/>
        <w:jc w:val="both"/>
        <w:rPr>
          <w:szCs w:val="28"/>
        </w:rPr>
      </w:pPr>
      <w:r w:rsidRPr="002C4DB0">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Pr="002C4DB0">
        <w:rPr>
          <w:szCs w:val="28"/>
        </w:rPr>
        <w:t>Уведомление</w:t>
      </w:r>
      <w:r w:rsidRPr="002C4DB0">
        <w:rPr>
          <w:szCs w:val="28"/>
          <w:lang w:bidi="ru-RU"/>
        </w:rPr>
        <w:t xml:space="preserve"> </w:t>
      </w:r>
      <w:r w:rsidRPr="002C4DB0">
        <w:rPr>
          <w:szCs w:val="28"/>
        </w:rPr>
        <w:t>в соответствии с правилами делопроизводства, установленными в администрации.</w:t>
      </w:r>
    </w:p>
    <w:p w:rsidR="008B6B6C" w:rsidRPr="002C4DB0" w:rsidRDefault="008B6B6C" w:rsidP="008B6B6C">
      <w:pPr>
        <w:spacing w:line="276" w:lineRule="auto"/>
        <w:ind w:firstLine="709"/>
        <w:jc w:val="both"/>
        <w:rPr>
          <w:rFonts w:eastAsia="Calibri"/>
          <w:sz w:val="28"/>
          <w:szCs w:val="28"/>
        </w:rPr>
      </w:pPr>
      <w:r w:rsidRPr="002C4DB0">
        <w:rPr>
          <w:sz w:val="28"/>
          <w:szCs w:val="28"/>
        </w:rPr>
        <w:t xml:space="preserve">Срок выполнения административной процедуры составляет не более 1 рабочего дня. </w:t>
      </w:r>
    </w:p>
    <w:p w:rsidR="008B6B6C" w:rsidRPr="002C4DB0" w:rsidRDefault="008B6B6C" w:rsidP="008B6B6C">
      <w:pPr>
        <w:pStyle w:val="a3"/>
        <w:widowControl w:val="0"/>
        <w:spacing w:line="276" w:lineRule="auto"/>
        <w:ind w:firstLine="709"/>
        <w:jc w:val="both"/>
        <w:rPr>
          <w:szCs w:val="28"/>
        </w:rPr>
      </w:pPr>
      <w:bookmarkStart w:id="5" w:name="sub_6001"/>
      <w:r w:rsidRPr="002C4DB0">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8B6B6C" w:rsidRPr="002C4DB0" w:rsidRDefault="008B6B6C" w:rsidP="008B6B6C">
      <w:pPr>
        <w:pStyle w:val="a3"/>
        <w:widowControl w:val="0"/>
        <w:spacing w:line="276" w:lineRule="auto"/>
        <w:ind w:firstLine="709"/>
        <w:jc w:val="both"/>
        <w:rPr>
          <w:szCs w:val="28"/>
        </w:rPr>
      </w:pPr>
      <w:r w:rsidRPr="002C4DB0">
        <w:rPr>
          <w:szCs w:val="28"/>
        </w:rPr>
        <w:t>3.1.2.4. Критерием принятия решения является соответствие Уведомления требованиям, установленным пунктом 2.9 настоящего административного регламента.</w:t>
      </w:r>
    </w:p>
    <w:p w:rsidR="008B6B6C" w:rsidRPr="002C4DB0" w:rsidRDefault="008B6B6C" w:rsidP="008B6B6C">
      <w:pPr>
        <w:pStyle w:val="a3"/>
        <w:widowControl w:val="0"/>
        <w:spacing w:line="276" w:lineRule="auto"/>
        <w:ind w:firstLine="709"/>
        <w:jc w:val="both"/>
        <w:rPr>
          <w:szCs w:val="28"/>
        </w:rPr>
      </w:pPr>
      <w:r w:rsidRPr="002C4DB0">
        <w:rPr>
          <w:szCs w:val="28"/>
        </w:rPr>
        <w:t>3.1.2.5. Результат выполнения административной процедуры: регистрация (отказ в регистрации) Уведомления о предо</w:t>
      </w:r>
      <w:r>
        <w:rPr>
          <w:szCs w:val="28"/>
        </w:rPr>
        <w:t xml:space="preserve">ставлении муниципальной услуги </w:t>
      </w:r>
      <w:r w:rsidRPr="002C4DB0">
        <w:rPr>
          <w:szCs w:val="28"/>
        </w:rPr>
        <w:t>и прилагаемых к нему документов.</w:t>
      </w:r>
    </w:p>
    <w:p w:rsidR="008B6B6C" w:rsidRPr="002C4DB0" w:rsidRDefault="008B6B6C" w:rsidP="008B6B6C">
      <w:pPr>
        <w:pStyle w:val="a3"/>
        <w:widowControl w:val="0"/>
        <w:spacing w:line="276" w:lineRule="auto"/>
        <w:ind w:firstLine="709"/>
        <w:jc w:val="both"/>
        <w:rPr>
          <w:szCs w:val="28"/>
        </w:rPr>
      </w:pPr>
      <w:r w:rsidRPr="002C4DB0">
        <w:rPr>
          <w:szCs w:val="28"/>
        </w:rPr>
        <w:t>3.1.3. Рассмотрение заявления о предоставлении муниципальной услуги и прилагаемых к нему документов.</w:t>
      </w:r>
    </w:p>
    <w:p w:rsidR="008B6B6C" w:rsidRPr="002C4DB0" w:rsidRDefault="008B6B6C" w:rsidP="008B6B6C">
      <w:pPr>
        <w:pStyle w:val="a3"/>
        <w:widowControl w:val="0"/>
        <w:spacing w:line="276" w:lineRule="auto"/>
        <w:ind w:firstLine="709"/>
        <w:jc w:val="both"/>
        <w:rPr>
          <w:szCs w:val="28"/>
        </w:rPr>
      </w:pPr>
      <w:r w:rsidRPr="002C4DB0">
        <w:rPr>
          <w:szCs w:val="28"/>
        </w:rPr>
        <w:t>3.1.3.1. Основание для начала административной процедуры: поступление Уведомления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Проверка документов на комплектность и достоверность, проверка сведений, содержащихся в представленных Уведомлении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и документов в течение 15 рабочих дней с даты регистрации Уведомления о предоставлении муниципальной услуги и </w:t>
      </w:r>
      <w:r w:rsidRPr="002C4DB0">
        <w:rPr>
          <w:sz w:val="28"/>
          <w:szCs w:val="28"/>
        </w:rPr>
        <w:lastRenderedPageBreak/>
        <w:t>прилагаемых к нему документов.</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Приобщение к Уведомлению и документам решения 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2C4DB0" w:rsidDel="005276A1">
        <w:rPr>
          <w:sz w:val="28"/>
          <w:szCs w:val="28"/>
        </w:rPr>
        <w:t xml:space="preserve"> </w:t>
      </w:r>
      <w:r w:rsidRPr="002C4DB0">
        <w:rPr>
          <w:sz w:val="28"/>
          <w:szCs w:val="28"/>
        </w:rPr>
        <w:t>в порядке, предусмотренном пунктом 2.7 настоящего административного регламента в течение 15 рабочих дней с даты регистрации Уведомления о предоставлении муниципальной услуги и прилагаемых к нему документов.</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Организация и проведение осмотра Комиссией переустроенного и (или) перепланированного помещения в течение 15 рабочих дней с даты регистрации Уведомления и прилагаемых к нему документов.</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3.1.3.4. Критерий принятия решения: наличие/отсутствие оснований, предусмотренных пунктом 2.10 настоящего административного регламента.</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rsidR="008B6B6C" w:rsidRPr="002C4DB0" w:rsidRDefault="008B6B6C" w:rsidP="008B6B6C">
      <w:pPr>
        <w:pStyle w:val="a3"/>
        <w:widowControl w:val="0"/>
        <w:spacing w:line="276" w:lineRule="auto"/>
        <w:ind w:firstLine="709"/>
        <w:jc w:val="both"/>
        <w:rPr>
          <w:color w:val="FF0000"/>
          <w:szCs w:val="28"/>
        </w:rPr>
      </w:pPr>
      <w:r w:rsidRPr="002C4DB0">
        <w:rPr>
          <w:szCs w:val="28"/>
        </w:rPr>
        <w:t>3.1.4.</w:t>
      </w:r>
      <w:r w:rsidRPr="002C4DB0">
        <w:rPr>
          <w:color w:val="FF0000"/>
          <w:szCs w:val="28"/>
        </w:rPr>
        <w:t xml:space="preserve"> </w:t>
      </w:r>
      <w:r w:rsidRPr="002C4DB0">
        <w:rPr>
          <w:szCs w:val="28"/>
        </w:rPr>
        <w:t>Принятие решения о предоставлении муниципальной услуги или об отказе в предоставлении муниципальной услуги.</w:t>
      </w:r>
    </w:p>
    <w:p w:rsidR="008B6B6C" w:rsidRPr="002C4DB0" w:rsidRDefault="008B6B6C" w:rsidP="008B6B6C">
      <w:pPr>
        <w:pStyle w:val="a3"/>
        <w:widowControl w:val="0"/>
        <w:spacing w:line="276" w:lineRule="auto"/>
        <w:ind w:firstLine="709"/>
        <w:jc w:val="both"/>
        <w:rPr>
          <w:szCs w:val="28"/>
        </w:rPr>
      </w:pPr>
      <w:r w:rsidRPr="002C4DB0">
        <w:rPr>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 xml:space="preserve">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highlight w:val="cyan"/>
        </w:rPr>
      </w:pPr>
      <w:r w:rsidRPr="002C4DB0">
        <w:rPr>
          <w:sz w:val="28"/>
          <w:szCs w:val="28"/>
        </w:rPr>
        <w:t xml:space="preserve">3.1.4.5. Результат выполнения административной процедуры: подписание акта Комиссии о завершении переустройства и (или) перепланировки помещения согласно Приложению 2 к административному </w:t>
      </w:r>
      <w:r w:rsidRPr="002C4DB0">
        <w:rPr>
          <w:sz w:val="28"/>
          <w:szCs w:val="28"/>
        </w:rPr>
        <w:lastRenderedPageBreak/>
        <w:t>регламенту или решение 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3.1.5. Выдача результата предоставления муниципальной услуги.</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3.1.5.2. Содержание административного действия,  продолжительность</w:t>
      </w:r>
      <w:r w:rsidRPr="002C4DB0">
        <w:rPr>
          <w:sz w:val="28"/>
          <w:szCs w:val="28"/>
        </w:rPr>
        <w:br/>
        <w:t xml:space="preserve"> и (или) максимальный срок его выполнения:</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Должностное лицо, ответственное за делопроизводство:</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1 действие: регистрирует акт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2 действие: направляет результат предоставления муниципальной услуги способом, указанным в Уведомлении, не позднее 1 рабочего дня с даты окончания первого административного действия данной административной процедуры.</w:t>
      </w:r>
    </w:p>
    <w:p w:rsidR="008B6B6C" w:rsidRPr="002C4DB0" w:rsidRDefault="008B6B6C" w:rsidP="008B6B6C">
      <w:pPr>
        <w:widowControl w:val="0"/>
        <w:tabs>
          <w:tab w:val="left" w:pos="142"/>
          <w:tab w:val="left" w:pos="284"/>
        </w:tabs>
        <w:autoSpaceDE w:val="0"/>
        <w:autoSpaceDN w:val="0"/>
        <w:adjustRightInd w:val="0"/>
        <w:spacing w:line="276" w:lineRule="auto"/>
        <w:ind w:firstLine="709"/>
        <w:jc w:val="both"/>
        <w:rPr>
          <w:sz w:val="28"/>
          <w:szCs w:val="28"/>
        </w:rPr>
      </w:pPr>
      <w:r w:rsidRPr="002C4DB0">
        <w:rPr>
          <w:sz w:val="28"/>
          <w:szCs w:val="28"/>
        </w:rPr>
        <w:t>3.1.5.3. Лицо, ответственное за выполнение административной процедуры: должностное лицо, ответственное за делопроизводство.</w:t>
      </w:r>
    </w:p>
    <w:p w:rsidR="008B6B6C" w:rsidRPr="002C4DB0" w:rsidRDefault="008B6B6C" w:rsidP="008B6B6C">
      <w:pPr>
        <w:pStyle w:val="a3"/>
        <w:widowControl w:val="0"/>
        <w:spacing w:line="276" w:lineRule="auto"/>
        <w:ind w:firstLine="709"/>
        <w:jc w:val="both"/>
        <w:rPr>
          <w:szCs w:val="28"/>
        </w:rPr>
      </w:pPr>
      <w:r w:rsidRPr="002C4DB0">
        <w:rPr>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Уведомлении.</w:t>
      </w:r>
    </w:p>
    <w:p w:rsidR="008B6B6C" w:rsidRPr="002C4DB0" w:rsidRDefault="008B6B6C" w:rsidP="008B6B6C">
      <w:pPr>
        <w:widowControl w:val="0"/>
        <w:tabs>
          <w:tab w:val="left" w:pos="4806"/>
          <w:tab w:val="left" w:pos="5087"/>
          <w:tab w:val="center" w:pos="5315"/>
        </w:tabs>
        <w:spacing w:line="276" w:lineRule="auto"/>
        <w:ind w:firstLine="709"/>
        <w:jc w:val="both"/>
        <w:rPr>
          <w:sz w:val="28"/>
          <w:szCs w:val="28"/>
        </w:rPr>
      </w:pPr>
      <w:r w:rsidRPr="002C4DB0">
        <w:rPr>
          <w:sz w:val="28"/>
          <w:szCs w:val="28"/>
        </w:rPr>
        <w:t>3.2. Особенности выполнения административных процедур в электронной форме.</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 xml:space="preserve">3.2.1. Предоставление муниципальной услуги на ЕПГУ осуществляется в соответствии с Федеральным </w:t>
      </w:r>
      <w:hyperlink r:id="rId18" w:history="1">
        <w:r w:rsidRPr="002C4DB0">
          <w:rPr>
            <w:sz w:val="28"/>
            <w:szCs w:val="28"/>
          </w:rPr>
          <w:t>законом</w:t>
        </w:r>
      </w:hyperlink>
      <w:r w:rsidRPr="002C4DB0">
        <w:rPr>
          <w:sz w:val="28"/>
          <w:szCs w:val="28"/>
        </w:rPr>
        <w:t xml:space="preserve"> № 210-ФЗ, Федеральным </w:t>
      </w:r>
      <w:hyperlink r:id="rId19" w:history="1">
        <w:r w:rsidRPr="002C4DB0">
          <w:rPr>
            <w:sz w:val="28"/>
            <w:szCs w:val="28"/>
          </w:rPr>
          <w:t>законом</w:t>
        </w:r>
      </w:hyperlink>
      <w:r w:rsidRPr="002C4DB0">
        <w:rPr>
          <w:sz w:val="28"/>
          <w:szCs w:val="28"/>
        </w:rPr>
        <w:t xml:space="preserve"> от 27.07.2006 № 149-ФЗ «Об информации, информационных технологиях и о защите информации», </w:t>
      </w:r>
      <w:hyperlink r:id="rId20" w:history="1">
        <w:r w:rsidRPr="002C4DB0">
          <w:rPr>
            <w:sz w:val="28"/>
            <w:szCs w:val="28"/>
          </w:rPr>
          <w:t>постановлением</w:t>
        </w:r>
      </w:hyperlink>
      <w:r w:rsidRPr="002C4DB0">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Федеральным законом от 29.12.2022 № 572-ФЗ.</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lastRenderedPageBreak/>
        <w:t>3.2.3. Муниципальная услуга может быть получена через ЕПГУ следующими способами:</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без личной явки на прием в Администрацию.</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3.2.4. Для подачи заявления через ЕПГУ заявитель должен выполнить следующие действия:</w:t>
      </w:r>
    </w:p>
    <w:p w:rsidR="008B6B6C" w:rsidRPr="002C4DB0" w:rsidRDefault="008B6B6C" w:rsidP="008B6B6C">
      <w:pPr>
        <w:pStyle w:val="af8"/>
        <w:widowControl w:val="0"/>
        <w:numPr>
          <w:ilvl w:val="0"/>
          <w:numId w:val="45"/>
        </w:numPr>
        <w:autoSpaceDE w:val="0"/>
        <w:autoSpaceDN w:val="0"/>
        <w:spacing w:after="0"/>
        <w:ind w:left="0" w:firstLine="709"/>
        <w:jc w:val="both"/>
        <w:rPr>
          <w:rFonts w:ascii="Times New Roman" w:hAnsi="Times New Roman"/>
          <w:sz w:val="28"/>
          <w:szCs w:val="28"/>
        </w:rPr>
      </w:pPr>
      <w:r w:rsidRPr="002C4DB0">
        <w:rPr>
          <w:rFonts w:ascii="Times New Roman" w:hAnsi="Times New Roman"/>
          <w:sz w:val="28"/>
          <w:szCs w:val="28"/>
        </w:rPr>
        <w:t>пройти идентификацию и аутентификацию в ЕСИА;</w:t>
      </w:r>
    </w:p>
    <w:p w:rsidR="008B6B6C" w:rsidRPr="002C4DB0" w:rsidRDefault="008B6B6C" w:rsidP="008B6B6C">
      <w:pPr>
        <w:pStyle w:val="af8"/>
        <w:widowControl w:val="0"/>
        <w:numPr>
          <w:ilvl w:val="0"/>
          <w:numId w:val="45"/>
        </w:numPr>
        <w:autoSpaceDE w:val="0"/>
        <w:autoSpaceDN w:val="0"/>
        <w:spacing w:after="0"/>
        <w:ind w:left="0" w:firstLine="709"/>
        <w:jc w:val="both"/>
        <w:rPr>
          <w:rFonts w:ascii="Times New Roman" w:hAnsi="Times New Roman"/>
          <w:sz w:val="28"/>
          <w:szCs w:val="28"/>
        </w:rPr>
      </w:pPr>
      <w:r w:rsidRPr="002C4DB0">
        <w:rPr>
          <w:rFonts w:ascii="Times New Roman" w:hAnsi="Times New Roman"/>
          <w:sz w:val="28"/>
          <w:szCs w:val="28"/>
        </w:rPr>
        <w:t>в личном кабинете на ЕПГУ заполнить в электронной форме заявление на оказание муниципальной услуги;</w:t>
      </w:r>
    </w:p>
    <w:p w:rsidR="008B6B6C" w:rsidRPr="002C4DB0" w:rsidRDefault="008B6B6C" w:rsidP="008B6B6C">
      <w:pPr>
        <w:pStyle w:val="af8"/>
        <w:widowControl w:val="0"/>
        <w:numPr>
          <w:ilvl w:val="0"/>
          <w:numId w:val="45"/>
        </w:numPr>
        <w:autoSpaceDE w:val="0"/>
        <w:autoSpaceDN w:val="0"/>
        <w:spacing w:after="0"/>
        <w:ind w:left="0" w:firstLine="709"/>
        <w:jc w:val="both"/>
        <w:rPr>
          <w:rFonts w:ascii="Times New Roman" w:hAnsi="Times New Roman"/>
          <w:sz w:val="28"/>
          <w:szCs w:val="28"/>
        </w:rPr>
      </w:pPr>
      <w:r w:rsidRPr="002C4DB0">
        <w:rPr>
          <w:rFonts w:ascii="Times New Roman" w:hAnsi="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3.2.6. При предоставлении муниципальной услуги через ЕПГУ, должностное лицо Администрации выполняет следующие действия:</w:t>
      </w:r>
    </w:p>
    <w:p w:rsidR="008B6B6C" w:rsidRPr="002C4DB0" w:rsidRDefault="008B6B6C" w:rsidP="008B6B6C">
      <w:pPr>
        <w:pStyle w:val="af8"/>
        <w:widowControl w:val="0"/>
        <w:numPr>
          <w:ilvl w:val="0"/>
          <w:numId w:val="45"/>
        </w:numPr>
        <w:autoSpaceDE w:val="0"/>
        <w:autoSpaceDN w:val="0"/>
        <w:spacing w:after="0"/>
        <w:ind w:left="0" w:firstLine="709"/>
        <w:jc w:val="both"/>
        <w:rPr>
          <w:rFonts w:ascii="Times New Roman" w:hAnsi="Times New Roman"/>
          <w:sz w:val="28"/>
          <w:szCs w:val="28"/>
        </w:rPr>
      </w:pPr>
      <w:r w:rsidRPr="002C4DB0">
        <w:rPr>
          <w:rFonts w:ascii="Times New Roman" w:hAnsi="Times New Roman"/>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B6B6C" w:rsidRPr="002C4DB0" w:rsidRDefault="008B6B6C" w:rsidP="008B6B6C">
      <w:pPr>
        <w:pStyle w:val="af8"/>
        <w:widowControl w:val="0"/>
        <w:numPr>
          <w:ilvl w:val="0"/>
          <w:numId w:val="45"/>
        </w:numPr>
        <w:autoSpaceDE w:val="0"/>
        <w:autoSpaceDN w:val="0"/>
        <w:spacing w:after="0"/>
        <w:ind w:left="0" w:firstLine="709"/>
        <w:jc w:val="both"/>
        <w:rPr>
          <w:rFonts w:ascii="Times New Roman" w:hAnsi="Times New Roman"/>
          <w:sz w:val="28"/>
          <w:szCs w:val="28"/>
        </w:rPr>
      </w:pPr>
      <w:r w:rsidRPr="002C4DB0">
        <w:rPr>
          <w:rFonts w:ascii="Times New Roman" w:hAnsi="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p>
    <w:p w:rsidR="008B6B6C" w:rsidRPr="002C4DB0" w:rsidRDefault="008B6B6C" w:rsidP="008B6B6C">
      <w:pPr>
        <w:pStyle w:val="af8"/>
        <w:widowControl w:val="0"/>
        <w:numPr>
          <w:ilvl w:val="0"/>
          <w:numId w:val="45"/>
        </w:numPr>
        <w:autoSpaceDE w:val="0"/>
        <w:autoSpaceDN w:val="0"/>
        <w:spacing w:after="0"/>
        <w:ind w:left="0" w:firstLine="709"/>
        <w:jc w:val="both"/>
        <w:rPr>
          <w:rFonts w:ascii="Times New Roman" w:hAnsi="Times New Roman"/>
          <w:sz w:val="28"/>
          <w:szCs w:val="28"/>
        </w:rPr>
      </w:pPr>
      <w:r w:rsidRPr="002C4DB0">
        <w:rPr>
          <w:rFonts w:ascii="Times New Roman" w:hAnsi="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 xml:space="preserve">3.2.7. В случае поступления всех документов, указанных в </w:t>
      </w:r>
      <w:hyperlink w:anchor="P99" w:history="1">
        <w:r w:rsidRPr="002C4DB0">
          <w:rPr>
            <w:sz w:val="28"/>
            <w:szCs w:val="28"/>
          </w:rPr>
          <w:t>пункте 2.6</w:t>
        </w:r>
      </w:hyperlink>
      <w:r w:rsidRPr="002C4DB0">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 xml:space="preserve">3.2.8. Администрация при поступлении документов от заявителя посредством ЕПГУ по требованию заявителя направляет результат </w:t>
      </w:r>
      <w:r w:rsidRPr="002C4DB0">
        <w:rPr>
          <w:sz w:val="28"/>
          <w:szCs w:val="28"/>
        </w:rPr>
        <w:lastRenderedPageBreak/>
        <w:t>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B6B6C" w:rsidRPr="002C4DB0" w:rsidRDefault="008B6B6C" w:rsidP="008B6B6C">
      <w:pPr>
        <w:widowControl w:val="0"/>
        <w:autoSpaceDE w:val="0"/>
        <w:autoSpaceDN w:val="0"/>
        <w:spacing w:line="276" w:lineRule="auto"/>
        <w:ind w:firstLine="709"/>
        <w:jc w:val="both"/>
        <w:rPr>
          <w:sz w:val="28"/>
          <w:szCs w:val="28"/>
        </w:rPr>
      </w:pPr>
      <w:r w:rsidRPr="002C4DB0">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B6B6C" w:rsidRPr="002C4DB0" w:rsidRDefault="008B6B6C" w:rsidP="008B6B6C">
      <w:pPr>
        <w:widowControl w:val="0"/>
        <w:spacing w:line="276" w:lineRule="auto"/>
        <w:ind w:firstLine="709"/>
        <w:jc w:val="both"/>
        <w:rPr>
          <w:sz w:val="28"/>
          <w:szCs w:val="28"/>
        </w:rPr>
      </w:pPr>
      <w:r w:rsidRPr="002C4DB0">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8B6B6C" w:rsidRPr="002C4DB0" w:rsidRDefault="008B6B6C" w:rsidP="008B6B6C">
      <w:pPr>
        <w:widowControl w:val="0"/>
        <w:spacing w:line="276" w:lineRule="auto"/>
        <w:ind w:firstLine="709"/>
        <w:jc w:val="both"/>
        <w:rPr>
          <w:sz w:val="28"/>
          <w:szCs w:val="28"/>
        </w:rPr>
      </w:pPr>
      <w:r w:rsidRPr="002C4DB0">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простой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8B6B6C" w:rsidRPr="002C4DB0" w:rsidRDefault="008B6B6C" w:rsidP="008B6B6C">
      <w:pPr>
        <w:widowControl w:val="0"/>
        <w:spacing w:line="276" w:lineRule="auto"/>
        <w:ind w:firstLine="709"/>
        <w:jc w:val="both"/>
        <w:rPr>
          <w:sz w:val="28"/>
          <w:szCs w:val="28"/>
        </w:rPr>
      </w:pPr>
      <w:r w:rsidRPr="002C4DB0">
        <w:rPr>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8B6B6C" w:rsidRPr="002C4DB0" w:rsidRDefault="008B6B6C" w:rsidP="008B6B6C">
      <w:pPr>
        <w:pStyle w:val="a3"/>
        <w:widowControl w:val="0"/>
        <w:tabs>
          <w:tab w:val="left" w:pos="142"/>
          <w:tab w:val="left" w:pos="284"/>
        </w:tabs>
        <w:spacing w:line="276" w:lineRule="auto"/>
        <w:ind w:firstLine="709"/>
        <w:rPr>
          <w:b/>
          <w:szCs w:val="28"/>
        </w:rPr>
      </w:pPr>
    </w:p>
    <w:p w:rsidR="008B6B6C" w:rsidRPr="002C4DB0" w:rsidRDefault="008B6B6C" w:rsidP="008B6B6C">
      <w:pPr>
        <w:pStyle w:val="a3"/>
        <w:widowControl w:val="0"/>
        <w:tabs>
          <w:tab w:val="left" w:pos="142"/>
          <w:tab w:val="left" w:pos="284"/>
        </w:tabs>
        <w:spacing w:line="276" w:lineRule="auto"/>
        <w:outlineLvl w:val="0"/>
        <w:rPr>
          <w:b/>
          <w:szCs w:val="28"/>
        </w:rPr>
      </w:pPr>
      <w:r w:rsidRPr="002C4DB0">
        <w:rPr>
          <w:b/>
          <w:szCs w:val="28"/>
        </w:rPr>
        <w:t>4. Формы контроля за исполнением административного регламента</w:t>
      </w:r>
    </w:p>
    <w:p w:rsidR="008B6B6C" w:rsidRPr="002C4DB0" w:rsidRDefault="008B6B6C" w:rsidP="008B6B6C">
      <w:pPr>
        <w:pStyle w:val="a3"/>
        <w:widowControl w:val="0"/>
        <w:tabs>
          <w:tab w:val="left" w:pos="142"/>
          <w:tab w:val="left" w:pos="284"/>
        </w:tabs>
        <w:spacing w:line="276" w:lineRule="auto"/>
        <w:ind w:firstLine="709"/>
        <w:rPr>
          <w:color w:val="4F81BD" w:themeColor="accent1"/>
          <w:szCs w:val="28"/>
        </w:rPr>
      </w:pP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 xml:space="preserve">4.1. Порядок осуществления текущего контроля за соблюдением </w:t>
      </w:r>
      <w:r w:rsidRPr="002C4DB0">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lastRenderedPageBreak/>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 xml:space="preserve">О проведении проверки исполнения административных регламентов </w:t>
      </w:r>
      <w:r w:rsidRPr="002C4DB0">
        <w:rPr>
          <w:szCs w:val="28"/>
        </w:rPr>
        <w:br/>
        <w:t>по предоставлению муниципальных услуг издается правовой акт руководителя контролирующего органа.</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w:t>
      </w:r>
      <w:r>
        <w:rPr>
          <w:szCs w:val="28"/>
        </w:rPr>
        <w:t xml:space="preserve">или отсутствие таковых, а также </w:t>
      </w:r>
      <w:r w:rsidRPr="002C4DB0">
        <w:rPr>
          <w:szCs w:val="28"/>
        </w:rPr>
        <w:t xml:space="preserve">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w:t>
      </w:r>
      <w:r>
        <w:rPr>
          <w:szCs w:val="28"/>
        </w:rPr>
        <w:t xml:space="preserve">в обращении, а также </w:t>
      </w:r>
      <w:r w:rsidRPr="002C4DB0">
        <w:rPr>
          <w:szCs w:val="28"/>
        </w:rPr>
        <w:t>выводы и предложения по устранению выявленных при проверке нарушений.</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 xml:space="preserve"> По результатам рассмотрения обращений дается письменный ответ. </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 xml:space="preserve">4.3. Ответственность должностных лиц за решения и действия (бездействие), принимаемые (осуществляемые) в ходе предоставления </w:t>
      </w:r>
      <w:r w:rsidRPr="002C4DB0">
        <w:rPr>
          <w:szCs w:val="28"/>
        </w:rPr>
        <w:lastRenderedPageBreak/>
        <w:t>муниципальной услуги.</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Руководитель администрации несет персональную ответственность                           за обеспечение предоставления муниципальной услуги.</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Работники администрации при предоставлении муниципальной услуги несут персональную ответственность:</w:t>
      </w:r>
    </w:p>
    <w:p w:rsidR="008B6B6C" w:rsidRPr="002C4DB0" w:rsidRDefault="008B6B6C" w:rsidP="008B6B6C">
      <w:pPr>
        <w:pStyle w:val="a3"/>
        <w:widowControl w:val="0"/>
        <w:numPr>
          <w:ilvl w:val="0"/>
          <w:numId w:val="45"/>
        </w:numPr>
        <w:tabs>
          <w:tab w:val="left" w:pos="142"/>
          <w:tab w:val="left" w:pos="284"/>
        </w:tabs>
        <w:spacing w:line="276" w:lineRule="auto"/>
        <w:ind w:left="0" w:firstLine="709"/>
        <w:jc w:val="both"/>
        <w:rPr>
          <w:szCs w:val="28"/>
        </w:rPr>
      </w:pPr>
      <w:r w:rsidRPr="002C4DB0">
        <w:rPr>
          <w:szCs w:val="28"/>
        </w:rPr>
        <w:t>за неисполнение или ненадлежащее исполнение административных процедур при предоставлении муниципальной услуги;</w:t>
      </w:r>
    </w:p>
    <w:p w:rsidR="008B6B6C" w:rsidRPr="002C4DB0" w:rsidRDefault="008B6B6C" w:rsidP="008B6B6C">
      <w:pPr>
        <w:pStyle w:val="a3"/>
        <w:widowControl w:val="0"/>
        <w:numPr>
          <w:ilvl w:val="0"/>
          <w:numId w:val="45"/>
        </w:numPr>
        <w:tabs>
          <w:tab w:val="left" w:pos="142"/>
          <w:tab w:val="left" w:pos="284"/>
        </w:tabs>
        <w:spacing w:line="276" w:lineRule="auto"/>
        <w:ind w:left="0" w:firstLine="709"/>
        <w:jc w:val="both"/>
        <w:rPr>
          <w:szCs w:val="28"/>
        </w:rPr>
      </w:pPr>
      <w:r w:rsidRPr="002C4DB0">
        <w:rPr>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8B6B6C" w:rsidRPr="002C4DB0" w:rsidRDefault="008B6B6C" w:rsidP="008B6B6C">
      <w:pPr>
        <w:pStyle w:val="a3"/>
        <w:widowControl w:val="0"/>
        <w:tabs>
          <w:tab w:val="left" w:pos="142"/>
          <w:tab w:val="left" w:pos="284"/>
        </w:tabs>
        <w:spacing w:line="276" w:lineRule="auto"/>
        <w:ind w:firstLine="709"/>
        <w:jc w:val="both"/>
        <w:rPr>
          <w:szCs w:val="28"/>
        </w:rPr>
      </w:pPr>
      <w:r w:rsidRPr="002C4DB0">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8B6B6C" w:rsidRPr="002C4DB0" w:rsidRDefault="008B6B6C" w:rsidP="008B6B6C">
      <w:pPr>
        <w:pStyle w:val="a3"/>
        <w:widowControl w:val="0"/>
        <w:tabs>
          <w:tab w:val="left" w:pos="142"/>
          <w:tab w:val="left" w:pos="284"/>
        </w:tabs>
        <w:spacing w:line="276" w:lineRule="auto"/>
        <w:ind w:firstLine="709"/>
        <w:rPr>
          <w:b/>
          <w:bCs/>
          <w:szCs w:val="28"/>
        </w:rPr>
      </w:pPr>
    </w:p>
    <w:p w:rsidR="008B6B6C" w:rsidRPr="002C4DB0" w:rsidRDefault="008B6B6C" w:rsidP="008B6B6C">
      <w:pPr>
        <w:pStyle w:val="10"/>
        <w:spacing w:line="276" w:lineRule="auto"/>
        <w:rPr>
          <w:rFonts w:ascii="Times New Roman" w:hAnsi="Times New Roman"/>
          <w:szCs w:val="28"/>
        </w:rPr>
      </w:pPr>
      <w:r w:rsidRPr="002C4DB0">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8B6B6C" w:rsidRPr="002C4DB0" w:rsidRDefault="008B6B6C" w:rsidP="008B6B6C">
      <w:pPr>
        <w:tabs>
          <w:tab w:val="left" w:pos="5442"/>
        </w:tabs>
        <w:autoSpaceDN w:val="0"/>
        <w:spacing w:line="276" w:lineRule="auto"/>
        <w:jc w:val="both"/>
        <w:rPr>
          <w:sz w:val="28"/>
          <w:szCs w:val="28"/>
        </w:rPr>
      </w:pPr>
    </w:p>
    <w:p w:rsidR="008B6B6C" w:rsidRPr="002C4DB0" w:rsidRDefault="008B6B6C" w:rsidP="008B6B6C">
      <w:pPr>
        <w:autoSpaceDN w:val="0"/>
        <w:spacing w:line="276" w:lineRule="auto"/>
        <w:ind w:firstLine="540"/>
        <w:jc w:val="both"/>
        <w:rPr>
          <w:sz w:val="28"/>
          <w:szCs w:val="28"/>
        </w:rPr>
      </w:pPr>
      <w:r w:rsidRPr="002C4DB0">
        <w:rPr>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B6B6C" w:rsidRPr="002C4DB0" w:rsidRDefault="008B6B6C" w:rsidP="008B6B6C">
      <w:pPr>
        <w:autoSpaceDN w:val="0"/>
        <w:spacing w:line="276" w:lineRule="auto"/>
        <w:ind w:firstLine="540"/>
        <w:jc w:val="both"/>
        <w:rPr>
          <w:sz w:val="28"/>
          <w:szCs w:val="28"/>
        </w:rPr>
      </w:pPr>
      <w:r w:rsidRPr="002C4DB0">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8B6B6C" w:rsidRPr="002C4DB0" w:rsidRDefault="008B6B6C" w:rsidP="008B6B6C">
      <w:pPr>
        <w:autoSpaceDN w:val="0"/>
        <w:spacing w:line="276" w:lineRule="auto"/>
        <w:ind w:firstLine="540"/>
        <w:jc w:val="both"/>
        <w:rPr>
          <w:sz w:val="28"/>
          <w:szCs w:val="28"/>
        </w:rPr>
      </w:pPr>
      <w:r w:rsidRPr="002C4DB0">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8B6B6C" w:rsidRPr="002C4DB0" w:rsidRDefault="008B6B6C" w:rsidP="008B6B6C">
      <w:pPr>
        <w:autoSpaceDN w:val="0"/>
        <w:spacing w:line="276" w:lineRule="auto"/>
        <w:ind w:firstLine="540"/>
        <w:jc w:val="both"/>
        <w:rPr>
          <w:sz w:val="28"/>
          <w:szCs w:val="28"/>
        </w:rPr>
      </w:pPr>
      <w:r w:rsidRPr="002C4DB0">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B6B6C" w:rsidRPr="002C4DB0" w:rsidRDefault="008B6B6C" w:rsidP="008B6B6C">
      <w:pPr>
        <w:autoSpaceDN w:val="0"/>
        <w:spacing w:line="276" w:lineRule="auto"/>
        <w:ind w:firstLine="540"/>
        <w:jc w:val="both"/>
        <w:rPr>
          <w:sz w:val="28"/>
          <w:szCs w:val="28"/>
        </w:rPr>
      </w:pPr>
      <w:r w:rsidRPr="002C4DB0">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C4DB0" w:rsidDel="009F0626">
        <w:rPr>
          <w:sz w:val="28"/>
          <w:szCs w:val="28"/>
        </w:rPr>
        <w:t xml:space="preserve"> </w:t>
      </w:r>
      <w:r w:rsidRPr="002C4DB0">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B6B6C" w:rsidRPr="002C4DB0" w:rsidRDefault="008B6B6C" w:rsidP="008B6B6C">
      <w:pPr>
        <w:autoSpaceDN w:val="0"/>
        <w:spacing w:line="276" w:lineRule="auto"/>
        <w:ind w:firstLine="540"/>
        <w:jc w:val="both"/>
        <w:rPr>
          <w:sz w:val="28"/>
          <w:szCs w:val="28"/>
        </w:rPr>
      </w:pPr>
      <w:r w:rsidRPr="002C4DB0">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8B6B6C" w:rsidRPr="002C4DB0" w:rsidRDefault="008B6B6C" w:rsidP="008B6B6C">
      <w:pPr>
        <w:autoSpaceDN w:val="0"/>
        <w:spacing w:line="276" w:lineRule="auto"/>
        <w:ind w:firstLine="540"/>
        <w:jc w:val="both"/>
        <w:rPr>
          <w:sz w:val="28"/>
          <w:szCs w:val="28"/>
        </w:rPr>
      </w:pPr>
      <w:r w:rsidRPr="002C4DB0">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2C4DB0">
        <w:rPr>
          <w:sz w:val="28"/>
          <w:szCs w:val="28"/>
        </w:rPr>
        <w:lastRenderedPageBreak/>
        <w:t>муниципальных услуг в полном объеме в порядке, определенном частью 1.3 статьи 16 Федерального закона № 210-ФЗ;</w:t>
      </w:r>
    </w:p>
    <w:p w:rsidR="008B6B6C" w:rsidRPr="002C4DB0" w:rsidRDefault="008B6B6C" w:rsidP="008B6B6C">
      <w:pPr>
        <w:autoSpaceDN w:val="0"/>
        <w:spacing w:line="276" w:lineRule="auto"/>
        <w:ind w:firstLine="540"/>
        <w:jc w:val="both"/>
        <w:rPr>
          <w:sz w:val="28"/>
          <w:szCs w:val="28"/>
        </w:rPr>
      </w:pPr>
      <w:r w:rsidRPr="002C4DB0">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B6B6C" w:rsidRPr="002C4DB0" w:rsidRDefault="008B6B6C" w:rsidP="008B6B6C">
      <w:pPr>
        <w:autoSpaceDN w:val="0"/>
        <w:spacing w:line="276" w:lineRule="auto"/>
        <w:ind w:firstLine="540"/>
        <w:jc w:val="both"/>
        <w:rPr>
          <w:sz w:val="28"/>
          <w:szCs w:val="28"/>
        </w:rPr>
      </w:pPr>
      <w:r w:rsidRPr="002C4DB0">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B6B6C" w:rsidRPr="002C4DB0" w:rsidRDefault="008B6B6C" w:rsidP="008B6B6C">
      <w:pPr>
        <w:autoSpaceDN w:val="0"/>
        <w:spacing w:line="276" w:lineRule="auto"/>
        <w:ind w:firstLine="540"/>
        <w:jc w:val="both"/>
        <w:rPr>
          <w:sz w:val="28"/>
          <w:szCs w:val="28"/>
        </w:rPr>
      </w:pPr>
      <w:r w:rsidRPr="002C4DB0">
        <w:rPr>
          <w:sz w:val="28"/>
          <w:szCs w:val="28"/>
        </w:rPr>
        <w:t>8) нарушение срока или порядка выдачи документов по результатам предоставления муниципальной услуги;</w:t>
      </w:r>
    </w:p>
    <w:p w:rsidR="008B6B6C" w:rsidRPr="002C4DB0" w:rsidRDefault="008B6B6C" w:rsidP="008B6B6C">
      <w:pPr>
        <w:autoSpaceDN w:val="0"/>
        <w:spacing w:line="276" w:lineRule="auto"/>
        <w:ind w:firstLine="540"/>
        <w:jc w:val="both"/>
        <w:rPr>
          <w:sz w:val="28"/>
          <w:szCs w:val="28"/>
        </w:rPr>
      </w:pPr>
      <w:r w:rsidRPr="002C4DB0">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B6B6C" w:rsidRPr="002C4DB0" w:rsidRDefault="008B6B6C" w:rsidP="008B6B6C">
      <w:pPr>
        <w:autoSpaceDN w:val="0"/>
        <w:spacing w:line="276" w:lineRule="auto"/>
        <w:ind w:firstLine="540"/>
        <w:jc w:val="both"/>
        <w:rPr>
          <w:sz w:val="28"/>
          <w:szCs w:val="28"/>
        </w:rPr>
      </w:pPr>
      <w:r w:rsidRPr="002C4DB0">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2C4DB0">
        <w:rPr>
          <w:sz w:val="28"/>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w:t>
      </w:r>
      <w:r w:rsidRPr="002C4DB0">
        <w:rPr>
          <w:sz w:val="28"/>
          <w:szCs w:val="28"/>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B6B6C" w:rsidRPr="002C4DB0" w:rsidRDefault="008B6B6C" w:rsidP="008B6B6C">
      <w:pPr>
        <w:autoSpaceDN w:val="0"/>
        <w:spacing w:line="276" w:lineRule="auto"/>
        <w:ind w:firstLine="540"/>
        <w:jc w:val="both"/>
        <w:rPr>
          <w:sz w:val="28"/>
          <w:szCs w:val="28"/>
        </w:rPr>
      </w:pPr>
      <w:r w:rsidRPr="002C4DB0">
        <w:rPr>
          <w:sz w:val="28"/>
          <w:szCs w:val="28"/>
        </w:rPr>
        <w:t xml:space="preserve">5.3. Жалоба согласно Приложению 3 подается в письменной форме </w:t>
      </w:r>
      <w:r w:rsidRPr="002C4DB0">
        <w:rPr>
          <w:sz w:val="28"/>
          <w:szCs w:val="28"/>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8B6B6C" w:rsidRPr="002C4DB0" w:rsidRDefault="008B6B6C" w:rsidP="008B6B6C">
      <w:pPr>
        <w:autoSpaceDN w:val="0"/>
        <w:spacing w:line="276" w:lineRule="auto"/>
        <w:ind w:firstLine="540"/>
        <w:jc w:val="both"/>
        <w:rPr>
          <w:sz w:val="28"/>
          <w:szCs w:val="28"/>
        </w:rPr>
      </w:pPr>
      <w:r w:rsidRPr="002C4DB0">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8B6B6C" w:rsidRPr="002C4DB0" w:rsidRDefault="008B6B6C" w:rsidP="008B6B6C">
      <w:pPr>
        <w:autoSpaceDN w:val="0"/>
        <w:spacing w:line="276" w:lineRule="auto"/>
        <w:ind w:firstLine="540"/>
        <w:jc w:val="both"/>
        <w:rPr>
          <w:sz w:val="28"/>
          <w:szCs w:val="28"/>
        </w:rPr>
      </w:pPr>
      <w:r w:rsidRPr="002C4DB0">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2C4DB0">
          <w:rPr>
            <w:sz w:val="28"/>
            <w:szCs w:val="28"/>
          </w:rPr>
          <w:t>части 5 статьи 11.2</w:t>
        </w:r>
      </w:hyperlink>
      <w:r w:rsidRPr="002C4DB0">
        <w:rPr>
          <w:sz w:val="28"/>
          <w:szCs w:val="28"/>
        </w:rPr>
        <w:t xml:space="preserve"> Федерального закона № 210-ФЗ.</w:t>
      </w:r>
    </w:p>
    <w:p w:rsidR="008B6B6C" w:rsidRPr="002C4DB0" w:rsidRDefault="008B6B6C" w:rsidP="008B6B6C">
      <w:pPr>
        <w:autoSpaceDN w:val="0"/>
        <w:spacing w:line="276" w:lineRule="auto"/>
        <w:ind w:firstLine="540"/>
        <w:jc w:val="both"/>
        <w:rPr>
          <w:sz w:val="28"/>
          <w:szCs w:val="28"/>
        </w:rPr>
      </w:pPr>
      <w:r w:rsidRPr="002C4DB0">
        <w:rPr>
          <w:sz w:val="28"/>
          <w:szCs w:val="28"/>
        </w:rPr>
        <w:t>В письменной жалобе в обязательном порядке указываются:</w:t>
      </w:r>
    </w:p>
    <w:p w:rsidR="008B6B6C" w:rsidRPr="002C4DB0" w:rsidRDefault="008B6B6C" w:rsidP="008B6B6C">
      <w:pPr>
        <w:pStyle w:val="af8"/>
        <w:numPr>
          <w:ilvl w:val="0"/>
          <w:numId w:val="45"/>
        </w:numPr>
        <w:autoSpaceDN w:val="0"/>
        <w:spacing w:after="0"/>
        <w:ind w:left="0" w:firstLine="709"/>
        <w:jc w:val="both"/>
        <w:rPr>
          <w:rFonts w:ascii="Times New Roman" w:hAnsi="Times New Roman"/>
          <w:sz w:val="28"/>
          <w:szCs w:val="28"/>
        </w:rPr>
      </w:pPr>
      <w:r w:rsidRPr="002C4DB0">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8B6B6C" w:rsidRPr="002C4DB0" w:rsidRDefault="008B6B6C" w:rsidP="008B6B6C">
      <w:pPr>
        <w:pStyle w:val="af8"/>
        <w:numPr>
          <w:ilvl w:val="0"/>
          <w:numId w:val="45"/>
        </w:numPr>
        <w:autoSpaceDN w:val="0"/>
        <w:spacing w:after="0"/>
        <w:ind w:left="0" w:firstLine="709"/>
        <w:jc w:val="both"/>
        <w:rPr>
          <w:rFonts w:ascii="Times New Roman" w:hAnsi="Times New Roman"/>
          <w:sz w:val="28"/>
          <w:szCs w:val="28"/>
        </w:rPr>
      </w:pPr>
      <w:r w:rsidRPr="002C4DB0">
        <w:rPr>
          <w:rFonts w:ascii="Times New Roman" w:hAnsi="Times New Roman"/>
          <w:sz w:val="28"/>
          <w:szCs w:val="28"/>
        </w:rPr>
        <w:lastRenderedPageBreak/>
        <w:t xml:space="preserve">фамилия, имя, отчество (последнее – при наличии), сведения о месте жительства заявителя </w:t>
      </w:r>
      <w:r>
        <w:rPr>
          <w:rFonts w:ascii="Times New Roman" w:hAnsi="Times New Roman"/>
          <w:sz w:val="28"/>
          <w:szCs w:val="28"/>
        </w:rPr>
        <w:t>–</w:t>
      </w:r>
      <w:r w:rsidRPr="002C4DB0">
        <w:rPr>
          <w:rFonts w:ascii="Times New Roman" w:hAnsi="Times New Roman"/>
          <w:sz w:val="28"/>
          <w:szCs w:val="28"/>
        </w:rPr>
        <w:t xml:space="preserve">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B6B6C" w:rsidRPr="002C4DB0" w:rsidRDefault="008B6B6C" w:rsidP="008B6B6C">
      <w:pPr>
        <w:pStyle w:val="af8"/>
        <w:numPr>
          <w:ilvl w:val="0"/>
          <w:numId w:val="45"/>
        </w:numPr>
        <w:autoSpaceDN w:val="0"/>
        <w:spacing w:after="0"/>
        <w:ind w:left="0" w:firstLine="709"/>
        <w:jc w:val="both"/>
        <w:rPr>
          <w:rFonts w:ascii="Times New Roman" w:hAnsi="Times New Roman"/>
          <w:sz w:val="28"/>
          <w:szCs w:val="28"/>
        </w:rPr>
      </w:pPr>
      <w:r w:rsidRPr="002C4DB0">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B6B6C" w:rsidRPr="002C4DB0" w:rsidRDefault="008B6B6C" w:rsidP="008B6B6C">
      <w:pPr>
        <w:pStyle w:val="af8"/>
        <w:numPr>
          <w:ilvl w:val="0"/>
          <w:numId w:val="45"/>
        </w:numPr>
        <w:autoSpaceDN w:val="0"/>
        <w:spacing w:after="0"/>
        <w:ind w:left="0" w:firstLine="709"/>
        <w:jc w:val="both"/>
        <w:rPr>
          <w:rFonts w:ascii="Times New Roman" w:hAnsi="Times New Roman"/>
          <w:sz w:val="28"/>
          <w:szCs w:val="28"/>
        </w:rPr>
      </w:pPr>
      <w:r w:rsidRPr="002C4DB0">
        <w:rPr>
          <w:rFonts w:ascii="Times New Roman" w:hAnsi="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B6B6C" w:rsidRPr="002C4DB0" w:rsidRDefault="008B6B6C" w:rsidP="008B6B6C">
      <w:pPr>
        <w:autoSpaceDN w:val="0"/>
        <w:spacing w:line="276" w:lineRule="auto"/>
        <w:ind w:firstLine="540"/>
        <w:jc w:val="both"/>
        <w:rPr>
          <w:sz w:val="28"/>
          <w:szCs w:val="28"/>
        </w:rPr>
      </w:pPr>
      <w:r w:rsidRPr="002C4DB0">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2C4DB0">
          <w:rPr>
            <w:sz w:val="28"/>
            <w:szCs w:val="28"/>
          </w:rPr>
          <w:t>статьей 11.1</w:t>
        </w:r>
      </w:hyperlink>
      <w:r w:rsidRPr="002C4DB0">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B6B6C" w:rsidRPr="002C4DB0" w:rsidRDefault="008B6B6C" w:rsidP="008B6B6C">
      <w:pPr>
        <w:autoSpaceDN w:val="0"/>
        <w:spacing w:line="276" w:lineRule="auto"/>
        <w:ind w:firstLine="540"/>
        <w:jc w:val="both"/>
        <w:rPr>
          <w:sz w:val="28"/>
          <w:szCs w:val="28"/>
        </w:rPr>
      </w:pPr>
      <w:r w:rsidRPr="002C4DB0">
        <w:rPr>
          <w:sz w:val="28"/>
          <w:szCs w:val="28"/>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B6B6C" w:rsidRPr="002C4DB0" w:rsidRDefault="008B6B6C" w:rsidP="008B6B6C">
      <w:pPr>
        <w:autoSpaceDN w:val="0"/>
        <w:spacing w:line="276" w:lineRule="auto"/>
        <w:ind w:firstLine="540"/>
        <w:jc w:val="both"/>
        <w:rPr>
          <w:sz w:val="28"/>
          <w:szCs w:val="28"/>
        </w:rPr>
      </w:pPr>
      <w:r w:rsidRPr="002C4DB0">
        <w:rPr>
          <w:sz w:val="28"/>
          <w:szCs w:val="28"/>
        </w:rPr>
        <w:t>5.7. По результатам рассмотрения жалобы принимается одно из следующих решений:</w:t>
      </w:r>
    </w:p>
    <w:p w:rsidR="008B6B6C" w:rsidRPr="002C4DB0" w:rsidRDefault="008B6B6C" w:rsidP="008B6B6C">
      <w:pPr>
        <w:autoSpaceDN w:val="0"/>
        <w:spacing w:line="276" w:lineRule="auto"/>
        <w:ind w:firstLine="540"/>
        <w:jc w:val="both"/>
        <w:rPr>
          <w:sz w:val="28"/>
          <w:szCs w:val="28"/>
        </w:rPr>
      </w:pPr>
      <w:r w:rsidRPr="002C4DB0">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2C4DB0">
        <w:rPr>
          <w:sz w:val="28"/>
          <w:szCs w:val="28"/>
        </w:rPr>
        <w:lastRenderedPageBreak/>
        <w:t>правовыми актами субъектов Российской Федерации, муниципальными правовыми актами;</w:t>
      </w:r>
    </w:p>
    <w:p w:rsidR="008B6B6C" w:rsidRPr="002C4DB0" w:rsidRDefault="008B6B6C" w:rsidP="008B6B6C">
      <w:pPr>
        <w:tabs>
          <w:tab w:val="left" w:pos="6358"/>
        </w:tabs>
        <w:autoSpaceDN w:val="0"/>
        <w:spacing w:line="276" w:lineRule="auto"/>
        <w:ind w:firstLine="540"/>
        <w:jc w:val="both"/>
        <w:rPr>
          <w:sz w:val="28"/>
          <w:szCs w:val="28"/>
        </w:rPr>
      </w:pPr>
      <w:r w:rsidRPr="002C4DB0">
        <w:rPr>
          <w:sz w:val="28"/>
          <w:szCs w:val="28"/>
        </w:rPr>
        <w:t>2) в удовлетворении жалобы отказывается.</w:t>
      </w:r>
    </w:p>
    <w:p w:rsidR="008B6B6C" w:rsidRPr="002C4DB0" w:rsidRDefault="008B6B6C" w:rsidP="008B6B6C">
      <w:pPr>
        <w:autoSpaceDN w:val="0"/>
        <w:adjustRightInd w:val="0"/>
        <w:spacing w:line="276" w:lineRule="auto"/>
        <w:ind w:firstLine="709"/>
        <w:jc w:val="both"/>
        <w:rPr>
          <w:sz w:val="28"/>
          <w:szCs w:val="28"/>
        </w:rPr>
      </w:pPr>
      <w:r w:rsidRPr="002C4DB0">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B6B6C" w:rsidRPr="002C4DB0" w:rsidRDefault="008B6B6C" w:rsidP="008B6B6C">
      <w:pPr>
        <w:numPr>
          <w:ilvl w:val="0"/>
          <w:numId w:val="2"/>
        </w:numPr>
        <w:tabs>
          <w:tab w:val="left" w:pos="1276"/>
        </w:tabs>
        <w:autoSpaceDE w:val="0"/>
        <w:autoSpaceDN w:val="0"/>
        <w:adjustRightInd w:val="0"/>
        <w:spacing w:line="276" w:lineRule="auto"/>
        <w:ind w:left="0" w:firstLine="709"/>
        <w:jc w:val="both"/>
        <w:rPr>
          <w:sz w:val="28"/>
          <w:szCs w:val="28"/>
        </w:rPr>
      </w:pPr>
      <w:r w:rsidRPr="002C4DB0">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2C4DB0">
        <w:rPr>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B6B6C" w:rsidRPr="002C4DB0" w:rsidRDefault="008B6B6C" w:rsidP="008B6B6C">
      <w:pPr>
        <w:pStyle w:val="af8"/>
        <w:widowControl w:val="0"/>
        <w:numPr>
          <w:ilvl w:val="0"/>
          <w:numId w:val="3"/>
        </w:numPr>
        <w:autoSpaceDE w:val="0"/>
        <w:autoSpaceDN w:val="0"/>
        <w:spacing w:after="0"/>
        <w:ind w:left="0" w:firstLine="720"/>
        <w:jc w:val="both"/>
        <w:rPr>
          <w:rFonts w:ascii="Times New Roman" w:hAnsi="Times New Roman"/>
          <w:sz w:val="28"/>
          <w:szCs w:val="28"/>
        </w:rPr>
      </w:pPr>
      <w:r w:rsidRPr="002C4DB0">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B6B6C" w:rsidRPr="002C4DB0" w:rsidRDefault="008B6B6C" w:rsidP="008B6B6C">
      <w:pPr>
        <w:autoSpaceDN w:val="0"/>
        <w:spacing w:line="276" w:lineRule="auto"/>
        <w:ind w:firstLine="540"/>
        <w:jc w:val="both"/>
        <w:rPr>
          <w:b/>
          <w:sz w:val="28"/>
          <w:szCs w:val="28"/>
        </w:rPr>
      </w:pPr>
      <w:r w:rsidRPr="002C4DB0">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B6B6C" w:rsidRPr="002C4DB0" w:rsidRDefault="008B6B6C" w:rsidP="008B6B6C">
      <w:pPr>
        <w:widowControl w:val="0"/>
        <w:spacing w:line="276" w:lineRule="auto"/>
        <w:ind w:firstLine="709"/>
        <w:jc w:val="center"/>
        <w:rPr>
          <w:b/>
          <w:sz w:val="28"/>
          <w:szCs w:val="28"/>
        </w:rPr>
      </w:pPr>
    </w:p>
    <w:p w:rsidR="008B6B6C" w:rsidRPr="002C4DB0" w:rsidRDefault="008B6B6C" w:rsidP="008B6B6C">
      <w:pPr>
        <w:pStyle w:val="10"/>
        <w:spacing w:line="276" w:lineRule="auto"/>
        <w:rPr>
          <w:rFonts w:ascii="Times New Roman" w:hAnsi="Times New Roman"/>
          <w:szCs w:val="28"/>
        </w:rPr>
      </w:pPr>
      <w:r w:rsidRPr="002C4DB0">
        <w:rPr>
          <w:rFonts w:ascii="Times New Roman" w:hAnsi="Times New Roman"/>
          <w:szCs w:val="28"/>
        </w:rPr>
        <w:t xml:space="preserve">6. Особенности выполнения административных процедур </w:t>
      </w:r>
      <w:r w:rsidRPr="002C4DB0">
        <w:rPr>
          <w:rFonts w:ascii="Times New Roman" w:hAnsi="Times New Roman"/>
          <w:szCs w:val="28"/>
        </w:rPr>
        <w:br/>
        <w:t>в многофункциональных центрах</w:t>
      </w:r>
    </w:p>
    <w:p w:rsidR="008B6B6C" w:rsidRPr="002C4DB0" w:rsidRDefault="008B6B6C" w:rsidP="008B6B6C">
      <w:pPr>
        <w:autoSpaceDE w:val="0"/>
        <w:autoSpaceDN w:val="0"/>
        <w:adjustRightInd w:val="0"/>
        <w:spacing w:line="276" w:lineRule="auto"/>
        <w:ind w:firstLine="540"/>
        <w:jc w:val="both"/>
        <w:rPr>
          <w:rFonts w:eastAsiaTheme="minorHAnsi"/>
          <w:bCs/>
          <w:sz w:val="28"/>
          <w:szCs w:val="28"/>
          <w:lang w:eastAsia="en-US"/>
        </w:rPr>
      </w:pPr>
    </w:p>
    <w:p w:rsidR="008B6B6C" w:rsidRPr="002C4DB0" w:rsidRDefault="008B6B6C" w:rsidP="008B6B6C">
      <w:pPr>
        <w:autoSpaceDE w:val="0"/>
        <w:autoSpaceDN w:val="0"/>
        <w:adjustRightInd w:val="0"/>
        <w:spacing w:line="276" w:lineRule="auto"/>
        <w:ind w:firstLine="709"/>
        <w:jc w:val="both"/>
        <w:rPr>
          <w:b/>
          <w:sz w:val="28"/>
          <w:szCs w:val="28"/>
        </w:rPr>
      </w:pPr>
      <w:r w:rsidRPr="002C4DB0">
        <w:rPr>
          <w:rFonts w:eastAsiaTheme="minorHAnsi"/>
          <w:bCs/>
          <w:sz w:val="28"/>
          <w:szCs w:val="28"/>
          <w:lang w:eastAsia="en-US"/>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8B6B6C" w:rsidRPr="002C4DB0" w:rsidRDefault="008B6B6C" w:rsidP="008B6B6C">
      <w:pPr>
        <w:widowControl w:val="0"/>
        <w:spacing w:line="276" w:lineRule="auto"/>
        <w:ind w:firstLine="709"/>
        <w:jc w:val="both"/>
        <w:rPr>
          <w:sz w:val="28"/>
          <w:szCs w:val="28"/>
        </w:rPr>
      </w:pPr>
      <w:r w:rsidRPr="002C4DB0">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8B6B6C" w:rsidRPr="002C4DB0" w:rsidRDefault="008B6B6C" w:rsidP="008B6B6C">
      <w:pPr>
        <w:widowControl w:val="0"/>
        <w:spacing w:line="276" w:lineRule="auto"/>
        <w:ind w:firstLine="709"/>
        <w:jc w:val="both"/>
        <w:rPr>
          <w:sz w:val="28"/>
          <w:szCs w:val="28"/>
        </w:rPr>
      </w:pPr>
      <w:r w:rsidRPr="002C4DB0">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8B6B6C" w:rsidRPr="002C4DB0" w:rsidRDefault="008B6B6C" w:rsidP="008B6B6C">
      <w:pPr>
        <w:widowControl w:val="0"/>
        <w:spacing w:line="276" w:lineRule="auto"/>
        <w:ind w:firstLine="709"/>
        <w:jc w:val="both"/>
        <w:rPr>
          <w:sz w:val="28"/>
          <w:szCs w:val="28"/>
        </w:rPr>
      </w:pPr>
      <w:r w:rsidRPr="002C4DB0">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B6B6C" w:rsidRPr="002C4DB0" w:rsidRDefault="008B6B6C" w:rsidP="008B6B6C">
      <w:pPr>
        <w:widowControl w:val="0"/>
        <w:spacing w:line="276" w:lineRule="auto"/>
        <w:ind w:firstLine="709"/>
        <w:jc w:val="both"/>
        <w:rPr>
          <w:sz w:val="28"/>
          <w:szCs w:val="28"/>
        </w:rPr>
      </w:pPr>
      <w:r w:rsidRPr="002C4DB0">
        <w:rPr>
          <w:rFonts w:eastAsiaTheme="minorHAnsi"/>
          <w:sz w:val="28"/>
          <w:szCs w:val="28"/>
          <w:lang w:eastAsia="en-US"/>
        </w:rPr>
        <w:lastRenderedPageBreak/>
        <w:t>б) определяет предмет обращения;</w:t>
      </w:r>
    </w:p>
    <w:p w:rsidR="008B6B6C" w:rsidRPr="002C4DB0" w:rsidRDefault="008B6B6C" w:rsidP="008B6B6C">
      <w:pPr>
        <w:widowControl w:val="0"/>
        <w:spacing w:line="276" w:lineRule="auto"/>
        <w:ind w:firstLine="709"/>
        <w:jc w:val="both"/>
        <w:rPr>
          <w:sz w:val="28"/>
          <w:szCs w:val="28"/>
        </w:rPr>
      </w:pPr>
      <w:r w:rsidRPr="002C4DB0">
        <w:rPr>
          <w:rFonts w:eastAsiaTheme="minorHAnsi"/>
          <w:sz w:val="28"/>
          <w:szCs w:val="28"/>
          <w:lang w:eastAsia="en-US"/>
        </w:rPr>
        <w:t>в) проводит проверку правильности заполнения обращения;</w:t>
      </w:r>
    </w:p>
    <w:p w:rsidR="008B6B6C" w:rsidRPr="002C4DB0" w:rsidRDefault="008B6B6C" w:rsidP="008B6B6C">
      <w:pPr>
        <w:widowControl w:val="0"/>
        <w:spacing w:line="276" w:lineRule="auto"/>
        <w:ind w:firstLine="709"/>
        <w:jc w:val="both"/>
        <w:rPr>
          <w:sz w:val="28"/>
          <w:szCs w:val="28"/>
        </w:rPr>
      </w:pPr>
      <w:r w:rsidRPr="002C4DB0">
        <w:rPr>
          <w:rFonts w:eastAsiaTheme="minorHAnsi"/>
          <w:sz w:val="28"/>
          <w:szCs w:val="28"/>
          <w:lang w:eastAsia="en-US"/>
        </w:rPr>
        <w:t>г) проводит проверку укомплектованности пакета документов;</w:t>
      </w:r>
    </w:p>
    <w:p w:rsidR="008B6B6C" w:rsidRPr="002C4DB0" w:rsidRDefault="008B6B6C" w:rsidP="008B6B6C">
      <w:pPr>
        <w:widowControl w:val="0"/>
        <w:spacing w:line="276" w:lineRule="auto"/>
        <w:ind w:firstLine="709"/>
        <w:jc w:val="both"/>
        <w:rPr>
          <w:sz w:val="28"/>
          <w:szCs w:val="28"/>
        </w:rPr>
      </w:pPr>
      <w:r w:rsidRPr="002C4DB0">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B6B6C" w:rsidRPr="002C4DB0" w:rsidRDefault="008B6B6C" w:rsidP="008B6B6C">
      <w:pPr>
        <w:widowControl w:val="0"/>
        <w:spacing w:line="276" w:lineRule="auto"/>
        <w:ind w:firstLine="709"/>
        <w:jc w:val="both"/>
        <w:rPr>
          <w:sz w:val="28"/>
          <w:szCs w:val="28"/>
        </w:rPr>
      </w:pPr>
      <w:r w:rsidRPr="002C4DB0">
        <w:rPr>
          <w:rFonts w:eastAsiaTheme="minorHAnsi"/>
          <w:sz w:val="28"/>
          <w:szCs w:val="28"/>
          <w:lang w:eastAsia="en-US"/>
        </w:rPr>
        <w:t>е) заверяет каждый документ дела своей электронной подписью;</w:t>
      </w:r>
    </w:p>
    <w:p w:rsidR="008B6B6C" w:rsidRPr="002C4DB0" w:rsidRDefault="008B6B6C" w:rsidP="008B6B6C">
      <w:pPr>
        <w:widowControl w:val="0"/>
        <w:spacing w:line="276" w:lineRule="auto"/>
        <w:ind w:firstLine="709"/>
        <w:jc w:val="both"/>
        <w:rPr>
          <w:rFonts w:eastAsiaTheme="minorHAnsi"/>
          <w:sz w:val="28"/>
          <w:szCs w:val="28"/>
          <w:lang w:eastAsia="en-US"/>
        </w:rPr>
      </w:pPr>
      <w:r w:rsidRPr="002C4DB0">
        <w:rPr>
          <w:rFonts w:eastAsiaTheme="minorHAnsi"/>
          <w:sz w:val="28"/>
          <w:szCs w:val="28"/>
          <w:lang w:eastAsia="en-US"/>
        </w:rPr>
        <w:t>ж) направляет копии документов и реестр документов в администрацию:</w:t>
      </w:r>
    </w:p>
    <w:p w:rsidR="008B6B6C" w:rsidRPr="002C4DB0" w:rsidRDefault="008B6B6C" w:rsidP="008B6B6C">
      <w:pPr>
        <w:pStyle w:val="af8"/>
        <w:widowControl w:val="0"/>
        <w:numPr>
          <w:ilvl w:val="0"/>
          <w:numId w:val="46"/>
        </w:numPr>
        <w:spacing w:after="0"/>
        <w:ind w:left="0" w:firstLine="709"/>
        <w:jc w:val="both"/>
        <w:rPr>
          <w:rFonts w:ascii="Times New Roman" w:eastAsiaTheme="minorHAnsi" w:hAnsi="Times New Roman"/>
          <w:sz w:val="28"/>
          <w:szCs w:val="28"/>
          <w:lang w:eastAsia="en-US"/>
        </w:rPr>
      </w:pPr>
      <w:r w:rsidRPr="002C4DB0">
        <w:rPr>
          <w:rFonts w:ascii="Times New Roman" w:eastAsiaTheme="minorHAnsi" w:hAnsi="Times New Roman"/>
          <w:sz w:val="28"/>
          <w:szCs w:val="28"/>
          <w:lang w:eastAsia="en-US"/>
        </w:rPr>
        <w:t xml:space="preserve">в электронной форме (в составе пакетов электронных дел) – в день обращения заявителя в </w:t>
      </w:r>
      <w:r w:rsidRPr="002C4DB0">
        <w:rPr>
          <w:rFonts w:ascii="Times New Roman" w:hAnsi="Times New Roman"/>
          <w:sz w:val="28"/>
          <w:szCs w:val="28"/>
        </w:rPr>
        <w:t>ГБУ ЛО «МФЦ»</w:t>
      </w:r>
      <w:r w:rsidRPr="002C4DB0">
        <w:rPr>
          <w:rFonts w:ascii="Times New Roman" w:eastAsiaTheme="minorHAnsi" w:hAnsi="Times New Roman"/>
          <w:sz w:val="28"/>
          <w:szCs w:val="28"/>
          <w:lang w:eastAsia="en-US"/>
        </w:rPr>
        <w:t>;</w:t>
      </w:r>
    </w:p>
    <w:p w:rsidR="008B6B6C" w:rsidRPr="002C4DB0" w:rsidRDefault="008B6B6C" w:rsidP="008B6B6C">
      <w:pPr>
        <w:pStyle w:val="af8"/>
        <w:widowControl w:val="0"/>
        <w:numPr>
          <w:ilvl w:val="0"/>
          <w:numId w:val="46"/>
        </w:numPr>
        <w:spacing w:after="0"/>
        <w:ind w:left="0" w:firstLine="709"/>
        <w:jc w:val="both"/>
        <w:rPr>
          <w:rFonts w:ascii="Times New Roman" w:eastAsiaTheme="minorHAnsi" w:hAnsi="Times New Roman"/>
          <w:sz w:val="28"/>
          <w:szCs w:val="28"/>
          <w:lang w:eastAsia="en-US"/>
        </w:rPr>
      </w:pPr>
      <w:r w:rsidRPr="002C4DB0">
        <w:rPr>
          <w:rFonts w:ascii="Times New Roman" w:hAnsi="Times New Roman"/>
          <w:sz w:val="28"/>
          <w:szCs w:val="28"/>
        </w:rPr>
        <w:t xml:space="preserve">на бумажных носителях (в случае необходимости обязательного предоставления оригиналов документов) </w:t>
      </w:r>
      <w:r>
        <w:rPr>
          <w:rFonts w:ascii="Times New Roman" w:hAnsi="Times New Roman"/>
          <w:sz w:val="28"/>
          <w:szCs w:val="28"/>
        </w:rPr>
        <w:t>–</w:t>
      </w:r>
      <w:r w:rsidRPr="002C4DB0">
        <w:rPr>
          <w:rFonts w:ascii="Times New Roman" w:hAnsi="Times New Roman"/>
          <w:sz w:val="28"/>
          <w:szCs w:val="28"/>
        </w:rPr>
        <w:t xml:space="preserve"> в течение 3 рабочих дней со дня обращения заявителя в ГБУ ЛО «МФЦ» посредством курьерской связи, </w:t>
      </w:r>
      <w:r w:rsidRPr="002C4DB0">
        <w:rPr>
          <w:rFonts w:ascii="Times New Roman" w:hAnsi="Times New Roman"/>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8B6B6C" w:rsidRPr="002C4DB0" w:rsidRDefault="008B6B6C" w:rsidP="008B6B6C">
      <w:pPr>
        <w:widowControl w:val="0"/>
        <w:spacing w:line="276" w:lineRule="auto"/>
        <w:ind w:firstLine="709"/>
        <w:jc w:val="both"/>
        <w:rPr>
          <w:sz w:val="28"/>
          <w:szCs w:val="28"/>
        </w:rPr>
      </w:pPr>
      <w:r w:rsidRPr="002C4DB0">
        <w:rPr>
          <w:sz w:val="28"/>
          <w:szCs w:val="28"/>
        </w:rPr>
        <w:t>По окончании приема документов работник ГБУ ЛО «МФЦ» выдает заявителю расписку в приеме документов.</w:t>
      </w:r>
    </w:p>
    <w:p w:rsidR="008B6B6C" w:rsidRPr="002C4DB0" w:rsidRDefault="008B6B6C" w:rsidP="008B6B6C">
      <w:pPr>
        <w:widowControl w:val="0"/>
        <w:spacing w:line="276" w:lineRule="auto"/>
        <w:ind w:firstLine="709"/>
        <w:jc w:val="both"/>
        <w:rPr>
          <w:sz w:val="28"/>
          <w:szCs w:val="28"/>
        </w:rPr>
      </w:pPr>
      <w:r w:rsidRPr="002C4DB0">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8B6B6C" w:rsidRPr="002C4DB0" w:rsidRDefault="008B6B6C" w:rsidP="008B6B6C">
      <w:pPr>
        <w:widowControl w:val="0"/>
        <w:spacing w:line="276" w:lineRule="auto"/>
        <w:ind w:firstLine="709"/>
        <w:jc w:val="both"/>
        <w:rPr>
          <w:sz w:val="28"/>
          <w:szCs w:val="28"/>
        </w:rPr>
      </w:pPr>
      <w:r w:rsidRPr="002C4DB0">
        <w:rPr>
          <w:sz w:val="28"/>
          <w:szCs w:val="28"/>
        </w:rPr>
        <w:t>а) сообщает заявителю о наличии оснований для отказа в приеме документов;</w:t>
      </w:r>
    </w:p>
    <w:p w:rsidR="008B6B6C" w:rsidRPr="002C4DB0" w:rsidRDefault="008B6B6C" w:rsidP="008B6B6C">
      <w:pPr>
        <w:widowControl w:val="0"/>
        <w:spacing w:line="276" w:lineRule="auto"/>
        <w:ind w:firstLine="709"/>
        <w:jc w:val="both"/>
        <w:rPr>
          <w:sz w:val="28"/>
          <w:szCs w:val="28"/>
        </w:rPr>
      </w:pPr>
      <w:r w:rsidRPr="002C4DB0">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8B6B6C" w:rsidRPr="002C4DB0" w:rsidRDefault="008B6B6C" w:rsidP="008B6B6C">
      <w:pPr>
        <w:widowControl w:val="0"/>
        <w:spacing w:line="276" w:lineRule="auto"/>
        <w:ind w:firstLine="709"/>
        <w:jc w:val="both"/>
        <w:rPr>
          <w:sz w:val="28"/>
          <w:szCs w:val="28"/>
        </w:rPr>
      </w:pPr>
      <w:r w:rsidRPr="002C4DB0">
        <w:rPr>
          <w:sz w:val="28"/>
          <w:szCs w:val="28"/>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rsidR="008B6B6C" w:rsidRPr="002C4DB0" w:rsidRDefault="008B6B6C" w:rsidP="008B6B6C">
      <w:pPr>
        <w:widowControl w:val="0"/>
        <w:spacing w:line="276" w:lineRule="auto"/>
        <w:ind w:firstLine="709"/>
        <w:jc w:val="both"/>
        <w:rPr>
          <w:sz w:val="28"/>
          <w:szCs w:val="28"/>
        </w:rPr>
      </w:pPr>
      <w:r w:rsidRPr="002C4DB0">
        <w:rPr>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8B6B6C" w:rsidRPr="002C4DB0" w:rsidRDefault="008B6B6C" w:rsidP="008B6B6C">
      <w:pPr>
        <w:widowControl w:val="0"/>
        <w:spacing w:line="276" w:lineRule="auto"/>
        <w:ind w:firstLine="709"/>
        <w:jc w:val="both"/>
        <w:rPr>
          <w:sz w:val="28"/>
          <w:szCs w:val="28"/>
        </w:rPr>
      </w:pPr>
      <w:r w:rsidRPr="002C4DB0">
        <w:rPr>
          <w:sz w:val="28"/>
          <w:szCs w:val="28"/>
        </w:rPr>
        <w:t>а) в электронной форме в течение 1 рабочего дня со дня принятия решения:</w:t>
      </w:r>
    </w:p>
    <w:p w:rsidR="008B6B6C" w:rsidRPr="002C4DB0" w:rsidRDefault="008B6B6C" w:rsidP="008B6B6C">
      <w:pPr>
        <w:pStyle w:val="af8"/>
        <w:widowControl w:val="0"/>
        <w:numPr>
          <w:ilvl w:val="0"/>
          <w:numId w:val="46"/>
        </w:numPr>
        <w:spacing w:after="0"/>
        <w:ind w:left="0" w:firstLine="709"/>
        <w:jc w:val="both"/>
        <w:rPr>
          <w:rFonts w:ascii="Times New Roman" w:hAnsi="Times New Roman"/>
          <w:sz w:val="28"/>
          <w:szCs w:val="28"/>
        </w:rPr>
      </w:pPr>
      <w:r w:rsidRPr="002C4DB0">
        <w:rPr>
          <w:rFonts w:ascii="Times New Roman" w:hAnsi="Times New Roman"/>
          <w:sz w:val="28"/>
          <w:szCs w:val="28"/>
        </w:rPr>
        <w:lastRenderedPageBreak/>
        <w:t>о предоставлении (отказе в предоставлении) муниципальной услуги заявителю;</w:t>
      </w:r>
    </w:p>
    <w:p w:rsidR="008B6B6C" w:rsidRPr="002C4DB0" w:rsidRDefault="008B6B6C" w:rsidP="008B6B6C">
      <w:pPr>
        <w:pStyle w:val="af8"/>
        <w:widowControl w:val="0"/>
        <w:numPr>
          <w:ilvl w:val="0"/>
          <w:numId w:val="46"/>
        </w:numPr>
        <w:spacing w:after="0"/>
        <w:ind w:left="0" w:firstLine="709"/>
        <w:jc w:val="both"/>
        <w:rPr>
          <w:rFonts w:ascii="Times New Roman" w:hAnsi="Times New Roman"/>
          <w:sz w:val="28"/>
          <w:szCs w:val="28"/>
        </w:rPr>
      </w:pPr>
      <w:r w:rsidRPr="002C4DB0">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8B6B6C" w:rsidRPr="002C4DB0" w:rsidRDefault="008B6B6C" w:rsidP="008B6B6C">
      <w:pPr>
        <w:widowControl w:val="0"/>
        <w:spacing w:line="276" w:lineRule="auto"/>
        <w:ind w:firstLine="709"/>
        <w:jc w:val="both"/>
        <w:rPr>
          <w:sz w:val="28"/>
          <w:szCs w:val="28"/>
        </w:rPr>
      </w:pPr>
      <w:r w:rsidRPr="002C4DB0">
        <w:rPr>
          <w:sz w:val="28"/>
          <w:szCs w:val="28"/>
        </w:rPr>
        <w:t>б) на бумажном носителе в срок не более 2 рабочих дней со дня принятия решения:</w:t>
      </w:r>
    </w:p>
    <w:p w:rsidR="008B6B6C" w:rsidRPr="002C4DB0" w:rsidRDefault="008B6B6C" w:rsidP="008B6B6C">
      <w:pPr>
        <w:pStyle w:val="af8"/>
        <w:widowControl w:val="0"/>
        <w:numPr>
          <w:ilvl w:val="0"/>
          <w:numId w:val="46"/>
        </w:numPr>
        <w:spacing w:after="0"/>
        <w:ind w:left="0" w:firstLine="709"/>
        <w:jc w:val="both"/>
        <w:rPr>
          <w:rFonts w:ascii="Times New Roman" w:hAnsi="Times New Roman"/>
          <w:sz w:val="28"/>
          <w:szCs w:val="28"/>
        </w:rPr>
      </w:pPr>
      <w:r w:rsidRPr="002C4DB0">
        <w:rPr>
          <w:rFonts w:ascii="Times New Roman" w:hAnsi="Times New Roman"/>
          <w:sz w:val="28"/>
          <w:szCs w:val="28"/>
        </w:rPr>
        <w:t>о предоставлении (отказе в предоставлении) муниципальной услуги заявителю;</w:t>
      </w:r>
    </w:p>
    <w:p w:rsidR="008B6B6C" w:rsidRPr="002C4DB0" w:rsidRDefault="008B6B6C" w:rsidP="008B6B6C">
      <w:pPr>
        <w:pStyle w:val="af8"/>
        <w:widowControl w:val="0"/>
        <w:numPr>
          <w:ilvl w:val="0"/>
          <w:numId w:val="46"/>
        </w:numPr>
        <w:spacing w:after="0"/>
        <w:ind w:left="0" w:firstLine="709"/>
        <w:jc w:val="both"/>
        <w:rPr>
          <w:rFonts w:ascii="Times New Roman" w:hAnsi="Times New Roman"/>
          <w:sz w:val="28"/>
          <w:szCs w:val="28"/>
        </w:rPr>
      </w:pPr>
      <w:r w:rsidRPr="002C4DB0">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8B6B6C" w:rsidRPr="002C4DB0" w:rsidRDefault="008B6B6C" w:rsidP="008B6B6C">
      <w:pPr>
        <w:widowControl w:val="0"/>
        <w:spacing w:line="276" w:lineRule="auto"/>
        <w:ind w:firstLine="709"/>
        <w:jc w:val="both"/>
        <w:rPr>
          <w:sz w:val="28"/>
          <w:szCs w:val="28"/>
        </w:rPr>
      </w:pPr>
      <w:r w:rsidRPr="002C4DB0">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8B6B6C" w:rsidRPr="002C4DB0" w:rsidRDefault="008B6B6C" w:rsidP="008B6B6C">
      <w:pPr>
        <w:widowControl w:val="0"/>
        <w:spacing w:line="276" w:lineRule="auto"/>
        <w:ind w:firstLine="709"/>
        <w:jc w:val="both"/>
        <w:rPr>
          <w:strike/>
          <w:color w:val="000000"/>
          <w:sz w:val="28"/>
          <w:szCs w:val="28"/>
        </w:rPr>
      </w:pPr>
      <w:r w:rsidRPr="002C4DB0">
        <w:rPr>
          <w:sz w:val="28"/>
          <w:szCs w:val="28"/>
        </w:rPr>
        <w:t xml:space="preserve"> </w:t>
      </w:r>
      <w:r w:rsidRPr="002C4DB0">
        <w:rPr>
          <w:color w:val="000000"/>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w:t>
      </w:r>
      <w:r w:rsidRPr="002C4DB0">
        <w:rPr>
          <w:color w:val="000000"/>
          <w:sz w:val="28"/>
          <w:szCs w:val="28"/>
        </w:rPr>
        <w:br/>
        <w:t xml:space="preserve">от администрации сообщает заявителю о принятом решении по телефону </w:t>
      </w:r>
      <w:r w:rsidRPr="002C4DB0">
        <w:rPr>
          <w:color w:val="000000"/>
          <w:sz w:val="28"/>
          <w:szCs w:val="28"/>
        </w:rPr>
        <w:br/>
        <w:t>(с записью даты и времени телефонного звонка,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rsidR="008B6B6C" w:rsidRPr="002C72D4" w:rsidRDefault="008B6B6C" w:rsidP="008B6B6C">
      <w:pPr>
        <w:ind w:firstLine="709"/>
        <w:jc w:val="both"/>
        <w:rPr>
          <w:bCs/>
          <w:color w:val="4F81BD" w:themeColor="accent1"/>
          <w:szCs w:val="28"/>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keepNext/>
        <w:spacing w:line="360" w:lineRule="auto"/>
        <w:ind w:left="4820"/>
        <w:jc w:val="right"/>
        <w:outlineLvl w:val="0"/>
        <w:rPr>
          <w:b/>
          <w:sz w:val="28"/>
          <w:szCs w:val="20"/>
        </w:rPr>
      </w:pPr>
    </w:p>
    <w:p w:rsidR="008B6B6C" w:rsidRDefault="008B6B6C" w:rsidP="008B6B6C">
      <w:pPr>
        <w:tabs>
          <w:tab w:val="left" w:pos="4820"/>
        </w:tabs>
        <w:ind w:firstLine="4820"/>
        <w:jc w:val="center"/>
        <w:rPr>
          <w:b/>
          <w:bCs/>
        </w:rPr>
      </w:pPr>
    </w:p>
    <w:p w:rsidR="008B6B6C" w:rsidRDefault="008B6B6C" w:rsidP="008B6B6C">
      <w:pPr>
        <w:tabs>
          <w:tab w:val="left" w:pos="4820"/>
        </w:tabs>
        <w:ind w:firstLine="4820"/>
        <w:jc w:val="center"/>
        <w:rPr>
          <w:b/>
          <w:bCs/>
        </w:rPr>
      </w:pPr>
    </w:p>
    <w:p w:rsidR="008B6B6C" w:rsidRPr="00647113" w:rsidRDefault="008B6B6C" w:rsidP="008B6B6C">
      <w:pPr>
        <w:tabs>
          <w:tab w:val="left" w:pos="4820"/>
        </w:tabs>
        <w:ind w:firstLine="4820"/>
        <w:jc w:val="center"/>
        <w:rPr>
          <w:b/>
          <w:bCs/>
        </w:rPr>
      </w:pPr>
    </w:p>
    <w:p w:rsidR="008B6B6C" w:rsidRDefault="008B6B6C" w:rsidP="008B6B6C">
      <w:pPr>
        <w:ind w:firstLine="4820"/>
        <w:rPr>
          <w:b/>
          <w:bCs/>
        </w:rPr>
      </w:pPr>
    </w:p>
    <w:p w:rsidR="008B6B6C" w:rsidRPr="00E20914" w:rsidRDefault="008B6B6C" w:rsidP="008B6B6C">
      <w:pPr>
        <w:ind w:firstLine="4820"/>
        <w:jc w:val="right"/>
        <w:rPr>
          <w:bCs/>
        </w:rPr>
      </w:pPr>
      <w:r w:rsidRPr="00E20914">
        <w:rPr>
          <w:bCs/>
        </w:rPr>
        <w:t>Приложение 1</w:t>
      </w:r>
    </w:p>
    <w:p w:rsidR="008B6B6C" w:rsidRPr="00E20914" w:rsidRDefault="008B6B6C" w:rsidP="008B6B6C">
      <w:pPr>
        <w:ind w:firstLine="4820"/>
        <w:jc w:val="right"/>
        <w:rPr>
          <w:bCs/>
        </w:rPr>
      </w:pPr>
      <w:r w:rsidRPr="00E20914">
        <w:rPr>
          <w:bCs/>
        </w:rPr>
        <w:t>к административному регламенту</w:t>
      </w:r>
    </w:p>
    <w:p w:rsidR="008B6B6C" w:rsidRPr="00E20914" w:rsidRDefault="008B6B6C" w:rsidP="008B6B6C">
      <w:pPr>
        <w:ind w:firstLine="4820"/>
        <w:jc w:val="right"/>
        <w:rPr>
          <w:bCs/>
        </w:rPr>
      </w:pPr>
      <w:r w:rsidRPr="00E20914">
        <w:rPr>
          <w:bCs/>
        </w:rPr>
        <w:t>В Администрацию</w:t>
      </w:r>
    </w:p>
    <w:p w:rsidR="008B6B6C" w:rsidRPr="00647113" w:rsidRDefault="008B6B6C" w:rsidP="008B6B6C">
      <w:pPr>
        <w:ind w:firstLine="4820"/>
        <w:rPr>
          <w:b/>
          <w:bCs/>
        </w:rPr>
      </w:pPr>
      <w:r w:rsidRPr="00647113">
        <w:rPr>
          <w:b/>
          <w:bCs/>
        </w:rPr>
        <w:t>______</w:t>
      </w:r>
      <w:r>
        <w:rPr>
          <w:b/>
          <w:bCs/>
        </w:rPr>
        <w:t>_______________________________</w:t>
      </w:r>
    </w:p>
    <w:p w:rsidR="008B6B6C" w:rsidRPr="00647113" w:rsidRDefault="008B6B6C" w:rsidP="008B6B6C">
      <w:pPr>
        <w:ind w:firstLine="4678"/>
        <w:jc w:val="center"/>
        <w:rPr>
          <w:b/>
          <w:bCs/>
        </w:rPr>
      </w:pPr>
    </w:p>
    <w:p w:rsidR="008B6B6C" w:rsidRPr="00647113" w:rsidRDefault="008B6B6C" w:rsidP="008B6B6C">
      <w:pPr>
        <w:jc w:val="center"/>
        <w:rPr>
          <w:b/>
          <w:bCs/>
          <w:szCs w:val="28"/>
        </w:rPr>
      </w:pPr>
      <w:r w:rsidRPr="00647113">
        <w:rPr>
          <w:b/>
          <w:bCs/>
          <w:szCs w:val="28"/>
        </w:rPr>
        <w:t>УВЕДОМЛЕНИЕ</w:t>
      </w:r>
    </w:p>
    <w:p w:rsidR="008B6B6C" w:rsidRPr="00647113" w:rsidRDefault="008B6B6C" w:rsidP="008B6B6C">
      <w:pPr>
        <w:jc w:val="center"/>
      </w:pPr>
      <w:r w:rsidRPr="00647113">
        <w:rPr>
          <w:b/>
          <w:bCs/>
          <w:szCs w:val="28"/>
        </w:rPr>
        <w:t xml:space="preserve">о завершении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p w:rsidR="008B6B6C" w:rsidRPr="00647113" w:rsidRDefault="008B6B6C" w:rsidP="008B6B6C">
      <w:r w:rsidRPr="00647113">
        <w:t>от  _______________________________________________</w:t>
      </w:r>
      <w:r>
        <w:t>______________________________</w:t>
      </w:r>
    </w:p>
    <w:p w:rsidR="008B6B6C" w:rsidRPr="00647113" w:rsidRDefault="008B6B6C" w:rsidP="008B6B6C">
      <w:pPr>
        <w:spacing w:line="240" w:lineRule="exact"/>
        <w:jc w:val="center"/>
      </w:pPr>
      <w:r w:rsidRPr="00647113">
        <w:t>__________________________________________________________________________________________________________________________________________________________</w:t>
      </w:r>
      <w:r w:rsidRPr="00647113">
        <w:lastRenderedPageBreak/>
        <w:t>__________________________________________________________________________________________________________________________________________________________</w:t>
      </w:r>
      <w:r w:rsidRPr="00647113">
        <w:br/>
      </w:r>
      <w:r w:rsidRPr="00647113">
        <w:rPr>
          <w:sz w:val="20"/>
          <w:szCs w:val="20"/>
        </w:rPr>
        <w:t>(указывается наниматель, либо собственник помещения, либо собственники</w:t>
      </w:r>
    </w:p>
    <w:p w:rsidR="008B6B6C" w:rsidRPr="00647113" w:rsidRDefault="008B6B6C" w:rsidP="008B6B6C">
      <w:pPr>
        <w:widowControl w:val="0"/>
        <w:spacing w:line="240" w:lineRule="exact"/>
        <w:jc w:val="center"/>
        <w:rPr>
          <w:sz w:val="20"/>
          <w:szCs w:val="20"/>
        </w:rPr>
      </w:pPr>
      <w:r w:rsidRPr="00647113">
        <w:rPr>
          <w:sz w:val="20"/>
          <w:szCs w:val="20"/>
        </w:rPr>
        <w:t>помещения, находящегося в общей собственности двух и более лиц, в случае, если ни один</w:t>
      </w:r>
    </w:p>
    <w:p w:rsidR="008B6B6C" w:rsidRPr="00647113" w:rsidRDefault="008B6B6C" w:rsidP="008B6B6C">
      <w:pPr>
        <w:widowControl w:val="0"/>
        <w:spacing w:line="240" w:lineRule="exact"/>
        <w:jc w:val="center"/>
        <w:rPr>
          <w:sz w:val="20"/>
          <w:szCs w:val="20"/>
        </w:rPr>
      </w:pPr>
      <w:r w:rsidRPr="00647113">
        <w:rPr>
          <w:sz w:val="20"/>
          <w:szCs w:val="20"/>
        </w:rPr>
        <w:t>из собственников либо иных лиц не уполномочен в установленном порядке представлять их интересы)</w:t>
      </w:r>
      <w:r w:rsidRPr="00647113">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23" o:title=""/>
          </v:shape>
          <o:OLEObject Type="Embed" ProgID="Equation.3" ShapeID="_x0000_i1025" DrawAspect="Content" ObjectID="_1823325646" r:id="rId24"/>
        </w:object>
      </w:r>
    </w:p>
    <w:p w:rsidR="008B6B6C" w:rsidRPr="00647113" w:rsidRDefault="008B6B6C" w:rsidP="008B6B6C">
      <w:pPr>
        <w:jc w:val="center"/>
        <w:rPr>
          <w:sz w:val="16"/>
          <w:szCs w:val="16"/>
        </w:rPr>
      </w:pPr>
    </w:p>
    <w:p w:rsidR="008B6B6C" w:rsidRPr="00647113" w:rsidRDefault="008B6B6C" w:rsidP="008B6B6C">
      <w:r w:rsidRPr="00647113">
        <w:t>Место нахождения помещения:  _____________________________________________________________________________</w:t>
      </w:r>
    </w:p>
    <w:p w:rsidR="008B6B6C" w:rsidRPr="00647113" w:rsidRDefault="008B6B6C" w:rsidP="008B6B6C">
      <w:pPr>
        <w:jc w:val="center"/>
        <w:rPr>
          <w:sz w:val="20"/>
          <w:szCs w:val="20"/>
        </w:rPr>
      </w:pPr>
      <w:r w:rsidRPr="00647113">
        <w:rPr>
          <w:sz w:val="20"/>
          <w:szCs w:val="20"/>
        </w:rPr>
        <w:t xml:space="preserve">     (указывается полный адрес: субъект Российской Федерации,</w:t>
      </w:r>
    </w:p>
    <w:p w:rsidR="008B6B6C" w:rsidRPr="00647113" w:rsidRDefault="008B6B6C" w:rsidP="008B6B6C">
      <w:r w:rsidRPr="00647113">
        <w:t>_____________________________________________________________________________</w:t>
      </w:r>
    </w:p>
    <w:p w:rsidR="008B6B6C" w:rsidRPr="00647113" w:rsidRDefault="008B6B6C" w:rsidP="008B6B6C">
      <w:pPr>
        <w:jc w:val="center"/>
        <w:rPr>
          <w:sz w:val="20"/>
          <w:szCs w:val="20"/>
        </w:rPr>
      </w:pPr>
      <w:r w:rsidRPr="00647113">
        <w:rPr>
          <w:sz w:val="20"/>
          <w:szCs w:val="20"/>
        </w:rPr>
        <w:t>муниципальное образование, поселение, улица, дом, корпус, строение,</w:t>
      </w:r>
    </w:p>
    <w:p w:rsidR="008B6B6C" w:rsidRPr="00647113" w:rsidRDefault="008B6B6C" w:rsidP="008B6B6C">
      <w:r w:rsidRPr="00647113">
        <w:t>_____________________________________________________________________________</w:t>
      </w:r>
    </w:p>
    <w:p w:rsidR="008B6B6C" w:rsidRPr="00647113" w:rsidRDefault="008B6B6C" w:rsidP="008B6B6C">
      <w:pPr>
        <w:jc w:val="center"/>
        <w:rPr>
          <w:sz w:val="20"/>
          <w:szCs w:val="20"/>
        </w:rPr>
      </w:pPr>
      <w:r w:rsidRPr="00647113">
        <w:rPr>
          <w:sz w:val="20"/>
          <w:szCs w:val="20"/>
        </w:rPr>
        <w:t>квартира (комната), подъезд, этаж)</w:t>
      </w:r>
    </w:p>
    <w:p w:rsidR="008B6B6C" w:rsidRPr="00647113" w:rsidRDefault="008B6B6C" w:rsidP="008B6B6C">
      <w:r w:rsidRPr="00647113">
        <w:t>Собственник(и) помещения:  _____________________________________________</w:t>
      </w:r>
    </w:p>
    <w:p w:rsidR="008B6B6C" w:rsidRPr="00647113" w:rsidRDefault="008B6B6C" w:rsidP="008B6B6C">
      <w:pPr>
        <w:rPr>
          <w:sz w:val="20"/>
          <w:szCs w:val="20"/>
        </w:rPr>
      </w:pPr>
      <w:r w:rsidRPr="00647113">
        <w:rPr>
          <w:sz w:val="20"/>
          <w:szCs w:val="20"/>
        </w:rPr>
        <w:t>____________________________________________________________________________________________</w:t>
      </w:r>
    </w:p>
    <w:p w:rsidR="008B6B6C" w:rsidRDefault="008B6B6C" w:rsidP="008B6B6C"/>
    <w:p w:rsidR="008B6B6C" w:rsidRPr="00647113" w:rsidRDefault="008B6B6C" w:rsidP="008B6B6C">
      <w:r w:rsidRPr="00647113">
        <w:t>Прошу принять в эксплуатацию после ____________________________________________</w:t>
      </w:r>
    </w:p>
    <w:p w:rsidR="008B6B6C" w:rsidRPr="00647113" w:rsidRDefault="008B6B6C" w:rsidP="008B6B6C">
      <w:pPr>
        <w:rPr>
          <w:sz w:val="20"/>
          <w:szCs w:val="20"/>
        </w:rPr>
      </w:pPr>
      <w:r w:rsidRPr="00647113">
        <w:rPr>
          <w:sz w:val="20"/>
          <w:szCs w:val="20"/>
        </w:rPr>
        <w:t>_____________________________________________________________________________________________</w:t>
      </w:r>
    </w:p>
    <w:p w:rsidR="008B6B6C" w:rsidRPr="00647113" w:rsidRDefault="008B6B6C" w:rsidP="008B6B6C">
      <w:pPr>
        <w:jc w:val="center"/>
        <w:rPr>
          <w:sz w:val="20"/>
          <w:szCs w:val="20"/>
        </w:rPr>
      </w:pPr>
      <w:r w:rsidRPr="00647113">
        <w:rPr>
          <w:sz w:val="20"/>
          <w:szCs w:val="20"/>
        </w:rPr>
        <w:t>(переустройства, перепланировки, переустройства и перепланировки – нужное указать)</w:t>
      </w:r>
    </w:p>
    <w:p w:rsidR="008B6B6C" w:rsidRDefault="008B6B6C" w:rsidP="008B6B6C">
      <w:pPr>
        <w:jc w:val="both"/>
        <w:rPr>
          <w:szCs w:val="20"/>
          <w:highlight w:val="green"/>
        </w:rPr>
      </w:pPr>
    </w:p>
    <w:p w:rsidR="008B6B6C" w:rsidRPr="00E20914" w:rsidRDefault="008B6B6C" w:rsidP="008B6B6C">
      <w:pPr>
        <w:jc w:val="both"/>
        <w:rPr>
          <w:szCs w:val="20"/>
        </w:rPr>
      </w:pPr>
      <w:r w:rsidRPr="00E20914">
        <w:rPr>
          <w:szCs w:val="20"/>
        </w:rPr>
        <w:t>проведенного (проведенных) на основании решения о согласовании __________________,</w:t>
      </w:r>
    </w:p>
    <w:p w:rsidR="008B6B6C" w:rsidRPr="00E20914" w:rsidRDefault="008B6B6C" w:rsidP="008B6B6C">
      <w:pPr>
        <w:jc w:val="both"/>
        <w:rPr>
          <w:szCs w:val="20"/>
        </w:rPr>
      </w:pPr>
      <w:r w:rsidRPr="00E20914">
        <w:rPr>
          <w:szCs w:val="20"/>
        </w:rPr>
        <w:t xml:space="preserve">_____________________________________________________________________________ </w:t>
      </w:r>
    </w:p>
    <w:p w:rsidR="008B6B6C" w:rsidRPr="00E20914" w:rsidRDefault="008B6B6C" w:rsidP="008B6B6C">
      <w:pPr>
        <w:ind w:hanging="2"/>
        <w:jc w:val="center"/>
        <w:rPr>
          <w:sz w:val="20"/>
          <w:szCs w:val="20"/>
        </w:rPr>
      </w:pPr>
      <w:r w:rsidRPr="00E20914">
        <w:rPr>
          <w:sz w:val="20"/>
          <w:szCs w:val="20"/>
        </w:rPr>
        <w:t>(указать реквизиты решения)</w:t>
      </w:r>
    </w:p>
    <w:p w:rsidR="008B6B6C" w:rsidRPr="00E20914" w:rsidRDefault="008B6B6C" w:rsidP="008B6B6C">
      <w:pPr>
        <w:jc w:val="both"/>
        <w:rPr>
          <w:szCs w:val="20"/>
        </w:rPr>
      </w:pPr>
    </w:p>
    <w:p w:rsidR="008B6B6C" w:rsidRPr="00E20914" w:rsidRDefault="008B6B6C" w:rsidP="008B6B6C">
      <w:pPr>
        <w:jc w:val="both"/>
      </w:pPr>
      <w:r w:rsidRPr="00E20914">
        <w:t xml:space="preserve">помещения с кадастровым номером ______________________________________________, </w:t>
      </w:r>
    </w:p>
    <w:p w:rsidR="008B6B6C" w:rsidRPr="00E20914" w:rsidRDefault="008B6B6C" w:rsidP="008B6B6C">
      <w:pPr>
        <w:ind w:left="2127" w:firstLine="709"/>
        <w:jc w:val="both"/>
        <w:rPr>
          <w:sz w:val="20"/>
        </w:rPr>
      </w:pPr>
      <w:r w:rsidRPr="00E20914">
        <w:rPr>
          <w:sz w:val="20"/>
          <w:szCs w:val="20"/>
        </w:rPr>
        <w:t xml:space="preserve">                           (указать кадастровый номер помещения)</w:t>
      </w:r>
    </w:p>
    <w:p w:rsidR="008B6B6C" w:rsidRPr="00E20914" w:rsidRDefault="008B6B6C" w:rsidP="008B6B6C">
      <w:pPr>
        <w:jc w:val="both"/>
      </w:pPr>
    </w:p>
    <w:p w:rsidR="008B6B6C" w:rsidRPr="00E20914" w:rsidRDefault="008B6B6C" w:rsidP="008B6B6C">
      <w:pPr>
        <w:jc w:val="both"/>
      </w:pPr>
      <w:r w:rsidRPr="00E20914">
        <w:t xml:space="preserve">занимаемого на основании  </w:t>
      </w:r>
      <w:r w:rsidRPr="00E20914">
        <w:rPr>
          <w:sz w:val="20"/>
          <w:szCs w:val="20"/>
        </w:rPr>
        <w:t>________________________________________________________________</w:t>
      </w:r>
    </w:p>
    <w:p w:rsidR="008B6B6C" w:rsidRPr="00647113" w:rsidRDefault="008B6B6C" w:rsidP="008B6B6C">
      <w:pPr>
        <w:jc w:val="center"/>
        <w:rPr>
          <w:sz w:val="20"/>
          <w:szCs w:val="20"/>
        </w:rPr>
      </w:pPr>
      <w:r>
        <w:rPr>
          <w:sz w:val="20"/>
          <w:szCs w:val="20"/>
        </w:rPr>
        <w:t xml:space="preserve">                                                                             </w:t>
      </w:r>
      <w:r w:rsidRPr="00647113">
        <w:rPr>
          <w:sz w:val="20"/>
          <w:szCs w:val="20"/>
        </w:rPr>
        <w:t>(права собственности, договора найма – нужное указать)</w:t>
      </w:r>
    </w:p>
    <w:p w:rsidR="008B6B6C" w:rsidRPr="00647113" w:rsidRDefault="008B6B6C" w:rsidP="008B6B6C">
      <w:pPr>
        <w:jc w:val="both"/>
      </w:pPr>
    </w:p>
    <w:p w:rsidR="008B6B6C" w:rsidRPr="00647113" w:rsidRDefault="008B6B6C" w:rsidP="008B6B6C">
      <w:pPr>
        <w:jc w:val="both"/>
        <w:rPr>
          <w:sz w:val="20"/>
          <w:szCs w:val="20"/>
        </w:rPr>
      </w:pPr>
      <w:r w:rsidRPr="00647113">
        <w:rPr>
          <w:position w:val="-4"/>
          <w:sz w:val="20"/>
          <w:szCs w:val="20"/>
        </w:rPr>
        <w:object w:dxaOrig="120" w:dyaOrig="300">
          <v:shape id="_x0000_i1026" type="#_x0000_t75" style="width:5.25pt;height:15pt" o:ole="">
            <v:imagedata r:id="rId25" o:title=""/>
          </v:shape>
          <o:OLEObject Type="Embed" ProgID="Equation.3" ShapeID="_x0000_i1026" DrawAspect="Content" ObjectID="_1823325647" r:id="rId26"/>
        </w:object>
      </w:r>
      <w:r w:rsidRPr="00647113">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8B6B6C" w:rsidRPr="00647113" w:rsidRDefault="008B6B6C" w:rsidP="008B6B6C">
      <w:pPr>
        <w:jc w:val="both"/>
        <w:rPr>
          <w:sz w:val="20"/>
          <w:szCs w:val="20"/>
        </w:rPr>
      </w:pPr>
      <w:r w:rsidRPr="00647113">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8B6B6C" w:rsidRPr="00647113" w:rsidRDefault="008B6B6C" w:rsidP="008B6B6C">
      <w:pPr>
        <w:jc w:val="both"/>
        <w:rPr>
          <w:sz w:val="20"/>
          <w:szCs w:val="20"/>
        </w:rPr>
      </w:pPr>
      <w:r w:rsidRPr="00647113">
        <w:rPr>
          <w:sz w:val="20"/>
          <w:szCs w:val="20"/>
        </w:rPr>
        <w:t>Дополнительно может указываться адрес электронной почты</w:t>
      </w:r>
    </w:p>
    <w:p w:rsidR="008B6B6C" w:rsidRPr="00647113" w:rsidRDefault="008B6B6C" w:rsidP="008B6B6C">
      <w:pPr>
        <w:jc w:val="both"/>
      </w:pPr>
    </w:p>
    <w:tbl>
      <w:tblPr>
        <w:tblStyle w:val="afc"/>
        <w:tblW w:w="0" w:type="auto"/>
        <w:tblLook w:val="04A0" w:firstRow="1" w:lastRow="0" w:firstColumn="1" w:lastColumn="0" w:noHBand="0" w:noVBand="1"/>
      </w:tblPr>
      <w:tblGrid>
        <w:gridCol w:w="643"/>
        <w:gridCol w:w="8927"/>
      </w:tblGrid>
      <w:tr w:rsidR="008B6B6C" w:rsidRPr="00647113" w:rsidTr="006D7E58">
        <w:tc>
          <w:tcPr>
            <w:tcW w:w="675" w:type="dxa"/>
          </w:tcPr>
          <w:p w:rsidR="008B6B6C" w:rsidRPr="00647113" w:rsidRDefault="008B6B6C" w:rsidP="006D7E58">
            <w:pPr>
              <w:jc w:val="both"/>
              <w:rPr>
                <w:highlight w:val="yellow"/>
              </w:rPr>
            </w:pPr>
          </w:p>
        </w:tc>
        <w:tc>
          <w:tcPr>
            <w:tcW w:w="9463" w:type="dxa"/>
          </w:tcPr>
          <w:p w:rsidR="008B6B6C" w:rsidRPr="00647113" w:rsidRDefault="008B6B6C" w:rsidP="006D7E58">
            <w:pPr>
              <w:jc w:val="both"/>
            </w:pPr>
            <w:r w:rsidRPr="00647113">
              <w:t>Подтверждаю, что все скрытые работы  выполнены в соответствие с проектной документацией</w:t>
            </w:r>
          </w:p>
        </w:tc>
      </w:tr>
    </w:tbl>
    <w:p w:rsidR="008B6B6C" w:rsidRPr="00647113" w:rsidRDefault="008B6B6C" w:rsidP="008B6B6C">
      <w:pPr>
        <w:ind w:firstLine="709"/>
        <w:jc w:val="both"/>
      </w:pPr>
    </w:p>
    <w:p w:rsidR="008B6B6C" w:rsidRPr="00647113" w:rsidRDefault="008B6B6C" w:rsidP="008B6B6C">
      <w:pPr>
        <w:jc w:val="both"/>
      </w:pPr>
      <w:r w:rsidRPr="0064711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647113">
        <w:softHyphen/>
        <w:t>_______________________ (указывается в случае образования в результате перепланировки помещения новых помещений)</w:t>
      </w:r>
    </w:p>
    <w:p w:rsidR="008B6B6C" w:rsidRPr="00647113" w:rsidRDefault="008B6B6C" w:rsidP="008B6B6C">
      <w:pPr>
        <w:jc w:val="both"/>
      </w:pPr>
    </w:p>
    <w:p w:rsidR="008B6B6C" w:rsidRPr="00647113" w:rsidRDefault="008B6B6C" w:rsidP="008B6B6C">
      <w:pPr>
        <w:ind w:firstLine="709"/>
        <w:jc w:val="both"/>
      </w:pPr>
      <w:r w:rsidRPr="00647113">
        <w:t>К Уведомлению прилагаются следующие документы:</w:t>
      </w:r>
    </w:p>
    <w:p w:rsidR="008B6B6C" w:rsidRPr="00647113" w:rsidRDefault="008B6B6C" w:rsidP="008B6B6C">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2340"/>
      </w:tblGrid>
      <w:tr w:rsidR="008B6B6C" w:rsidRPr="00647113" w:rsidTr="006D7E58">
        <w:trPr>
          <w:cantSplit/>
        </w:trPr>
        <w:tc>
          <w:tcPr>
            <w:tcW w:w="828" w:type="dxa"/>
          </w:tcPr>
          <w:p w:rsidR="008B6B6C" w:rsidRPr="00647113" w:rsidRDefault="008B6B6C" w:rsidP="006D7E58">
            <w:pPr>
              <w:jc w:val="center"/>
              <w:rPr>
                <w:sz w:val="22"/>
                <w:szCs w:val="22"/>
              </w:rPr>
            </w:pPr>
            <w:r w:rsidRPr="00647113">
              <w:rPr>
                <w:sz w:val="22"/>
                <w:szCs w:val="22"/>
              </w:rPr>
              <w:t>№ п/п</w:t>
            </w:r>
          </w:p>
        </w:tc>
        <w:tc>
          <w:tcPr>
            <w:tcW w:w="6300" w:type="dxa"/>
          </w:tcPr>
          <w:p w:rsidR="008B6B6C" w:rsidRPr="00647113" w:rsidRDefault="008B6B6C" w:rsidP="006D7E58">
            <w:pPr>
              <w:keepNext/>
              <w:spacing w:before="240" w:after="60"/>
              <w:outlineLvl w:val="3"/>
              <w:rPr>
                <w:bCs/>
                <w:sz w:val="22"/>
                <w:szCs w:val="22"/>
              </w:rPr>
            </w:pPr>
            <w:r w:rsidRPr="00647113">
              <w:rPr>
                <w:bCs/>
                <w:sz w:val="22"/>
                <w:szCs w:val="22"/>
              </w:rPr>
              <w:t>Наименование документа</w:t>
            </w:r>
          </w:p>
        </w:tc>
        <w:tc>
          <w:tcPr>
            <w:tcW w:w="2340" w:type="dxa"/>
          </w:tcPr>
          <w:p w:rsidR="008B6B6C" w:rsidRPr="00647113" w:rsidRDefault="008B6B6C" w:rsidP="006D7E58">
            <w:pPr>
              <w:jc w:val="center"/>
              <w:rPr>
                <w:sz w:val="22"/>
                <w:szCs w:val="22"/>
              </w:rPr>
            </w:pPr>
            <w:r w:rsidRPr="00647113">
              <w:rPr>
                <w:sz w:val="22"/>
                <w:szCs w:val="22"/>
              </w:rPr>
              <w:t>Количество</w:t>
            </w:r>
          </w:p>
          <w:p w:rsidR="008B6B6C" w:rsidRPr="00647113" w:rsidRDefault="008B6B6C" w:rsidP="006D7E58">
            <w:pPr>
              <w:jc w:val="center"/>
              <w:rPr>
                <w:sz w:val="22"/>
                <w:szCs w:val="22"/>
              </w:rPr>
            </w:pPr>
            <w:r w:rsidRPr="00647113">
              <w:rPr>
                <w:sz w:val="22"/>
                <w:szCs w:val="22"/>
              </w:rPr>
              <w:t xml:space="preserve">листов </w:t>
            </w:r>
            <w:r w:rsidRPr="00647113">
              <w:rPr>
                <w:sz w:val="22"/>
                <w:szCs w:val="22"/>
                <w:vertAlign w:val="superscript"/>
              </w:rPr>
              <w:footnoteReference w:id="1"/>
            </w:r>
            <w:r w:rsidRPr="00647113">
              <w:rPr>
                <w:sz w:val="22"/>
                <w:szCs w:val="22"/>
              </w:rPr>
              <w:t xml:space="preserve"> </w:t>
            </w:r>
          </w:p>
        </w:tc>
      </w:tr>
      <w:tr w:rsidR="008B6B6C" w:rsidRPr="00647113" w:rsidTr="006D7E58">
        <w:trPr>
          <w:cantSplit/>
          <w:trHeight w:val="593"/>
        </w:trPr>
        <w:tc>
          <w:tcPr>
            <w:tcW w:w="828" w:type="dxa"/>
          </w:tcPr>
          <w:p w:rsidR="008B6B6C" w:rsidRPr="00647113" w:rsidRDefault="008B6B6C" w:rsidP="006D7E58">
            <w:pPr>
              <w:jc w:val="center"/>
              <w:rPr>
                <w:strike/>
                <w:sz w:val="22"/>
                <w:szCs w:val="22"/>
              </w:rPr>
            </w:pPr>
          </w:p>
          <w:p w:rsidR="008B6B6C" w:rsidRPr="00647113" w:rsidRDefault="008B6B6C" w:rsidP="006D7E58">
            <w:pPr>
              <w:jc w:val="center"/>
              <w:rPr>
                <w:strike/>
                <w:sz w:val="22"/>
                <w:szCs w:val="22"/>
              </w:rPr>
            </w:pPr>
          </w:p>
        </w:tc>
        <w:tc>
          <w:tcPr>
            <w:tcW w:w="6300" w:type="dxa"/>
          </w:tcPr>
          <w:p w:rsidR="008B6B6C" w:rsidRPr="00647113" w:rsidRDefault="008B6B6C" w:rsidP="006D7E58">
            <w:pPr>
              <w:keepNext/>
              <w:spacing w:before="240" w:after="60"/>
              <w:ind w:left="23"/>
              <w:jc w:val="both"/>
              <w:outlineLvl w:val="3"/>
              <w:rPr>
                <w:bCs/>
                <w:strike/>
                <w:sz w:val="22"/>
                <w:szCs w:val="22"/>
              </w:rPr>
            </w:pPr>
          </w:p>
        </w:tc>
        <w:tc>
          <w:tcPr>
            <w:tcW w:w="2340" w:type="dxa"/>
          </w:tcPr>
          <w:p w:rsidR="008B6B6C" w:rsidRPr="00647113" w:rsidRDefault="008B6B6C" w:rsidP="006D7E58">
            <w:pPr>
              <w:jc w:val="center"/>
              <w:rPr>
                <w:sz w:val="22"/>
                <w:szCs w:val="22"/>
              </w:rPr>
            </w:pPr>
          </w:p>
        </w:tc>
      </w:tr>
      <w:tr w:rsidR="008B6B6C" w:rsidRPr="00647113" w:rsidTr="006D7E58">
        <w:trPr>
          <w:cantSplit/>
        </w:trPr>
        <w:tc>
          <w:tcPr>
            <w:tcW w:w="828" w:type="dxa"/>
          </w:tcPr>
          <w:p w:rsidR="008B6B6C" w:rsidRPr="00647113" w:rsidRDefault="008B6B6C" w:rsidP="006D7E58">
            <w:pPr>
              <w:rPr>
                <w:strike/>
                <w:sz w:val="22"/>
                <w:szCs w:val="22"/>
              </w:rPr>
            </w:pPr>
          </w:p>
        </w:tc>
        <w:tc>
          <w:tcPr>
            <w:tcW w:w="6300" w:type="dxa"/>
          </w:tcPr>
          <w:p w:rsidR="008B6B6C" w:rsidRPr="00647113" w:rsidRDefault="008B6B6C" w:rsidP="006D7E58">
            <w:pPr>
              <w:keepNext/>
              <w:spacing w:before="240" w:after="60"/>
              <w:ind w:left="23"/>
              <w:jc w:val="both"/>
              <w:outlineLvl w:val="3"/>
              <w:rPr>
                <w:bCs/>
                <w:strike/>
                <w:sz w:val="22"/>
                <w:szCs w:val="22"/>
              </w:rPr>
            </w:pPr>
          </w:p>
        </w:tc>
        <w:tc>
          <w:tcPr>
            <w:tcW w:w="2340" w:type="dxa"/>
          </w:tcPr>
          <w:p w:rsidR="008B6B6C" w:rsidRPr="00647113" w:rsidRDefault="008B6B6C" w:rsidP="006D7E58">
            <w:pPr>
              <w:jc w:val="center"/>
              <w:rPr>
                <w:strike/>
                <w:sz w:val="22"/>
                <w:szCs w:val="22"/>
              </w:rPr>
            </w:pPr>
          </w:p>
        </w:tc>
      </w:tr>
    </w:tbl>
    <w:p w:rsidR="008B6B6C" w:rsidRPr="00647113" w:rsidRDefault="008B6B6C" w:rsidP="008B6B6C">
      <w:pPr>
        <w:ind w:firstLine="720"/>
        <w:jc w:val="both"/>
      </w:pPr>
    </w:p>
    <w:p w:rsidR="008B6B6C" w:rsidRPr="00647113" w:rsidRDefault="008B6B6C" w:rsidP="008B6B6C">
      <w:pPr>
        <w:ind w:firstLine="720"/>
        <w:jc w:val="both"/>
      </w:pPr>
    </w:p>
    <w:p w:rsidR="008B6B6C" w:rsidRPr="00647113" w:rsidRDefault="008B6B6C" w:rsidP="008B6B6C">
      <w:r w:rsidRPr="00647113">
        <w:t>Подпись лица, подавшего Уведомление:</w:t>
      </w:r>
    </w:p>
    <w:p w:rsidR="008B6B6C" w:rsidRPr="00647113" w:rsidRDefault="008B6B6C" w:rsidP="008B6B6C"/>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8B6B6C" w:rsidRPr="00647113" w:rsidTr="006D7E58">
        <w:tc>
          <w:tcPr>
            <w:tcW w:w="170" w:type="dxa"/>
            <w:tcBorders>
              <w:top w:val="nil"/>
              <w:left w:val="nil"/>
              <w:bottom w:val="nil"/>
              <w:right w:val="nil"/>
            </w:tcBorders>
            <w:vAlign w:val="bottom"/>
          </w:tcPr>
          <w:p w:rsidR="008B6B6C" w:rsidRPr="00647113" w:rsidRDefault="008B6B6C" w:rsidP="006D7E58">
            <w:r w:rsidRPr="00647113">
              <w:t>«</w:t>
            </w:r>
          </w:p>
        </w:tc>
        <w:tc>
          <w:tcPr>
            <w:tcW w:w="567" w:type="dxa"/>
            <w:tcBorders>
              <w:top w:val="nil"/>
              <w:left w:val="nil"/>
              <w:bottom w:val="single" w:sz="4" w:space="0" w:color="auto"/>
              <w:right w:val="nil"/>
            </w:tcBorders>
            <w:vAlign w:val="bottom"/>
          </w:tcPr>
          <w:p w:rsidR="008B6B6C" w:rsidRPr="00647113" w:rsidRDefault="008B6B6C" w:rsidP="006D7E58"/>
        </w:tc>
        <w:tc>
          <w:tcPr>
            <w:tcW w:w="284" w:type="dxa"/>
            <w:tcBorders>
              <w:top w:val="nil"/>
              <w:left w:val="nil"/>
              <w:bottom w:val="nil"/>
              <w:right w:val="nil"/>
            </w:tcBorders>
            <w:vAlign w:val="bottom"/>
          </w:tcPr>
          <w:p w:rsidR="008B6B6C" w:rsidRPr="00647113" w:rsidRDefault="008B6B6C" w:rsidP="006D7E58">
            <w:r w:rsidRPr="00647113">
              <w:t>»</w:t>
            </w:r>
          </w:p>
        </w:tc>
        <w:tc>
          <w:tcPr>
            <w:tcW w:w="1842" w:type="dxa"/>
            <w:tcBorders>
              <w:top w:val="nil"/>
              <w:left w:val="nil"/>
              <w:bottom w:val="single" w:sz="4" w:space="0" w:color="auto"/>
              <w:right w:val="nil"/>
            </w:tcBorders>
            <w:vAlign w:val="bottom"/>
          </w:tcPr>
          <w:p w:rsidR="008B6B6C" w:rsidRPr="00647113" w:rsidRDefault="008B6B6C" w:rsidP="006D7E58"/>
        </w:tc>
        <w:tc>
          <w:tcPr>
            <w:tcW w:w="405" w:type="dxa"/>
            <w:tcBorders>
              <w:top w:val="nil"/>
              <w:left w:val="nil"/>
              <w:bottom w:val="nil"/>
              <w:right w:val="nil"/>
            </w:tcBorders>
            <w:vAlign w:val="bottom"/>
          </w:tcPr>
          <w:p w:rsidR="008B6B6C" w:rsidRPr="00647113" w:rsidRDefault="008B6B6C" w:rsidP="006D7E58">
            <w:r w:rsidRPr="00647113">
              <w:t>20</w:t>
            </w:r>
          </w:p>
        </w:tc>
        <w:tc>
          <w:tcPr>
            <w:tcW w:w="567" w:type="dxa"/>
            <w:tcBorders>
              <w:top w:val="nil"/>
              <w:left w:val="nil"/>
              <w:bottom w:val="single" w:sz="4" w:space="0" w:color="auto"/>
              <w:right w:val="nil"/>
            </w:tcBorders>
            <w:vAlign w:val="bottom"/>
          </w:tcPr>
          <w:p w:rsidR="008B6B6C" w:rsidRPr="00647113" w:rsidRDefault="008B6B6C" w:rsidP="006D7E58"/>
        </w:tc>
        <w:tc>
          <w:tcPr>
            <w:tcW w:w="850" w:type="dxa"/>
            <w:tcBorders>
              <w:top w:val="nil"/>
              <w:left w:val="nil"/>
              <w:bottom w:val="nil"/>
              <w:right w:val="nil"/>
            </w:tcBorders>
            <w:vAlign w:val="bottom"/>
          </w:tcPr>
          <w:p w:rsidR="008B6B6C" w:rsidRPr="00647113" w:rsidRDefault="008B6B6C" w:rsidP="006D7E58">
            <w:r w:rsidRPr="00647113">
              <w:t>г.</w:t>
            </w:r>
          </w:p>
        </w:tc>
        <w:tc>
          <w:tcPr>
            <w:tcW w:w="1964" w:type="dxa"/>
            <w:tcBorders>
              <w:top w:val="nil"/>
              <w:left w:val="nil"/>
              <w:bottom w:val="single" w:sz="4" w:space="0" w:color="auto"/>
              <w:right w:val="nil"/>
            </w:tcBorders>
            <w:vAlign w:val="bottom"/>
          </w:tcPr>
          <w:p w:rsidR="008B6B6C" w:rsidRPr="00647113" w:rsidRDefault="008B6B6C" w:rsidP="006D7E58"/>
        </w:tc>
        <w:tc>
          <w:tcPr>
            <w:tcW w:w="283" w:type="dxa"/>
            <w:tcBorders>
              <w:top w:val="nil"/>
              <w:left w:val="nil"/>
              <w:bottom w:val="nil"/>
              <w:right w:val="nil"/>
            </w:tcBorders>
            <w:vAlign w:val="bottom"/>
          </w:tcPr>
          <w:p w:rsidR="008B6B6C" w:rsidRPr="00647113" w:rsidRDefault="008B6B6C" w:rsidP="006D7E58"/>
        </w:tc>
        <w:tc>
          <w:tcPr>
            <w:tcW w:w="2452" w:type="dxa"/>
            <w:tcBorders>
              <w:top w:val="nil"/>
              <w:left w:val="nil"/>
              <w:bottom w:val="single" w:sz="4" w:space="0" w:color="auto"/>
              <w:right w:val="nil"/>
            </w:tcBorders>
            <w:vAlign w:val="bottom"/>
          </w:tcPr>
          <w:p w:rsidR="008B6B6C" w:rsidRPr="00647113" w:rsidRDefault="008B6B6C" w:rsidP="006D7E58"/>
        </w:tc>
      </w:tr>
      <w:tr w:rsidR="008B6B6C" w:rsidRPr="00647113" w:rsidTr="006D7E58">
        <w:tc>
          <w:tcPr>
            <w:tcW w:w="170" w:type="dxa"/>
            <w:tcBorders>
              <w:top w:val="nil"/>
              <w:left w:val="nil"/>
              <w:bottom w:val="nil"/>
              <w:right w:val="nil"/>
            </w:tcBorders>
            <w:vAlign w:val="bottom"/>
          </w:tcPr>
          <w:p w:rsidR="008B6B6C" w:rsidRPr="00647113" w:rsidRDefault="008B6B6C" w:rsidP="006D7E58">
            <w:pPr>
              <w:rPr>
                <w:sz w:val="20"/>
                <w:szCs w:val="20"/>
              </w:rPr>
            </w:pPr>
          </w:p>
        </w:tc>
        <w:tc>
          <w:tcPr>
            <w:tcW w:w="567" w:type="dxa"/>
            <w:tcBorders>
              <w:top w:val="nil"/>
              <w:left w:val="nil"/>
              <w:bottom w:val="nil"/>
              <w:right w:val="nil"/>
            </w:tcBorders>
            <w:vAlign w:val="bottom"/>
          </w:tcPr>
          <w:p w:rsidR="008B6B6C" w:rsidRPr="00647113" w:rsidRDefault="008B6B6C" w:rsidP="006D7E58">
            <w:pPr>
              <w:rPr>
                <w:sz w:val="20"/>
                <w:szCs w:val="20"/>
              </w:rPr>
            </w:pPr>
          </w:p>
        </w:tc>
        <w:tc>
          <w:tcPr>
            <w:tcW w:w="284" w:type="dxa"/>
            <w:tcBorders>
              <w:top w:val="nil"/>
              <w:left w:val="nil"/>
              <w:bottom w:val="nil"/>
              <w:right w:val="nil"/>
            </w:tcBorders>
            <w:vAlign w:val="bottom"/>
          </w:tcPr>
          <w:p w:rsidR="008B6B6C" w:rsidRPr="00647113" w:rsidRDefault="008B6B6C" w:rsidP="006D7E58">
            <w:pPr>
              <w:rPr>
                <w:sz w:val="20"/>
                <w:szCs w:val="20"/>
              </w:rPr>
            </w:pPr>
          </w:p>
        </w:tc>
        <w:tc>
          <w:tcPr>
            <w:tcW w:w="1842" w:type="dxa"/>
            <w:tcBorders>
              <w:top w:val="nil"/>
              <w:left w:val="nil"/>
              <w:bottom w:val="nil"/>
              <w:right w:val="nil"/>
            </w:tcBorders>
            <w:vAlign w:val="bottom"/>
          </w:tcPr>
          <w:p w:rsidR="008B6B6C" w:rsidRPr="00647113" w:rsidRDefault="008B6B6C" w:rsidP="006D7E58">
            <w:pPr>
              <w:rPr>
                <w:sz w:val="20"/>
                <w:szCs w:val="20"/>
              </w:rPr>
            </w:pPr>
            <w:r w:rsidRPr="00647113">
              <w:rPr>
                <w:sz w:val="20"/>
                <w:szCs w:val="20"/>
              </w:rPr>
              <w:t>(дата)</w:t>
            </w:r>
          </w:p>
        </w:tc>
        <w:tc>
          <w:tcPr>
            <w:tcW w:w="405" w:type="dxa"/>
            <w:tcBorders>
              <w:top w:val="nil"/>
              <w:left w:val="nil"/>
              <w:bottom w:val="nil"/>
              <w:right w:val="nil"/>
            </w:tcBorders>
            <w:vAlign w:val="bottom"/>
          </w:tcPr>
          <w:p w:rsidR="008B6B6C" w:rsidRPr="00647113" w:rsidRDefault="008B6B6C" w:rsidP="006D7E58">
            <w:pPr>
              <w:rPr>
                <w:sz w:val="20"/>
                <w:szCs w:val="20"/>
              </w:rPr>
            </w:pPr>
          </w:p>
        </w:tc>
        <w:tc>
          <w:tcPr>
            <w:tcW w:w="567" w:type="dxa"/>
            <w:tcBorders>
              <w:top w:val="nil"/>
              <w:left w:val="nil"/>
              <w:bottom w:val="nil"/>
              <w:right w:val="nil"/>
            </w:tcBorders>
            <w:vAlign w:val="bottom"/>
          </w:tcPr>
          <w:p w:rsidR="008B6B6C" w:rsidRPr="00647113" w:rsidRDefault="008B6B6C" w:rsidP="006D7E58">
            <w:pPr>
              <w:rPr>
                <w:sz w:val="20"/>
                <w:szCs w:val="20"/>
              </w:rPr>
            </w:pPr>
          </w:p>
        </w:tc>
        <w:tc>
          <w:tcPr>
            <w:tcW w:w="850" w:type="dxa"/>
            <w:tcBorders>
              <w:top w:val="nil"/>
              <w:left w:val="nil"/>
              <w:bottom w:val="nil"/>
              <w:right w:val="nil"/>
            </w:tcBorders>
            <w:vAlign w:val="bottom"/>
          </w:tcPr>
          <w:p w:rsidR="008B6B6C" w:rsidRPr="00647113" w:rsidRDefault="008B6B6C" w:rsidP="006D7E58">
            <w:pPr>
              <w:rPr>
                <w:sz w:val="20"/>
                <w:szCs w:val="20"/>
              </w:rPr>
            </w:pPr>
          </w:p>
        </w:tc>
        <w:tc>
          <w:tcPr>
            <w:tcW w:w="1964" w:type="dxa"/>
            <w:tcBorders>
              <w:top w:val="nil"/>
              <w:left w:val="nil"/>
              <w:bottom w:val="nil"/>
              <w:right w:val="nil"/>
            </w:tcBorders>
            <w:vAlign w:val="bottom"/>
          </w:tcPr>
          <w:p w:rsidR="008B6B6C" w:rsidRPr="00647113" w:rsidRDefault="008B6B6C" w:rsidP="006D7E58">
            <w:pPr>
              <w:rPr>
                <w:sz w:val="20"/>
                <w:szCs w:val="20"/>
              </w:rPr>
            </w:pPr>
            <w:r w:rsidRPr="00647113">
              <w:rPr>
                <w:sz w:val="20"/>
                <w:szCs w:val="20"/>
              </w:rPr>
              <w:t>(подпись заявителя)</w:t>
            </w:r>
          </w:p>
        </w:tc>
        <w:tc>
          <w:tcPr>
            <w:tcW w:w="283" w:type="dxa"/>
            <w:tcBorders>
              <w:top w:val="nil"/>
              <w:left w:val="nil"/>
              <w:bottom w:val="nil"/>
              <w:right w:val="nil"/>
            </w:tcBorders>
            <w:vAlign w:val="bottom"/>
          </w:tcPr>
          <w:p w:rsidR="008B6B6C" w:rsidRPr="00647113" w:rsidRDefault="008B6B6C" w:rsidP="006D7E58">
            <w:pPr>
              <w:rPr>
                <w:sz w:val="20"/>
                <w:szCs w:val="20"/>
              </w:rPr>
            </w:pPr>
          </w:p>
        </w:tc>
        <w:tc>
          <w:tcPr>
            <w:tcW w:w="2452" w:type="dxa"/>
            <w:tcBorders>
              <w:top w:val="nil"/>
              <w:left w:val="nil"/>
              <w:bottom w:val="nil"/>
              <w:right w:val="nil"/>
            </w:tcBorders>
            <w:vAlign w:val="bottom"/>
          </w:tcPr>
          <w:p w:rsidR="008B6B6C" w:rsidRPr="00647113" w:rsidRDefault="008B6B6C" w:rsidP="006D7E58">
            <w:pPr>
              <w:ind w:right="660"/>
              <w:rPr>
                <w:sz w:val="20"/>
                <w:szCs w:val="20"/>
              </w:rPr>
            </w:pPr>
            <w:r w:rsidRPr="00647113">
              <w:rPr>
                <w:sz w:val="20"/>
                <w:szCs w:val="20"/>
              </w:rPr>
              <w:t>(расшифровка подписи заявителя)</w:t>
            </w:r>
          </w:p>
        </w:tc>
      </w:tr>
    </w:tbl>
    <w:p w:rsidR="008B6B6C" w:rsidRPr="00647113" w:rsidRDefault="008B6B6C" w:rsidP="008B6B6C"/>
    <w:p w:rsidR="008B6B6C" w:rsidRPr="00647113" w:rsidRDefault="008B6B6C" w:rsidP="008B6B6C"/>
    <w:p w:rsidR="008B6B6C" w:rsidRPr="00647113" w:rsidRDefault="008B6B6C" w:rsidP="008B6B6C">
      <w:pPr>
        <w:widowControl w:val="0"/>
        <w:autoSpaceDE w:val="0"/>
        <w:autoSpaceDN w:val="0"/>
        <w:adjustRightInd w:val="0"/>
      </w:pPr>
      <w:r w:rsidRPr="00647113">
        <w:t>Результат рассмотрения Уведомления прошу (поставить отметку «V»):</w:t>
      </w:r>
    </w:p>
    <w:p w:rsidR="008B6B6C" w:rsidRPr="00647113" w:rsidRDefault="008B6B6C" w:rsidP="008B6B6C">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9067"/>
      </w:tblGrid>
      <w:tr w:rsidR="008B6B6C" w:rsidRPr="00647113" w:rsidTr="006D7E58">
        <w:tc>
          <w:tcPr>
            <w:tcW w:w="263" w:type="pct"/>
            <w:tcBorders>
              <w:right w:val="single" w:sz="4" w:space="0" w:color="auto"/>
            </w:tcBorders>
            <w:shd w:val="clear" w:color="auto" w:fill="auto"/>
          </w:tcPr>
          <w:p w:rsidR="008B6B6C" w:rsidRPr="00647113" w:rsidRDefault="008B6B6C" w:rsidP="006D7E58">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8B6B6C" w:rsidRPr="00647113" w:rsidRDefault="008B6B6C" w:rsidP="006D7E58">
            <w:pPr>
              <w:widowControl w:val="0"/>
              <w:autoSpaceDE w:val="0"/>
              <w:autoSpaceDN w:val="0"/>
              <w:adjustRightInd w:val="0"/>
              <w:jc w:val="both"/>
            </w:pPr>
            <w:r w:rsidRPr="00647113">
              <w:t>выдать на руки в ОМСУ</w:t>
            </w:r>
          </w:p>
        </w:tc>
      </w:tr>
      <w:tr w:rsidR="008B6B6C" w:rsidRPr="00647113" w:rsidTr="006D7E58">
        <w:trPr>
          <w:trHeight w:val="70"/>
        </w:trPr>
        <w:tc>
          <w:tcPr>
            <w:tcW w:w="263" w:type="pct"/>
            <w:tcBorders>
              <w:right w:val="single" w:sz="4" w:space="0" w:color="auto"/>
            </w:tcBorders>
            <w:shd w:val="clear" w:color="auto" w:fill="auto"/>
          </w:tcPr>
          <w:p w:rsidR="008B6B6C" w:rsidRPr="00647113" w:rsidRDefault="008B6B6C" w:rsidP="006D7E58">
            <w:pPr>
              <w:widowControl w:val="0"/>
              <w:autoSpaceDE w:val="0"/>
              <w:autoSpaceDN w:val="0"/>
              <w:adjustRightInd w:val="0"/>
            </w:pPr>
          </w:p>
          <w:p w:rsidR="008B6B6C" w:rsidRPr="00647113" w:rsidRDefault="008B6B6C" w:rsidP="006D7E58">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8B6B6C" w:rsidRPr="00647113" w:rsidRDefault="008B6B6C" w:rsidP="006D7E58">
            <w:pPr>
              <w:widowControl w:val="0"/>
              <w:autoSpaceDE w:val="0"/>
              <w:autoSpaceDN w:val="0"/>
              <w:adjustRightInd w:val="0"/>
            </w:pPr>
            <w:r w:rsidRPr="00647113">
              <w:t>направить в электронной форме в личный кабинет на ЕПГУ</w:t>
            </w:r>
          </w:p>
        </w:tc>
      </w:tr>
      <w:tr w:rsidR="008B6B6C" w:rsidRPr="00647113" w:rsidTr="006D7E58">
        <w:trPr>
          <w:trHeight w:val="441"/>
        </w:trPr>
        <w:tc>
          <w:tcPr>
            <w:tcW w:w="263" w:type="pct"/>
            <w:tcBorders>
              <w:right w:val="single" w:sz="4" w:space="0" w:color="auto"/>
            </w:tcBorders>
            <w:shd w:val="clear" w:color="auto" w:fill="auto"/>
          </w:tcPr>
          <w:p w:rsidR="008B6B6C" w:rsidRPr="00647113" w:rsidRDefault="008B6B6C" w:rsidP="006D7E58">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8B6B6C" w:rsidRPr="00647113" w:rsidRDefault="008B6B6C" w:rsidP="006D7E58">
            <w:pPr>
              <w:widowControl w:val="0"/>
              <w:autoSpaceDE w:val="0"/>
              <w:autoSpaceDN w:val="0"/>
              <w:adjustRightInd w:val="0"/>
            </w:pPr>
            <w:r w:rsidRPr="00647113">
              <w:t>направить по электронной почте, указать электронный адрес__________________________</w:t>
            </w:r>
          </w:p>
        </w:tc>
      </w:tr>
      <w:tr w:rsidR="008B6B6C" w:rsidRPr="00647113" w:rsidTr="006D7E58">
        <w:trPr>
          <w:trHeight w:val="420"/>
        </w:trPr>
        <w:tc>
          <w:tcPr>
            <w:tcW w:w="263" w:type="pct"/>
            <w:tcBorders>
              <w:right w:val="single" w:sz="4" w:space="0" w:color="auto"/>
            </w:tcBorders>
            <w:shd w:val="clear" w:color="auto" w:fill="auto"/>
          </w:tcPr>
          <w:p w:rsidR="008B6B6C" w:rsidRPr="00647113" w:rsidRDefault="008B6B6C" w:rsidP="006D7E58">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rsidR="008B6B6C" w:rsidRPr="00647113" w:rsidRDefault="008B6B6C" w:rsidP="006D7E58">
            <w:pPr>
              <w:widowControl w:val="0"/>
              <w:shd w:val="clear" w:color="auto" w:fill="FFFFFF" w:themeFill="background1"/>
              <w:autoSpaceDE w:val="0"/>
              <w:autoSpaceDN w:val="0"/>
              <w:adjustRightInd w:val="0"/>
            </w:pPr>
            <w:r w:rsidRPr="00647113">
              <w:t>выдать на руки в МФЦ,  расположенном  по адресу &lt;*&gt;: Ленинградская область, _____________________________________________________________</w:t>
            </w:r>
          </w:p>
        </w:tc>
      </w:tr>
    </w:tbl>
    <w:p w:rsidR="008B6B6C" w:rsidRPr="00647113" w:rsidRDefault="008B6B6C" w:rsidP="008B6B6C">
      <w:pPr>
        <w:tabs>
          <w:tab w:val="left" w:pos="142"/>
          <w:tab w:val="left" w:pos="284"/>
          <w:tab w:val="num" w:pos="1080"/>
        </w:tabs>
        <w:ind w:left="-567" w:firstLine="340"/>
        <w:jc w:val="both"/>
        <w:rPr>
          <w:sz w:val="28"/>
          <w:szCs w:val="28"/>
        </w:rPr>
      </w:pPr>
    </w:p>
    <w:p w:rsidR="008B6B6C" w:rsidRPr="00647113" w:rsidRDefault="008B6B6C" w:rsidP="008B6B6C">
      <w:pPr>
        <w:spacing w:before="240"/>
        <w:ind w:right="5810"/>
      </w:pPr>
    </w:p>
    <w:p w:rsidR="008B6B6C" w:rsidRPr="00E20914" w:rsidRDefault="008B6B6C" w:rsidP="008B6B6C">
      <w:pPr>
        <w:pBdr>
          <w:top w:val="single" w:sz="4" w:space="1" w:color="auto"/>
        </w:pBdr>
        <w:spacing w:line="240" w:lineRule="exact"/>
        <w:ind w:right="5812"/>
        <w:jc w:val="center"/>
        <w:rPr>
          <w:sz w:val="20"/>
        </w:rPr>
      </w:pPr>
      <w:r w:rsidRPr="00E20914">
        <w:rPr>
          <w:sz w:val="20"/>
        </w:rPr>
        <w:t>(должность,</w:t>
      </w:r>
    </w:p>
    <w:p w:rsidR="008B6B6C" w:rsidRDefault="008B6B6C" w:rsidP="008B6B6C">
      <w:pPr>
        <w:keepNext/>
        <w:tabs>
          <w:tab w:val="left" w:pos="3855"/>
        </w:tabs>
        <w:spacing w:line="360" w:lineRule="auto"/>
        <w:outlineLvl w:val="0"/>
        <w:rPr>
          <w:b/>
          <w:bCs/>
          <w:sz w:val="28"/>
          <w:szCs w:val="20"/>
        </w:rPr>
      </w:pPr>
    </w:p>
    <w:p w:rsidR="008B6B6C" w:rsidRDefault="008B6B6C" w:rsidP="008B6B6C">
      <w:pPr>
        <w:keepNext/>
        <w:spacing w:line="240" w:lineRule="atLeast"/>
        <w:outlineLvl w:val="0"/>
        <w:rPr>
          <w:b/>
          <w:bCs/>
          <w:sz w:val="28"/>
          <w:szCs w:val="20"/>
        </w:rPr>
      </w:pPr>
      <w:r>
        <w:rPr>
          <w:b/>
          <w:bCs/>
          <w:sz w:val="28"/>
          <w:szCs w:val="20"/>
        </w:rPr>
        <w:t>___________________________________</w:t>
      </w:r>
      <w:r>
        <w:rPr>
          <w:b/>
          <w:bCs/>
          <w:sz w:val="28"/>
          <w:szCs w:val="20"/>
        </w:rPr>
        <w:tab/>
        <w:t xml:space="preserve">      __________________________</w:t>
      </w:r>
    </w:p>
    <w:p w:rsidR="008B6B6C" w:rsidRDefault="008B6B6C" w:rsidP="008B6B6C">
      <w:pPr>
        <w:keepNext/>
        <w:spacing w:line="240" w:lineRule="atLeast"/>
        <w:outlineLvl w:val="0"/>
        <w:rPr>
          <w:b/>
          <w:bCs/>
          <w:sz w:val="28"/>
          <w:szCs w:val="20"/>
        </w:rPr>
      </w:pPr>
      <w:r>
        <w:rPr>
          <w:sz w:val="20"/>
        </w:rPr>
        <w:t xml:space="preserve">      </w:t>
      </w:r>
      <w:r w:rsidRPr="00E20914">
        <w:rPr>
          <w:sz w:val="20"/>
        </w:rPr>
        <w:t>Ф.И.О. должностного лица, принявшего заявление)</w:t>
      </w:r>
      <w:r>
        <w:rPr>
          <w:sz w:val="20"/>
        </w:rPr>
        <w:t xml:space="preserve">                                             </w:t>
      </w:r>
      <w:r w:rsidRPr="00E20914">
        <w:rPr>
          <w:sz w:val="20"/>
        </w:rPr>
        <w:t>(подпись)</w:t>
      </w:r>
    </w:p>
    <w:p w:rsidR="008B6B6C" w:rsidRPr="00647113" w:rsidRDefault="008B6B6C" w:rsidP="008B6B6C">
      <w:pPr>
        <w:keepNext/>
        <w:spacing w:line="360" w:lineRule="auto"/>
        <w:outlineLvl w:val="0"/>
        <w:rPr>
          <w:b/>
          <w:bCs/>
          <w:sz w:val="28"/>
          <w:szCs w:val="20"/>
        </w:rPr>
      </w:pPr>
    </w:p>
    <w:p w:rsidR="008B6B6C" w:rsidRPr="00647113" w:rsidRDefault="008B6B6C" w:rsidP="008B6B6C">
      <w:pPr>
        <w:keepNext/>
        <w:spacing w:line="360" w:lineRule="auto"/>
        <w:ind w:left="6096"/>
        <w:outlineLvl w:val="0"/>
        <w:rPr>
          <w:b/>
          <w:bCs/>
          <w:sz w:val="28"/>
          <w:szCs w:val="20"/>
        </w:rPr>
      </w:pPr>
    </w:p>
    <w:p w:rsidR="008B6B6C" w:rsidRPr="00647113" w:rsidRDefault="008B6B6C" w:rsidP="008B6B6C"/>
    <w:p w:rsidR="008B6B6C" w:rsidRPr="00647113" w:rsidRDefault="008B6B6C" w:rsidP="008B6B6C"/>
    <w:p w:rsidR="008B6B6C" w:rsidRPr="00647113" w:rsidRDefault="008B6B6C" w:rsidP="008B6B6C"/>
    <w:p w:rsidR="008B6B6C" w:rsidRPr="00647113" w:rsidRDefault="008B6B6C" w:rsidP="008B6B6C"/>
    <w:p w:rsidR="008B6B6C" w:rsidRPr="00647113" w:rsidRDefault="008B6B6C" w:rsidP="008B6B6C"/>
    <w:p w:rsidR="008B6B6C" w:rsidRPr="00647113" w:rsidRDefault="008B6B6C" w:rsidP="008B6B6C"/>
    <w:p w:rsidR="008B6B6C" w:rsidRPr="00647113" w:rsidRDefault="008B6B6C" w:rsidP="008B6B6C"/>
    <w:p w:rsidR="008B6B6C" w:rsidRPr="00647113" w:rsidRDefault="008B6B6C" w:rsidP="008B6B6C"/>
    <w:p w:rsidR="008B6B6C" w:rsidRPr="00E20914" w:rsidRDefault="008B6B6C" w:rsidP="008B6B6C">
      <w:pPr>
        <w:pStyle w:val="10"/>
        <w:spacing w:line="276" w:lineRule="auto"/>
        <w:ind w:left="6096"/>
        <w:jc w:val="right"/>
        <w:rPr>
          <w:rFonts w:ascii="Times New Roman" w:hAnsi="Times New Roman"/>
          <w:b w:val="0"/>
          <w:bCs/>
          <w:sz w:val="24"/>
          <w:szCs w:val="24"/>
        </w:rPr>
      </w:pPr>
      <w:r w:rsidRPr="00E20914">
        <w:rPr>
          <w:rFonts w:ascii="Times New Roman" w:hAnsi="Times New Roman"/>
          <w:b w:val="0"/>
          <w:bCs/>
          <w:sz w:val="24"/>
          <w:szCs w:val="24"/>
        </w:rPr>
        <w:t>Приложение 2</w:t>
      </w:r>
    </w:p>
    <w:p w:rsidR="008B6B6C" w:rsidRPr="00E20914" w:rsidRDefault="008B6B6C" w:rsidP="008B6B6C">
      <w:pPr>
        <w:widowControl w:val="0"/>
        <w:tabs>
          <w:tab w:val="left" w:pos="142"/>
          <w:tab w:val="left" w:pos="284"/>
        </w:tabs>
        <w:autoSpaceDE w:val="0"/>
        <w:autoSpaceDN w:val="0"/>
        <w:adjustRightInd w:val="0"/>
        <w:spacing w:line="276" w:lineRule="auto"/>
        <w:ind w:left="-567" w:firstLine="340"/>
        <w:jc w:val="right"/>
      </w:pPr>
      <w:r w:rsidRPr="00E20914">
        <w:rPr>
          <w:bCs/>
        </w:rPr>
        <w:t xml:space="preserve">к </w:t>
      </w:r>
      <w:hyperlink w:anchor="sub_1000" w:history="1">
        <w:r w:rsidRPr="00E20914">
          <w:rPr>
            <w:bCs/>
          </w:rPr>
          <w:t>Административному регламенту</w:t>
        </w:r>
      </w:hyperlink>
    </w:p>
    <w:p w:rsidR="008B6B6C" w:rsidRDefault="008B6B6C" w:rsidP="008B6B6C">
      <w:pPr>
        <w:jc w:val="center"/>
        <w:rPr>
          <w:b/>
          <w:highlight w:val="yellow"/>
        </w:rPr>
      </w:pPr>
    </w:p>
    <w:p w:rsidR="008B6B6C" w:rsidRPr="0015581D" w:rsidRDefault="008B6B6C" w:rsidP="008B6B6C">
      <w:pPr>
        <w:jc w:val="center"/>
        <w:rPr>
          <w:b/>
        </w:rPr>
      </w:pPr>
      <w:r w:rsidRPr="0015581D">
        <w:rPr>
          <w:b/>
        </w:rPr>
        <w:t xml:space="preserve">Акт </w:t>
      </w:r>
    </w:p>
    <w:p w:rsidR="008B6B6C" w:rsidRPr="002C10C6" w:rsidRDefault="008B6B6C" w:rsidP="008B6B6C">
      <w:pPr>
        <w:ind w:right="-185" w:hanging="180"/>
        <w:jc w:val="center"/>
        <w:rPr>
          <w:sz w:val="20"/>
          <w:szCs w:val="20"/>
        </w:rPr>
      </w:pPr>
      <w:r w:rsidRPr="0015581D">
        <w:rPr>
          <w:b/>
        </w:rPr>
        <w:t>приемочной комиссии о завершении переустройства и</w:t>
      </w:r>
      <w:r>
        <w:rPr>
          <w:b/>
        </w:rPr>
        <w:t xml:space="preserve"> (или) перепланировки помещения</w:t>
      </w:r>
      <w:r w:rsidRPr="0015581D">
        <w:rPr>
          <w:b/>
        </w:rPr>
        <w:t>, в том числе в целях перевода жилого помещения в нежилое помещение или нежилого помещения в жилое помещение</w:t>
      </w:r>
    </w:p>
    <w:p w:rsidR="008B6B6C" w:rsidRDefault="008B6B6C" w:rsidP="008B6B6C">
      <w:pPr>
        <w:ind w:right="-185" w:hanging="180"/>
        <w:jc w:val="both"/>
      </w:pPr>
    </w:p>
    <w:p w:rsidR="008B6B6C" w:rsidRPr="002C10C6" w:rsidRDefault="008B6B6C" w:rsidP="008B6B6C">
      <w:pPr>
        <w:ind w:right="-185" w:hanging="180"/>
        <w:jc w:val="both"/>
      </w:pPr>
      <w:r w:rsidRPr="002C10C6">
        <w:t xml:space="preserve"> «__» ___________ 20__ г.                                                                                         ______________</w:t>
      </w:r>
    </w:p>
    <w:p w:rsidR="008B6B6C" w:rsidRPr="002C10C6" w:rsidRDefault="008B6B6C" w:rsidP="008B6B6C">
      <w:r w:rsidRPr="002C10C6">
        <w:t> </w:t>
      </w:r>
    </w:p>
    <w:p w:rsidR="008B6B6C" w:rsidRPr="002C10C6" w:rsidRDefault="008B6B6C" w:rsidP="008B6B6C">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8B6B6C" w:rsidRPr="002C10C6" w:rsidRDefault="008B6B6C" w:rsidP="008B6B6C">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79"/>
        <w:gridCol w:w="5143"/>
      </w:tblGrid>
      <w:tr w:rsidR="008B6B6C" w:rsidRPr="002C10C6" w:rsidTr="006D7E58">
        <w:tc>
          <w:tcPr>
            <w:tcW w:w="8923" w:type="dxa"/>
            <w:gridSpan w:val="2"/>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8B6B6C" w:rsidRPr="002C10C6" w:rsidTr="006D7E58">
        <w:tc>
          <w:tcPr>
            <w:tcW w:w="3780" w:type="dxa"/>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rPr>
              <w:lastRenderedPageBreak/>
              <w:t>(Ф.И.О. должностного лица)</w:t>
            </w:r>
          </w:p>
        </w:tc>
        <w:tc>
          <w:tcPr>
            <w:tcW w:w="5143" w:type="dxa"/>
            <w:shd w:val="clear" w:color="auto" w:fill="auto"/>
          </w:tcPr>
          <w:p w:rsidR="008B6B6C" w:rsidRPr="002C10C6" w:rsidRDefault="008B6B6C" w:rsidP="006D7E58">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lastRenderedPageBreak/>
              <w:t>________________________________________;</w:t>
            </w:r>
          </w:p>
          <w:p w:rsidR="008B6B6C" w:rsidRPr="002C10C6" w:rsidRDefault="008B6B6C" w:rsidP="006D7E58">
            <w:pPr>
              <w:pStyle w:val="ConsPlusNonformat"/>
              <w:widowControl/>
              <w:ind w:hanging="108"/>
              <w:jc w:val="center"/>
              <w:rPr>
                <w:rFonts w:ascii="Times New Roman" w:hAnsi="Times New Roman" w:cs="Times New Roman"/>
              </w:rPr>
            </w:pPr>
            <w:r w:rsidRPr="002C10C6">
              <w:rPr>
                <w:rFonts w:ascii="Times New Roman" w:hAnsi="Times New Roman" w:cs="Times New Roman"/>
              </w:rPr>
              <w:lastRenderedPageBreak/>
              <w:t>(Должность уполномоченного лица)</w:t>
            </w:r>
          </w:p>
          <w:p w:rsidR="008B6B6C" w:rsidRPr="002C10C6" w:rsidRDefault="008B6B6C" w:rsidP="006D7E58">
            <w:pPr>
              <w:pStyle w:val="ConsPlusNonformat"/>
              <w:widowControl/>
              <w:ind w:hanging="108"/>
              <w:jc w:val="center"/>
              <w:rPr>
                <w:rFonts w:ascii="Times New Roman" w:hAnsi="Times New Roman" w:cs="Times New Roman"/>
                <w:sz w:val="24"/>
                <w:szCs w:val="24"/>
              </w:rPr>
            </w:pPr>
          </w:p>
        </w:tc>
      </w:tr>
      <w:tr w:rsidR="008B6B6C" w:rsidRPr="002C10C6" w:rsidTr="006D7E58">
        <w:tc>
          <w:tcPr>
            <w:tcW w:w="8923" w:type="dxa"/>
            <w:gridSpan w:val="2"/>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lastRenderedPageBreak/>
              <w:t>членов комиссии:</w:t>
            </w:r>
          </w:p>
        </w:tc>
      </w:tr>
      <w:tr w:rsidR="008B6B6C" w:rsidRPr="002C10C6" w:rsidTr="006D7E58">
        <w:tc>
          <w:tcPr>
            <w:tcW w:w="3780" w:type="dxa"/>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8B6B6C" w:rsidRPr="002C10C6" w:rsidRDefault="008B6B6C" w:rsidP="006D7E58">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8B6B6C" w:rsidRPr="002C10C6" w:rsidRDefault="008B6B6C" w:rsidP="006D7E58">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8B6B6C" w:rsidRPr="002C10C6" w:rsidRDefault="008B6B6C" w:rsidP="006D7E58">
            <w:pPr>
              <w:pStyle w:val="ConsPlusNonformat"/>
              <w:widowControl/>
              <w:ind w:hanging="108"/>
              <w:jc w:val="center"/>
              <w:rPr>
                <w:rFonts w:ascii="Times New Roman" w:hAnsi="Times New Roman" w:cs="Times New Roman"/>
                <w:sz w:val="24"/>
                <w:szCs w:val="24"/>
              </w:rPr>
            </w:pPr>
          </w:p>
        </w:tc>
      </w:tr>
      <w:tr w:rsidR="008B6B6C" w:rsidRPr="002C10C6" w:rsidTr="006D7E58">
        <w:tc>
          <w:tcPr>
            <w:tcW w:w="3780" w:type="dxa"/>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8B6B6C" w:rsidRPr="002C10C6" w:rsidRDefault="008B6B6C" w:rsidP="006D7E58">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8B6B6C" w:rsidRPr="002C10C6" w:rsidRDefault="008B6B6C" w:rsidP="006D7E58">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8B6B6C" w:rsidRPr="002C10C6" w:rsidRDefault="008B6B6C" w:rsidP="006D7E58">
            <w:pPr>
              <w:pStyle w:val="ConsPlusNonformat"/>
              <w:widowControl/>
              <w:ind w:hanging="108"/>
              <w:jc w:val="center"/>
              <w:rPr>
                <w:rFonts w:ascii="Times New Roman" w:hAnsi="Times New Roman" w:cs="Times New Roman"/>
                <w:sz w:val="24"/>
                <w:szCs w:val="24"/>
              </w:rPr>
            </w:pPr>
          </w:p>
        </w:tc>
      </w:tr>
      <w:tr w:rsidR="008B6B6C" w:rsidRPr="002C10C6" w:rsidTr="006D7E58">
        <w:tc>
          <w:tcPr>
            <w:tcW w:w="3780" w:type="dxa"/>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8B6B6C" w:rsidRPr="002C10C6" w:rsidRDefault="008B6B6C" w:rsidP="006D7E58">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8B6B6C" w:rsidRPr="002C10C6" w:rsidRDefault="008B6B6C" w:rsidP="006D7E58">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8B6B6C" w:rsidRPr="002C10C6" w:rsidRDefault="008B6B6C" w:rsidP="006D7E58">
            <w:pPr>
              <w:pStyle w:val="ConsPlusNonformat"/>
              <w:widowControl/>
              <w:ind w:hanging="108"/>
              <w:jc w:val="center"/>
              <w:rPr>
                <w:rFonts w:ascii="Times New Roman" w:hAnsi="Times New Roman" w:cs="Times New Roman"/>
                <w:sz w:val="24"/>
                <w:szCs w:val="24"/>
              </w:rPr>
            </w:pPr>
          </w:p>
        </w:tc>
      </w:tr>
    </w:tbl>
    <w:p w:rsidR="008B6B6C" w:rsidRPr="002C10C6" w:rsidRDefault="008B6B6C" w:rsidP="008B6B6C">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8B6B6C" w:rsidRPr="002C10C6" w:rsidRDefault="008B6B6C" w:rsidP="008B6B6C">
      <w:pPr>
        <w:pStyle w:val="ConsPlusNonformat"/>
        <w:widowControl/>
        <w:ind w:firstLine="720"/>
        <w:jc w:val="both"/>
        <w:rPr>
          <w:rFonts w:ascii="Times New Roman" w:hAnsi="Times New Roman" w:cs="Times New Roman"/>
          <w:sz w:val="24"/>
          <w:szCs w:val="24"/>
        </w:rPr>
      </w:pPr>
    </w:p>
    <w:p w:rsidR="008B6B6C" w:rsidRPr="002C10C6" w:rsidRDefault="008B6B6C" w:rsidP="008B6B6C">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8B6B6C" w:rsidRPr="002C10C6" w:rsidRDefault="008B6B6C" w:rsidP="008B6B6C">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rsidR="008B6B6C" w:rsidRPr="002C10C6" w:rsidRDefault="008B6B6C" w:rsidP="008B6B6C">
      <w:pPr>
        <w:jc w:val="center"/>
        <w:rPr>
          <w:sz w:val="20"/>
          <w:szCs w:val="20"/>
        </w:rPr>
      </w:pPr>
      <w:r>
        <w:rPr>
          <w:sz w:val="20"/>
          <w:szCs w:val="20"/>
        </w:rPr>
        <w:t xml:space="preserve">                                  </w:t>
      </w:r>
      <w:r w:rsidRPr="002C10C6">
        <w:rPr>
          <w:sz w:val="20"/>
          <w:szCs w:val="20"/>
        </w:rPr>
        <w:t>(перечень произведенных работ по переустройству и (или) перепланировке помещения)</w:t>
      </w:r>
    </w:p>
    <w:p w:rsidR="008B6B6C" w:rsidRPr="002C10C6" w:rsidRDefault="008B6B6C" w:rsidP="008B6B6C">
      <w:pPr>
        <w:jc w:val="center"/>
      </w:pPr>
      <w:r w:rsidRPr="002C10C6">
        <w:t>_____________________________________________________________________________</w:t>
      </w:r>
    </w:p>
    <w:p w:rsidR="008B6B6C" w:rsidRPr="002C10C6" w:rsidRDefault="008B6B6C" w:rsidP="008B6B6C">
      <w:pPr>
        <w:jc w:val="center"/>
      </w:pPr>
    </w:p>
    <w:p w:rsidR="008B6B6C" w:rsidRPr="002C10C6" w:rsidRDefault="008B6B6C" w:rsidP="008B6B6C">
      <w:pPr>
        <w:jc w:val="both"/>
      </w:pPr>
      <w:r w:rsidRPr="002C10C6">
        <w:t>произведены на основании ______________________________________________________</w:t>
      </w:r>
    </w:p>
    <w:p w:rsidR="008B6B6C" w:rsidRPr="002C10C6" w:rsidRDefault="008B6B6C" w:rsidP="008B6B6C">
      <w:pPr>
        <w:jc w:val="both"/>
      </w:pPr>
    </w:p>
    <w:p w:rsidR="008B6B6C" w:rsidRPr="00E25009" w:rsidRDefault="008B6B6C" w:rsidP="008B6B6C">
      <w:pPr>
        <w:jc w:val="both"/>
      </w:pPr>
      <w:r w:rsidRPr="002C10C6">
        <w:t>_____________________________________________________________________________</w:t>
      </w:r>
    </w:p>
    <w:p w:rsidR="008B6B6C" w:rsidRPr="00E25009" w:rsidRDefault="008B6B6C" w:rsidP="008B6B6C">
      <w:pPr>
        <w:jc w:val="both"/>
      </w:pPr>
    </w:p>
    <w:p w:rsidR="008B6B6C" w:rsidRPr="00E25009" w:rsidRDefault="008B6B6C" w:rsidP="008B6B6C">
      <w:pPr>
        <w:ind w:firstLine="720"/>
        <w:jc w:val="both"/>
      </w:pPr>
      <w:r w:rsidRPr="00E25009">
        <w:t>3. Представленный проект разработан ______________________________________</w:t>
      </w:r>
    </w:p>
    <w:p w:rsidR="008B6B6C" w:rsidRPr="00E25009" w:rsidRDefault="008B6B6C" w:rsidP="008B6B6C">
      <w:pPr>
        <w:ind w:firstLine="720"/>
        <w:jc w:val="both"/>
      </w:pPr>
    </w:p>
    <w:p w:rsidR="008B6B6C" w:rsidRPr="00E25009" w:rsidRDefault="008B6B6C" w:rsidP="008B6B6C">
      <w:pPr>
        <w:jc w:val="both"/>
      </w:pPr>
      <w:r w:rsidRPr="00E25009">
        <w:t xml:space="preserve">_____________________________________________________________________________ </w:t>
      </w:r>
    </w:p>
    <w:p w:rsidR="008B6B6C" w:rsidRPr="00E25009" w:rsidRDefault="008B6B6C" w:rsidP="008B6B6C">
      <w:pPr>
        <w:jc w:val="center"/>
        <w:rPr>
          <w:sz w:val="20"/>
          <w:szCs w:val="20"/>
        </w:rPr>
      </w:pPr>
      <w:r w:rsidRPr="00E25009">
        <w:rPr>
          <w:sz w:val="20"/>
          <w:szCs w:val="20"/>
        </w:rPr>
        <w:t>(указывается наименование проектной организации)</w:t>
      </w:r>
    </w:p>
    <w:p w:rsidR="008B6B6C" w:rsidRPr="00E25009" w:rsidRDefault="008B6B6C" w:rsidP="008B6B6C">
      <w:pPr>
        <w:jc w:val="both"/>
      </w:pPr>
      <w:r w:rsidRPr="00E25009">
        <w:t>и согласован в установленном порядке.</w:t>
      </w:r>
    </w:p>
    <w:p w:rsidR="008B6B6C" w:rsidRPr="00E25009" w:rsidRDefault="008B6B6C" w:rsidP="008B6B6C">
      <w:pPr>
        <w:jc w:val="both"/>
      </w:pPr>
    </w:p>
    <w:p w:rsidR="008B6B6C" w:rsidRPr="00E25009" w:rsidRDefault="008B6B6C" w:rsidP="008B6B6C">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8B6B6C" w:rsidRPr="00E25009" w:rsidRDefault="008B6B6C" w:rsidP="008B6B6C">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8B6B6C" w:rsidRPr="002C10C6" w:rsidRDefault="008B6B6C" w:rsidP="008B6B6C">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8B6B6C" w:rsidRPr="002C10C6" w:rsidRDefault="008B6B6C" w:rsidP="008B6B6C">
      <w:pPr>
        <w:pStyle w:val="ConsPlusNonformat"/>
        <w:widowControl/>
        <w:ind w:firstLine="720"/>
        <w:jc w:val="both"/>
        <w:rPr>
          <w:rFonts w:ascii="Times New Roman" w:hAnsi="Times New Roman" w:cs="Times New Roman"/>
          <w:sz w:val="24"/>
          <w:szCs w:val="24"/>
        </w:rPr>
      </w:pPr>
    </w:p>
    <w:p w:rsidR="008B6B6C" w:rsidRPr="002C10C6" w:rsidRDefault="008B6B6C" w:rsidP="008B6B6C">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8B6B6C" w:rsidRPr="0015581D" w:rsidRDefault="008B6B6C" w:rsidP="008B6B6C">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Соответствует проекту</w:t>
      </w:r>
    </w:p>
    <w:p w:rsidR="008B6B6C" w:rsidRPr="0015581D" w:rsidRDefault="008B6B6C" w:rsidP="008B6B6C">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8B6B6C" w:rsidRPr="0015581D" w:rsidRDefault="008B6B6C" w:rsidP="008B6B6C">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8B6B6C" w:rsidRPr="0015581D" w:rsidRDefault="008B6B6C" w:rsidP="008B6B6C">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8B6B6C" w:rsidRPr="0015581D" w:rsidRDefault="008B6B6C" w:rsidP="008B6B6C">
      <w:pPr>
        <w:pStyle w:val="ConsPlusNonformat"/>
        <w:widowControl/>
        <w:ind w:firstLine="720"/>
        <w:jc w:val="both"/>
        <w:rPr>
          <w:rFonts w:ascii="Times New Roman" w:hAnsi="Times New Roman" w:cs="Times New Roman"/>
          <w:sz w:val="24"/>
          <w:szCs w:val="24"/>
        </w:rPr>
      </w:pPr>
    </w:p>
    <w:p w:rsidR="008B6B6C" w:rsidRPr="0015581D" w:rsidRDefault="008B6B6C" w:rsidP="008B6B6C">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8B6B6C" w:rsidRPr="0015581D" w:rsidRDefault="008B6B6C" w:rsidP="008B6B6C">
      <w:pPr>
        <w:pStyle w:val="ConsPlusNonformat"/>
        <w:widowControl/>
        <w:ind w:firstLine="720"/>
        <w:jc w:val="center"/>
        <w:rPr>
          <w:rFonts w:ascii="Times New Roman" w:hAnsi="Times New Roman" w:cs="Times New Roman"/>
          <w:sz w:val="24"/>
          <w:szCs w:val="24"/>
          <w:u w:val="single"/>
        </w:rPr>
      </w:pPr>
    </w:p>
    <w:p w:rsidR="008B6B6C" w:rsidRDefault="008B6B6C" w:rsidP="008B6B6C">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rsidR="008B6B6C" w:rsidRPr="002C10C6" w:rsidRDefault="008B6B6C" w:rsidP="008B6B6C">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8B6B6C" w:rsidRPr="002C10C6" w:rsidRDefault="008B6B6C" w:rsidP="008B6B6C">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возможность осуществления приема в эксплуатацию </w:t>
      </w:r>
    </w:p>
    <w:p w:rsidR="008B6B6C" w:rsidRPr="00E25009" w:rsidRDefault="008B6B6C" w:rsidP="008B6B6C">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8B6B6C" w:rsidRPr="00E25009" w:rsidRDefault="008B6B6C" w:rsidP="008B6B6C">
      <w:pPr>
        <w:pStyle w:val="ConsPlusNonformat"/>
        <w:widowControl/>
        <w:rPr>
          <w:rFonts w:ascii="Times New Roman" w:hAnsi="Times New Roman" w:cs="Times New Roman"/>
          <w:sz w:val="24"/>
          <w:szCs w:val="24"/>
        </w:rPr>
      </w:pP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8B6B6C" w:rsidRPr="00E25009" w:rsidRDefault="008B6B6C" w:rsidP="008B6B6C">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lastRenderedPageBreak/>
        <w:t xml:space="preserve">                                                                              </w:t>
      </w:r>
    </w:p>
    <w:p w:rsidR="008B6B6C" w:rsidRPr="00E25009" w:rsidRDefault="008B6B6C" w:rsidP="008B6B6C">
      <w:pPr>
        <w:pStyle w:val="ConsPlusNonformat"/>
        <w:widowControl/>
        <w:rPr>
          <w:rFonts w:ascii="Times New Roman" w:hAnsi="Times New Roman" w:cs="Times New Roman"/>
          <w:sz w:val="24"/>
          <w:szCs w:val="24"/>
        </w:rPr>
      </w:pP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8B6B6C" w:rsidRPr="00E25009" w:rsidRDefault="008B6B6C" w:rsidP="008B6B6C">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8B6B6C" w:rsidRPr="00E25009" w:rsidRDefault="008B6B6C" w:rsidP="008B6B6C">
      <w:pPr>
        <w:pStyle w:val="ConsPlusNonformat"/>
        <w:widowControl/>
        <w:rPr>
          <w:rFonts w:ascii="Times New Roman" w:hAnsi="Times New Roman" w:cs="Times New Roman"/>
        </w:rPr>
      </w:pP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8B6B6C" w:rsidRPr="00E25009" w:rsidRDefault="008B6B6C" w:rsidP="008B6B6C">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8B6B6C" w:rsidRPr="00E25009" w:rsidRDefault="008B6B6C" w:rsidP="008B6B6C">
      <w:pPr>
        <w:pStyle w:val="ConsPlusNonformat"/>
        <w:widowControl/>
        <w:rPr>
          <w:rFonts w:ascii="Times New Roman" w:hAnsi="Times New Roman" w:cs="Times New Roman"/>
        </w:rPr>
      </w:pPr>
    </w:p>
    <w:p w:rsidR="008B6B6C" w:rsidRPr="00E25009" w:rsidRDefault="008B6B6C" w:rsidP="008B6B6C">
      <w:pPr>
        <w:pStyle w:val="ConsPlusNonformat"/>
        <w:widowControl/>
        <w:rPr>
          <w:rFonts w:ascii="Times New Roman" w:hAnsi="Times New Roman" w:cs="Times New Roman"/>
        </w:rPr>
      </w:pP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8B6B6C" w:rsidRPr="00E25009" w:rsidRDefault="008B6B6C" w:rsidP="008B6B6C">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8B6B6C" w:rsidRPr="00E25009" w:rsidRDefault="008B6B6C" w:rsidP="008B6B6C">
      <w:pPr>
        <w:pStyle w:val="ConsPlusNonformat"/>
        <w:widowControl/>
        <w:rPr>
          <w:rFonts w:ascii="Times New Roman" w:hAnsi="Times New Roman" w:cs="Times New Roman"/>
        </w:rPr>
      </w:pPr>
    </w:p>
    <w:p w:rsidR="008B6B6C" w:rsidRPr="00E25009" w:rsidRDefault="008B6B6C" w:rsidP="008B6B6C">
      <w:pPr>
        <w:jc w:val="both"/>
        <w:rPr>
          <w:sz w:val="28"/>
          <w:szCs w:val="28"/>
        </w:rPr>
      </w:pPr>
    </w:p>
    <w:p w:rsidR="008B6B6C" w:rsidRPr="00E25009" w:rsidRDefault="008B6B6C" w:rsidP="008B6B6C"/>
    <w:p w:rsidR="008B6B6C" w:rsidRPr="00E25009" w:rsidRDefault="008B6B6C" w:rsidP="008B6B6C">
      <w:pPr>
        <w:jc w:val="both"/>
        <w:rPr>
          <w:sz w:val="28"/>
          <w:szCs w:val="28"/>
        </w:rPr>
      </w:pPr>
    </w:p>
    <w:p w:rsidR="008B6B6C" w:rsidRPr="00E25009" w:rsidRDefault="008B6B6C" w:rsidP="008B6B6C">
      <w:pPr>
        <w:rPr>
          <w:b/>
          <w:bCs/>
        </w:rPr>
      </w:pPr>
      <w:r w:rsidRPr="00E25009">
        <w:rPr>
          <w:b/>
          <w:bCs/>
        </w:rPr>
        <w:br w:type="page"/>
      </w:r>
    </w:p>
    <w:p w:rsidR="008B6B6C" w:rsidRPr="00E20914" w:rsidRDefault="008B6B6C" w:rsidP="008B6B6C">
      <w:pPr>
        <w:pStyle w:val="10"/>
        <w:spacing w:line="276" w:lineRule="auto"/>
        <w:ind w:left="7938" w:hanging="567"/>
        <w:jc w:val="right"/>
        <w:rPr>
          <w:rFonts w:ascii="Times New Roman" w:hAnsi="Times New Roman"/>
          <w:b w:val="0"/>
          <w:bCs/>
          <w:sz w:val="24"/>
          <w:szCs w:val="24"/>
        </w:rPr>
      </w:pPr>
      <w:r w:rsidRPr="00E20914">
        <w:rPr>
          <w:rFonts w:ascii="Times New Roman" w:hAnsi="Times New Roman"/>
          <w:b w:val="0"/>
          <w:bCs/>
          <w:sz w:val="24"/>
          <w:szCs w:val="24"/>
        </w:rPr>
        <w:lastRenderedPageBreak/>
        <w:t>Приложение 3</w:t>
      </w:r>
    </w:p>
    <w:p w:rsidR="008B6B6C" w:rsidRPr="00E20914" w:rsidRDefault="008B6B6C" w:rsidP="008B6B6C">
      <w:pPr>
        <w:pStyle w:val="a3"/>
        <w:spacing w:line="276" w:lineRule="auto"/>
        <w:ind w:right="-104" w:firstLine="4820"/>
        <w:jc w:val="right"/>
        <w:rPr>
          <w:bCs/>
          <w:sz w:val="24"/>
        </w:rPr>
      </w:pPr>
      <w:r w:rsidRPr="00E20914">
        <w:rPr>
          <w:bCs/>
          <w:sz w:val="24"/>
        </w:rPr>
        <w:t xml:space="preserve">к Административному регламенту </w:t>
      </w:r>
    </w:p>
    <w:p w:rsidR="008B6B6C" w:rsidRPr="00E25009" w:rsidRDefault="008B6B6C" w:rsidP="008B6B6C">
      <w:pPr>
        <w:pStyle w:val="a3"/>
        <w:ind w:right="-104" w:firstLine="4820"/>
        <w:jc w:val="left"/>
        <w:rPr>
          <w:b/>
          <w:sz w:val="24"/>
        </w:rPr>
      </w:pPr>
    </w:p>
    <w:p w:rsidR="008B6B6C" w:rsidRPr="0030081A" w:rsidRDefault="008B6B6C" w:rsidP="008B6B6C">
      <w:pPr>
        <w:pStyle w:val="a3"/>
        <w:widowControl w:val="0"/>
        <w:tabs>
          <w:tab w:val="left" w:pos="142"/>
          <w:tab w:val="left" w:pos="284"/>
        </w:tabs>
        <w:ind w:left="-567" w:firstLine="340"/>
        <w:rPr>
          <w:bCs/>
          <w:sz w:val="24"/>
          <w:szCs w:val="28"/>
        </w:rPr>
      </w:pPr>
      <w:r w:rsidRPr="0030081A">
        <w:rPr>
          <w:sz w:val="24"/>
          <w:szCs w:val="28"/>
        </w:rPr>
        <w:t xml:space="preserve">Типовая форма жалобы на </w:t>
      </w:r>
      <w:r w:rsidRPr="0030081A">
        <w:rPr>
          <w:bCs/>
          <w:sz w:val="24"/>
          <w:szCs w:val="28"/>
        </w:rPr>
        <w:t>решения и действия (бездействие) органа, предоставляющего муниципальную услугу, а также должностных лиц, государственных служащих</w:t>
      </w:r>
    </w:p>
    <w:p w:rsidR="008B6B6C" w:rsidRPr="0030081A" w:rsidRDefault="008B6B6C" w:rsidP="008B6B6C">
      <w:pPr>
        <w:pStyle w:val="HTML"/>
        <w:widowControl w:val="0"/>
        <w:rPr>
          <w:rFonts w:ascii="Times New Roman" w:hAnsi="Times New Roman"/>
          <w:sz w:val="24"/>
          <w:szCs w:val="28"/>
        </w:rPr>
      </w:pPr>
      <w:r w:rsidRPr="0030081A">
        <w:rPr>
          <w:rFonts w:ascii="Times New Roman" w:hAnsi="Times New Roman"/>
          <w:sz w:val="24"/>
          <w:szCs w:val="28"/>
        </w:rPr>
        <w:t>ИСХ. ОТ _____ № _____</w:t>
      </w:r>
    </w:p>
    <w:p w:rsidR="008B6B6C" w:rsidRPr="00E25009" w:rsidRDefault="008B6B6C" w:rsidP="008B6B6C">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rsidR="008B6B6C" w:rsidRPr="00E25009" w:rsidRDefault="008B6B6C" w:rsidP="008B6B6C">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rsidR="008B6B6C" w:rsidRPr="00E25009" w:rsidRDefault="008B6B6C" w:rsidP="008B6B6C">
      <w:pPr>
        <w:widowControl w:val="0"/>
        <w:tabs>
          <w:tab w:val="left" w:pos="142"/>
          <w:tab w:val="left" w:pos="284"/>
        </w:tabs>
        <w:autoSpaceDE w:val="0"/>
        <w:autoSpaceDN w:val="0"/>
        <w:adjustRightInd w:val="0"/>
        <w:ind w:firstLine="5245"/>
        <w:rPr>
          <w:b/>
          <w:bCs/>
        </w:rPr>
      </w:pPr>
      <w:r w:rsidRPr="00E25009">
        <w:rPr>
          <w:sz w:val="28"/>
          <w:szCs w:val="28"/>
        </w:rPr>
        <w:t>_____________________</w:t>
      </w:r>
    </w:p>
    <w:p w:rsidR="008B6B6C" w:rsidRPr="00E25009" w:rsidRDefault="008B6B6C" w:rsidP="008B6B6C">
      <w:pPr>
        <w:pStyle w:val="HTML"/>
        <w:widowControl w:val="0"/>
        <w:rPr>
          <w:rFonts w:ascii="Times New Roman" w:hAnsi="Times New Roman"/>
          <w:sz w:val="28"/>
          <w:szCs w:val="28"/>
        </w:rPr>
      </w:pPr>
    </w:p>
    <w:p w:rsidR="008B6B6C" w:rsidRPr="00E25009" w:rsidRDefault="008B6B6C" w:rsidP="008B6B6C">
      <w:pPr>
        <w:pStyle w:val="HTML"/>
        <w:widowControl w:val="0"/>
        <w:jc w:val="center"/>
        <w:rPr>
          <w:rFonts w:ascii="Times New Roman" w:hAnsi="Times New Roman"/>
          <w:sz w:val="24"/>
          <w:szCs w:val="24"/>
        </w:rPr>
      </w:pPr>
      <w:r w:rsidRPr="00E25009">
        <w:rPr>
          <w:rFonts w:ascii="Times New Roman" w:hAnsi="Times New Roman"/>
          <w:sz w:val="24"/>
          <w:szCs w:val="24"/>
        </w:rPr>
        <w:t>ЖАЛОБА</w:t>
      </w:r>
    </w:p>
    <w:p w:rsidR="008B6B6C" w:rsidRPr="00E25009" w:rsidRDefault="008B6B6C" w:rsidP="008B6B6C">
      <w:pPr>
        <w:pStyle w:val="HTML"/>
        <w:widowControl w:val="0"/>
        <w:jc w:val="center"/>
        <w:rPr>
          <w:rFonts w:ascii="Times New Roman" w:hAnsi="Times New Roman"/>
          <w:sz w:val="24"/>
          <w:szCs w:val="24"/>
        </w:rPr>
      </w:pPr>
    </w:p>
    <w:p w:rsidR="008B6B6C" w:rsidRPr="00E25009" w:rsidRDefault="008B6B6C" w:rsidP="008B6B6C">
      <w:pPr>
        <w:pStyle w:val="HTML"/>
        <w:widowControl w:val="0"/>
        <w:rPr>
          <w:rFonts w:ascii="Times New Roman" w:hAnsi="Times New Roman"/>
          <w:sz w:val="24"/>
          <w:szCs w:val="24"/>
        </w:rPr>
      </w:pPr>
      <w:r w:rsidRPr="00E25009">
        <w:rPr>
          <w:rFonts w:ascii="Times New Roman" w:hAnsi="Times New Roman"/>
          <w:sz w:val="24"/>
          <w:szCs w:val="24"/>
        </w:rPr>
        <w:t xml:space="preserve">    Полное   наименование   юридического   лица,   Ф.И.О.   индивидуального</w:t>
      </w:r>
    </w:p>
    <w:p w:rsidR="008B6B6C" w:rsidRPr="00E25009" w:rsidRDefault="008B6B6C" w:rsidP="008B6B6C">
      <w:pPr>
        <w:pStyle w:val="HTML"/>
        <w:widowControl w:val="0"/>
        <w:rPr>
          <w:rFonts w:ascii="Times New Roman" w:hAnsi="Times New Roman"/>
          <w:sz w:val="24"/>
          <w:szCs w:val="24"/>
        </w:rPr>
      </w:pPr>
      <w:r w:rsidRPr="00E25009">
        <w:rPr>
          <w:rFonts w:ascii="Times New Roman" w:hAnsi="Times New Roman"/>
          <w:sz w:val="24"/>
          <w:szCs w:val="24"/>
        </w:rPr>
        <w:t>предпринимателя, Ф.И.О. гражданина:</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__________________________________</w:t>
      </w:r>
      <w:r>
        <w:rPr>
          <w:rFonts w:ascii="Times New Roman" w:hAnsi="Times New Roman"/>
          <w:sz w:val="24"/>
          <w:szCs w:val="24"/>
        </w:rPr>
        <w:t>___________</w:t>
      </w:r>
      <w:r w:rsidRPr="00E25009">
        <w:rPr>
          <w:rFonts w:ascii="Times New Roman" w:hAnsi="Times New Roman"/>
          <w:sz w:val="24"/>
          <w:szCs w:val="24"/>
        </w:rPr>
        <w:t>________________________________</w:t>
      </w:r>
    </w:p>
    <w:p w:rsidR="008B6B6C" w:rsidRPr="00FD7382" w:rsidRDefault="008B6B6C" w:rsidP="008B6B6C">
      <w:pPr>
        <w:pStyle w:val="HTML"/>
        <w:widowControl w:val="0"/>
        <w:jc w:val="center"/>
        <w:rPr>
          <w:rFonts w:ascii="Times New Roman" w:hAnsi="Times New Roman"/>
          <w:szCs w:val="24"/>
        </w:rPr>
      </w:pPr>
      <w:r w:rsidRPr="00FD7382">
        <w:rPr>
          <w:rFonts w:ascii="Times New Roman" w:hAnsi="Times New Roman"/>
          <w:szCs w:val="24"/>
        </w:rPr>
        <w:t>(местонахождение юридического лица, индивидуального предпринимателя,</w:t>
      </w:r>
    </w:p>
    <w:p w:rsidR="008B6B6C" w:rsidRPr="00FD7382" w:rsidRDefault="008B6B6C" w:rsidP="008B6B6C">
      <w:pPr>
        <w:pStyle w:val="HTML"/>
        <w:widowControl w:val="0"/>
        <w:jc w:val="center"/>
        <w:rPr>
          <w:rFonts w:ascii="Times New Roman" w:hAnsi="Times New Roman"/>
          <w:szCs w:val="24"/>
        </w:rPr>
      </w:pPr>
      <w:r w:rsidRPr="00FD7382">
        <w:rPr>
          <w:rFonts w:ascii="Times New Roman" w:hAnsi="Times New Roman"/>
          <w:szCs w:val="24"/>
        </w:rPr>
        <w:t>гражданина (фактический адрес)</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______________________________________________________</w:t>
      </w:r>
      <w:r>
        <w:rPr>
          <w:rFonts w:ascii="Times New Roman" w:hAnsi="Times New Roman"/>
          <w:sz w:val="24"/>
          <w:szCs w:val="24"/>
        </w:rPr>
        <w:t>___________</w:t>
      </w:r>
      <w:r w:rsidRPr="00E25009">
        <w:rPr>
          <w:rFonts w:ascii="Times New Roman" w:hAnsi="Times New Roman"/>
          <w:sz w:val="24"/>
          <w:szCs w:val="24"/>
        </w:rPr>
        <w:t>____________</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_______________________________________________________</w:t>
      </w:r>
      <w:r>
        <w:rPr>
          <w:rFonts w:ascii="Times New Roman" w:hAnsi="Times New Roman"/>
          <w:sz w:val="24"/>
          <w:szCs w:val="24"/>
        </w:rPr>
        <w:t>___________</w:t>
      </w:r>
      <w:r w:rsidRPr="00E25009">
        <w:rPr>
          <w:rFonts w:ascii="Times New Roman" w:hAnsi="Times New Roman"/>
          <w:sz w:val="24"/>
          <w:szCs w:val="24"/>
        </w:rPr>
        <w:t>___________</w:t>
      </w:r>
    </w:p>
    <w:p w:rsidR="008B6B6C" w:rsidRPr="00E25009" w:rsidRDefault="008B6B6C" w:rsidP="008B6B6C">
      <w:pPr>
        <w:pStyle w:val="HTML"/>
        <w:widowControl w:val="0"/>
        <w:jc w:val="both"/>
        <w:rPr>
          <w:rFonts w:ascii="Times New Roman" w:hAnsi="Times New Roman"/>
          <w:sz w:val="24"/>
          <w:szCs w:val="24"/>
        </w:rPr>
      </w:pPr>
    </w:p>
    <w:p w:rsidR="008B6B6C" w:rsidRPr="00E25009" w:rsidRDefault="008B6B6C" w:rsidP="008B6B6C">
      <w:pPr>
        <w:pStyle w:val="HTML"/>
        <w:widowControl w:val="0"/>
        <w:rPr>
          <w:rFonts w:ascii="Times New Roman" w:hAnsi="Times New Roman"/>
          <w:sz w:val="24"/>
          <w:szCs w:val="24"/>
        </w:rPr>
      </w:pPr>
      <w:r w:rsidRPr="00E25009">
        <w:rPr>
          <w:rFonts w:ascii="Times New Roman" w:hAnsi="Times New Roman"/>
          <w:sz w:val="24"/>
          <w:szCs w:val="24"/>
        </w:rPr>
        <w:t xml:space="preserve">Телефон, адрес электронной почты, ИНН, КПП </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___________________________________________________</w:t>
      </w:r>
      <w:r>
        <w:rPr>
          <w:rFonts w:ascii="Times New Roman" w:hAnsi="Times New Roman"/>
          <w:sz w:val="24"/>
          <w:szCs w:val="24"/>
        </w:rPr>
        <w:t>___________</w:t>
      </w:r>
      <w:r w:rsidRPr="00E25009">
        <w:rPr>
          <w:rFonts w:ascii="Times New Roman" w:hAnsi="Times New Roman"/>
          <w:sz w:val="24"/>
          <w:szCs w:val="24"/>
        </w:rPr>
        <w:t>_______________</w:t>
      </w:r>
    </w:p>
    <w:p w:rsidR="008B6B6C" w:rsidRPr="00E25009" w:rsidRDefault="008B6B6C" w:rsidP="008B6B6C">
      <w:pPr>
        <w:pStyle w:val="HTML"/>
        <w:widowControl w:val="0"/>
        <w:rPr>
          <w:rFonts w:ascii="Times New Roman" w:hAnsi="Times New Roman"/>
          <w:sz w:val="24"/>
          <w:szCs w:val="24"/>
        </w:rPr>
      </w:pP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Ф.И.О. руководителя юридического лица _____________</w:t>
      </w:r>
      <w:r>
        <w:rPr>
          <w:rFonts w:ascii="Times New Roman" w:hAnsi="Times New Roman"/>
          <w:sz w:val="24"/>
          <w:szCs w:val="24"/>
        </w:rPr>
        <w:t>____________</w:t>
      </w:r>
      <w:r w:rsidRPr="00E25009">
        <w:rPr>
          <w:rFonts w:ascii="Times New Roman" w:hAnsi="Times New Roman"/>
          <w:sz w:val="24"/>
          <w:szCs w:val="24"/>
        </w:rPr>
        <w:t>_________________</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на действия (бездействие), решение: ____________________________</w:t>
      </w:r>
      <w:r>
        <w:rPr>
          <w:rFonts w:ascii="Times New Roman" w:hAnsi="Times New Roman"/>
          <w:sz w:val="24"/>
          <w:szCs w:val="24"/>
        </w:rPr>
        <w:t>___________</w:t>
      </w:r>
      <w:r w:rsidRPr="00E25009">
        <w:rPr>
          <w:rFonts w:ascii="Times New Roman" w:hAnsi="Times New Roman"/>
          <w:sz w:val="24"/>
          <w:szCs w:val="24"/>
        </w:rPr>
        <w:t>_______</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__________________________________________________</w:t>
      </w:r>
      <w:r>
        <w:rPr>
          <w:rFonts w:ascii="Times New Roman" w:hAnsi="Times New Roman"/>
          <w:sz w:val="24"/>
          <w:szCs w:val="24"/>
        </w:rPr>
        <w:t>___________</w:t>
      </w:r>
      <w:r w:rsidRPr="00E25009">
        <w:rPr>
          <w:rFonts w:ascii="Times New Roman" w:hAnsi="Times New Roman"/>
          <w:sz w:val="24"/>
          <w:szCs w:val="24"/>
        </w:rPr>
        <w:t>________________</w:t>
      </w:r>
    </w:p>
    <w:p w:rsidR="008B6B6C" w:rsidRPr="00FD7382" w:rsidRDefault="008B6B6C" w:rsidP="008B6B6C">
      <w:pPr>
        <w:pStyle w:val="HTML"/>
        <w:widowControl w:val="0"/>
        <w:jc w:val="center"/>
        <w:rPr>
          <w:rFonts w:ascii="Times New Roman" w:hAnsi="Times New Roman"/>
          <w:szCs w:val="24"/>
        </w:rPr>
      </w:pPr>
      <w:r w:rsidRPr="00FD7382">
        <w:rPr>
          <w:rFonts w:ascii="Times New Roman" w:hAnsi="Times New Roman"/>
          <w:szCs w:val="24"/>
        </w:rPr>
        <w:t>Наименование органа или должность, Ф.И.О. должностного лица органа,</w:t>
      </w:r>
    </w:p>
    <w:p w:rsidR="008B6B6C" w:rsidRPr="00FD7382" w:rsidRDefault="008B6B6C" w:rsidP="008B6B6C">
      <w:pPr>
        <w:pStyle w:val="HTML"/>
        <w:widowControl w:val="0"/>
        <w:jc w:val="center"/>
        <w:rPr>
          <w:rFonts w:ascii="Times New Roman" w:hAnsi="Times New Roman"/>
          <w:szCs w:val="24"/>
        </w:rPr>
      </w:pPr>
      <w:r w:rsidRPr="00FD7382">
        <w:rPr>
          <w:rFonts w:ascii="Times New Roman" w:hAnsi="Times New Roman"/>
          <w:szCs w:val="24"/>
        </w:rPr>
        <w:t>решение, действие (бездействие) которого обжалуется:</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______________________________________________</w:t>
      </w:r>
      <w:r>
        <w:rPr>
          <w:rFonts w:ascii="Times New Roman" w:hAnsi="Times New Roman"/>
          <w:sz w:val="24"/>
          <w:szCs w:val="24"/>
        </w:rPr>
        <w:t>___________</w:t>
      </w:r>
      <w:r w:rsidRPr="00E25009">
        <w:rPr>
          <w:rFonts w:ascii="Times New Roman" w:hAnsi="Times New Roman"/>
          <w:sz w:val="24"/>
          <w:szCs w:val="24"/>
        </w:rPr>
        <w:t>____________________</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Существо жалобы: _________________________________________</w:t>
      </w:r>
      <w:r>
        <w:rPr>
          <w:rFonts w:ascii="Times New Roman" w:hAnsi="Times New Roman"/>
          <w:sz w:val="24"/>
          <w:szCs w:val="24"/>
        </w:rPr>
        <w:t>____________</w:t>
      </w:r>
      <w:r w:rsidRPr="00E25009">
        <w:rPr>
          <w:rFonts w:ascii="Times New Roman" w:hAnsi="Times New Roman"/>
          <w:sz w:val="24"/>
          <w:szCs w:val="24"/>
        </w:rPr>
        <w:t>________</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_______________________________________________________</w:t>
      </w:r>
      <w:r>
        <w:rPr>
          <w:rFonts w:ascii="Times New Roman" w:hAnsi="Times New Roman"/>
          <w:sz w:val="24"/>
          <w:szCs w:val="24"/>
        </w:rPr>
        <w:t>___________</w:t>
      </w:r>
      <w:r w:rsidRPr="00E25009">
        <w:rPr>
          <w:rFonts w:ascii="Times New Roman" w:hAnsi="Times New Roman"/>
          <w:sz w:val="24"/>
          <w:szCs w:val="24"/>
        </w:rPr>
        <w:t>___________</w:t>
      </w:r>
    </w:p>
    <w:p w:rsidR="008B6B6C" w:rsidRPr="0030081A" w:rsidRDefault="008B6B6C" w:rsidP="008B6B6C">
      <w:pPr>
        <w:pStyle w:val="HTML"/>
        <w:widowControl w:val="0"/>
        <w:jc w:val="center"/>
        <w:rPr>
          <w:rFonts w:ascii="Times New Roman" w:hAnsi="Times New Roman"/>
          <w:szCs w:val="24"/>
        </w:rPr>
      </w:pPr>
      <w:r w:rsidRPr="0030081A">
        <w:rPr>
          <w:rFonts w:ascii="Times New Roman" w:hAnsi="Times New Roman"/>
          <w:szCs w:val="24"/>
        </w:rPr>
        <w:t>Краткое изложение обжалуемых решений, действий (бездействия), указать</w:t>
      </w:r>
      <w:r>
        <w:rPr>
          <w:rFonts w:ascii="Times New Roman" w:hAnsi="Times New Roman"/>
          <w:szCs w:val="24"/>
        </w:rPr>
        <w:t xml:space="preserve"> </w:t>
      </w:r>
      <w:r w:rsidRPr="0030081A">
        <w:rPr>
          <w:rFonts w:ascii="Times New Roman" w:hAnsi="Times New Roman"/>
          <w:szCs w:val="24"/>
        </w:rPr>
        <w:t>основания, по которым лицо, подающее жалобу, не согласно с вынесенным</w:t>
      </w:r>
      <w:r>
        <w:rPr>
          <w:rFonts w:ascii="Times New Roman" w:hAnsi="Times New Roman"/>
          <w:szCs w:val="24"/>
        </w:rPr>
        <w:t xml:space="preserve"> </w:t>
      </w:r>
      <w:r w:rsidRPr="0030081A">
        <w:rPr>
          <w:rFonts w:ascii="Times New Roman" w:hAnsi="Times New Roman"/>
          <w:szCs w:val="24"/>
        </w:rPr>
        <w:t>решением, действием (бездействием), со ссылками на пункты административного</w:t>
      </w:r>
      <w:r>
        <w:rPr>
          <w:rFonts w:ascii="Times New Roman" w:hAnsi="Times New Roman"/>
          <w:szCs w:val="24"/>
        </w:rPr>
        <w:t xml:space="preserve"> </w:t>
      </w:r>
      <w:r w:rsidRPr="0030081A">
        <w:rPr>
          <w:rFonts w:ascii="Times New Roman" w:hAnsi="Times New Roman"/>
          <w:szCs w:val="24"/>
        </w:rPr>
        <w:t>регламента, нормы законы</w:t>
      </w:r>
    </w:p>
    <w:p w:rsidR="008B6B6C" w:rsidRPr="00E25009" w:rsidRDefault="008B6B6C" w:rsidP="008B6B6C">
      <w:pPr>
        <w:pStyle w:val="HTML"/>
        <w:widowControl w:val="0"/>
        <w:jc w:val="both"/>
        <w:rPr>
          <w:rFonts w:ascii="Times New Roman" w:hAnsi="Times New Roman"/>
          <w:sz w:val="24"/>
          <w:szCs w:val="24"/>
        </w:rPr>
      </w:pPr>
      <w:r w:rsidRPr="00E25009">
        <w:rPr>
          <w:rFonts w:ascii="Times New Roman" w:hAnsi="Times New Roman"/>
          <w:sz w:val="24"/>
          <w:szCs w:val="24"/>
        </w:rPr>
        <w:t>__________________________________________________________</w:t>
      </w:r>
      <w:r>
        <w:rPr>
          <w:rFonts w:ascii="Times New Roman" w:hAnsi="Times New Roman"/>
          <w:sz w:val="24"/>
          <w:szCs w:val="24"/>
        </w:rPr>
        <w:t>__________</w:t>
      </w:r>
      <w:r w:rsidRPr="00E25009">
        <w:rPr>
          <w:rFonts w:ascii="Times New Roman" w:hAnsi="Times New Roman"/>
          <w:sz w:val="24"/>
          <w:szCs w:val="24"/>
        </w:rPr>
        <w:t>_________</w:t>
      </w:r>
    </w:p>
    <w:p w:rsidR="008B6B6C" w:rsidRPr="00E25009" w:rsidRDefault="008B6B6C" w:rsidP="008B6B6C">
      <w:pPr>
        <w:pStyle w:val="HTML"/>
        <w:widowControl w:val="0"/>
        <w:rPr>
          <w:rFonts w:ascii="Times New Roman" w:hAnsi="Times New Roman"/>
          <w:sz w:val="24"/>
          <w:szCs w:val="24"/>
        </w:rPr>
      </w:pPr>
    </w:p>
    <w:p w:rsidR="008B6B6C" w:rsidRPr="00E25009" w:rsidRDefault="008B6B6C" w:rsidP="008B6B6C">
      <w:pPr>
        <w:pStyle w:val="HTML"/>
        <w:widowControl w:val="0"/>
        <w:rPr>
          <w:rFonts w:ascii="Times New Roman" w:hAnsi="Times New Roman"/>
          <w:sz w:val="24"/>
          <w:szCs w:val="24"/>
        </w:rPr>
      </w:pPr>
      <w:r w:rsidRPr="00E25009">
        <w:rPr>
          <w:rFonts w:ascii="Times New Roman" w:hAnsi="Times New Roman"/>
          <w:sz w:val="24"/>
          <w:szCs w:val="24"/>
        </w:rPr>
        <w:t>Перечень прилагаемых документов:</w:t>
      </w:r>
    </w:p>
    <w:p w:rsidR="008B6B6C" w:rsidRPr="00E25009" w:rsidRDefault="008B6B6C" w:rsidP="008B6B6C">
      <w:pPr>
        <w:pStyle w:val="HTML"/>
        <w:widowControl w:val="0"/>
        <w:rPr>
          <w:rFonts w:ascii="Times New Roman" w:hAnsi="Times New Roman"/>
          <w:sz w:val="24"/>
          <w:szCs w:val="24"/>
        </w:rPr>
      </w:pPr>
    </w:p>
    <w:p w:rsidR="008B6B6C" w:rsidRPr="00E25009" w:rsidRDefault="008B6B6C" w:rsidP="008B6B6C">
      <w:pPr>
        <w:pStyle w:val="HTML"/>
        <w:widowControl w:val="0"/>
        <w:rPr>
          <w:rFonts w:ascii="Times New Roman" w:hAnsi="Times New Roman"/>
          <w:sz w:val="24"/>
          <w:szCs w:val="24"/>
        </w:rPr>
      </w:pPr>
      <w:r w:rsidRPr="00E25009">
        <w:rPr>
          <w:rFonts w:ascii="Times New Roman" w:hAnsi="Times New Roman"/>
          <w:sz w:val="24"/>
          <w:szCs w:val="24"/>
        </w:rPr>
        <w:t>М.П. ___________</w:t>
      </w:r>
    </w:p>
    <w:p w:rsidR="008B6B6C" w:rsidRPr="00E25009" w:rsidRDefault="008B6B6C" w:rsidP="008B6B6C">
      <w:pPr>
        <w:pStyle w:val="HTML"/>
        <w:widowControl w:val="0"/>
        <w:rPr>
          <w:rFonts w:ascii="Times New Roman" w:hAnsi="Times New Roman"/>
          <w:sz w:val="24"/>
          <w:szCs w:val="24"/>
        </w:rPr>
      </w:pPr>
    </w:p>
    <w:p w:rsidR="008B6B6C" w:rsidRPr="00E25009" w:rsidRDefault="008B6B6C" w:rsidP="008B6B6C">
      <w:pPr>
        <w:pStyle w:val="HTML"/>
        <w:widowControl w:val="0"/>
        <w:rPr>
          <w:rFonts w:ascii="Times New Roman" w:hAnsi="Times New Roman"/>
          <w:sz w:val="24"/>
          <w:szCs w:val="24"/>
        </w:rPr>
      </w:pPr>
    </w:p>
    <w:p w:rsidR="008B6B6C" w:rsidRPr="00EC30AB" w:rsidRDefault="008B6B6C" w:rsidP="008B6B6C">
      <w:pPr>
        <w:pStyle w:val="HTML"/>
        <w:widowControl w:val="0"/>
        <w:rPr>
          <w:rFonts w:ascii="Times New Roman" w:hAnsi="Times New Roman"/>
          <w:sz w:val="24"/>
          <w:szCs w:val="24"/>
        </w:rPr>
      </w:pPr>
      <w:r w:rsidRPr="00E25009">
        <w:rPr>
          <w:rFonts w:ascii="Times New Roman" w:hAnsi="Times New Roman"/>
          <w:sz w:val="24"/>
          <w:szCs w:val="24"/>
        </w:rPr>
        <w:t>Подпись руководителя юридического лица, индивидуального предпринимателя, гражданина</w:t>
      </w:r>
    </w:p>
    <w:p w:rsidR="008B6B6C" w:rsidRDefault="008B6B6C" w:rsidP="008B6B6C">
      <w:pPr>
        <w:pStyle w:val="10"/>
        <w:jc w:val="right"/>
        <w:rPr>
          <w:rFonts w:ascii="Times New Roman" w:hAnsi="Times New Roman"/>
        </w:rPr>
      </w:pPr>
    </w:p>
    <w:p w:rsidR="008B6B6C" w:rsidRDefault="008B6B6C" w:rsidP="008B6B6C">
      <w:pPr>
        <w:pStyle w:val="10"/>
        <w:jc w:val="right"/>
        <w:rPr>
          <w:rFonts w:ascii="Times New Roman" w:hAnsi="Times New Roman"/>
        </w:rPr>
      </w:pPr>
    </w:p>
    <w:p w:rsidR="008B6B6C" w:rsidRDefault="008B6B6C" w:rsidP="008B6B6C">
      <w:pPr>
        <w:pStyle w:val="10"/>
        <w:jc w:val="right"/>
        <w:rPr>
          <w:rFonts w:ascii="Times New Roman" w:hAnsi="Times New Roman"/>
        </w:rPr>
      </w:pPr>
    </w:p>
    <w:p w:rsidR="008B6B6C" w:rsidRDefault="008B6B6C" w:rsidP="008B6B6C">
      <w:pPr>
        <w:rPr>
          <w:b/>
          <w:sz w:val="28"/>
          <w:szCs w:val="20"/>
        </w:rPr>
      </w:pPr>
      <w:r>
        <w:br w:type="page"/>
      </w:r>
    </w:p>
    <w:p w:rsidR="008B6B6C" w:rsidRPr="0030081A" w:rsidRDefault="008B6B6C" w:rsidP="008B6B6C">
      <w:pPr>
        <w:pStyle w:val="10"/>
        <w:spacing w:line="276" w:lineRule="auto"/>
        <w:jc w:val="right"/>
        <w:rPr>
          <w:rFonts w:ascii="Times New Roman" w:hAnsi="Times New Roman"/>
          <w:b w:val="0"/>
          <w:sz w:val="24"/>
          <w:szCs w:val="24"/>
        </w:rPr>
      </w:pPr>
      <w:r w:rsidRPr="0030081A">
        <w:rPr>
          <w:rFonts w:ascii="Times New Roman" w:hAnsi="Times New Roman"/>
          <w:b w:val="0"/>
          <w:sz w:val="24"/>
          <w:szCs w:val="24"/>
        </w:rPr>
        <w:lastRenderedPageBreak/>
        <w:t>Приложение 4</w:t>
      </w:r>
    </w:p>
    <w:p w:rsidR="008B6B6C" w:rsidRPr="0030081A" w:rsidRDefault="008B6B6C" w:rsidP="008B6B6C">
      <w:pPr>
        <w:widowControl w:val="0"/>
        <w:tabs>
          <w:tab w:val="left" w:pos="142"/>
          <w:tab w:val="left" w:pos="284"/>
        </w:tabs>
        <w:autoSpaceDE w:val="0"/>
        <w:autoSpaceDN w:val="0"/>
        <w:adjustRightInd w:val="0"/>
        <w:spacing w:line="276" w:lineRule="auto"/>
        <w:ind w:left="-567" w:firstLine="340"/>
        <w:jc w:val="right"/>
      </w:pPr>
      <w:r w:rsidRPr="0030081A">
        <w:rPr>
          <w:bCs/>
        </w:rPr>
        <w:t xml:space="preserve">к </w:t>
      </w:r>
      <w:hyperlink w:anchor="sub_1000" w:history="1">
        <w:r w:rsidRPr="0030081A">
          <w:rPr>
            <w:bCs/>
          </w:rPr>
          <w:t>Административному регламенту</w:t>
        </w:r>
      </w:hyperlink>
    </w:p>
    <w:p w:rsidR="008B6B6C" w:rsidRPr="002F291F" w:rsidRDefault="008B6B6C" w:rsidP="008B6B6C"/>
    <w:p w:rsidR="008B6B6C" w:rsidRPr="002F291F" w:rsidRDefault="008B6B6C" w:rsidP="008B6B6C">
      <w:pPr>
        <w:ind w:left="6372"/>
      </w:pPr>
      <w:r>
        <w:t>________________________</w:t>
      </w:r>
    </w:p>
    <w:p w:rsidR="008B6B6C" w:rsidRPr="0030081A" w:rsidRDefault="008B6B6C" w:rsidP="008B6B6C">
      <w:pPr>
        <w:ind w:left="6372"/>
        <w:jc w:val="center"/>
        <w:rPr>
          <w:sz w:val="20"/>
        </w:rPr>
      </w:pPr>
      <w:r w:rsidRPr="0030081A">
        <w:rPr>
          <w:sz w:val="20"/>
        </w:rPr>
        <w:t>(заявитель)</w:t>
      </w:r>
    </w:p>
    <w:p w:rsidR="008B6B6C" w:rsidRPr="002F291F" w:rsidRDefault="008B6B6C" w:rsidP="008B6B6C">
      <w:pPr>
        <w:ind w:left="6372"/>
      </w:pPr>
      <w:r>
        <w:t>________________________</w:t>
      </w:r>
    </w:p>
    <w:p w:rsidR="008B6B6C" w:rsidRPr="0030081A" w:rsidRDefault="008B6B6C" w:rsidP="008B6B6C">
      <w:pPr>
        <w:ind w:left="6372"/>
        <w:jc w:val="center"/>
        <w:rPr>
          <w:sz w:val="20"/>
        </w:rPr>
      </w:pPr>
      <w:r w:rsidRPr="0030081A">
        <w:rPr>
          <w:sz w:val="20"/>
        </w:rPr>
        <w:t>(адрес заявителя)</w:t>
      </w:r>
    </w:p>
    <w:p w:rsidR="008B6B6C" w:rsidRPr="00472A64" w:rsidRDefault="008B6B6C" w:rsidP="008B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8B6B6C" w:rsidRPr="0015581D" w:rsidRDefault="008B6B6C" w:rsidP="008B6B6C">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rsidR="008B6B6C" w:rsidRPr="00227F86" w:rsidRDefault="008B6B6C" w:rsidP="008B6B6C">
      <w:pPr>
        <w:spacing w:line="216" w:lineRule="auto"/>
        <w:jc w:val="center"/>
        <w:rPr>
          <w:bCs/>
        </w:rPr>
      </w:pPr>
      <w:r w:rsidRPr="0015581D">
        <w:rPr>
          <w:bCs/>
        </w:rPr>
        <w:t>«</w:t>
      </w:r>
      <w:r w:rsidRPr="0015581D">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15581D">
        <w:rPr>
          <w:bCs/>
        </w:rPr>
        <w:t>»</w:t>
      </w:r>
    </w:p>
    <w:p w:rsidR="008B6B6C" w:rsidRPr="00227F86" w:rsidRDefault="008B6B6C" w:rsidP="008B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8B6B6C" w:rsidRPr="00227F86" w:rsidRDefault="008B6B6C" w:rsidP="008B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2552"/>
      </w:tblGrid>
      <w:tr w:rsidR="008B6B6C" w:rsidRPr="00227F86" w:rsidTr="006D7E58">
        <w:trPr>
          <w:trHeight w:val="542"/>
        </w:trPr>
        <w:tc>
          <w:tcPr>
            <w:tcW w:w="1077"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jc w:val="center"/>
            </w:pPr>
            <w:r w:rsidRPr="0030081A">
              <w:t>№</w:t>
            </w:r>
          </w:p>
          <w:p w:rsidR="008B6B6C" w:rsidRPr="0030081A" w:rsidRDefault="008B6B6C" w:rsidP="006D7E58">
            <w:pPr>
              <w:autoSpaceDE w:val="0"/>
              <w:autoSpaceDN w:val="0"/>
              <w:adjustRightInd w:val="0"/>
              <w:jc w:val="center"/>
            </w:pPr>
            <w:r w:rsidRPr="0030081A">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jc w:val="center"/>
            </w:pPr>
            <w:r w:rsidRPr="0030081A">
              <w:t>Наименование основания для отказа в соответствии с единым стандартом</w:t>
            </w:r>
          </w:p>
        </w:tc>
        <w:tc>
          <w:tcPr>
            <w:tcW w:w="2552"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pPr>
            <w:r w:rsidRPr="0030081A">
              <w:t>Разъяснение причин отказа в предоставлении услуги</w:t>
            </w:r>
          </w:p>
        </w:tc>
      </w:tr>
      <w:tr w:rsidR="008B6B6C" w:rsidRPr="00227F86" w:rsidTr="006D7E58">
        <w:trPr>
          <w:trHeight w:val="842"/>
        </w:trPr>
        <w:tc>
          <w:tcPr>
            <w:tcW w:w="1077"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pPr>
            <w:r w:rsidRPr="0030081A">
              <w:t>Заявление подано лицом, не уполномоченным на осуществление таких действий</w:t>
            </w:r>
          </w:p>
        </w:tc>
        <w:tc>
          <w:tcPr>
            <w:tcW w:w="2552"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pPr>
            <w:r w:rsidRPr="0030081A">
              <w:rPr>
                <w:bCs/>
                <w:kern w:val="28"/>
              </w:rPr>
              <w:t>Указываются основания такого вывода</w:t>
            </w:r>
          </w:p>
        </w:tc>
      </w:tr>
      <w:tr w:rsidR="008B6B6C" w:rsidRPr="00227F86" w:rsidTr="006D7E58">
        <w:trPr>
          <w:trHeight w:val="1436"/>
        </w:trPr>
        <w:tc>
          <w:tcPr>
            <w:tcW w:w="1077"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pPr>
            <w:r w:rsidRPr="0030081A">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2552"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pPr>
            <w:r w:rsidRPr="0030081A">
              <w:rPr>
                <w:bCs/>
                <w:kern w:val="28"/>
              </w:rPr>
              <w:t>Указывается исчерпывающий перечень документов, непредставленных заявителем</w:t>
            </w:r>
          </w:p>
        </w:tc>
      </w:tr>
      <w:tr w:rsidR="008B6B6C" w:rsidRPr="00227F86" w:rsidTr="006D7E58">
        <w:tc>
          <w:tcPr>
            <w:tcW w:w="1077"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tabs>
                <w:tab w:val="left" w:pos="1440"/>
              </w:tabs>
              <w:autoSpaceDE w:val="0"/>
              <w:autoSpaceDN w:val="0"/>
              <w:adjustRightInd w:val="0"/>
            </w:pPr>
            <w:r w:rsidRPr="0030081A">
              <w:t>Представленные заявителем документы не отвечают требованиям, установленным административным регламентом</w:t>
            </w:r>
          </w:p>
        </w:tc>
        <w:tc>
          <w:tcPr>
            <w:tcW w:w="2552"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pPr>
            <w:r w:rsidRPr="0030081A">
              <w:rPr>
                <w:bCs/>
                <w:kern w:val="28"/>
              </w:rPr>
              <w:t>Указывается исчерпывающий перечень документов, содержащих подчистки и исправления</w:t>
            </w:r>
          </w:p>
        </w:tc>
      </w:tr>
      <w:tr w:rsidR="008B6B6C" w:rsidRPr="00227F86" w:rsidTr="006D7E58">
        <w:tc>
          <w:tcPr>
            <w:tcW w:w="1077"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tabs>
                <w:tab w:val="left" w:pos="1440"/>
              </w:tabs>
              <w:autoSpaceDE w:val="0"/>
              <w:autoSpaceDN w:val="0"/>
              <w:adjustRightInd w:val="0"/>
            </w:pPr>
            <w:r w:rsidRPr="0030081A">
              <w:t>Предмет запроса не регламентируется законодательством в рамках услуги: представления документов в ненадлежащий орган</w:t>
            </w:r>
          </w:p>
        </w:tc>
        <w:tc>
          <w:tcPr>
            <w:tcW w:w="2552" w:type="dxa"/>
            <w:tcBorders>
              <w:top w:val="single" w:sz="4" w:space="0" w:color="auto"/>
              <w:left w:val="single" w:sz="4" w:space="0" w:color="auto"/>
              <w:bottom w:val="single" w:sz="4" w:space="0" w:color="auto"/>
              <w:right w:val="single" w:sz="4" w:space="0" w:color="auto"/>
            </w:tcBorders>
          </w:tcPr>
          <w:p w:rsidR="008B6B6C" w:rsidRPr="0030081A" w:rsidRDefault="008B6B6C" w:rsidP="006D7E58">
            <w:pPr>
              <w:autoSpaceDE w:val="0"/>
              <w:autoSpaceDN w:val="0"/>
              <w:adjustRightInd w:val="0"/>
            </w:pPr>
            <w:r w:rsidRPr="0030081A">
              <w:rPr>
                <w:bCs/>
                <w:kern w:val="28"/>
              </w:rPr>
              <w:t>Указываются основания такого вывода</w:t>
            </w:r>
          </w:p>
        </w:tc>
      </w:tr>
    </w:tbl>
    <w:p w:rsidR="008B6B6C" w:rsidRPr="00276627" w:rsidRDefault="008B6B6C" w:rsidP="008B6B6C">
      <w:pPr>
        <w:widowControl w:val="0"/>
        <w:autoSpaceDE w:val="0"/>
        <w:autoSpaceDN w:val="0"/>
        <w:ind w:firstLine="567"/>
        <w:jc w:val="both"/>
        <w:rPr>
          <w:rFonts w:ascii="Courier New" w:hAnsi="Courier New" w:cs="Courier New"/>
          <w:sz w:val="8"/>
        </w:rPr>
      </w:pPr>
    </w:p>
    <w:p w:rsidR="008B6B6C" w:rsidRPr="00227F86" w:rsidRDefault="008B6B6C" w:rsidP="008B6B6C">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8B6B6C" w:rsidRPr="00227F86" w:rsidRDefault="008B6B6C" w:rsidP="008B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9409" w:type="dxa"/>
        <w:tblLayout w:type="fixed"/>
        <w:tblCellMar>
          <w:left w:w="28" w:type="dxa"/>
          <w:right w:w="28" w:type="dxa"/>
        </w:tblCellMar>
        <w:tblLook w:val="04A0" w:firstRow="1" w:lastRow="0" w:firstColumn="1" w:lastColumn="0" w:noHBand="0" w:noVBand="1"/>
      </w:tblPr>
      <w:tblGrid>
        <w:gridCol w:w="156"/>
        <w:gridCol w:w="391"/>
        <w:gridCol w:w="261"/>
        <w:gridCol w:w="1824"/>
        <w:gridCol w:w="469"/>
        <w:gridCol w:w="209"/>
        <w:gridCol w:w="495"/>
        <w:gridCol w:w="261"/>
        <w:gridCol w:w="1824"/>
        <w:gridCol w:w="261"/>
        <w:gridCol w:w="3258"/>
      </w:tblGrid>
      <w:tr w:rsidR="008B6B6C" w:rsidTr="006D7E58">
        <w:trPr>
          <w:trHeight w:val="299"/>
        </w:trPr>
        <w:tc>
          <w:tcPr>
            <w:tcW w:w="3805" w:type="dxa"/>
            <w:gridSpan w:val="7"/>
            <w:tcBorders>
              <w:top w:val="nil"/>
              <w:left w:val="nil"/>
              <w:bottom w:val="single" w:sz="4" w:space="0" w:color="auto"/>
              <w:right w:val="nil"/>
            </w:tcBorders>
            <w:vAlign w:val="bottom"/>
          </w:tcPr>
          <w:p w:rsidR="008B6B6C" w:rsidRDefault="008B6B6C" w:rsidP="006D7E58">
            <w:pPr>
              <w:widowControl w:val="0"/>
              <w:autoSpaceDE w:val="0"/>
              <w:autoSpaceDN w:val="0"/>
              <w:spacing w:line="276" w:lineRule="auto"/>
              <w:jc w:val="center"/>
            </w:pPr>
          </w:p>
        </w:tc>
        <w:tc>
          <w:tcPr>
            <w:tcW w:w="261" w:type="dxa"/>
            <w:vAlign w:val="bottom"/>
          </w:tcPr>
          <w:p w:rsidR="008B6B6C" w:rsidRDefault="008B6B6C" w:rsidP="006D7E58">
            <w:pPr>
              <w:widowControl w:val="0"/>
              <w:autoSpaceDE w:val="0"/>
              <w:autoSpaceDN w:val="0"/>
              <w:spacing w:line="276" w:lineRule="auto"/>
              <w:jc w:val="center"/>
            </w:pPr>
          </w:p>
        </w:tc>
        <w:tc>
          <w:tcPr>
            <w:tcW w:w="1824" w:type="dxa"/>
            <w:tcBorders>
              <w:top w:val="nil"/>
              <w:left w:val="nil"/>
              <w:bottom w:val="single" w:sz="4" w:space="0" w:color="auto"/>
              <w:right w:val="nil"/>
            </w:tcBorders>
            <w:vAlign w:val="bottom"/>
          </w:tcPr>
          <w:p w:rsidR="008B6B6C" w:rsidRDefault="008B6B6C" w:rsidP="006D7E58">
            <w:pPr>
              <w:widowControl w:val="0"/>
              <w:autoSpaceDE w:val="0"/>
              <w:autoSpaceDN w:val="0"/>
              <w:spacing w:line="276" w:lineRule="auto"/>
              <w:jc w:val="center"/>
            </w:pPr>
          </w:p>
        </w:tc>
        <w:tc>
          <w:tcPr>
            <w:tcW w:w="261" w:type="dxa"/>
            <w:vAlign w:val="bottom"/>
          </w:tcPr>
          <w:p w:rsidR="008B6B6C" w:rsidRDefault="008B6B6C" w:rsidP="006D7E58">
            <w:pPr>
              <w:widowControl w:val="0"/>
              <w:autoSpaceDE w:val="0"/>
              <w:autoSpaceDN w:val="0"/>
              <w:spacing w:line="276" w:lineRule="auto"/>
              <w:jc w:val="center"/>
            </w:pPr>
          </w:p>
        </w:tc>
        <w:tc>
          <w:tcPr>
            <w:tcW w:w="3257" w:type="dxa"/>
            <w:tcBorders>
              <w:top w:val="nil"/>
              <w:left w:val="nil"/>
              <w:bottom w:val="single" w:sz="4" w:space="0" w:color="auto"/>
              <w:right w:val="nil"/>
            </w:tcBorders>
            <w:vAlign w:val="bottom"/>
          </w:tcPr>
          <w:p w:rsidR="008B6B6C" w:rsidRDefault="008B6B6C" w:rsidP="006D7E58">
            <w:pPr>
              <w:widowControl w:val="0"/>
              <w:autoSpaceDE w:val="0"/>
              <w:autoSpaceDN w:val="0"/>
              <w:spacing w:line="276" w:lineRule="auto"/>
              <w:jc w:val="center"/>
            </w:pPr>
          </w:p>
        </w:tc>
      </w:tr>
      <w:tr w:rsidR="008B6B6C" w:rsidTr="006D7E58">
        <w:trPr>
          <w:trHeight w:val="571"/>
        </w:trPr>
        <w:tc>
          <w:tcPr>
            <w:tcW w:w="3805" w:type="dxa"/>
            <w:gridSpan w:val="7"/>
            <w:hideMark/>
          </w:tcPr>
          <w:p w:rsidR="008B6B6C" w:rsidRPr="0030081A" w:rsidRDefault="008B6B6C" w:rsidP="006D7E58">
            <w:pPr>
              <w:widowControl w:val="0"/>
              <w:autoSpaceDE w:val="0"/>
              <w:autoSpaceDN w:val="0"/>
              <w:spacing w:line="276" w:lineRule="auto"/>
              <w:jc w:val="center"/>
              <w:rPr>
                <w:sz w:val="20"/>
              </w:rPr>
            </w:pPr>
            <w:r w:rsidRPr="0030081A">
              <w:rPr>
                <w:sz w:val="20"/>
              </w:rPr>
              <w:t>(должность лица,</w:t>
            </w:r>
            <w:r w:rsidRPr="0030081A">
              <w:rPr>
                <w:sz w:val="20"/>
                <w:lang w:val="en-US"/>
              </w:rPr>
              <w:t xml:space="preserve"> </w:t>
            </w:r>
            <w:r w:rsidRPr="0030081A">
              <w:rPr>
                <w:sz w:val="20"/>
              </w:rPr>
              <w:t>подписавшего уведомление)</w:t>
            </w:r>
          </w:p>
        </w:tc>
        <w:tc>
          <w:tcPr>
            <w:tcW w:w="261" w:type="dxa"/>
          </w:tcPr>
          <w:p w:rsidR="008B6B6C" w:rsidRPr="0030081A" w:rsidRDefault="008B6B6C" w:rsidP="006D7E58">
            <w:pPr>
              <w:widowControl w:val="0"/>
              <w:autoSpaceDE w:val="0"/>
              <w:autoSpaceDN w:val="0"/>
              <w:spacing w:line="276" w:lineRule="auto"/>
              <w:jc w:val="center"/>
              <w:rPr>
                <w:sz w:val="20"/>
              </w:rPr>
            </w:pPr>
          </w:p>
        </w:tc>
        <w:tc>
          <w:tcPr>
            <w:tcW w:w="1824" w:type="dxa"/>
            <w:hideMark/>
          </w:tcPr>
          <w:p w:rsidR="008B6B6C" w:rsidRPr="0030081A" w:rsidRDefault="008B6B6C" w:rsidP="006D7E58">
            <w:pPr>
              <w:widowControl w:val="0"/>
              <w:autoSpaceDE w:val="0"/>
              <w:autoSpaceDN w:val="0"/>
              <w:spacing w:line="276" w:lineRule="auto"/>
              <w:jc w:val="center"/>
              <w:rPr>
                <w:sz w:val="20"/>
              </w:rPr>
            </w:pPr>
            <w:r w:rsidRPr="0030081A">
              <w:rPr>
                <w:sz w:val="20"/>
              </w:rPr>
              <w:t>(подпись)</w:t>
            </w:r>
          </w:p>
        </w:tc>
        <w:tc>
          <w:tcPr>
            <w:tcW w:w="261" w:type="dxa"/>
          </w:tcPr>
          <w:p w:rsidR="008B6B6C" w:rsidRPr="0030081A" w:rsidRDefault="008B6B6C" w:rsidP="006D7E58">
            <w:pPr>
              <w:widowControl w:val="0"/>
              <w:autoSpaceDE w:val="0"/>
              <w:autoSpaceDN w:val="0"/>
              <w:spacing w:line="276" w:lineRule="auto"/>
              <w:jc w:val="center"/>
              <w:rPr>
                <w:sz w:val="20"/>
              </w:rPr>
            </w:pPr>
          </w:p>
        </w:tc>
        <w:tc>
          <w:tcPr>
            <w:tcW w:w="3257" w:type="dxa"/>
            <w:hideMark/>
          </w:tcPr>
          <w:p w:rsidR="008B6B6C" w:rsidRPr="0030081A" w:rsidRDefault="008B6B6C" w:rsidP="006D7E58">
            <w:pPr>
              <w:widowControl w:val="0"/>
              <w:autoSpaceDE w:val="0"/>
              <w:autoSpaceDN w:val="0"/>
              <w:spacing w:line="276" w:lineRule="auto"/>
              <w:jc w:val="center"/>
              <w:rPr>
                <w:sz w:val="20"/>
              </w:rPr>
            </w:pPr>
            <w:r w:rsidRPr="0030081A">
              <w:rPr>
                <w:sz w:val="20"/>
              </w:rPr>
              <w:t>(расшифровка подписи)</w:t>
            </w:r>
          </w:p>
        </w:tc>
      </w:tr>
      <w:tr w:rsidR="008B6B6C" w:rsidTr="006D7E58">
        <w:trPr>
          <w:trHeight w:val="285"/>
        </w:trPr>
        <w:tc>
          <w:tcPr>
            <w:tcW w:w="156" w:type="dxa"/>
            <w:vAlign w:val="bottom"/>
            <w:hideMark/>
          </w:tcPr>
          <w:p w:rsidR="008B6B6C" w:rsidRDefault="008B6B6C" w:rsidP="006D7E58">
            <w:pPr>
              <w:widowControl w:val="0"/>
              <w:autoSpaceDE w:val="0"/>
              <w:autoSpaceDN w:val="0"/>
              <w:spacing w:line="276" w:lineRule="auto"/>
            </w:pPr>
            <w:r>
              <w:t>“</w:t>
            </w:r>
          </w:p>
        </w:tc>
        <w:tc>
          <w:tcPr>
            <w:tcW w:w="391" w:type="dxa"/>
            <w:tcBorders>
              <w:top w:val="nil"/>
              <w:left w:val="nil"/>
              <w:bottom w:val="single" w:sz="4" w:space="0" w:color="auto"/>
              <w:right w:val="nil"/>
            </w:tcBorders>
            <w:vAlign w:val="bottom"/>
          </w:tcPr>
          <w:p w:rsidR="008B6B6C" w:rsidRDefault="008B6B6C" w:rsidP="006D7E58">
            <w:pPr>
              <w:widowControl w:val="0"/>
              <w:autoSpaceDE w:val="0"/>
              <w:autoSpaceDN w:val="0"/>
              <w:spacing w:line="276" w:lineRule="auto"/>
              <w:jc w:val="center"/>
            </w:pPr>
          </w:p>
        </w:tc>
        <w:tc>
          <w:tcPr>
            <w:tcW w:w="261" w:type="dxa"/>
            <w:vAlign w:val="bottom"/>
            <w:hideMark/>
          </w:tcPr>
          <w:p w:rsidR="008B6B6C" w:rsidRDefault="008B6B6C" w:rsidP="006D7E58">
            <w:pPr>
              <w:widowControl w:val="0"/>
              <w:autoSpaceDE w:val="0"/>
              <w:autoSpaceDN w:val="0"/>
              <w:spacing w:line="276" w:lineRule="auto"/>
            </w:pPr>
            <w:r>
              <w:t>”</w:t>
            </w:r>
          </w:p>
        </w:tc>
        <w:tc>
          <w:tcPr>
            <w:tcW w:w="1824" w:type="dxa"/>
            <w:tcBorders>
              <w:top w:val="nil"/>
              <w:left w:val="nil"/>
              <w:bottom w:val="single" w:sz="4" w:space="0" w:color="auto"/>
              <w:right w:val="nil"/>
            </w:tcBorders>
            <w:vAlign w:val="bottom"/>
          </w:tcPr>
          <w:p w:rsidR="008B6B6C" w:rsidRDefault="008B6B6C" w:rsidP="006D7E58">
            <w:pPr>
              <w:widowControl w:val="0"/>
              <w:autoSpaceDE w:val="0"/>
              <w:autoSpaceDN w:val="0"/>
              <w:spacing w:line="276" w:lineRule="auto"/>
              <w:jc w:val="center"/>
            </w:pPr>
          </w:p>
        </w:tc>
        <w:tc>
          <w:tcPr>
            <w:tcW w:w="469" w:type="dxa"/>
            <w:vAlign w:val="bottom"/>
            <w:hideMark/>
          </w:tcPr>
          <w:p w:rsidR="008B6B6C" w:rsidRDefault="008B6B6C" w:rsidP="006D7E58">
            <w:pPr>
              <w:widowControl w:val="0"/>
              <w:autoSpaceDE w:val="0"/>
              <w:autoSpaceDN w:val="0"/>
              <w:spacing w:line="276" w:lineRule="auto"/>
              <w:jc w:val="right"/>
            </w:pPr>
            <w:r>
              <w:t>20</w:t>
            </w:r>
          </w:p>
        </w:tc>
        <w:tc>
          <w:tcPr>
            <w:tcW w:w="209" w:type="dxa"/>
            <w:tcBorders>
              <w:top w:val="nil"/>
              <w:left w:val="nil"/>
              <w:bottom w:val="single" w:sz="4" w:space="0" w:color="auto"/>
              <w:right w:val="nil"/>
            </w:tcBorders>
            <w:vAlign w:val="bottom"/>
          </w:tcPr>
          <w:p w:rsidR="008B6B6C" w:rsidRDefault="008B6B6C" w:rsidP="006D7E58">
            <w:pPr>
              <w:widowControl w:val="0"/>
              <w:autoSpaceDE w:val="0"/>
              <w:autoSpaceDN w:val="0"/>
              <w:spacing w:line="276" w:lineRule="auto"/>
            </w:pPr>
          </w:p>
        </w:tc>
        <w:tc>
          <w:tcPr>
            <w:tcW w:w="6099" w:type="dxa"/>
            <w:gridSpan w:val="5"/>
            <w:vAlign w:val="bottom"/>
            <w:hideMark/>
          </w:tcPr>
          <w:p w:rsidR="008B6B6C" w:rsidRDefault="008B6B6C" w:rsidP="006D7E58">
            <w:pPr>
              <w:widowControl w:val="0"/>
              <w:autoSpaceDE w:val="0"/>
              <w:autoSpaceDN w:val="0"/>
              <w:spacing w:line="276" w:lineRule="auto"/>
            </w:pPr>
            <w:r>
              <w:t xml:space="preserve"> г.</w:t>
            </w:r>
          </w:p>
        </w:tc>
      </w:tr>
    </w:tbl>
    <w:p w:rsidR="008B6B6C" w:rsidRDefault="008B6B6C" w:rsidP="008B6B6C">
      <w:pPr>
        <w:widowControl w:val="0"/>
        <w:spacing w:before="240"/>
      </w:pPr>
      <w:r>
        <w:lastRenderedPageBreak/>
        <w:t>М.П.</w:t>
      </w:r>
      <w:r>
        <w:br w:type="page"/>
      </w:r>
    </w:p>
    <w:p w:rsidR="008B6B6C" w:rsidRPr="0030081A" w:rsidRDefault="008B6B6C" w:rsidP="008B6B6C">
      <w:pPr>
        <w:pStyle w:val="10"/>
        <w:spacing w:line="240" w:lineRule="auto"/>
        <w:jc w:val="right"/>
        <w:rPr>
          <w:rFonts w:ascii="Times New Roman" w:hAnsi="Times New Roman"/>
          <w:b w:val="0"/>
          <w:sz w:val="24"/>
          <w:szCs w:val="28"/>
        </w:rPr>
      </w:pPr>
      <w:r w:rsidRPr="0030081A">
        <w:rPr>
          <w:rFonts w:ascii="Times New Roman" w:hAnsi="Times New Roman"/>
          <w:b w:val="0"/>
          <w:sz w:val="24"/>
          <w:szCs w:val="28"/>
        </w:rPr>
        <w:lastRenderedPageBreak/>
        <w:t>Приложение 5</w:t>
      </w:r>
    </w:p>
    <w:p w:rsidR="008B6B6C" w:rsidRPr="0015581D" w:rsidRDefault="008B6B6C" w:rsidP="008B6B6C">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rsidR="008B6B6C" w:rsidRPr="0015581D" w:rsidRDefault="008B6B6C" w:rsidP="008B6B6C">
      <w:pPr>
        <w:autoSpaceDE w:val="0"/>
        <w:autoSpaceDN w:val="0"/>
        <w:spacing w:before="240" w:after="480"/>
        <w:jc w:val="center"/>
        <w:rPr>
          <w:sz w:val="26"/>
          <w:szCs w:val="26"/>
        </w:rPr>
      </w:pPr>
    </w:p>
    <w:p w:rsidR="008B6B6C" w:rsidRPr="0030081A" w:rsidRDefault="008B6B6C" w:rsidP="008B6B6C">
      <w:pPr>
        <w:autoSpaceDE w:val="0"/>
        <w:autoSpaceDN w:val="0"/>
        <w:spacing w:before="240" w:after="480"/>
        <w:jc w:val="center"/>
      </w:pPr>
      <w:r w:rsidRPr="0030081A">
        <w:t>РЕШЕНИЕ</w:t>
      </w:r>
      <w:r w:rsidRPr="0030081A">
        <w:br/>
        <w:t>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rsidR="008B6B6C" w:rsidRPr="0015581D" w:rsidRDefault="008B6B6C" w:rsidP="008B6B6C">
      <w:pPr>
        <w:autoSpaceDE w:val="0"/>
        <w:autoSpaceDN w:val="0"/>
      </w:pPr>
      <w:r w:rsidRPr="0015581D">
        <w:t xml:space="preserve">В связи с обращением  </w:t>
      </w:r>
    </w:p>
    <w:p w:rsidR="008B6B6C" w:rsidRPr="0015581D" w:rsidRDefault="008B6B6C" w:rsidP="008B6B6C">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rsidR="008B6B6C" w:rsidRPr="0015581D" w:rsidRDefault="008B6B6C" w:rsidP="008B6B6C">
      <w:pPr>
        <w:tabs>
          <w:tab w:val="center" w:pos="4962"/>
          <w:tab w:val="left" w:pos="7966"/>
        </w:tabs>
        <w:autoSpaceDE w:val="0"/>
        <w:autoSpaceDN w:val="0"/>
        <w:jc w:val="both"/>
      </w:pPr>
      <w:r w:rsidRPr="0015581D">
        <w:t xml:space="preserve">о намерении провести  </w:t>
      </w:r>
      <w:r w:rsidRPr="0015581D">
        <w:tab/>
        <w:t xml:space="preserve">прием в эксплуатацию после переустройства и (или) перепланировки помещения </w:t>
      </w:r>
    </w:p>
    <w:p w:rsidR="008B6B6C" w:rsidRPr="0015581D" w:rsidRDefault="008B6B6C" w:rsidP="008B6B6C">
      <w:pPr>
        <w:tabs>
          <w:tab w:val="center" w:pos="4962"/>
          <w:tab w:val="left" w:pos="7966"/>
        </w:tabs>
        <w:autoSpaceDE w:val="0"/>
        <w:autoSpaceDN w:val="0"/>
        <w:jc w:val="both"/>
      </w:pPr>
      <w:r w:rsidRPr="0015581D">
        <w:t>по результатам рассмотрения представленных документов Администрацией принято решение:</w:t>
      </w:r>
    </w:p>
    <w:p w:rsidR="008B6B6C" w:rsidRPr="0015581D" w:rsidRDefault="008B6B6C" w:rsidP="008B6B6C">
      <w:pPr>
        <w:autoSpaceDE w:val="0"/>
        <w:autoSpaceDN w:val="0"/>
        <w:jc w:val="both"/>
      </w:pPr>
      <w:r w:rsidRPr="0015581D">
        <w:t xml:space="preserve"> </w:t>
      </w:r>
    </w:p>
    <w:p w:rsidR="008B6B6C" w:rsidRPr="0015581D" w:rsidRDefault="008B6B6C" w:rsidP="008B6B6C">
      <w:pPr>
        <w:autoSpaceDE w:val="0"/>
        <w:autoSpaceDN w:val="0"/>
        <w:jc w:val="both"/>
        <w:rPr>
          <w:sz w:val="22"/>
          <w:szCs w:val="28"/>
        </w:rPr>
      </w:pPr>
      <w:r w:rsidRPr="006E44DF">
        <w:rPr>
          <w:szCs w:val="28"/>
        </w:rPr>
        <w:t>об отказе</w:t>
      </w:r>
      <w:r w:rsidRPr="006E44DF">
        <w:rPr>
          <w:sz w:val="22"/>
        </w:rPr>
        <w:t xml:space="preserve"> </w:t>
      </w:r>
      <w:r w:rsidRPr="006E44DF">
        <w:rPr>
          <w:szCs w:val="28"/>
        </w:rPr>
        <w:t xml:space="preserve">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rsidR="008B6B6C" w:rsidRDefault="008B6B6C" w:rsidP="008B6B6C">
      <w:pPr>
        <w:autoSpaceDE w:val="0"/>
        <w:autoSpaceDN w:val="0"/>
        <w:jc w:val="center"/>
        <w:rPr>
          <w:sz w:val="20"/>
          <w:szCs w:val="28"/>
        </w:rPr>
      </w:pPr>
      <w:r>
        <w:rPr>
          <w:sz w:val="20"/>
          <w:szCs w:val="28"/>
        </w:rPr>
        <w:t xml:space="preserve">                                               </w:t>
      </w:r>
      <w:r w:rsidRPr="006E44DF">
        <w:rPr>
          <w:sz w:val="20"/>
          <w:szCs w:val="28"/>
        </w:rPr>
        <w:t xml:space="preserve">(в том числе в целях перевода жилого помещения в нежилое помещение или </w:t>
      </w:r>
    </w:p>
    <w:p w:rsidR="008B6B6C" w:rsidRPr="006E44DF" w:rsidRDefault="008B6B6C" w:rsidP="008B6B6C">
      <w:pPr>
        <w:autoSpaceDE w:val="0"/>
        <w:autoSpaceDN w:val="0"/>
        <w:jc w:val="center"/>
        <w:rPr>
          <w:sz w:val="22"/>
        </w:rPr>
      </w:pPr>
      <w:r>
        <w:rPr>
          <w:sz w:val="20"/>
          <w:szCs w:val="28"/>
        </w:rPr>
        <w:t xml:space="preserve">                                       </w:t>
      </w:r>
      <w:r w:rsidRPr="006E44DF">
        <w:rPr>
          <w:sz w:val="20"/>
          <w:szCs w:val="28"/>
        </w:rPr>
        <w:t>нежилого помещения в жилое помещение)</w:t>
      </w:r>
    </w:p>
    <w:p w:rsidR="008B6B6C" w:rsidRPr="00B17986" w:rsidRDefault="008B6B6C" w:rsidP="008B6B6C">
      <w:pPr>
        <w:spacing w:after="5" w:line="248" w:lineRule="auto"/>
        <w:ind w:left="-5" w:right="66" w:hanging="10"/>
        <w:jc w:val="both"/>
      </w:pPr>
      <w:r w:rsidRPr="00B17986">
        <w:t>по основаниям</w:t>
      </w:r>
      <w:r>
        <w:t>*</w:t>
      </w:r>
      <w:r w:rsidRPr="00B17986">
        <w:t xml:space="preserve">: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8B6B6C" w:rsidRPr="00B17986" w:rsidTr="006D7E58">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8B6B6C" w:rsidRPr="00B17986" w:rsidRDefault="008B6B6C" w:rsidP="006D7E58">
            <w:pPr>
              <w:ind w:right="17"/>
              <w:jc w:val="center"/>
              <w:rPr>
                <w:rFonts w:ascii="Times New Roman" w:hAnsi="Times New Roman"/>
              </w:rPr>
            </w:pPr>
            <w:r w:rsidRPr="00B17986">
              <w:rPr>
                <w:rFonts w:ascii="Times New Roman" w:hAnsi="Times New Roman"/>
              </w:rPr>
              <w:t xml:space="preserve">№ </w:t>
            </w:r>
          </w:p>
          <w:p w:rsidR="008B6B6C" w:rsidRPr="00B17986" w:rsidRDefault="008B6B6C" w:rsidP="006D7E58">
            <w:pPr>
              <w:ind w:right="15"/>
              <w:jc w:val="center"/>
              <w:rPr>
                <w:rFonts w:ascii="Times New Roman" w:hAnsi="Times New Roman"/>
              </w:rPr>
            </w:pPr>
            <w:r w:rsidRPr="00B17986">
              <w:rPr>
                <w:rFonts w:ascii="Times New Roman" w:hAnsi="Times New Roman"/>
              </w:rPr>
              <w:t xml:space="preserve">пункта </w:t>
            </w:r>
          </w:p>
          <w:p w:rsidR="008B6B6C" w:rsidRPr="00B17986" w:rsidRDefault="008B6B6C" w:rsidP="006D7E58">
            <w:pPr>
              <w:jc w:val="center"/>
              <w:rPr>
                <w:rFonts w:ascii="Times New Roman" w:hAnsi="Times New Roman"/>
              </w:rPr>
            </w:pPr>
            <w:r w:rsidRPr="00B17986">
              <w:rPr>
                <w:rFonts w:ascii="Times New Roman" w:hAnsi="Times New Roman"/>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8B6B6C" w:rsidRPr="00B17986" w:rsidRDefault="008B6B6C" w:rsidP="006D7E58">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8B6B6C" w:rsidRPr="00B17986" w:rsidRDefault="008B6B6C" w:rsidP="006D7E58">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8B6B6C" w:rsidRPr="00B17986" w:rsidTr="006D7E58">
        <w:trPr>
          <w:trHeight w:val="902"/>
        </w:trPr>
        <w:tc>
          <w:tcPr>
            <w:tcW w:w="1546" w:type="dxa"/>
            <w:tcBorders>
              <w:top w:val="single" w:sz="4" w:space="0" w:color="000000"/>
              <w:left w:val="single" w:sz="4" w:space="0" w:color="000000"/>
              <w:bottom w:val="single" w:sz="4" w:space="0" w:color="000000"/>
              <w:right w:val="single" w:sz="4" w:space="0" w:color="000000"/>
            </w:tcBorders>
          </w:tcPr>
          <w:p w:rsidR="008B6B6C" w:rsidRPr="00E0232D" w:rsidRDefault="008B6B6C" w:rsidP="006D7E58">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rsidR="008B6B6C" w:rsidRPr="00B17986" w:rsidRDefault="008B6B6C" w:rsidP="006D7E58">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rsidR="008B6B6C" w:rsidRPr="00B17986" w:rsidRDefault="008B6B6C" w:rsidP="006D7E58">
            <w:pPr>
              <w:ind w:left="2"/>
              <w:rPr>
                <w:rFonts w:ascii="Times New Roman" w:hAnsi="Times New Roman"/>
              </w:rPr>
            </w:pPr>
          </w:p>
        </w:tc>
      </w:tr>
    </w:tbl>
    <w:p w:rsidR="008B6B6C" w:rsidRDefault="008B6B6C" w:rsidP="008B6B6C">
      <w:pPr>
        <w:tabs>
          <w:tab w:val="center" w:pos="4962"/>
          <w:tab w:val="left" w:pos="7966"/>
        </w:tabs>
        <w:autoSpaceDE w:val="0"/>
        <w:autoSpaceDN w:val="0"/>
      </w:pPr>
    </w:p>
    <w:p w:rsidR="008B6B6C" w:rsidRDefault="008B6B6C" w:rsidP="008B6B6C">
      <w:pPr>
        <w:tabs>
          <w:tab w:val="center" w:pos="4962"/>
          <w:tab w:val="left" w:pos="7966"/>
        </w:tabs>
        <w:autoSpaceDE w:val="0"/>
        <w:autoSpaceDN w:val="0"/>
      </w:pPr>
    </w:p>
    <w:p w:rsidR="008B6B6C" w:rsidRPr="00B17986" w:rsidRDefault="008B6B6C" w:rsidP="008B6B6C">
      <w:pPr>
        <w:spacing w:after="5" w:line="248" w:lineRule="auto"/>
        <w:ind w:left="-5" w:right="66" w:hanging="10"/>
        <w:jc w:val="both"/>
        <w:rPr>
          <w:sz w:val="28"/>
        </w:rPr>
      </w:pPr>
      <w:r w:rsidRPr="00B17986">
        <w:rPr>
          <w:sz w:val="20"/>
        </w:rPr>
        <w:t xml:space="preserve">Дополнительная информация: </w:t>
      </w:r>
    </w:p>
    <w:p w:rsidR="008B6B6C" w:rsidRPr="00B17986" w:rsidRDefault="008B6B6C" w:rsidP="008B6B6C">
      <w:pPr>
        <w:spacing w:after="5" w:line="248" w:lineRule="auto"/>
        <w:ind w:left="-5" w:right="66" w:hanging="10"/>
        <w:jc w:val="both"/>
        <w:rPr>
          <w:sz w:val="28"/>
        </w:rPr>
      </w:pPr>
      <w:r w:rsidRPr="00B17986">
        <w:rPr>
          <w:sz w:val="20"/>
        </w:rPr>
        <w:t xml:space="preserve"> _______________________________________. </w:t>
      </w:r>
    </w:p>
    <w:p w:rsidR="008B6B6C" w:rsidRPr="00B17986" w:rsidRDefault="008B6B6C" w:rsidP="008B6B6C">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8B6B6C" w:rsidRPr="00B17986" w:rsidRDefault="008B6B6C" w:rsidP="008B6B6C">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8B6B6C" w:rsidRPr="00B17986" w:rsidRDefault="008B6B6C" w:rsidP="008B6B6C">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8B6B6C" w:rsidRPr="00B17986" w:rsidTr="006D7E58">
        <w:trPr>
          <w:trHeight w:val="470"/>
        </w:trPr>
        <w:tc>
          <w:tcPr>
            <w:tcW w:w="4301" w:type="dxa"/>
            <w:tcBorders>
              <w:top w:val="single" w:sz="4" w:space="0" w:color="000000"/>
              <w:left w:val="single" w:sz="4" w:space="0" w:color="000000"/>
              <w:bottom w:val="single" w:sz="4" w:space="0" w:color="000000"/>
              <w:right w:val="single" w:sz="4" w:space="0" w:color="000000"/>
            </w:tcBorders>
          </w:tcPr>
          <w:p w:rsidR="008B6B6C" w:rsidRPr="00B17986" w:rsidRDefault="008B6B6C" w:rsidP="006D7E58">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rsidR="008B6B6C" w:rsidRPr="00B17986" w:rsidRDefault="008B6B6C" w:rsidP="008B6B6C">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rsidR="008B6B6C" w:rsidRDefault="008B6B6C" w:rsidP="008B6B6C">
      <w:pPr>
        <w:tabs>
          <w:tab w:val="center" w:pos="4962"/>
          <w:tab w:val="left" w:pos="7966"/>
        </w:tabs>
        <w:autoSpaceDE w:val="0"/>
        <w:autoSpaceDN w:val="0"/>
      </w:pPr>
    </w:p>
    <w:p w:rsidR="008B6B6C" w:rsidRDefault="008B6B6C" w:rsidP="008B6B6C">
      <w:pPr>
        <w:tabs>
          <w:tab w:val="center" w:pos="4962"/>
          <w:tab w:val="left" w:pos="7966"/>
        </w:tabs>
        <w:autoSpaceDE w:val="0"/>
        <w:autoSpaceDN w:val="0"/>
      </w:pPr>
    </w:p>
    <w:p w:rsidR="008B6B6C" w:rsidRDefault="008B6B6C" w:rsidP="008B6B6C">
      <w:pPr>
        <w:tabs>
          <w:tab w:val="center" w:pos="4962"/>
          <w:tab w:val="left" w:pos="7966"/>
        </w:tabs>
        <w:autoSpaceDE w:val="0"/>
        <w:autoSpaceDN w:val="0"/>
      </w:pPr>
    </w:p>
    <w:p w:rsidR="008B6B6C" w:rsidRDefault="008B6B6C" w:rsidP="008B6B6C">
      <w:pPr>
        <w:tabs>
          <w:tab w:val="center" w:pos="4962"/>
          <w:tab w:val="left" w:pos="7966"/>
        </w:tabs>
        <w:autoSpaceDE w:val="0"/>
        <w:autoSpaceDN w:val="0"/>
        <w:jc w:val="both"/>
      </w:pPr>
      <w:r w:rsidRPr="0015581D">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rsidR="008B6B6C" w:rsidRDefault="008B6B6C" w:rsidP="008B6B6C">
      <w:pPr>
        <w:tabs>
          <w:tab w:val="center" w:pos="4962"/>
          <w:tab w:val="left" w:pos="7966"/>
        </w:tabs>
        <w:autoSpaceDE w:val="0"/>
        <w:autoSpaceDN w:val="0"/>
        <w:jc w:val="both"/>
      </w:pPr>
    </w:p>
    <w:p w:rsidR="008B6B6C" w:rsidRDefault="008B6B6C" w:rsidP="008B6B6C">
      <w:pPr>
        <w:tabs>
          <w:tab w:val="center" w:pos="4962"/>
          <w:tab w:val="left" w:pos="7966"/>
        </w:tabs>
        <w:autoSpaceDE w:val="0"/>
        <w:autoSpaceDN w:val="0"/>
      </w:pPr>
    </w:p>
    <w:p w:rsidR="008B6B6C" w:rsidRDefault="008B6B6C" w:rsidP="008B6B6C">
      <w:pPr>
        <w:tabs>
          <w:tab w:val="center" w:pos="4962"/>
          <w:tab w:val="left" w:pos="7966"/>
        </w:tabs>
        <w:autoSpaceDE w:val="0"/>
        <w:autoSpaceDN w:val="0"/>
      </w:pPr>
    </w:p>
    <w:p w:rsidR="008B6B6C" w:rsidRDefault="008B6B6C" w:rsidP="008B6B6C">
      <w:pPr>
        <w:tabs>
          <w:tab w:val="center" w:pos="4962"/>
          <w:tab w:val="left" w:pos="7966"/>
        </w:tabs>
        <w:autoSpaceDE w:val="0"/>
        <w:autoSpaceDN w:val="0"/>
      </w:pPr>
    </w:p>
    <w:p w:rsidR="008B6B6C" w:rsidRPr="006E44DF" w:rsidRDefault="008B6B6C" w:rsidP="008B6B6C">
      <w:pPr>
        <w:pStyle w:val="10"/>
        <w:spacing w:line="240" w:lineRule="auto"/>
        <w:jc w:val="right"/>
        <w:rPr>
          <w:rFonts w:ascii="Times New Roman" w:hAnsi="Times New Roman"/>
          <w:b w:val="0"/>
          <w:sz w:val="24"/>
          <w:szCs w:val="28"/>
        </w:rPr>
      </w:pPr>
      <w:r w:rsidRPr="006E44DF">
        <w:rPr>
          <w:rFonts w:ascii="Times New Roman" w:hAnsi="Times New Roman"/>
          <w:b w:val="0"/>
          <w:sz w:val="24"/>
          <w:szCs w:val="28"/>
        </w:rPr>
        <w:t>Приложение</w:t>
      </w:r>
    </w:p>
    <w:p w:rsidR="008B6B6C" w:rsidRPr="0015581D" w:rsidRDefault="008B6B6C" w:rsidP="008B6B6C">
      <w:pPr>
        <w:jc w:val="center"/>
        <w:rPr>
          <w:b/>
        </w:rPr>
      </w:pPr>
      <w:r w:rsidRPr="0015581D">
        <w:rPr>
          <w:b/>
        </w:rPr>
        <w:t xml:space="preserve">Акт </w:t>
      </w:r>
    </w:p>
    <w:p w:rsidR="008B6B6C" w:rsidRPr="002C10C6" w:rsidRDefault="008B6B6C" w:rsidP="008B6B6C">
      <w:pPr>
        <w:ind w:right="-185" w:hanging="180"/>
        <w:jc w:val="center"/>
        <w:rPr>
          <w:sz w:val="20"/>
          <w:szCs w:val="20"/>
        </w:rPr>
      </w:pPr>
      <w:r w:rsidRPr="0015581D">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8B6B6C" w:rsidRDefault="008B6B6C" w:rsidP="008B6B6C">
      <w:pPr>
        <w:ind w:right="-185" w:hanging="180"/>
        <w:jc w:val="both"/>
      </w:pPr>
    </w:p>
    <w:p w:rsidR="008B6B6C" w:rsidRPr="002C10C6" w:rsidRDefault="008B6B6C" w:rsidP="008B6B6C">
      <w:pPr>
        <w:ind w:right="-185" w:hanging="180"/>
        <w:jc w:val="both"/>
      </w:pPr>
      <w:r w:rsidRPr="002C10C6">
        <w:t xml:space="preserve"> «__» ___________ 20__ г.                                                                                         ______________</w:t>
      </w:r>
    </w:p>
    <w:p w:rsidR="008B6B6C" w:rsidRPr="002C10C6" w:rsidRDefault="008B6B6C" w:rsidP="008B6B6C">
      <w:r w:rsidRPr="002C10C6">
        <w:t> </w:t>
      </w:r>
    </w:p>
    <w:p w:rsidR="008B6B6C" w:rsidRPr="002C10C6" w:rsidRDefault="008B6B6C" w:rsidP="008B6B6C">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8B6B6C" w:rsidRPr="002C10C6" w:rsidRDefault="008B6B6C" w:rsidP="008B6B6C">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79"/>
        <w:gridCol w:w="5143"/>
      </w:tblGrid>
      <w:tr w:rsidR="008B6B6C" w:rsidRPr="002C10C6" w:rsidTr="006D7E58">
        <w:tc>
          <w:tcPr>
            <w:tcW w:w="8923" w:type="dxa"/>
            <w:gridSpan w:val="2"/>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8B6B6C" w:rsidRPr="002C10C6" w:rsidTr="006D7E58">
        <w:tc>
          <w:tcPr>
            <w:tcW w:w="3780" w:type="dxa"/>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8B6B6C" w:rsidRPr="002C10C6" w:rsidRDefault="008B6B6C" w:rsidP="006D7E58">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8B6B6C" w:rsidRPr="002C10C6" w:rsidRDefault="008B6B6C" w:rsidP="006D7E58">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8B6B6C" w:rsidRPr="002C10C6" w:rsidRDefault="008B6B6C" w:rsidP="006D7E58">
            <w:pPr>
              <w:pStyle w:val="ConsPlusNonformat"/>
              <w:widowControl/>
              <w:ind w:hanging="108"/>
              <w:jc w:val="center"/>
              <w:rPr>
                <w:rFonts w:ascii="Times New Roman" w:hAnsi="Times New Roman" w:cs="Times New Roman"/>
                <w:sz w:val="24"/>
                <w:szCs w:val="24"/>
              </w:rPr>
            </w:pPr>
          </w:p>
        </w:tc>
      </w:tr>
      <w:tr w:rsidR="008B6B6C" w:rsidRPr="002C10C6" w:rsidTr="006D7E58">
        <w:tc>
          <w:tcPr>
            <w:tcW w:w="8923" w:type="dxa"/>
            <w:gridSpan w:val="2"/>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8B6B6C" w:rsidRPr="002C10C6" w:rsidTr="006D7E58">
        <w:tc>
          <w:tcPr>
            <w:tcW w:w="3780" w:type="dxa"/>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8B6B6C" w:rsidRPr="002C10C6" w:rsidRDefault="008B6B6C" w:rsidP="006D7E58">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8B6B6C" w:rsidRPr="002C10C6" w:rsidRDefault="008B6B6C" w:rsidP="006D7E58">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8B6B6C" w:rsidRPr="002C10C6" w:rsidRDefault="008B6B6C" w:rsidP="006D7E58">
            <w:pPr>
              <w:pStyle w:val="ConsPlusNonformat"/>
              <w:widowControl/>
              <w:ind w:hanging="108"/>
              <w:jc w:val="center"/>
              <w:rPr>
                <w:rFonts w:ascii="Times New Roman" w:hAnsi="Times New Roman" w:cs="Times New Roman"/>
                <w:sz w:val="24"/>
                <w:szCs w:val="24"/>
              </w:rPr>
            </w:pPr>
          </w:p>
        </w:tc>
      </w:tr>
      <w:tr w:rsidR="008B6B6C" w:rsidRPr="002C10C6" w:rsidTr="006D7E58">
        <w:tc>
          <w:tcPr>
            <w:tcW w:w="3780" w:type="dxa"/>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8B6B6C" w:rsidRPr="002C10C6" w:rsidRDefault="008B6B6C" w:rsidP="006D7E58">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8B6B6C" w:rsidRPr="002C10C6" w:rsidRDefault="008B6B6C" w:rsidP="006D7E58">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8B6B6C" w:rsidRPr="002C10C6" w:rsidRDefault="008B6B6C" w:rsidP="006D7E58">
            <w:pPr>
              <w:pStyle w:val="ConsPlusNonformat"/>
              <w:widowControl/>
              <w:ind w:hanging="108"/>
              <w:jc w:val="center"/>
              <w:rPr>
                <w:rFonts w:ascii="Times New Roman" w:hAnsi="Times New Roman" w:cs="Times New Roman"/>
                <w:sz w:val="24"/>
                <w:szCs w:val="24"/>
              </w:rPr>
            </w:pPr>
          </w:p>
        </w:tc>
      </w:tr>
      <w:tr w:rsidR="008B6B6C" w:rsidRPr="002C10C6" w:rsidTr="006D7E58">
        <w:tc>
          <w:tcPr>
            <w:tcW w:w="3780" w:type="dxa"/>
            <w:shd w:val="clear" w:color="auto" w:fill="auto"/>
          </w:tcPr>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8B6B6C" w:rsidRPr="002C10C6" w:rsidRDefault="008B6B6C" w:rsidP="006D7E58">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8B6B6C" w:rsidRPr="002C10C6" w:rsidRDefault="008B6B6C" w:rsidP="006D7E58">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8B6B6C" w:rsidRPr="002C10C6" w:rsidRDefault="008B6B6C" w:rsidP="006D7E58">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8B6B6C" w:rsidRPr="002C10C6" w:rsidRDefault="008B6B6C" w:rsidP="006D7E58">
            <w:pPr>
              <w:pStyle w:val="ConsPlusNonformat"/>
              <w:widowControl/>
              <w:ind w:hanging="108"/>
              <w:jc w:val="center"/>
              <w:rPr>
                <w:rFonts w:ascii="Times New Roman" w:hAnsi="Times New Roman" w:cs="Times New Roman"/>
                <w:sz w:val="24"/>
                <w:szCs w:val="24"/>
              </w:rPr>
            </w:pPr>
          </w:p>
        </w:tc>
      </w:tr>
    </w:tbl>
    <w:p w:rsidR="008B6B6C" w:rsidRPr="002C10C6" w:rsidRDefault="008B6B6C" w:rsidP="008B6B6C">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8B6B6C" w:rsidRPr="002C10C6" w:rsidRDefault="008B6B6C" w:rsidP="008B6B6C">
      <w:pPr>
        <w:pStyle w:val="ConsPlusNonformat"/>
        <w:widowControl/>
        <w:ind w:firstLine="720"/>
        <w:jc w:val="both"/>
        <w:rPr>
          <w:rFonts w:ascii="Times New Roman" w:hAnsi="Times New Roman" w:cs="Times New Roman"/>
          <w:sz w:val="24"/>
          <w:szCs w:val="24"/>
        </w:rPr>
      </w:pPr>
    </w:p>
    <w:p w:rsidR="008B6B6C" w:rsidRPr="002C10C6" w:rsidRDefault="008B6B6C" w:rsidP="008B6B6C">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8B6B6C" w:rsidRPr="002C10C6" w:rsidRDefault="008B6B6C" w:rsidP="008B6B6C">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rsidR="008B6B6C" w:rsidRPr="002C10C6" w:rsidRDefault="008B6B6C" w:rsidP="008B6B6C">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8B6B6C" w:rsidRPr="002C10C6" w:rsidRDefault="008B6B6C" w:rsidP="008B6B6C">
      <w:pPr>
        <w:jc w:val="center"/>
      </w:pPr>
      <w:r w:rsidRPr="002C10C6">
        <w:t>_____________________________________________________________________________</w:t>
      </w:r>
    </w:p>
    <w:p w:rsidR="008B6B6C" w:rsidRPr="002C10C6" w:rsidRDefault="008B6B6C" w:rsidP="008B6B6C">
      <w:pPr>
        <w:jc w:val="center"/>
      </w:pPr>
    </w:p>
    <w:p w:rsidR="008B6B6C" w:rsidRPr="002C10C6" w:rsidRDefault="008B6B6C" w:rsidP="008B6B6C">
      <w:pPr>
        <w:jc w:val="both"/>
      </w:pPr>
      <w:r w:rsidRPr="002C10C6">
        <w:t>произведены на основании ______________________________________________________</w:t>
      </w:r>
    </w:p>
    <w:p w:rsidR="008B6B6C" w:rsidRPr="002C10C6" w:rsidRDefault="008B6B6C" w:rsidP="008B6B6C">
      <w:pPr>
        <w:jc w:val="both"/>
      </w:pPr>
    </w:p>
    <w:p w:rsidR="008B6B6C" w:rsidRPr="00E25009" w:rsidRDefault="008B6B6C" w:rsidP="008B6B6C">
      <w:pPr>
        <w:jc w:val="both"/>
      </w:pPr>
      <w:r w:rsidRPr="002C10C6">
        <w:t>____________________________________</w:t>
      </w:r>
      <w:r>
        <w:t>_</w:t>
      </w:r>
      <w:r w:rsidRPr="002C10C6">
        <w:t>________________________________________</w:t>
      </w:r>
    </w:p>
    <w:p w:rsidR="008B6B6C" w:rsidRPr="00E25009" w:rsidRDefault="008B6B6C" w:rsidP="008B6B6C">
      <w:pPr>
        <w:jc w:val="both"/>
      </w:pPr>
    </w:p>
    <w:p w:rsidR="008B6B6C" w:rsidRPr="00E25009" w:rsidRDefault="008B6B6C" w:rsidP="008B6B6C">
      <w:pPr>
        <w:ind w:firstLine="720"/>
        <w:jc w:val="both"/>
      </w:pPr>
      <w:r w:rsidRPr="00E25009">
        <w:t>3. Представленный проект разработан ______________________________________</w:t>
      </w:r>
    </w:p>
    <w:p w:rsidR="008B6B6C" w:rsidRPr="00E25009" w:rsidRDefault="008B6B6C" w:rsidP="008B6B6C">
      <w:pPr>
        <w:ind w:firstLine="720"/>
        <w:jc w:val="both"/>
      </w:pPr>
    </w:p>
    <w:p w:rsidR="008B6B6C" w:rsidRPr="00E25009" w:rsidRDefault="008B6B6C" w:rsidP="008B6B6C">
      <w:pPr>
        <w:jc w:val="both"/>
      </w:pPr>
      <w:r w:rsidRPr="00E25009">
        <w:t xml:space="preserve">_____________________________________________________________________________ </w:t>
      </w:r>
    </w:p>
    <w:p w:rsidR="008B6B6C" w:rsidRPr="00E25009" w:rsidRDefault="008B6B6C" w:rsidP="008B6B6C">
      <w:pPr>
        <w:jc w:val="center"/>
        <w:rPr>
          <w:sz w:val="20"/>
          <w:szCs w:val="20"/>
        </w:rPr>
      </w:pPr>
      <w:r w:rsidRPr="00E25009">
        <w:rPr>
          <w:sz w:val="20"/>
          <w:szCs w:val="20"/>
        </w:rPr>
        <w:t>(указывается наименование проектной организации)</w:t>
      </w:r>
    </w:p>
    <w:p w:rsidR="008B6B6C" w:rsidRPr="00E25009" w:rsidRDefault="008B6B6C" w:rsidP="008B6B6C">
      <w:pPr>
        <w:jc w:val="both"/>
      </w:pPr>
      <w:r w:rsidRPr="00E25009">
        <w:t>и согласован в установленном порядке.</w:t>
      </w:r>
    </w:p>
    <w:p w:rsidR="008B6B6C" w:rsidRPr="00E25009" w:rsidRDefault="008B6B6C" w:rsidP="008B6B6C">
      <w:pPr>
        <w:jc w:val="both"/>
      </w:pPr>
    </w:p>
    <w:p w:rsidR="008B6B6C" w:rsidRPr="00E25009" w:rsidRDefault="008B6B6C" w:rsidP="008B6B6C">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8B6B6C" w:rsidRPr="00E25009" w:rsidRDefault="008B6B6C" w:rsidP="008B6B6C">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8B6B6C" w:rsidRPr="002C10C6" w:rsidRDefault="008B6B6C" w:rsidP="008B6B6C">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8B6B6C" w:rsidRPr="002C10C6" w:rsidRDefault="008B6B6C" w:rsidP="008B6B6C">
      <w:pPr>
        <w:pStyle w:val="ConsPlusNonformat"/>
        <w:widowControl/>
        <w:ind w:firstLine="720"/>
        <w:jc w:val="both"/>
        <w:rPr>
          <w:rFonts w:ascii="Times New Roman" w:hAnsi="Times New Roman" w:cs="Times New Roman"/>
          <w:sz w:val="24"/>
          <w:szCs w:val="24"/>
        </w:rPr>
      </w:pPr>
    </w:p>
    <w:p w:rsidR="008B6B6C" w:rsidRPr="002C10C6" w:rsidRDefault="008B6B6C" w:rsidP="008B6B6C">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8B6B6C" w:rsidRPr="0015581D" w:rsidRDefault="008B6B6C" w:rsidP="008B6B6C">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соответствует проекту</w:t>
      </w:r>
    </w:p>
    <w:p w:rsidR="008B6B6C" w:rsidRPr="0015581D" w:rsidRDefault="008B6B6C" w:rsidP="008B6B6C">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8B6B6C" w:rsidRPr="0015581D" w:rsidRDefault="008B6B6C" w:rsidP="008B6B6C">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8B6B6C" w:rsidRPr="0015581D" w:rsidRDefault="008B6B6C" w:rsidP="008B6B6C">
      <w:pPr>
        <w:pStyle w:val="ConsPlusNonformat"/>
        <w:widowControl/>
        <w:jc w:val="center"/>
        <w:rPr>
          <w:rFonts w:ascii="Times New Roman" w:hAnsi="Times New Roman" w:cs="Times New Roman"/>
        </w:rPr>
      </w:pPr>
      <w:r w:rsidRPr="0015581D">
        <w:rPr>
          <w:rFonts w:ascii="Times New Roman" w:hAnsi="Times New Roman" w:cs="Times New Roman"/>
        </w:rPr>
        <w:lastRenderedPageBreak/>
        <w:t xml:space="preserve"> соответствие нормам действующего законодательства РФ)</w:t>
      </w:r>
    </w:p>
    <w:p w:rsidR="008B6B6C" w:rsidRPr="0015581D" w:rsidRDefault="008B6B6C" w:rsidP="008B6B6C">
      <w:pPr>
        <w:pStyle w:val="ConsPlusNonformat"/>
        <w:widowControl/>
        <w:ind w:firstLine="720"/>
        <w:jc w:val="both"/>
        <w:rPr>
          <w:rFonts w:ascii="Times New Roman" w:hAnsi="Times New Roman" w:cs="Times New Roman"/>
          <w:sz w:val="24"/>
          <w:szCs w:val="24"/>
        </w:rPr>
      </w:pPr>
    </w:p>
    <w:p w:rsidR="008B6B6C" w:rsidRPr="0015581D" w:rsidRDefault="008B6B6C" w:rsidP="008B6B6C">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8B6B6C" w:rsidRPr="0015581D" w:rsidRDefault="008B6B6C" w:rsidP="008B6B6C">
      <w:pPr>
        <w:pStyle w:val="ConsPlusNonformat"/>
        <w:widowControl/>
        <w:ind w:firstLine="720"/>
        <w:jc w:val="center"/>
        <w:rPr>
          <w:rFonts w:ascii="Times New Roman" w:hAnsi="Times New Roman" w:cs="Times New Roman"/>
          <w:sz w:val="24"/>
          <w:szCs w:val="24"/>
          <w:u w:val="single"/>
        </w:rPr>
      </w:pPr>
    </w:p>
    <w:p w:rsidR="008B6B6C" w:rsidRDefault="008B6B6C" w:rsidP="008B6B6C">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 в эксплуатацию</w:t>
      </w:r>
    </w:p>
    <w:p w:rsidR="008B6B6C" w:rsidRPr="002C10C6" w:rsidRDefault="008B6B6C" w:rsidP="008B6B6C">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8B6B6C" w:rsidRPr="002C10C6" w:rsidRDefault="008B6B6C" w:rsidP="008B6B6C">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w:t>
      </w:r>
      <w:r>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
    <w:p w:rsidR="008B6B6C" w:rsidRPr="00E25009" w:rsidRDefault="008B6B6C" w:rsidP="008B6B6C">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8B6B6C" w:rsidRPr="00E25009" w:rsidRDefault="008B6B6C" w:rsidP="008B6B6C">
      <w:pPr>
        <w:pStyle w:val="ConsPlusNonformat"/>
        <w:widowControl/>
        <w:rPr>
          <w:rFonts w:ascii="Times New Roman" w:hAnsi="Times New Roman" w:cs="Times New Roman"/>
          <w:sz w:val="24"/>
          <w:szCs w:val="24"/>
        </w:rPr>
      </w:pP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8B6B6C" w:rsidRPr="00E25009" w:rsidRDefault="008B6B6C" w:rsidP="008B6B6C">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8B6B6C" w:rsidRPr="00E25009" w:rsidRDefault="008B6B6C" w:rsidP="008B6B6C">
      <w:pPr>
        <w:pStyle w:val="ConsPlusNonformat"/>
        <w:widowControl/>
        <w:rPr>
          <w:rFonts w:ascii="Times New Roman" w:hAnsi="Times New Roman" w:cs="Times New Roman"/>
          <w:sz w:val="24"/>
          <w:szCs w:val="24"/>
        </w:rPr>
      </w:pP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8B6B6C" w:rsidRPr="00E25009" w:rsidRDefault="008B6B6C" w:rsidP="008B6B6C">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8B6B6C" w:rsidRPr="00E25009" w:rsidRDefault="008B6B6C" w:rsidP="008B6B6C">
      <w:pPr>
        <w:pStyle w:val="ConsPlusNonformat"/>
        <w:widowControl/>
        <w:rPr>
          <w:rFonts w:ascii="Times New Roman" w:hAnsi="Times New Roman" w:cs="Times New Roman"/>
        </w:rPr>
      </w:pP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8B6B6C" w:rsidRPr="00E25009" w:rsidRDefault="008B6B6C" w:rsidP="008B6B6C">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8B6B6C" w:rsidRPr="00E25009" w:rsidRDefault="008B6B6C" w:rsidP="008B6B6C">
      <w:pPr>
        <w:pStyle w:val="ConsPlusNonformat"/>
        <w:widowControl/>
        <w:rPr>
          <w:rFonts w:ascii="Times New Roman" w:hAnsi="Times New Roman" w:cs="Times New Roman"/>
        </w:rPr>
      </w:pPr>
    </w:p>
    <w:p w:rsidR="008B6B6C" w:rsidRPr="00E25009" w:rsidRDefault="008B6B6C" w:rsidP="008B6B6C">
      <w:pPr>
        <w:pStyle w:val="ConsPlusNonformat"/>
        <w:widowControl/>
        <w:rPr>
          <w:rFonts w:ascii="Times New Roman" w:hAnsi="Times New Roman" w:cs="Times New Roman"/>
        </w:rPr>
      </w:pPr>
    </w:p>
    <w:p w:rsidR="008B6B6C" w:rsidRPr="00E25009" w:rsidRDefault="008B6B6C" w:rsidP="008B6B6C">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8B6B6C" w:rsidRPr="00E25009" w:rsidRDefault="008B6B6C" w:rsidP="008B6B6C">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8B6B6C" w:rsidRPr="00E25009" w:rsidRDefault="008B6B6C" w:rsidP="008B6B6C">
      <w:pPr>
        <w:pStyle w:val="ConsPlusNonformat"/>
        <w:widowControl/>
        <w:rPr>
          <w:rFonts w:ascii="Times New Roman" w:hAnsi="Times New Roman" w:cs="Times New Roman"/>
        </w:rPr>
      </w:pPr>
    </w:p>
    <w:p w:rsidR="008B6B6C" w:rsidRDefault="008B6B6C" w:rsidP="008B6B6C">
      <w:pPr>
        <w:tabs>
          <w:tab w:val="center" w:pos="4962"/>
          <w:tab w:val="left" w:pos="7966"/>
        </w:tabs>
        <w:autoSpaceDE w:val="0"/>
        <w:autoSpaceDN w:val="0"/>
      </w:pPr>
    </w:p>
    <w:p w:rsidR="008B6B6C" w:rsidRDefault="008B6B6C" w:rsidP="008B6B6C">
      <w:pPr>
        <w:tabs>
          <w:tab w:val="center" w:pos="4962"/>
          <w:tab w:val="left" w:pos="7966"/>
        </w:tabs>
        <w:autoSpaceDE w:val="0"/>
        <w:autoSpaceDN w:val="0"/>
      </w:pPr>
    </w:p>
    <w:p w:rsidR="008B6B6C" w:rsidRDefault="008B6B6C" w:rsidP="00176720">
      <w:pPr>
        <w:jc w:val="both"/>
        <w:rPr>
          <w:sz w:val="20"/>
          <w:szCs w:val="20"/>
        </w:rPr>
      </w:pPr>
      <w:bookmarkStart w:id="7" w:name="_GoBack"/>
      <w:bookmarkEnd w:id="7"/>
    </w:p>
    <w:sectPr w:rsidR="008B6B6C" w:rsidSect="00575B48">
      <w:headerReference w:type="even" r:id="rId27"/>
      <w:headerReference w:type="default" r:id="rId28"/>
      <w:footerReference w:type="first" r:id="rId29"/>
      <w:pgSz w:w="11906" w:h="16838"/>
      <w:pgMar w:top="1134" w:right="851" w:bottom="851" w:left="1701" w:header="42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0D0" w:rsidRDefault="00A920D0">
      <w:r>
        <w:separator/>
      </w:r>
    </w:p>
  </w:endnote>
  <w:endnote w:type="continuationSeparator" w:id="0">
    <w:p w:rsidR="00A920D0" w:rsidRDefault="00A9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B48" w:rsidRDefault="00575B48" w:rsidP="00575B48">
    <w:pPr>
      <w:jc w:val="both"/>
      <w:rPr>
        <w:sz w:val="28"/>
        <w:szCs w:val="28"/>
      </w:rPr>
    </w:pPr>
    <w:r>
      <w:rPr>
        <w:sz w:val="20"/>
        <w:szCs w:val="28"/>
      </w:rPr>
      <w:t xml:space="preserve">Разослано: </w:t>
    </w:r>
    <w:r>
      <w:rPr>
        <w:sz w:val="20"/>
        <w:szCs w:val="28"/>
        <w:lang w:eastAsia="x-none"/>
      </w:rPr>
      <w:t>дело-2, сетевое издание, портал МО, регистр НПА</w:t>
    </w:r>
  </w:p>
  <w:p w:rsidR="00575B48" w:rsidRDefault="00575B48" w:rsidP="00575B48">
    <w:pPr>
      <w:pStyle w:val="a7"/>
    </w:pPr>
  </w:p>
  <w:p w:rsidR="00575B48" w:rsidRDefault="00575B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0D0" w:rsidRDefault="00A920D0">
      <w:r>
        <w:separator/>
      </w:r>
    </w:p>
  </w:footnote>
  <w:footnote w:type="continuationSeparator" w:id="0">
    <w:p w:rsidR="00A920D0" w:rsidRDefault="00A920D0">
      <w:r>
        <w:continuationSeparator/>
      </w:r>
    </w:p>
  </w:footnote>
  <w:footnote w:id="1">
    <w:p w:rsidR="008B6B6C" w:rsidRPr="00E24AD1" w:rsidRDefault="008B6B6C" w:rsidP="008B6B6C">
      <w:pPr>
        <w:pStyle w:val="ad"/>
        <w:ind w:firstLine="0"/>
        <w:rPr>
          <w:rFonts w:ascii="Times New Roman" w:hAnsi="Times New Roman"/>
          <w:sz w:val="18"/>
          <w:szCs w:val="18"/>
        </w:rPr>
      </w:pPr>
      <w:r w:rsidRPr="00E24AD1">
        <w:rPr>
          <w:rStyle w:val="af"/>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87" w:rsidRDefault="00C35487"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35487" w:rsidRDefault="00C35487"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87" w:rsidRDefault="00C35487"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8B6B6C">
      <w:rPr>
        <w:rStyle w:val="aa"/>
        <w:noProof/>
      </w:rPr>
      <w:t>38</w:t>
    </w:r>
    <w:r>
      <w:rPr>
        <w:rStyle w:val="aa"/>
      </w:rPr>
      <w:fldChar w:fldCharType="end"/>
    </w:r>
  </w:p>
  <w:p w:rsidR="00C35487" w:rsidRDefault="00C35487"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95D"/>
    <w:multiLevelType w:val="hybridMultilevel"/>
    <w:tmpl w:val="5F76CC8E"/>
    <w:lvl w:ilvl="0" w:tplc="4336BE8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9D3F8A"/>
    <w:multiLevelType w:val="hybridMultilevel"/>
    <w:tmpl w:val="CB04EF66"/>
    <w:lvl w:ilvl="0" w:tplc="0E94C9D4">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F22F09"/>
    <w:multiLevelType w:val="hybridMultilevel"/>
    <w:tmpl w:val="1054ED64"/>
    <w:lvl w:ilvl="0" w:tplc="0E94C9D4">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AC105BB"/>
    <w:multiLevelType w:val="hybridMultilevel"/>
    <w:tmpl w:val="15804DCA"/>
    <w:lvl w:ilvl="0" w:tplc="0E94C9D4">
      <w:start w:val="1"/>
      <w:numFmt w:val="bullet"/>
      <w:lvlText w:val="‒"/>
      <w:lvlJc w:val="left"/>
      <w:pPr>
        <w:ind w:left="795"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1DF62DC0"/>
    <w:multiLevelType w:val="hybridMultilevel"/>
    <w:tmpl w:val="1B44794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2">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E8274C2"/>
    <w:multiLevelType w:val="hybridMultilevel"/>
    <w:tmpl w:val="6FA0CFDE"/>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7113B35"/>
    <w:multiLevelType w:val="hybridMultilevel"/>
    <w:tmpl w:val="C020263A"/>
    <w:lvl w:ilvl="0" w:tplc="D996FE68">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C717E2"/>
    <w:multiLevelType w:val="multilevel"/>
    <w:tmpl w:val="33465D80"/>
    <w:lvl w:ilvl="0">
      <w:start w:val="1"/>
      <w:numFmt w:val="decimal"/>
      <w:lvlText w:val="%1."/>
      <w:lvlJc w:val="left"/>
      <w:pPr>
        <w:ind w:left="720" w:hanging="360"/>
      </w:p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5">
    <w:nsid w:val="49B56C02"/>
    <w:multiLevelType w:val="hybridMultilevel"/>
    <w:tmpl w:val="2DC89D3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4101A3"/>
    <w:multiLevelType w:val="multilevel"/>
    <w:tmpl w:val="FC1AF352"/>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782016"/>
    <w:multiLevelType w:val="hybridMultilevel"/>
    <w:tmpl w:val="79F29822"/>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A71222"/>
    <w:multiLevelType w:val="hybridMultilevel"/>
    <w:tmpl w:val="B7469E84"/>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60D87EDE"/>
    <w:multiLevelType w:val="hybridMultilevel"/>
    <w:tmpl w:val="345ACDE2"/>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43">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1"/>
  </w:num>
  <w:num w:numId="2">
    <w:abstractNumId w:val="40"/>
  </w:num>
  <w:num w:numId="3">
    <w:abstractNumId w:val="14"/>
  </w:num>
  <w:num w:numId="4">
    <w:abstractNumId w:val="15"/>
  </w:num>
  <w:num w:numId="5">
    <w:abstractNumId w:val="10"/>
  </w:num>
  <w:num w:numId="6">
    <w:abstractNumId w:val="31"/>
  </w:num>
  <w:num w:numId="7">
    <w:abstractNumId w:val="33"/>
  </w:num>
  <w:num w:numId="8">
    <w:abstractNumId w:val="30"/>
  </w:num>
  <w:num w:numId="9">
    <w:abstractNumId w:val="20"/>
  </w:num>
  <w:num w:numId="10">
    <w:abstractNumId w:val="25"/>
  </w:num>
  <w:num w:numId="11">
    <w:abstractNumId w:val="28"/>
  </w:num>
  <w:num w:numId="12">
    <w:abstractNumId w:val="18"/>
  </w:num>
  <w:num w:numId="13">
    <w:abstractNumId w:val="0"/>
  </w:num>
  <w:num w:numId="14">
    <w:abstractNumId w:val="5"/>
  </w:num>
  <w:num w:numId="15">
    <w:abstractNumId w:val="13"/>
  </w:num>
  <w:num w:numId="16">
    <w:abstractNumId w:val="29"/>
  </w:num>
  <w:num w:numId="17">
    <w:abstractNumId w:val="6"/>
  </w:num>
  <w:num w:numId="18">
    <w:abstractNumId w:val="8"/>
  </w:num>
  <w:num w:numId="19">
    <w:abstractNumId w:val="44"/>
  </w:num>
  <w:num w:numId="20">
    <w:abstractNumId w:val="22"/>
  </w:num>
  <w:num w:numId="21">
    <w:abstractNumId w:val="26"/>
  </w:num>
  <w:num w:numId="22">
    <w:abstractNumId w:val="41"/>
  </w:num>
  <w:num w:numId="23">
    <w:abstractNumId w:val="43"/>
  </w:num>
  <w:num w:numId="24">
    <w:abstractNumId w:val="16"/>
  </w:num>
  <w:num w:numId="25">
    <w:abstractNumId w:val="34"/>
  </w:num>
  <w:num w:numId="26">
    <w:abstractNumId w:val="38"/>
  </w:num>
  <w:num w:numId="27">
    <w:abstractNumId w:val="1"/>
  </w:num>
  <w:num w:numId="28">
    <w:abstractNumId w:val="27"/>
  </w:num>
  <w:num w:numId="29">
    <w:abstractNumId w:val="39"/>
  </w:num>
  <w:num w:numId="30">
    <w:abstractNumId w:val="36"/>
  </w:num>
  <w:num w:numId="31">
    <w:abstractNumId w:val="37"/>
  </w:num>
  <w:num w:numId="32">
    <w:abstractNumId w:val="11"/>
  </w:num>
  <w:num w:numId="33">
    <w:abstractNumId w:val="24"/>
  </w:num>
  <w:num w:numId="34">
    <w:abstractNumId w:val="42"/>
  </w:num>
  <w:num w:numId="35">
    <w:abstractNumId w:val="19"/>
  </w:num>
  <w:num w:numId="36">
    <w:abstractNumId w:val="4"/>
  </w:num>
  <w:num w:numId="37">
    <w:abstractNumId w:val="35"/>
  </w:num>
  <w:num w:numId="38">
    <w:abstractNumId w:val="23"/>
  </w:num>
  <w:num w:numId="39">
    <w:abstractNumId w:val="17"/>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3"/>
  </w:num>
  <w:num w:numId="43">
    <w:abstractNumId w:val="12"/>
  </w:num>
  <w:num w:numId="44">
    <w:abstractNumId w:val="7"/>
  </w:num>
  <w:num w:numId="45">
    <w:abstractNumId w:val="9"/>
  </w:num>
  <w:num w:numId="4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0CC4"/>
    <w:rsid w:val="00001E7B"/>
    <w:rsid w:val="000040B6"/>
    <w:rsid w:val="000058DE"/>
    <w:rsid w:val="00005C69"/>
    <w:rsid w:val="00011E3F"/>
    <w:rsid w:val="00013E6F"/>
    <w:rsid w:val="00014707"/>
    <w:rsid w:val="0001670F"/>
    <w:rsid w:val="000178B4"/>
    <w:rsid w:val="00021B8B"/>
    <w:rsid w:val="0002405D"/>
    <w:rsid w:val="0002759E"/>
    <w:rsid w:val="00034F9E"/>
    <w:rsid w:val="0003574F"/>
    <w:rsid w:val="0004058A"/>
    <w:rsid w:val="000422AB"/>
    <w:rsid w:val="0004557D"/>
    <w:rsid w:val="0005014E"/>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2B14"/>
    <w:rsid w:val="000A39A4"/>
    <w:rsid w:val="000A421A"/>
    <w:rsid w:val="000A6C8B"/>
    <w:rsid w:val="000B31E9"/>
    <w:rsid w:val="000B34DA"/>
    <w:rsid w:val="000B3BCB"/>
    <w:rsid w:val="000B51F4"/>
    <w:rsid w:val="000C4BA0"/>
    <w:rsid w:val="000C6556"/>
    <w:rsid w:val="000D2030"/>
    <w:rsid w:val="000D306F"/>
    <w:rsid w:val="000D3FA0"/>
    <w:rsid w:val="000D4049"/>
    <w:rsid w:val="000D420C"/>
    <w:rsid w:val="000D5777"/>
    <w:rsid w:val="000D5FFF"/>
    <w:rsid w:val="000D669C"/>
    <w:rsid w:val="000D7517"/>
    <w:rsid w:val="000E0A9D"/>
    <w:rsid w:val="000E3A93"/>
    <w:rsid w:val="000E7CD4"/>
    <w:rsid w:val="000F02B3"/>
    <w:rsid w:val="000F4A2D"/>
    <w:rsid w:val="000F6674"/>
    <w:rsid w:val="001016D7"/>
    <w:rsid w:val="00102E76"/>
    <w:rsid w:val="00103248"/>
    <w:rsid w:val="001059AD"/>
    <w:rsid w:val="0010721E"/>
    <w:rsid w:val="00111868"/>
    <w:rsid w:val="0011268B"/>
    <w:rsid w:val="00124093"/>
    <w:rsid w:val="001357CD"/>
    <w:rsid w:val="00136B38"/>
    <w:rsid w:val="00137407"/>
    <w:rsid w:val="001402B5"/>
    <w:rsid w:val="00144B56"/>
    <w:rsid w:val="00144D3A"/>
    <w:rsid w:val="00145B76"/>
    <w:rsid w:val="00153169"/>
    <w:rsid w:val="00161D1B"/>
    <w:rsid w:val="00172262"/>
    <w:rsid w:val="00172BB5"/>
    <w:rsid w:val="001737CC"/>
    <w:rsid w:val="0017411B"/>
    <w:rsid w:val="00176720"/>
    <w:rsid w:val="00180832"/>
    <w:rsid w:val="00181B44"/>
    <w:rsid w:val="00182576"/>
    <w:rsid w:val="001837A1"/>
    <w:rsid w:val="00184FC9"/>
    <w:rsid w:val="00186403"/>
    <w:rsid w:val="00187BF8"/>
    <w:rsid w:val="00190792"/>
    <w:rsid w:val="00195AEA"/>
    <w:rsid w:val="00197069"/>
    <w:rsid w:val="001A1802"/>
    <w:rsid w:val="001A2C4A"/>
    <w:rsid w:val="001A51C6"/>
    <w:rsid w:val="001A6620"/>
    <w:rsid w:val="001B17D7"/>
    <w:rsid w:val="001B3920"/>
    <w:rsid w:val="001B6A9C"/>
    <w:rsid w:val="001C083F"/>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6D0"/>
    <w:rsid w:val="00203DF3"/>
    <w:rsid w:val="0020703D"/>
    <w:rsid w:val="002116BB"/>
    <w:rsid w:val="0021236F"/>
    <w:rsid w:val="00212855"/>
    <w:rsid w:val="002129CC"/>
    <w:rsid w:val="00213D99"/>
    <w:rsid w:val="002143D5"/>
    <w:rsid w:val="00216647"/>
    <w:rsid w:val="00216BB6"/>
    <w:rsid w:val="00217395"/>
    <w:rsid w:val="00217DB8"/>
    <w:rsid w:val="00222C86"/>
    <w:rsid w:val="00223507"/>
    <w:rsid w:val="00224577"/>
    <w:rsid w:val="00224991"/>
    <w:rsid w:val="00224B8F"/>
    <w:rsid w:val="00226EE8"/>
    <w:rsid w:val="00231F6C"/>
    <w:rsid w:val="00232477"/>
    <w:rsid w:val="002327A0"/>
    <w:rsid w:val="00232B06"/>
    <w:rsid w:val="00243841"/>
    <w:rsid w:val="00243DC6"/>
    <w:rsid w:val="0024496A"/>
    <w:rsid w:val="002458DA"/>
    <w:rsid w:val="00246C20"/>
    <w:rsid w:val="0025074E"/>
    <w:rsid w:val="00251F33"/>
    <w:rsid w:val="002520E4"/>
    <w:rsid w:val="00257971"/>
    <w:rsid w:val="0026076C"/>
    <w:rsid w:val="00261FF3"/>
    <w:rsid w:val="002632E0"/>
    <w:rsid w:val="00264A1E"/>
    <w:rsid w:val="00267F27"/>
    <w:rsid w:val="00273E07"/>
    <w:rsid w:val="002807E8"/>
    <w:rsid w:val="00280D9B"/>
    <w:rsid w:val="002842FA"/>
    <w:rsid w:val="00285A2C"/>
    <w:rsid w:val="00293809"/>
    <w:rsid w:val="00293FB2"/>
    <w:rsid w:val="002A1B13"/>
    <w:rsid w:val="002A5726"/>
    <w:rsid w:val="002A682C"/>
    <w:rsid w:val="002B0869"/>
    <w:rsid w:val="002B0D04"/>
    <w:rsid w:val="002B6781"/>
    <w:rsid w:val="002B6AA1"/>
    <w:rsid w:val="002C3D3A"/>
    <w:rsid w:val="002C6BD5"/>
    <w:rsid w:val="002D1578"/>
    <w:rsid w:val="002D6D40"/>
    <w:rsid w:val="002E2EB1"/>
    <w:rsid w:val="002E484D"/>
    <w:rsid w:val="002E4A5A"/>
    <w:rsid w:val="002E4C29"/>
    <w:rsid w:val="002E79B2"/>
    <w:rsid w:val="002F0268"/>
    <w:rsid w:val="002F4630"/>
    <w:rsid w:val="002F4E0C"/>
    <w:rsid w:val="002F63FC"/>
    <w:rsid w:val="00304310"/>
    <w:rsid w:val="003066BE"/>
    <w:rsid w:val="003101C6"/>
    <w:rsid w:val="00312CBC"/>
    <w:rsid w:val="00316E7A"/>
    <w:rsid w:val="00317B26"/>
    <w:rsid w:val="0032048D"/>
    <w:rsid w:val="00320E62"/>
    <w:rsid w:val="003214D6"/>
    <w:rsid w:val="00321C54"/>
    <w:rsid w:val="003232F8"/>
    <w:rsid w:val="0032546E"/>
    <w:rsid w:val="00330F6A"/>
    <w:rsid w:val="003315D5"/>
    <w:rsid w:val="0033191C"/>
    <w:rsid w:val="003372BE"/>
    <w:rsid w:val="00340092"/>
    <w:rsid w:val="00340D47"/>
    <w:rsid w:val="0035019E"/>
    <w:rsid w:val="003515BA"/>
    <w:rsid w:val="003540D4"/>
    <w:rsid w:val="0035506D"/>
    <w:rsid w:val="00362CD0"/>
    <w:rsid w:val="00365C6A"/>
    <w:rsid w:val="00365E0C"/>
    <w:rsid w:val="00370C09"/>
    <w:rsid w:val="00371378"/>
    <w:rsid w:val="003722C0"/>
    <w:rsid w:val="003753A4"/>
    <w:rsid w:val="00377480"/>
    <w:rsid w:val="00382B1C"/>
    <w:rsid w:val="00383071"/>
    <w:rsid w:val="0038355E"/>
    <w:rsid w:val="00390006"/>
    <w:rsid w:val="003901EC"/>
    <w:rsid w:val="00390708"/>
    <w:rsid w:val="00390EC3"/>
    <w:rsid w:val="00393257"/>
    <w:rsid w:val="00396A54"/>
    <w:rsid w:val="003B1C2E"/>
    <w:rsid w:val="003B1CE8"/>
    <w:rsid w:val="003B569C"/>
    <w:rsid w:val="003B56FD"/>
    <w:rsid w:val="003C11E4"/>
    <w:rsid w:val="003C1BB0"/>
    <w:rsid w:val="003C3F37"/>
    <w:rsid w:val="003C6528"/>
    <w:rsid w:val="003D0669"/>
    <w:rsid w:val="003D2459"/>
    <w:rsid w:val="003D3F0B"/>
    <w:rsid w:val="003D596A"/>
    <w:rsid w:val="003D6526"/>
    <w:rsid w:val="003E051B"/>
    <w:rsid w:val="003E2246"/>
    <w:rsid w:val="003E29EA"/>
    <w:rsid w:val="003E3728"/>
    <w:rsid w:val="003E7485"/>
    <w:rsid w:val="003F668B"/>
    <w:rsid w:val="004044FD"/>
    <w:rsid w:val="00406658"/>
    <w:rsid w:val="00406D1F"/>
    <w:rsid w:val="00407735"/>
    <w:rsid w:val="004123B1"/>
    <w:rsid w:val="00422287"/>
    <w:rsid w:val="00422F3F"/>
    <w:rsid w:val="00423FA2"/>
    <w:rsid w:val="00425B66"/>
    <w:rsid w:val="00426B43"/>
    <w:rsid w:val="00426F54"/>
    <w:rsid w:val="00426F97"/>
    <w:rsid w:val="004271CD"/>
    <w:rsid w:val="0042750D"/>
    <w:rsid w:val="00427591"/>
    <w:rsid w:val="0043031F"/>
    <w:rsid w:val="00432F86"/>
    <w:rsid w:val="0043382A"/>
    <w:rsid w:val="004354B2"/>
    <w:rsid w:val="00442011"/>
    <w:rsid w:val="00442556"/>
    <w:rsid w:val="004459D8"/>
    <w:rsid w:val="00445AA2"/>
    <w:rsid w:val="00446309"/>
    <w:rsid w:val="0045289A"/>
    <w:rsid w:val="00452DBF"/>
    <w:rsid w:val="00452FC7"/>
    <w:rsid w:val="00453202"/>
    <w:rsid w:val="004537A9"/>
    <w:rsid w:val="00454408"/>
    <w:rsid w:val="0046003B"/>
    <w:rsid w:val="00460C83"/>
    <w:rsid w:val="004612CA"/>
    <w:rsid w:val="00462CC9"/>
    <w:rsid w:val="00470640"/>
    <w:rsid w:val="00470683"/>
    <w:rsid w:val="00472D46"/>
    <w:rsid w:val="00483D4B"/>
    <w:rsid w:val="004936F0"/>
    <w:rsid w:val="0049737B"/>
    <w:rsid w:val="00497E02"/>
    <w:rsid w:val="004A222A"/>
    <w:rsid w:val="004A3BF1"/>
    <w:rsid w:val="004A3F59"/>
    <w:rsid w:val="004A4D42"/>
    <w:rsid w:val="004A53F9"/>
    <w:rsid w:val="004A66B2"/>
    <w:rsid w:val="004B19C5"/>
    <w:rsid w:val="004B57BA"/>
    <w:rsid w:val="004C0A8E"/>
    <w:rsid w:val="004C0AE4"/>
    <w:rsid w:val="004C148F"/>
    <w:rsid w:val="004C3354"/>
    <w:rsid w:val="004C424C"/>
    <w:rsid w:val="004C431B"/>
    <w:rsid w:val="004C50F1"/>
    <w:rsid w:val="004C68C5"/>
    <w:rsid w:val="004C6A83"/>
    <w:rsid w:val="004C76FF"/>
    <w:rsid w:val="004D0B57"/>
    <w:rsid w:val="004D0F67"/>
    <w:rsid w:val="004D15FB"/>
    <w:rsid w:val="004D48A4"/>
    <w:rsid w:val="004D6F46"/>
    <w:rsid w:val="004E161C"/>
    <w:rsid w:val="004E2258"/>
    <w:rsid w:val="004E588E"/>
    <w:rsid w:val="004E62D2"/>
    <w:rsid w:val="004E7BB2"/>
    <w:rsid w:val="004F2325"/>
    <w:rsid w:val="004F3B8C"/>
    <w:rsid w:val="004F4C59"/>
    <w:rsid w:val="00501A2D"/>
    <w:rsid w:val="005058F6"/>
    <w:rsid w:val="00506061"/>
    <w:rsid w:val="005122A5"/>
    <w:rsid w:val="005163B7"/>
    <w:rsid w:val="00517A90"/>
    <w:rsid w:val="005259C0"/>
    <w:rsid w:val="00527002"/>
    <w:rsid w:val="00534CA1"/>
    <w:rsid w:val="0053780C"/>
    <w:rsid w:val="00537F12"/>
    <w:rsid w:val="00537F1F"/>
    <w:rsid w:val="0054092F"/>
    <w:rsid w:val="0054234A"/>
    <w:rsid w:val="00542E25"/>
    <w:rsid w:val="005430D5"/>
    <w:rsid w:val="0054352C"/>
    <w:rsid w:val="00545794"/>
    <w:rsid w:val="00551902"/>
    <w:rsid w:val="0055520E"/>
    <w:rsid w:val="005557C2"/>
    <w:rsid w:val="00556E7F"/>
    <w:rsid w:val="00560F88"/>
    <w:rsid w:val="005645C9"/>
    <w:rsid w:val="00564CD4"/>
    <w:rsid w:val="00567041"/>
    <w:rsid w:val="005677F8"/>
    <w:rsid w:val="00571522"/>
    <w:rsid w:val="00572189"/>
    <w:rsid w:val="00574D5E"/>
    <w:rsid w:val="00575B48"/>
    <w:rsid w:val="005767B8"/>
    <w:rsid w:val="00576DCE"/>
    <w:rsid w:val="005779EA"/>
    <w:rsid w:val="00581D64"/>
    <w:rsid w:val="005820F6"/>
    <w:rsid w:val="0058248D"/>
    <w:rsid w:val="005831BB"/>
    <w:rsid w:val="0058670B"/>
    <w:rsid w:val="00586C4F"/>
    <w:rsid w:val="00587C41"/>
    <w:rsid w:val="00590042"/>
    <w:rsid w:val="0059092D"/>
    <w:rsid w:val="00590FAD"/>
    <w:rsid w:val="005923BA"/>
    <w:rsid w:val="005955D8"/>
    <w:rsid w:val="005A270E"/>
    <w:rsid w:val="005A2E84"/>
    <w:rsid w:val="005A6D53"/>
    <w:rsid w:val="005A759B"/>
    <w:rsid w:val="005A7FDE"/>
    <w:rsid w:val="005B5A22"/>
    <w:rsid w:val="005B774F"/>
    <w:rsid w:val="005B78BA"/>
    <w:rsid w:val="005B7C7B"/>
    <w:rsid w:val="005C1AFD"/>
    <w:rsid w:val="005C390F"/>
    <w:rsid w:val="005C60F8"/>
    <w:rsid w:val="005D2C23"/>
    <w:rsid w:val="005D2E70"/>
    <w:rsid w:val="005D440A"/>
    <w:rsid w:val="005E1E03"/>
    <w:rsid w:val="005E2782"/>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4AA5"/>
    <w:rsid w:val="006C5A2A"/>
    <w:rsid w:val="006C72FC"/>
    <w:rsid w:val="006C7388"/>
    <w:rsid w:val="006D1FD2"/>
    <w:rsid w:val="006D468F"/>
    <w:rsid w:val="006E1BC3"/>
    <w:rsid w:val="006E1CCF"/>
    <w:rsid w:val="006E2912"/>
    <w:rsid w:val="006F2621"/>
    <w:rsid w:val="006F2D98"/>
    <w:rsid w:val="006F33CB"/>
    <w:rsid w:val="006F3956"/>
    <w:rsid w:val="006F41C2"/>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2249"/>
    <w:rsid w:val="00762B7E"/>
    <w:rsid w:val="00763277"/>
    <w:rsid w:val="007638FE"/>
    <w:rsid w:val="00764D75"/>
    <w:rsid w:val="007668FF"/>
    <w:rsid w:val="00770126"/>
    <w:rsid w:val="0077230A"/>
    <w:rsid w:val="00772A46"/>
    <w:rsid w:val="007735A1"/>
    <w:rsid w:val="00773A3C"/>
    <w:rsid w:val="00775996"/>
    <w:rsid w:val="00775A13"/>
    <w:rsid w:val="007763D7"/>
    <w:rsid w:val="007768FD"/>
    <w:rsid w:val="0078076F"/>
    <w:rsid w:val="00781605"/>
    <w:rsid w:val="00782F89"/>
    <w:rsid w:val="00784359"/>
    <w:rsid w:val="00784A00"/>
    <w:rsid w:val="00784CF0"/>
    <w:rsid w:val="007873A9"/>
    <w:rsid w:val="00796BCD"/>
    <w:rsid w:val="007A00CD"/>
    <w:rsid w:val="007A011D"/>
    <w:rsid w:val="007A5068"/>
    <w:rsid w:val="007A6489"/>
    <w:rsid w:val="007A64EE"/>
    <w:rsid w:val="007B1C12"/>
    <w:rsid w:val="007B29D6"/>
    <w:rsid w:val="007B47F0"/>
    <w:rsid w:val="007C02D9"/>
    <w:rsid w:val="007C17B9"/>
    <w:rsid w:val="007C54A3"/>
    <w:rsid w:val="007C59C2"/>
    <w:rsid w:val="007D0491"/>
    <w:rsid w:val="007D210D"/>
    <w:rsid w:val="007E3FD0"/>
    <w:rsid w:val="007E611D"/>
    <w:rsid w:val="007E66AB"/>
    <w:rsid w:val="007F017D"/>
    <w:rsid w:val="007F0D25"/>
    <w:rsid w:val="007F7EA5"/>
    <w:rsid w:val="008075ED"/>
    <w:rsid w:val="00816024"/>
    <w:rsid w:val="008204F9"/>
    <w:rsid w:val="00822A02"/>
    <w:rsid w:val="0082620F"/>
    <w:rsid w:val="00826344"/>
    <w:rsid w:val="00826493"/>
    <w:rsid w:val="00827D88"/>
    <w:rsid w:val="008339F5"/>
    <w:rsid w:val="008365BD"/>
    <w:rsid w:val="00837180"/>
    <w:rsid w:val="00840171"/>
    <w:rsid w:val="008406A4"/>
    <w:rsid w:val="00841C18"/>
    <w:rsid w:val="0084258A"/>
    <w:rsid w:val="00842D3C"/>
    <w:rsid w:val="0084386A"/>
    <w:rsid w:val="00843C0D"/>
    <w:rsid w:val="0084460A"/>
    <w:rsid w:val="00845042"/>
    <w:rsid w:val="00845FFE"/>
    <w:rsid w:val="00847A89"/>
    <w:rsid w:val="00850834"/>
    <w:rsid w:val="008509EE"/>
    <w:rsid w:val="008533F0"/>
    <w:rsid w:val="00856815"/>
    <w:rsid w:val="008604DC"/>
    <w:rsid w:val="008609BD"/>
    <w:rsid w:val="00860BBF"/>
    <w:rsid w:val="00864138"/>
    <w:rsid w:val="00864D10"/>
    <w:rsid w:val="00870ADF"/>
    <w:rsid w:val="00871DE5"/>
    <w:rsid w:val="00872F62"/>
    <w:rsid w:val="0087402B"/>
    <w:rsid w:val="00875BE6"/>
    <w:rsid w:val="0088318C"/>
    <w:rsid w:val="00885B2A"/>
    <w:rsid w:val="00885F8C"/>
    <w:rsid w:val="00887D11"/>
    <w:rsid w:val="0089293C"/>
    <w:rsid w:val="0089503A"/>
    <w:rsid w:val="00895E77"/>
    <w:rsid w:val="008A06B5"/>
    <w:rsid w:val="008A1723"/>
    <w:rsid w:val="008A5AA5"/>
    <w:rsid w:val="008A5C8B"/>
    <w:rsid w:val="008B22BA"/>
    <w:rsid w:val="008B6B6C"/>
    <w:rsid w:val="008B7D6C"/>
    <w:rsid w:val="008C01FC"/>
    <w:rsid w:val="008C2018"/>
    <w:rsid w:val="008C2D5A"/>
    <w:rsid w:val="008C397B"/>
    <w:rsid w:val="008D1A5C"/>
    <w:rsid w:val="008D39AB"/>
    <w:rsid w:val="008D3F44"/>
    <w:rsid w:val="008E0ED9"/>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2155B"/>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80B88"/>
    <w:rsid w:val="0098103E"/>
    <w:rsid w:val="00982572"/>
    <w:rsid w:val="00985E53"/>
    <w:rsid w:val="00991208"/>
    <w:rsid w:val="0099126B"/>
    <w:rsid w:val="00991883"/>
    <w:rsid w:val="00993253"/>
    <w:rsid w:val="0099413D"/>
    <w:rsid w:val="00995CA9"/>
    <w:rsid w:val="009A0157"/>
    <w:rsid w:val="009A1153"/>
    <w:rsid w:val="009A1B4D"/>
    <w:rsid w:val="009A1E3B"/>
    <w:rsid w:val="009A518C"/>
    <w:rsid w:val="009B101F"/>
    <w:rsid w:val="009B206E"/>
    <w:rsid w:val="009B3198"/>
    <w:rsid w:val="009B7A18"/>
    <w:rsid w:val="009C236B"/>
    <w:rsid w:val="009C24A7"/>
    <w:rsid w:val="009C32D6"/>
    <w:rsid w:val="009C35C3"/>
    <w:rsid w:val="009C539C"/>
    <w:rsid w:val="009D0951"/>
    <w:rsid w:val="009D239B"/>
    <w:rsid w:val="009D7EC0"/>
    <w:rsid w:val="009E3574"/>
    <w:rsid w:val="009E4416"/>
    <w:rsid w:val="009E5760"/>
    <w:rsid w:val="009E5FD6"/>
    <w:rsid w:val="009E61E0"/>
    <w:rsid w:val="009F2416"/>
    <w:rsid w:val="009F268A"/>
    <w:rsid w:val="009F503A"/>
    <w:rsid w:val="009F5FC6"/>
    <w:rsid w:val="00A05975"/>
    <w:rsid w:val="00A05C39"/>
    <w:rsid w:val="00A066E7"/>
    <w:rsid w:val="00A07725"/>
    <w:rsid w:val="00A10E3A"/>
    <w:rsid w:val="00A11409"/>
    <w:rsid w:val="00A1383C"/>
    <w:rsid w:val="00A16500"/>
    <w:rsid w:val="00A16A24"/>
    <w:rsid w:val="00A21774"/>
    <w:rsid w:val="00A219A3"/>
    <w:rsid w:val="00A21D6E"/>
    <w:rsid w:val="00A242EC"/>
    <w:rsid w:val="00A24DDE"/>
    <w:rsid w:val="00A27F9C"/>
    <w:rsid w:val="00A33532"/>
    <w:rsid w:val="00A3375C"/>
    <w:rsid w:val="00A339D8"/>
    <w:rsid w:val="00A353B4"/>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20D0"/>
    <w:rsid w:val="00A94BE8"/>
    <w:rsid w:val="00A96732"/>
    <w:rsid w:val="00A9684E"/>
    <w:rsid w:val="00A96DE2"/>
    <w:rsid w:val="00AA20D2"/>
    <w:rsid w:val="00AA2C9C"/>
    <w:rsid w:val="00AA2EEA"/>
    <w:rsid w:val="00AA2F0A"/>
    <w:rsid w:val="00AA40C3"/>
    <w:rsid w:val="00AB0DDE"/>
    <w:rsid w:val="00AB6D17"/>
    <w:rsid w:val="00AC194C"/>
    <w:rsid w:val="00AC569E"/>
    <w:rsid w:val="00AC7228"/>
    <w:rsid w:val="00AD1671"/>
    <w:rsid w:val="00AD3F89"/>
    <w:rsid w:val="00AD538F"/>
    <w:rsid w:val="00AD785F"/>
    <w:rsid w:val="00AE3800"/>
    <w:rsid w:val="00AE615B"/>
    <w:rsid w:val="00AF1222"/>
    <w:rsid w:val="00AF3D34"/>
    <w:rsid w:val="00AF6E77"/>
    <w:rsid w:val="00AF7832"/>
    <w:rsid w:val="00B07764"/>
    <w:rsid w:val="00B13A61"/>
    <w:rsid w:val="00B17986"/>
    <w:rsid w:val="00B2124C"/>
    <w:rsid w:val="00B22ED0"/>
    <w:rsid w:val="00B236C4"/>
    <w:rsid w:val="00B244FC"/>
    <w:rsid w:val="00B2543E"/>
    <w:rsid w:val="00B26BED"/>
    <w:rsid w:val="00B34113"/>
    <w:rsid w:val="00B34EC5"/>
    <w:rsid w:val="00B3618C"/>
    <w:rsid w:val="00B37525"/>
    <w:rsid w:val="00B37CA8"/>
    <w:rsid w:val="00B403EC"/>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B09A7"/>
    <w:rsid w:val="00BB37BA"/>
    <w:rsid w:val="00BB577B"/>
    <w:rsid w:val="00BC17E0"/>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5487"/>
    <w:rsid w:val="00C37C8D"/>
    <w:rsid w:val="00C413A9"/>
    <w:rsid w:val="00C41821"/>
    <w:rsid w:val="00C42BE7"/>
    <w:rsid w:val="00C441C7"/>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51F0"/>
    <w:rsid w:val="00CC61B8"/>
    <w:rsid w:val="00CC7B0C"/>
    <w:rsid w:val="00CD0C07"/>
    <w:rsid w:val="00CD11A1"/>
    <w:rsid w:val="00CD1317"/>
    <w:rsid w:val="00CD1611"/>
    <w:rsid w:val="00CD57B4"/>
    <w:rsid w:val="00CD6504"/>
    <w:rsid w:val="00CD7683"/>
    <w:rsid w:val="00CE7BA9"/>
    <w:rsid w:val="00CF09F5"/>
    <w:rsid w:val="00CF31CD"/>
    <w:rsid w:val="00CF4964"/>
    <w:rsid w:val="00CF51EC"/>
    <w:rsid w:val="00CF59C9"/>
    <w:rsid w:val="00D06875"/>
    <w:rsid w:val="00D06B0F"/>
    <w:rsid w:val="00D06FCF"/>
    <w:rsid w:val="00D1659D"/>
    <w:rsid w:val="00D20514"/>
    <w:rsid w:val="00D20B1A"/>
    <w:rsid w:val="00D20D83"/>
    <w:rsid w:val="00D300F5"/>
    <w:rsid w:val="00D32F61"/>
    <w:rsid w:val="00D348C6"/>
    <w:rsid w:val="00D35505"/>
    <w:rsid w:val="00D35943"/>
    <w:rsid w:val="00D41292"/>
    <w:rsid w:val="00D41865"/>
    <w:rsid w:val="00D41EC7"/>
    <w:rsid w:val="00D427FE"/>
    <w:rsid w:val="00D43DC7"/>
    <w:rsid w:val="00D444DD"/>
    <w:rsid w:val="00D462F4"/>
    <w:rsid w:val="00D46F49"/>
    <w:rsid w:val="00D51187"/>
    <w:rsid w:val="00D552F5"/>
    <w:rsid w:val="00D56A5D"/>
    <w:rsid w:val="00D60D8E"/>
    <w:rsid w:val="00D60EEC"/>
    <w:rsid w:val="00D60FB4"/>
    <w:rsid w:val="00D620A4"/>
    <w:rsid w:val="00D65894"/>
    <w:rsid w:val="00D668DC"/>
    <w:rsid w:val="00D728A9"/>
    <w:rsid w:val="00D730BA"/>
    <w:rsid w:val="00D76A98"/>
    <w:rsid w:val="00D77735"/>
    <w:rsid w:val="00D845A2"/>
    <w:rsid w:val="00D919E9"/>
    <w:rsid w:val="00D92754"/>
    <w:rsid w:val="00D93773"/>
    <w:rsid w:val="00D945EA"/>
    <w:rsid w:val="00D95CBC"/>
    <w:rsid w:val="00D96869"/>
    <w:rsid w:val="00DA0130"/>
    <w:rsid w:val="00DA02A3"/>
    <w:rsid w:val="00DA14AD"/>
    <w:rsid w:val="00DA19BC"/>
    <w:rsid w:val="00DA26E9"/>
    <w:rsid w:val="00DA433F"/>
    <w:rsid w:val="00DA47EA"/>
    <w:rsid w:val="00DA49AC"/>
    <w:rsid w:val="00DA5C7D"/>
    <w:rsid w:val="00DA674E"/>
    <w:rsid w:val="00DA6F72"/>
    <w:rsid w:val="00DB163E"/>
    <w:rsid w:val="00DB2AD6"/>
    <w:rsid w:val="00DB50E6"/>
    <w:rsid w:val="00DB62F2"/>
    <w:rsid w:val="00DB6BED"/>
    <w:rsid w:val="00DC24BC"/>
    <w:rsid w:val="00DC4989"/>
    <w:rsid w:val="00DC69CB"/>
    <w:rsid w:val="00DD02BA"/>
    <w:rsid w:val="00DD3FE7"/>
    <w:rsid w:val="00DD60FE"/>
    <w:rsid w:val="00DD6A9B"/>
    <w:rsid w:val="00DD7A1D"/>
    <w:rsid w:val="00DE0FEC"/>
    <w:rsid w:val="00DE2B4D"/>
    <w:rsid w:val="00DE398A"/>
    <w:rsid w:val="00DE4154"/>
    <w:rsid w:val="00DE41BE"/>
    <w:rsid w:val="00DE7201"/>
    <w:rsid w:val="00DF48C0"/>
    <w:rsid w:val="00DF490A"/>
    <w:rsid w:val="00DF66B6"/>
    <w:rsid w:val="00E0232D"/>
    <w:rsid w:val="00E03B4F"/>
    <w:rsid w:val="00E0431C"/>
    <w:rsid w:val="00E075EA"/>
    <w:rsid w:val="00E12CBF"/>
    <w:rsid w:val="00E15A4E"/>
    <w:rsid w:val="00E15C11"/>
    <w:rsid w:val="00E177CC"/>
    <w:rsid w:val="00E177E6"/>
    <w:rsid w:val="00E17AED"/>
    <w:rsid w:val="00E3362A"/>
    <w:rsid w:val="00E33BD3"/>
    <w:rsid w:val="00E35374"/>
    <w:rsid w:val="00E354BB"/>
    <w:rsid w:val="00E36957"/>
    <w:rsid w:val="00E41282"/>
    <w:rsid w:val="00E438F2"/>
    <w:rsid w:val="00E51AE8"/>
    <w:rsid w:val="00E5307B"/>
    <w:rsid w:val="00E541D2"/>
    <w:rsid w:val="00E55773"/>
    <w:rsid w:val="00E57965"/>
    <w:rsid w:val="00E60243"/>
    <w:rsid w:val="00E60F5A"/>
    <w:rsid w:val="00E61DD7"/>
    <w:rsid w:val="00E64689"/>
    <w:rsid w:val="00E678EA"/>
    <w:rsid w:val="00E67D2B"/>
    <w:rsid w:val="00E77E68"/>
    <w:rsid w:val="00E84988"/>
    <w:rsid w:val="00E8662F"/>
    <w:rsid w:val="00E87FC3"/>
    <w:rsid w:val="00E96415"/>
    <w:rsid w:val="00E96663"/>
    <w:rsid w:val="00E971D8"/>
    <w:rsid w:val="00EA1382"/>
    <w:rsid w:val="00EA659B"/>
    <w:rsid w:val="00EA67F1"/>
    <w:rsid w:val="00EA778A"/>
    <w:rsid w:val="00EB2323"/>
    <w:rsid w:val="00EB39E1"/>
    <w:rsid w:val="00EC1A64"/>
    <w:rsid w:val="00EC72CC"/>
    <w:rsid w:val="00ED7D9A"/>
    <w:rsid w:val="00EE2DFE"/>
    <w:rsid w:val="00EE30DA"/>
    <w:rsid w:val="00EE706E"/>
    <w:rsid w:val="00EF4BCB"/>
    <w:rsid w:val="00F00593"/>
    <w:rsid w:val="00F069F7"/>
    <w:rsid w:val="00F078F8"/>
    <w:rsid w:val="00F2463A"/>
    <w:rsid w:val="00F246C1"/>
    <w:rsid w:val="00F24E45"/>
    <w:rsid w:val="00F25EA5"/>
    <w:rsid w:val="00F2619A"/>
    <w:rsid w:val="00F3030C"/>
    <w:rsid w:val="00F35B45"/>
    <w:rsid w:val="00F35E72"/>
    <w:rsid w:val="00F36C3D"/>
    <w:rsid w:val="00F464EF"/>
    <w:rsid w:val="00F469AC"/>
    <w:rsid w:val="00F47F08"/>
    <w:rsid w:val="00F52366"/>
    <w:rsid w:val="00F52FBD"/>
    <w:rsid w:val="00F53359"/>
    <w:rsid w:val="00F559DB"/>
    <w:rsid w:val="00F568DD"/>
    <w:rsid w:val="00F66C46"/>
    <w:rsid w:val="00F673B5"/>
    <w:rsid w:val="00F702E1"/>
    <w:rsid w:val="00F736A2"/>
    <w:rsid w:val="00F74A49"/>
    <w:rsid w:val="00F81F39"/>
    <w:rsid w:val="00F8253F"/>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522E"/>
    <w:rsid w:val="00FC64BD"/>
    <w:rsid w:val="00FD0946"/>
    <w:rsid w:val="00FD5304"/>
    <w:rsid w:val="00FE112E"/>
    <w:rsid w:val="00FE344C"/>
    <w:rsid w:val="00FE6E93"/>
    <w:rsid w:val="00FF0DB9"/>
    <w:rsid w:val="00FF0E7B"/>
    <w:rsid w:val="00FF2E0E"/>
    <w:rsid w:val="00FF364B"/>
    <w:rsid w:val="00FF53AE"/>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paragraph" w:styleId="4">
    <w:name w:val="heading 4"/>
    <w:basedOn w:val="a"/>
    <w:next w:val="a"/>
    <w:link w:val="40"/>
    <w:qFormat/>
    <w:rsid w:val="008B6B6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link w:val="a8"/>
    <w:uiPriority w:val="99"/>
    <w:rsid w:val="00094025"/>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rPr>
  </w:style>
  <w:style w:type="character" w:customStyle="1" w:styleId="af4">
    <w:name w:val="Тема примечания Знак"/>
    <w:link w:val="af3"/>
    <w:rsid w:val="00E96663"/>
    <w:rPr>
      <w:b/>
      <w:bCs/>
    </w:rPr>
  </w:style>
  <w:style w:type="character" w:styleId="af5">
    <w:name w:val="Hyperlink"/>
    <w:rsid w:val="00C9163C"/>
    <w:rPr>
      <w:color w:val="0000FF"/>
      <w:u w:val="single"/>
    </w:rPr>
  </w:style>
  <w:style w:type="paragraph" w:styleId="af6">
    <w:name w:val="Plain Text"/>
    <w:basedOn w:val="a"/>
    <w:link w:val="af7"/>
    <w:unhideWhenUsed/>
    <w:rsid w:val="000A6C8B"/>
    <w:rPr>
      <w:rFonts w:ascii="Courier New" w:hAnsi="Courier New"/>
      <w:sz w:val="20"/>
      <w:szCs w:val="20"/>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aliases w:val="ТЗ список,Абзац списка нумерованный"/>
    <w:basedOn w:val="a"/>
    <w:link w:val="af9"/>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1"/>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a">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b">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d"/>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9">
    <w:name w:val="Абзац списка Знак"/>
    <w:aliases w:val="ТЗ список Знак,Абзац списка нумерованный Знак"/>
    <w:link w:val="af8"/>
    <w:uiPriority w:val="34"/>
    <w:qFormat/>
    <w:locked/>
    <w:rsid w:val="00C37C8D"/>
    <w:rPr>
      <w:rFonts w:ascii="Calibri" w:hAnsi="Calibri"/>
      <w:sz w:val="22"/>
      <w:szCs w:val="22"/>
    </w:rPr>
  </w:style>
  <w:style w:type="table" w:styleId="afc">
    <w:name w:val="Table Grid"/>
    <w:basedOn w:val="a1"/>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8B6B6C"/>
    <w:rPr>
      <w:b/>
      <w:bCs/>
      <w:sz w:val="28"/>
      <w:szCs w:val="28"/>
    </w:rPr>
  </w:style>
  <w:style w:type="character" w:customStyle="1" w:styleId="b-serp-itemfrom">
    <w:name w:val="b-serp-item__from"/>
    <w:rsid w:val="008B6B6C"/>
  </w:style>
  <w:style w:type="character" w:customStyle="1" w:styleId="afd">
    <w:name w:val="Ñðàâíåíèå ðåäàêöèé. Äîáàâëåííûé ôðàãìåíò"/>
    <w:rsid w:val="008B6B6C"/>
    <w:rPr>
      <w:color w:val="000000"/>
      <w:shd w:val="clear" w:color="auto" w:fill="C1D7FF"/>
    </w:rPr>
  </w:style>
  <w:style w:type="character" w:customStyle="1" w:styleId="a8">
    <w:name w:val="Нижний колонтитул Знак"/>
    <w:basedOn w:val="a0"/>
    <w:link w:val="a7"/>
    <w:uiPriority w:val="99"/>
    <w:rsid w:val="008B6B6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paragraph" w:styleId="4">
    <w:name w:val="heading 4"/>
    <w:basedOn w:val="a"/>
    <w:next w:val="a"/>
    <w:link w:val="40"/>
    <w:qFormat/>
    <w:rsid w:val="008B6B6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link w:val="a8"/>
    <w:uiPriority w:val="99"/>
    <w:rsid w:val="00094025"/>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rPr>
  </w:style>
  <w:style w:type="character" w:customStyle="1" w:styleId="af4">
    <w:name w:val="Тема примечания Знак"/>
    <w:link w:val="af3"/>
    <w:rsid w:val="00E96663"/>
    <w:rPr>
      <w:b/>
      <w:bCs/>
    </w:rPr>
  </w:style>
  <w:style w:type="character" w:styleId="af5">
    <w:name w:val="Hyperlink"/>
    <w:rsid w:val="00C9163C"/>
    <w:rPr>
      <w:color w:val="0000FF"/>
      <w:u w:val="single"/>
    </w:rPr>
  </w:style>
  <w:style w:type="paragraph" w:styleId="af6">
    <w:name w:val="Plain Text"/>
    <w:basedOn w:val="a"/>
    <w:link w:val="af7"/>
    <w:unhideWhenUsed/>
    <w:rsid w:val="000A6C8B"/>
    <w:rPr>
      <w:rFonts w:ascii="Courier New" w:hAnsi="Courier New"/>
      <w:sz w:val="20"/>
      <w:szCs w:val="20"/>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aliases w:val="ТЗ список,Абзац списка нумерованный"/>
    <w:basedOn w:val="a"/>
    <w:link w:val="af9"/>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1"/>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a">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b">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d"/>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9">
    <w:name w:val="Абзац списка Знак"/>
    <w:aliases w:val="ТЗ список Знак,Абзац списка нумерованный Знак"/>
    <w:link w:val="af8"/>
    <w:uiPriority w:val="34"/>
    <w:qFormat/>
    <w:locked/>
    <w:rsid w:val="00C37C8D"/>
    <w:rPr>
      <w:rFonts w:ascii="Calibri" w:hAnsi="Calibri"/>
      <w:sz w:val="22"/>
      <w:szCs w:val="22"/>
    </w:rPr>
  </w:style>
  <w:style w:type="table" w:styleId="afc">
    <w:name w:val="Table Grid"/>
    <w:basedOn w:val="a1"/>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8B6B6C"/>
    <w:rPr>
      <w:b/>
      <w:bCs/>
      <w:sz w:val="28"/>
      <w:szCs w:val="28"/>
    </w:rPr>
  </w:style>
  <w:style w:type="character" w:customStyle="1" w:styleId="b-serp-itemfrom">
    <w:name w:val="b-serp-item__from"/>
    <w:rsid w:val="008B6B6C"/>
  </w:style>
  <w:style w:type="character" w:customStyle="1" w:styleId="afd">
    <w:name w:val="Ñðàâíåíèå ðåäàêöèé. Äîáàâëåííûé ôðàãìåíò"/>
    <w:rsid w:val="008B6B6C"/>
    <w:rPr>
      <w:color w:val="000000"/>
      <w:shd w:val="clear" w:color="auto" w:fill="C1D7FF"/>
    </w:rPr>
  </w:style>
  <w:style w:type="character" w:customStyle="1" w:styleId="a8">
    <w:name w:val="Нижний колонтитул Знак"/>
    <w:basedOn w:val="a0"/>
    <w:link w:val="a7"/>
    <w:uiPriority w:val="99"/>
    <w:rsid w:val="008B6B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758912133">
      <w:bodyDiv w:val="1"/>
      <w:marLeft w:val="0"/>
      <w:marRight w:val="0"/>
      <w:marTop w:val="0"/>
      <w:marBottom w:val="0"/>
      <w:divBdr>
        <w:top w:val="none" w:sz="0" w:space="0" w:color="auto"/>
        <w:left w:val="none" w:sz="0" w:space="0" w:color="auto"/>
        <w:bottom w:val="none" w:sz="0" w:space="0" w:color="auto"/>
        <w:right w:val="none" w:sz="0" w:space="0" w:color="auto"/>
      </w:divBdr>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9783"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0F4D6A8BF0C58D9774631BAECCEDB32A66C4CC7I" TargetMode="External"/><Relationship Id="rId25"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1F8DFA8BF0C58D9774631BAECCEDB32A66C4CC7I"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fc47.ru/" TargetMode="External"/><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2F1DFA3EE5B17D82B0362A9EDC1DB30AF70C4778646C1I" TargetMode="External"/><Relationship Id="rId23" Type="http://schemas.openxmlformats.org/officeDocument/2006/relationships/image" Target="media/image2.wmf"/><Relationship Id="rId28" Type="http://schemas.openxmlformats.org/officeDocument/2006/relationships/header" Target="header2.xml"/><Relationship Id="rId10" Type="http://schemas.openxmlformats.org/officeDocument/2006/relationships/hyperlink" Target="http://npavrlo.ru" TargetMode="External"/><Relationship Id="rId19" Type="http://schemas.openxmlformats.org/officeDocument/2006/relationships/hyperlink" Target="consultantplus://offline/ref=E661085ED54F412FA5CA6470B032C1BB0390056F0E46493D44858794BC2CR1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F9262DDC7196A55F4BCAEA92D29945129F9698A93F50A09631C2647DC6509733B724F87F2D4F7BA1949817B4129A4E5D9C730A446CFI"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5973D-8320-49AB-A0B0-90667FAE1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11767</Words>
  <Characters>67077</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78687</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Елена А. Севастьянова</cp:lastModifiedBy>
  <cp:revision>2</cp:revision>
  <cp:lastPrinted>2025-10-23T07:23:00Z</cp:lastPrinted>
  <dcterms:created xsi:type="dcterms:W3CDTF">2025-10-30T07:34:00Z</dcterms:created>
  <dcterms:modified xsi:type="dcterms:W3CDTF">2025-10-30T07:34:00Z</dcterms:modified>
</cp:coreProperties>
</file>