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505" w:rsidRDefault="00AE4505" w:rsidP="00AE4505">
      <w:pPr>
        <w:suppressAutoHyphens w:val="0"/>
        <w:spacing w:line="240" w:lineRule="auto"/>
        <w:jc w:val="center"/>
        <w:rPr>
          <w:b/>
          <w:kern w:val="0"/>
          <w:sz w:val="24"/>
          <w:szCs w:val="24"/>
          <w:lang w:eastAsia="ru-RU" w:bidi="ar-SA"/>
        </w:rPr>
      </w:pPr>
      <w:bookmarkStart w:id="0" w:name="_GoBack"/>
      <w:bookmarkEnd w:id="0"/>
      <w:r>
        <w:rPr>
          <w:b/>
          <w:kern w:val="0"/>
          <w:sz w:val="24"/>
          <w:szCs w:val="24"/>
          <w:lang w:eastAsia="ru-RU" w:bidi="ar-SA"/>
        </w:rPr>
        <w:t>АДМИНИСТРАЦИЯ МУНИЦИПАЛЬНОГО ОБРАЗОВАНИЯ</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p>
    <w:p w:rsidR="00AE4505" w:rsidRDefault="00AE4505" w:rsidP="00AE4505">
      <w:pPr>
        <w:suppressAutoHyphens w:val="0"/>
        <w:spacing w:line="240" w:lineRule="auto"/>
        <w:rPr>
          <w:b/>
          <w:kern w:val="0"/>
          <w:sz w:val="24"/>
          <w:szCs w:val="24"/>
          <w:lang w:eastAsia="ru-RU" w:bidi="ar-SA"/>
        </w:rPr>
      </w:pP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 О С Т А Н О В Л Е Н И Е</w:t>
      </w:r>
    </w:p>
    <w:p w:rsidR="00AE4505" w:rsidRDefault="00AE4505" w:rsidP="00AE4505">
      <w:pPr>
        <w:tabs>
          <w:tab w:val="left" w:pos="3686"/>
        </w:tabs>
        <w:suppressAutoHyphens w:val="0"/>
        <w:spacing w:line="240" w:lineRule="auto"/>
        <w:ind w:right="6096"/>
        <w:jc w:val="both"/>
        <w:rPr>
          <w:kern w:val="0"/>
          <w:sz w:val="24"/>
          <w:szCs w:val="24"/>
          <w:lang w:eastAsia="ru-RU" w:bidi="ar-SA"/>
        </w:rPr>
      </w:pPr>
    </w:p>
    <w:p w:rsidR="00AE4505" w:rsidRDefault="00E05F71" w:rsidP="00C0470D">
      <w:pPr>
        <w:tabs>
          <w:tab w:val="left" w:pos="3686"/>
        </w:tabs>
        <w:suppressAutoHyphens w:val="0"/>
        <w:spacing w:line="240" w:lineRule="auto"/>
        <w:ind w:right="57"/>
        <w:jc w:val="both"/>
        <w:rPr>
          <w:kern w:val="0"/>
          <w:sz w:val="24"/>
          <w:szCs w:val="24"/>
          <w:lang w:eastAsia="ru-RU" w:bidi="ar-SA"/>
        </w:rPr>
      </w:pPr>
      <w:r>
        <w:rPr>
          <w:kern w:val="0"/>
          <w:sz w:val="24"/>
          <w:szCs w:val="24"/>
          <w:lang w:eastAsia="ru-RU" w:bidi="ar-SA"/>
        </w:rPr>
        <w:t>2</w:t>
      </w:r>
      <w:r w:rsidR="00AB64C7">
        <w:rPr>
          <w:kern w:val="0"/>
          <w:sz w:val="24"/>
          <w:szCs w:val="24"/>
          <w:lang w:eastAsia="ru-RU" w:bidi="ar-SA"/>
        </w:rPr>
        <w:t>8</w:t>
      </w:r>
      <w:r>
        <w:rPr>
          <w:kern w:val="0"/>
          <w:sz w:val="24"/>
          <w:szCs w:val="24"/>
          <w:lang w:eastAsia="ru-RU" w:bidi="ar-SA"/>
        </w:rPr>
        <w:t>.</w:t>
      </w:r>
      <w:r w:rsidR="006E6D89">
        <w:rPr>
          <w:kern w:val="0"/>
          <w:sz w:val="24"/>
          <w:szCs w:val="24"/>
          <w:lang w:eastAsia="ru-RU" w:bidi="ar-SA"/>
        </w:rPr>
        <w:t>0</w:t>
      </w:r>
      <w:r>
        <w:rPr>
          <w:kern w:val="0"/>
          <w:sz w:val="24"/>
          <w:szCs w:val="24"/>
          <w:lang w:eastAsia="ru-RU" w:bidi="ar-SA"/>
        </w:rPr>
        <w:t>2</w:t>
      </w:r>
      <w:r w:rsidR="00AE4505">
        <w:rPr>
          <w:kern w:val="0"/>
          <w:sz w:val="24"/>
          <w:szCs w:val="24"/>
          <w:lang w:eastAsia="ru-RU" w:bidi="ar-SA"/>
        </w:rPr>
        <w:t>.201</w:t>
      </w:r>
      <w:r w:rsidR="006E6D89">
        <w:rPr>
          <w:kern w:val="0"/>
          <w:sz w:val="24"/>
          <w:szCs w:val="24"/>
          <w:lang w:eastAsia="ru-RU" w:bidi="ar-SA"/>
        </w:rPr>
        <w:t>8</w:t>
      </w:r>
      <w:r w:rsidR="00AE4505">
        <w:rPr>
          <w:kern w:val="0"/>
          <w:sz w:val="24"/>
          <w:szCs w:val="24"/>
          <w:lang w:eastAsia="ru-RU" w:bidi="ar-SA"/>
        </w:rPr>
        <w:t xml:space="preserve">      </w:t>
      </w:r>
      <w:r w:rsidR="00C0470D">
        <w:rPr>
          <w:kern w:val="0"/>
          <w:sz w:val="24"/>
          <w:szCs w:val="24"/>
          <w:lang w:eastAsia="ru-RU" w:bidi="ar-SA"/>
        </w:rPr>
        <w:t xml:space="preserve">                                                                                                       </w:t>
      </w:r>
      <w:r w:rsidR="00AB64C7">
        <w:rPr>
          <w:kern w:val="0"/>
          <w:sz w:val="24"/>
          <w:szCs w:val="24"/>
          <w:lang w:eastAsia="ru-RU" w:bidi="ar-SA"/>
        </w:rPr>
        <w:t xml:space="preserve">                     </w:t>
      </w:r>
      <w:r w:rsidR="00C0470D">
        <w:rPr>
          <w:kern w:val="0"/>
          <w:sz w:val="24"/>
          <w:szCs w:val="24"/>
          <w:lang w:eastAsia="ru-RU" w:bidi="ar-SA"/>
        </w:rPr>
        <w:t xml:space="preserve">   </w:t>
      </w:r>
      <w:r w:rsidR="00AE4505">
        <w:rPr>
          <w:kern w:val="0"/>
          <w:sz w:val="24"/>
          <w:szCs w:val="24"/>
          <w:lang w:eastAsia="ru-RU" w:bidi="ar-SA"/>
        </w:rPr>
        <w:t xml:space="preserve">  </w:t>
      </w:r>
      <w:r w:rsidR="00AB64C7">
        <w:rPr>
          <w:kern w:val="0"/>
          <w:sz w:val="24"/>
          <w:szCs w:val="24"/>
          <w:lang w:eastAsia="ru-RU" w:bidi="ar-SA"/>
        </w:rPr>
        <w:t xml:space="preserve">    </w:t>
      </w:r>
      <w:r w:rsidR="00AE4505">
        <w:rPr>
          <w:kern w:val="0"/>
          <w:sz w:val="24"/>
          <w:szCs w:val="24"/>
          <w:lang w:eastAsia="ru-RU" w:bidi="ar-SA"/>
        </w:rPr>
        <w:t xml:space="preserve">   </w:t>
      </w:r>
      <w:r w:rsidR="00C0470D">
        <w:rPr>
          <w:kern w:val="0"/>
          <w:sz w:val="24"/>
          <w:szCs w:val="24"/>
          <w:lang w:eastAsia="ru-RU" w:bidi="ar-SA"/>
        </w:rPr>
        <w:t xml:space="preserve">№ </w:t>
      </w:r>
      <w:r w:rsidR="00AB64C7">
        <w:rPr>
          <w:kern w:val="0"/>
          <w:sz w:val="24"/>
          <w:szCs w:val="24"/>
          <w:lang w:eastAsia="ru-RU" w:bidi="ar-SA"/>
        </w:rPr>
        <w:t>122</w:t>
      </w:r>
    </w:p>
    <w:p w:rsidR="00AE4505" w:rsidRDefault="00AE4505" w:rsidP="00AE4505">
      <w:pPr>
        <w:tabs>
          <w:tab w:val="left" w:pos="3686"/>
        </w:tabs>
        <w:suppressAutoHyphens w:val="0"/>
        <w:spacing w:line="240" w:lineRule="auto"/>
        <w:ind w:right="6377"/>
        <w:jc w:val="both"/>
        <w:rPr>
          <w:sz w:val="24"/>
          <w:szCs w:val="24"/>
        </w:rPr>
      </w:pPr>
    </w:p>
    <w:p w:rsidR="00AE4505" w:rsidRDefault="00AE4505" w:rsidP="00AB64C7">
      <w:pPr>
        <w:suppressAutoHyphens w:val="0"/>
        <w:spacing w:line="240" w:lineRule="auto"/>
        <w:ind w:right="6094"/>
        <w:jc w:val="both"/>
        <w:rPr>
          <w:kern w:val="0"/>
          <w:sz w:val="24"/>
          <w:szCs w:val="24"/>
          <w:lang w:eastAsia="ru-RU" w:bidi="ar-SA"/>
        </w:rPr>
      </w:pPr>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p>
    <w:p w:rsidR="00AE4505" w:rsidRDefault="00AE4505" w:rsidP="00AE4505">
      <w:pPr>
        <w:suppressAutoHyphens w:val="0"/>
        <w:spacing w:line="240" w:lineRule="auto"/>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r>
        <w:rPr>
          <w:kern w:val="0"/>
          <w:sz w:val="24"/>
          <w:szCs w:val="24"/>
          <w:lang w:eastAsia="ru-RU" w:bidi="ar-SA"/>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 депутатов от 24.04.2013 года № 168</w:t>
      </w:r>
      <w:r w:rsidR="00AB64C7">
        <w:rPr>
          <w:kern w:val="0"/>
          <w:sz w:val="24"/>
          <w:szCs w:val="24"/>
          <w:lang w:eastAsia="ru-RU" w:bidi="ar-SA"/>
        </w:rPr>
        <w:t>, администрация</w:t>
      </w:r>
    </w:p>
    <w:p w:rsidR="00AB64C7" w:rsidRDefault="00AB64C7" w:rsidP="00AE4505">
      <w:pPr>
        <w:suppressAutoHyphens w:val="0"/>
        <w:spacing w:line="240" w:lineRule="auto"/>
        <w:ind w:firstLine="709"/>
        <w:jc w:val="both"/>
        <w:rPr>
          <w:kern w:val="0"/>
          <w:sz w:val="24"/>
          <w:szCs w:val="24"/>
          <w:lang w:eastAsia="ru-RU" w:bidi="ar-SA"/>
        </w:rPr>
      </w:pPr>
    </w:p>
    <w:p w:rsidR="00AE4505" w:rsidRDefault="00AE4505" w:rsidP="00AE4505">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w:t>
      </w:r>
      <w:r w:rsidR="00AB64C7">
        <w:rPr>
          <w:kern w:val="0"/>
          <w:sz w:val="24"/>
          <w:szCs w:val="24"/>
          <w:lang w:eastAsia="ru-RU" w:bidi="ar-SA"/>
        </w:rPr>
        <w:t>ЕТ</w:t>
      </w:r>
      <w:r>
        <w:rPr>
          <w:kern w:val="0"/>
          <w:sz w:val="24"/>
          <w:szCs w:val="24"/>
          <w:lang w:eastAsia="ru-RU" w:bidi="ar-SA"/>
        </w:rPr>
        <w:t>:</w:t>
      </w:r>
    </w:p>
    <w:p w:rsidR="00AB64C7" w:rsidRDefault="00AB64C7" w:rsidP="00AE4505">
      <w:pPr>
        <w:suppressAutoHyphens w:val="0"/>
        <w:spacing w:line="240" w:lineRule="auto"/>
        <w:ind w:firstLine="709"/>
        <w:jc w:val="center"/>
        <w:rPr>
          <w:kern w:val="0"/>
          <w:sz w:val="24"/>
          <w:szCs w:val="24"/>
          <w:lang w:eastAsia="ru-RU" w:bidi="ar-SA"/>
        </w:rPr>
      </w:pPr>
    </w:p>
    <w:p w:rsidR="00AE4505" w:rsidRDefault="00AE4505" w:rsidP="00F15A29">
      <w:pPr>
        <w:pStyle w:val="a4"/>
        <w:numPr>
          <w:ilvl w:val="0"/>
          <w:numId w:val="31"/>
        </w:numPr>
        <w:ind w:left="0" w:firstLine="709"/>
        <w:jc w:val="both"/>
        <w:rPr>
          <w:sz w:val="24"/>
          <w:szCs w:val="24"/>
        </w:rPr>
      </w:pPr>
      <w:r>
        <w:rPr>
          <w:sz w:val="24"/>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w:t>
      </w:r>
      <w:r w:rsidR="00A71A89">
        <w:rPr>
          <w:sz w:val="24"/>
          <w:szCs w:val="24"/>
        </w:rPr>
        <w:t>, от 20.02.2017 № 81, от 28.02.2017 № 90, от 20.04.2017 № 183, от 19.09.2017 № 444</w:t>
      </w:r>
      <w:r w:rsidR="00E05F71">
        <w:rPr>
          <w:sz w:val="24"/>
          <w:szCs w:val="24"/>
        </w:rPr>
        <w:t xml:space="preserve">, </w:t>
      </w:r>
      <w:r w:rsidR="00413960">
        <w:rPr>
          <w:sz w:val="24"/>
          <w:szCs w:val="24"/>
        </w:rPr>
        <w:t xml:space="preserve">от 12.10.2017 № 515, </w:t>
      </w:r>
      <w:r w:rsidR="00E05F71">
        <w:rPr>
          <w:sz w:val="24"/>
          <w:szCs w:val="24"/>
        </w:rPr>
        <w:t>от 01.12.2017 № 612</w:t>
      </w:r>
      <w:r w:rsidR="006E6D89">
        <w:rPr>
          <w:sz w:val="24"/>
          <w:szCs w:val="24"/>
        </w:rPr>
        <w:t>, от 21.12.2017 № 650</w:t>
      </w:r>
      <w:r w:rsidR="006324C0">
        <w:rPr>
          <w:sz w:val="24"/>
          <w:szCs w:val="24"/>
        </w:rPr>
        <w:t>/</w:t>
      </w:r>
      <w:r w:rsidR="006E6D89">
        <w:rPr>
          <w:sz w:val="24"/>
          <w:szCs w:val="24"/>
        </w:rPr>
        <w:t>1</w:t>
      </w:r>
    </w:p>
    <w:p w:rsidR="00AE4505" w:rsidRPr="00811DED" w:rsidRDefault="00AE4505" w:rsidP="00F15A29">
      <w:pPr>
        <w:pStyle w:val="a4"/>
        <w:numPr>
          <w:ilvl w:val="0"/>
          <w:numId w:val="31"/>
        </w:numPr>
        <w:spacing w:line="240" w:lineRule="auto"/>
        <w:ind w:left="0" w:firstLine="709"/>
        <w:jc w:val="both"/>
        <w:rPr>
          <w:bCs/>
          <w:color w:val="26282F"/>
          <w:kern w:val="1"/>
          <w:sz w:val="24"/>
          <w:szCs w:val="24"/>
        </w:rPr>
      </w:pPr>
      <w:r w:rsidRPr="000C166F">
        <w:rPr>
          <w:sz w:val="24"/>
          <w:szCs w:val="24"/>
        </w:rPr>
        <w:t xml:space="preserve">Внести  изменения в муниципальную </w:t>
      </w:r>
      <w:r w:rsidRPr="000C166F">
        <w:rPr>
          <w:kern w:val="0"/>
          <w:sz w:val="24"/>
          <w:szCs w:val="24"/>
          <w:lang w:eastAsia="ru-RU" w:bidi="ar-SA"/>
        </w:rPr>
        <w:t>программу «Обеспечение качественным жильем граждан   на территории МО «Первомайское сельское поселение</w:t>
      </w:r>
      <w:r w:rsidR="00853B2B">
        <w:rPr>
          <w:kern w:val="0"/>
          <w:sz w:val="24"/>
          <w:szCs w:val="24"/>
          <w:lang w:eastAsia="ru-RU" w:bidi="ar-SA"/>
        </w:rPr>
        <w:t xml:space="preserve">» </w:t>
      </w:r>
      <w:r w:rsidRPr="000C166F">
        <w:rPr>
          <w:sz w:val="24"/>
          <w:szCs w:val="24"/>
        </w:rPr>
        <w:t xml:space="preserve">в части объемов адресного финансирования программы в течение </w:t>
      </w:r>
      <w:r w:rsidR="00413960">
        <w:rPr>
          <w:sz w:val="24"/>
          <w:szCs w:val="24"/>
        </w:rPr>
        <w:t>201</w:t>
      </w:r>
      <w:r w:rsidR="006324C0">
        <w:rPr>
          <w:sz w:val="24"/>
          <w:szCs w:val="24"/>
        </w:rPr>
        <w:t>8</w:t>
      </w:r>
      <w:r w:rsidR="00413960">
        <w:rPr>
          <w:sz w:val="24"/>
          <w:szCs w:val="24"/>
        </w:rPr>
        <w:t xml:space="preserve"> </w:t>
      </w:r>
      <w:r w:rsidRPr="000C166F">
        <w:rPr>
          <w:sz w:val="24"/>
          <w:szCs w:val="24"/>
        </w:rPr>
        <w:t>год</w:t>
      </w:r>
      <w:r w:rsidR="006324C0">
        <w:rPr>
          <w:sz w:val="24"/>
          <w:szCs w:val="24"/>
        </w:rPr>
        <w:t>а</w:t>
      </w:r>
      <w:r w:rsidRPr="000C166F">
        <w:rPr>
          <w:sz w:val="24"/>
          <w:szCs w:val="24"/>
        </w:rPr>
        <w:t>, в Паспорт муниципальной  программы муниципального образования «Первомайское сельское поселение» Выборгского района Ленинградской области «</w:t>
      </w:r>
      <w:r w:rsidRPr="000C166F">
        <w:rPr>
          <w:kern w:val="0"/>
          <w:sz w:val="24"/>
          <w:szCs w:val="24"/>
          <w:lang w:eastAsia="ru-RU" w:bidi="ar-SA"/>
        </w:rPr>
        <w:t>Обеспечение качественным жильем граждан  на территории МО «Первомайское сельское поселение»</w:t>
      </w:r>
      <w:r w:rsidRPr="000C166F">
        <w:rPr>
          <w:sz w:val="24"/>
          <w:szCs w:val="24"/>
        </w:rPr>
        <w:t xml:space="preserve">, </w:t>
      </w:r>
      <w:r w:rsidRPr="000C166F">
        <w:rPr>
          <w:bCs/>
          <w:color w:val="26282F"/>
          <w:kern w:val="1"/>
          <w:sz w:val="24"/>
          <w:szCs w:val="24"/>
        </w:rPr>
        <w:t xml:space="preserve"> </w:t>
      </w:r>
    </w:p>
    <w:p w:rsidR="00811DED" w:rsidRPr="00811DED" w:rsidRDefault="00811DED" w:rsidP="00F15A29">
      <w:pPr>
        <w:suppressAutoHyphens w:val="0"/>
        <w:spacing w:line="240" w:lineRule="auto"/>
        <w:ind w:firstLine="709"/>
        <w:jc w:val="both"/>
        <w:rPr>
          <w:kern w:val="0"/>
          <w:sz w:val="24"/>
          <w:szCs w:val="24"/>
          <w:lang w:eastAsia="ru-RU" w:bidi="ar-SA"/>
        </w:rPr>
      </w:pPr>
      <w:r>
        <w:rPr>
          <w:kern w:val="0"/>
          <w:sz w:val="24"/>
          <w:szCs w:val="24"/>
          <w:lang w:eastAsia="ru-RU" w:bidi="ar-SA"/>
        </w:rPr>
        <w:t xml:space="preserve">    </w:t>
      </w:r>
      <w:r w:rsidRPr="00811DED">
        <w:rPr>
          <w:kern w:val="0"/>
          <w:sz w:val="24"/>
          <w:szCs w:val="24"/>
          <w:lang w:eastAsia="ru-RU" w:bidi="ar-SA"/>
        </w:rPr>
        <w:t xml:space="preserve">3. </w:t>
      </w:r>
      <w:r>
        <w:rPr>
          <w:kern w:val="0"/>
          <w:sz w:val="24"/>
          <w:szCs w:val="24"/>
          <w:lang w:eastAsia="ru-RU" w:bidi="ar-SA"/>
        </w:rPr>
        <w:t xml:space="preserve">  </w:t>
      </w:r>
      <w:r w:rsidRPr="00811DED">
        <w:rPr>
          <w:kern w:val="0"/>
          <w:sz w:val="24"/>
          <w:szCs w:val="24"/>
          <w:lang w:eastAsia="ru-RU" w:bidi="ar-SA"/>
        </w:rPr>
        <w:t>Выполнить корректировку мероприятий и объемов финансирования на плановый период 2018-2020 год с учетом возможностей средств бюджета,  изложив  мероприятия  муниципальной  программы «Обеспечение качественным жильем граждан  на территории МО «Первомайское сельское поселение» в новой редакции.</w:t>
      </w:r>
    </w:p>
    <w:p w:rsidR="00AB64C7" w:rsidRDefault="00811DED" w:rsidP="00F15A29">
      <w:pPr>
        <w:suppressAutoHyphens w:val="0"/>
        <w:spacing w:line="240" w:lineRule="auto"/>
        <w:ind w:firstLine="709"/>
        <w:jc w:val="both"/>
        <w:rPr>
          <w:sz w:val="24"/>
          <w:szCs w:val="24"/>
          <w:lang w:eastAsia="ru-RU" w:bidi="ar-SA"/>
        </w:rPr>
      </w:pPr>
      <w:r>
        <w:rPr>
          <w:kern w:val="0"/>
          <w:sz w:val="24"/>
          <w:szCs w:val="24"/>
          <w:lang w:eastAsia="ru-RU" w:bidi="ar-SA"/>
        </w:rPr>
        <w:t xml:space="preserve">    </w:t>
      </w:r>
      <w:r w:rsidR="006324C0">
        <w:rPr>
          <w:sz w:val="24"/>
          <w:szCs w:val="24"/>
          <w:lang w:eastAsia="ru-RU" w:bidi="ar-SA"/>
        </w:rPr>
        <w:t>4</w:t>
      </w:r>
      <w:r w:rsidR="00AE4505">
        <w:rPr>
          <w:sz w:val="24"/>
          <w:szCs w:val="24"/>
          <w:lang w:eastAsia="ru-RU" w:bidi="ar-SA"/>
        </w:rPr>
        <w:t>.</w:t>
      </w:r>
      <w:r>
        <w:rPr>
          <w:sz w:val="24"/>
          <w:szCs w:val="24"/>
          <w:lang w:eastAsia="ru-RU" w:bidi="ar-SA"/>
        </w:rPr>
        <w:t xml:space="preserve">  </w:t>
      </w:r>
      <w:r w:rsidR="00AE4505" w:rsidRPr="00427606">
        <w:rPr>
          <w:sz w:val="24"/>
          <w:szCs w:val="24"/>
          <w:lang w:eastAsia="ru-RU" w:bidi="ar-SA"/>
        </w:rPr>
        <w:t xml:space="preserve">Настоящее постановление опубликовать в </w:t>
      </w:r>
      <w:r w:rsidR="00AE4505">
        <w:rPr>
          <w:sz w:val="24"/>
          <w:szCs w:val="24"/>
          <w:lang w:eastAsia="ru-RU" w:bidi="ar-SA"/>
        </w:rPr>
        <w:t xml:space="preserve">средствах массовой информации </w:t>
      </w:r>
      <w:r w:rsidR="00AE4505" w:rsidRPr="00427606">
        <w:rPr>
          <w:sz w:val="24"/>
          <w:szCs w:val="24"/>
          <w:lang w:eastAsia="ru-RU" w:bidi="ar-SA"/>
        </w:rPr>
        <w:t>и разместить на официальном сайте администрации МО  «Первомайское сельское поселение».</w:t>
      </w:r>
      <w:r w:rsidR="00AB64C7">
        <w:rPr>
          <w:sz w:val="24"/>
          <w:szCs w:val="24"/>
          <w:lang w:eastAsia="ru-RU" w:bidi="ar-SA"/>
        </w:rPr>
        <w:t xml:space="preserve"> </w:t>
      </w:r>
    </w:p>
    <w:p w:rsidR="00AE4505" w:rsidRDefault="006324C0" w:rsidP="00F15A29">
      <w:pPr>
        <w:suppressAutoHyphens w:val="0"/>
        <w:spacing w:line="240" w:lineRule="auto"/>
        <w:ind w:firstLine="709"/>
        <w:jc w:val="both"/>
      </w:pPr>
      <w:r>
        <w:rPr>
          <w:sz w:val="24"/>
          <w:szCs w:val="24"/>
          <w:lang w:eastAsia="ru-RU" w:bidi="ar-SA"/>
        </w:rPr>
        <w:t>5</w:t>
      </w:r>
      <w:r w:rsidR="00AE4505">
        <w:rPr>
          <w:sz w:val="24"/>
          <w:szCs w:val="24"/>
          <w:lang w:eastAsia="ru-RU" w:bidi="ar-SA"/>
        </w:rPr>
        <w:t>.</w:t>
      </w:r>
      <w:r w:rsidR="00811DED">
        <w:rPr>
          <w:sz w:val="24"/>
          <w:szCs w:val="24"/>
          <w:lang w:eastAsia="ru-RU" w:bidi="ar-SA"/>
        </w:rPr>
        <w:t xml:space="preserve"> </w:t>
      </w:r>
      <w:r w:rsidR="00AE4505" w:rsidRPr="00427606">
        <w:rPr>
          <w:sz w:val="24"/>
          <w:szCs w:val="24"/>
          <w:lang w:eastAsia="ru-RU" w:bidi="ar-SA"/>
        </w:rPr>
        <w:t>Контроль за исполнением настоящего постановления</w:t>
      </w:r>
      <w:r w:rsidR="00AE4505">
        <w:rPr>
          <w:sz w:val="24"/>
          <w:szCs w:val="24"/>
          <w:lang w:eastAsia="ru-RU" w:bidi="ar-SA"/>
        </w:rPr>
        <w:t xml:space="preserve"> возлагаю на заместителя главы администрации Белокурову С.В.</w:t>
      </w:r>
    </w:p>
    <w:p w:rsidR="00AE4505" w:rsidRDefault="00AE4505" w:rsidP="00AE4505">
      <w:pPr>
        <w:suppressAutoHyphens w:val="0"/>
        <w:spacing w:line="240" w:lineRule="auto"/>
        <w:ind w:left="720" w:firstLine="709"/>
        <w:jc w:val="both"/>
        <w:rPr>
          <w:kern w:val="0"/>
          <w:sz w:val="24"/>
          <w:szCs w:val="24"/>
          <w:lang w:eastAsia="ru-RU" w:bidi="ar-SA"/>
        </w:rPr>
      </w:pPr>
    </w:p>
    <w:p w:rsidR="00AE4505" w:rsidRDefault="00AE4505" w:rsidP="00AE4505">
      <w:pPr>
        <w:suppressAutoHyphens w:val="0"/>
        <w:spacing w:line="240" w:lineRule="auto"/>
        <w:ind w:firstLine="709"/>
        <w:jc w:val="both"/>
        <w:rPr>
          <w:kern w:val="0"/>
          <w:sz w:val="24"/>
          <w:szCs w:val="24"/>
          <w:lang w:eastAsia="ru-RU" w:bidi="ar-SA"/>
        </w:rPr>
      </w:pPr>
    </w:p>
    <w:p w:rsidR="00AE4505" w:rsidRDefault="00AE4505" w:rsidP="00AB64C7">
      <w:pPr>
        <w:suppressAutoHyphens w:val="0"/>
        <w:spacing w:line="240" w:lineRule="auto"/>
        <w:jc w:val="both"/>
        <w:rPr>
          <w:kern w:val="0"/>
          <w:sz w:val="24"/>
          <w:szCs w:val="24"/>
          <w:lang w:eastAsia="ru-RU" w:bidi="ar-SA"/>
        </w:rPr>
      </w:pPr>
      <w:r>
        <w:rPr>
          <w:kern w:val="0"/>
          <w:sz w:val="24"/>
          <w:szCs w:val="24"/>
          <w:lang w:eastAsia="ru-RU" w:bidi="ar-SA"/>
        </w:rPr>
        <w:t xml:space="preserve">Глава администрации                                                                          </w:t>
      </w:r>
      <w:r w:rsidR="00466E6C">
        <w:rPr>
          <w:kern w:val="0"/>
          <w:sz w:val="24"/>
          <w:szCs w:val="24"/>
          <w:lang w:eastAsia="ru-RU" w:bidi="ar-SA"/>
        </w:rPr>
        <w:t xml:space="preserve">                       </w:t>
      </w:r>
      <w:r>
        <w:rPr>
          <w:kern w:val="0"/>
          <w:sz w:val="24"/>
          <w:szCs w:val="24"/>
          <w:lang w:eastAsia="ru-RU" w:bidi="ar-SA"/>
        </w:rPr>
        <w:t xml:space="preserve">  </w:t>
      </w:r>
      <w:r w:rsidR="00A71A89">
        <w:rPr>
          <w:kern w:val="0"/>
          <w:sz w:val="24"/>
          <w:szCs w:val="24"/>
          <w:lang w:eastAsia="ru-RU" w:bidi="ar-SA"/>
        </w:rPr>
        <w:t>Тищенков С.И.</w:t>
      </w:r>
    </w:p>
    <w:p w:rsidR="00AE4505" w:rsidRDefault="00AE4505"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p>
    <w:p w:rsidR="00AB64C7" w:rsidRDefault="00AB64C7" w:rsidP="00AE4505">
      <w:pPr>
        <w:suppressAutoHyphens w:val="0"/>
        <w:spacing w:line="240" w:lineRule="auto"/>
        <w:jc w:val="both"/>
        <w:rPr>
          <w:kern w:val="0"/>
          <w:lang w:eastAsia="ru-RU" w:bidi="ar-SA"/>
        </w:rPr>
      </w:pPr>
    </w:p>
    <w:p w:rsidR="00AB64C7" w:rsidRDefault="00AB64C7" w:rsidP="00AE4505">
      <w:pPr>
        <w:suppressAutoHyphens w:val="0"/>
        <w:spacing w:line="240" w:lineRule="auto"/>
        <w:jc w:val="both"/>
        <w:rPr>
          <w:kern w:val="0"/>
          <w:lang w:eastAsia="ru-RU" w:bidi="ar-SA"/>
        </w:rPr>
      </w:pPr>
    </w:p>
    <w:p w:rsidR="00AB64C7" w:rsidRDefault="00AB64C7" w:rsidP="00AE4505">
      <w:pPr>
        <w:suppressAutoHyphens w:val="0"/>
        <w:spacing w:line="240" w:lineRule="auto"/>
        <w:jc w:val="both"/>
        <w:rPr>
          <w:kern w:val="0"/>
          <w:lang w:eastAsia="ru-RU" w:bidi="ar-SA"/>
        </w:rPr>
      </w:pPr>
    </w:p>
    <w:p w:rsidR="00AE4505" w:rsidRDefault="00AE4505" w:rsidP="00AE4505">
      <w:pPr>
        <w:suppressAutoHyphens w:val="0"/>
        <w:spacing w:line="240" w:lineRule="auto"/>
        <w:jc w:val="both"/>
        <w:rPr>
          <w:kern w:val="0"/>
          <w:lang w:eastAsia="ru-RU" w:bidi="ar-SA"/>
        </w:rPr>
      </w:pPr>
      <w:r>
        <w:rPr>
          <w:kern w:val="0"/>
          <w:lang w:eastAsia="ru-RU" w:bidi="ar-SA"/>
        </w:rPr>
        <w:t>Согласовано: Белокурова,</w:t>
      </w:r>
      <w:r w:rsidR="00AB64C7">
        <w:rPr>
          <w:kern w:val="0"/>
          <w:lang w:eastAsia="ru-RU" w:bidi="ar-SA"/>
        </w:rPr>
        <w:t xml:space="preserve"> </w:t>
      </w:r>
      <w:r>
        <w:rPr>
          <w:kern w:val="0"/>
          <w:lang w:eastAsia="ru-RU" w:bidi="ar-SA"/>
        </w:rPr>
        <w:t>Трещикова</w:t>
      </w:r>
    </w:p>
    <w:p w:rsidR="008D3F13" w:rsidRDefault="00AE4505" w:rsidP="00AB64C7">
      <w:pPr>
        <w:suppressAutoHyphens w:val="0"/>
        <w:spacing w:line="240" w:lineRule="auto"/>
        <w:jc w:val="both"/>
        <w:rPr>
          <w:kern w:val="0"/>
          <w:sz w:val="22"/>
          <w:szCs w:val="24"/>
          <w:lang w:eastAsia="ru-RU" w:bidi="ar-SA"/>
        </w:rPr>
      </w:pPr>
      <w:r>
        <w:rPr>
          <w:kern w:val="0"/>
          <w:lang w:eastAsia="ru-RU" w:bidi="ar-SA"/>
        </w:rPr>
        <w:t>Разослано: дело, прокуратура, официальный информационный портал МО «СБП» ВР ЛО, газета «Выборг»</w:t>
      </w:r>
    </w:p>
    <w:p w:rsidR="008D3F13" w:rsidRDefault="008D3F13" w:rsidP="00D71092">
      <w:pPr>
        <w:suppressAutoHyphens w:val="0"/>
        <w:spacing w:line="240" w:lineRule="auto"/>
        <w:jc w:val="right"/>
        <w:rPr>
          <w:kern w:val="0"/>
          <w:sz w:val="22"/>
          <w:szCs w:val="24"/>
          <w:lang w:eastAsia="ru-RU" w:bidi="ar-SA"/>
        </w:rPr>
      </w:pPr>
    </w:p>
    <w:p w:rsidR="008D3F13" w:rsidRDefault="008D3F13" w:rsidP="00D71092">
      <w:pPr>
        <w:suppressAutoHyphens w:val="0"/>
        <w:spacing w:line="240" w:lineRule="auto"/>
        <w:jc w:val="right"/>
        <w:rPr>
          <w:kern w:val="0"/>
          <w:sz w:val="22"/>
          <w:szCs w:val="24"/>
          <w:lang w:eastAsia="ru-RU" w:bidi="ar-SA"/>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lastRenderedPageBreak/>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A71A89">
        <w:rPr>
          <w:b/>
          <w:color w:val="000000"/>
          <w:spacing w:val="-17"/>
          <w:sz w:val="28"/>
          <w:szCs w:val="28"/>
        </w:rPr>
        <w:t>7</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w:t>
                  </w:r>
                  <w:r w:rsidR="00F429D1">
                    <w:rPr>
                      <w:b/>
                      <w:bCs/>
                      <w:sz w:val="24"/>
                      <w:szCs w:val="24"/>
                    </w:rPr>
                    <w:t>7</w:t>
                  </w:r>
                  <w:r w:rsidRPr="00FD59AB">
                    <w:rPr>
                      <w:b/>
                      <w:bCs/>
                      <w:sz w:val="24"/>
                      <w:szCs w:val="24"/>
                    </w:rPr>
                    <w:t>-20</w:t>
                  </w:r>
                  <w:r w:rsidR="00386867">
                    <w:rPr>
                      <w:b/>
                      <w:bCs/>
                      <w:sz w:val="24"/>
                      <w:szCs w:val="24"/>
                    </w:rPr>
                    <w:t>20</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6324C0">
                    <w:rPr>
                      <w:b/>
                      <w:bCs/>
                      <w:sz w:val="24"/>
                      <w:szCs w:val="24"/>
                    </w:rPr>
                    <w:t>18</w:t>
                  </w:r>
                  <w:r w:rsidR="005506A2">
                    <w:rPr>
                      <w:b/>
                      <w:bCs/>
                      <w:sz w:val="24"/>
                      <w:szCs w:val="24"/>
                    </w:rPr>
                    <w:t xml:space="preserve"> </w:t>
                  </w:r>
                  <w:r w:rsidR="006324C0">
                    <w:rPr>
                      <w:b/>
                      <w:bCs/>
                      <w:sz w:val="24"/>
                      <w:szCs w:val="24"/>
                    </w:rPr>
                    <w:t xml:space="preserve">357,2 </w:t>
                  </w:r>
                  <w:r w:rsidRPr="00FD59AB">
                    <w:rPr>
                      <w:b/>
                      <w:bCs/>
                      <w:sz w:val="24"/>
                      <w:szCs w:val="24"/>
                    </w:rPr>
                    <w:t>тыс. рублей, в т.ч.:</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2017 год составляет </w:t>
                  </w:r>
                  <w:r w:rsidRPr="006F309E">
                    <w:rPr>
                      <w:bCs/>
                      <w:sz w:val="24"/>
                      <w:szCs w:val="24"/>
                    </w:rPr>
                    <w:t xml:space="preserve"> </w:t>
                  </w:r>
                  <w:r w:rsidR="006F4235" w:rsidRPr="00A44D8F">
                    <w:rPr>
                      <w:bCs/>
                      <w:sz w:val="24"/>
                      <w:szCs w:val="24"/>
                    </w:rPr>
                    <w:t>5</w:t>
                  </w:r>
                  <w:r w:rsidR="00A44D8F" w:rsidRPr="00A44D8F">
                    <w:rPr>
                      <w:bCs/>
                      <w:sz w:val="24"/>
                      <w:szCs w:val="24"/>
                    </w:rPr>
                    <w:t xml:space="preserve"> </w:t>
                  </w:r>
                  <w:r w:rsidR="006F4235" w:rsidRPr="00A44D8F">
                    <w:rPr>
                      <w:bCs/>
                      <w:sz w:val="24"/>
                      <w:szCs w:val="24"/>
                    </w:rPr>
                    <w:t xml:space="preserve">467,2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A44D8F">
                    <w:rPr>
                      <w:bCs/>
                      <w:sz w:val="24"/>
                      <w:szCs w:val="24"/>
                    </w:rPr>
                    <w:t>5 467,2</w:t>
                  </w:r>
                  <w:r w:rsidR="00C956A2">
                    <w:rPr>
                      <w:bCs/>
                      <w:sz w:val="24"/>
                      <w:szCs w:val="24"/>
                    </w:rPr>
                    <w:t xml:space="preserve"> </w:t>
                  </w:r>
                  <w:r w:rsidRPr="00FD59AB">
                    <w:rPr>
                      <w:bCs/>
                      <w:sz w:val="24"/>
                      <w:szCs w:val="24"/>
                    </w:rPr>
                    <w:t>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2018 год составляет </w:t>
                  </w:r>
                  <w:r w:rsidR="006324C0">
                    <w:rPr>
                      <w:bCs/>
                      <w:sz w:val="24"/>
                      <w:szCs w:val="24"/>
                    </w:rPr>
                    <w:t>6430</w:t>
                  </w:r>
                  <w:r w:rsidR="005506A2">
                    <w:rPr>
                      <w:bCs/>
                      <w:sz w:val="24"/>
                      <w:szCs w:val="24"/>
                    </w:rPr>
                    <w:t xml:space="preserve">,0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746D2C" w:rsidRDefault="00FD59AB" w:rsidP="00FD59AB">
                  <w:pPr>
                    <w:spacing w:line="240" w:lineRule="auto"/>
                    <w:jc w:val="both"/>
                    <w:rPr>
                      <w:bCs/>
                      <w:sz w:val="24"/>
                      <w:szCs w:val="24"/>
                    </w:rPr>
                  </w:pPr>
                  <w:r w:rsidRPr="00FD59AB">
                    <w:rPr>
                      <w:bCs/>
                      <w:sz w:val="24"/>
                      <w:szCs w:val="24"/>
                    </w:rPr>
                    <w:t xml:space="preserve">-местный бюджет </w:t>
                  </w:r>
                  <w:r w:rsidR="005506A2">
                    <w:rPr>
                      <w:bCs/>
                      <w:sz w:val="24"/>
                      <w:szCs w:val="24"/>
                    </w:rPr>
                    <w:t>6430,0</w:t>
                  </w:r>
                  <w:r w:rsidRPr="00FD59AB">
                    <w:rPr>
                      <w:bCs/>
                      <w:sz w:val="24"/>
                      <w:szCs w:val="24"/>
                    </w:rPr>
                    <w:t xml:space="preserve"> тыс. руб.</w:t>
                  </w:r>
                </w:p>
                <w:p w:rsidR="007E7B77" w:rsidRDefault="007E7B77"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Default="007E7B77" w:rsidP="007E7B77">
                  <w:pPr>
                    <w:spacing w:line="240" w:lineRule="auto"/>
                    <w:jc w:val="both"/>
                    <w:rPr>
                      <w:bCs/>
                      <w:sz w:val="24"/>
                      <w:szCs w:val="24"/>
                    </w:rPr>
                  </w:pPr>
                  <w:r w:rsidRPr="00FD59AB">
                    <w:rPr>
                      <w:bCs/>
                      <w:sz w:val="24"/>
                      <w:szCs w:val="24"/>
                    </w:rPr>
                    <w:t xml:space="preserve">-местный бюджет 3 230,0 </w:t>
                  </w:r>
                  <w:r w:rsidR="006324C0">
                    <w:rPr>
                      <w:bCs/>
                      <w:sz w:val="24"/>
                      <w:szCs w:val="24"/>
                    </w:rPr>
                    <w:t>6430</w:t>
                  </w:r>
                  <w:r w:rsidRPr="00FD59AB">
                    <w:rPr>
                      <w:bCs/>
                      <w:sz w:val="24"/>
                      <w:szCs w:val="24"/>
                    </w:rPr>
                    <w:t>тыс. руб.</w:t>
                  </w:r>
                </w:p>
                <w:p w:rsidR="00386867" w:rsidRDefault="00386867" w:rsidP="007E7B77">
                  <w:pPr>
                    <w:spacing w:line="240" w:lineRule="auto"/>
                    <w:jc w:val="both"/>
                    <w:rPr>
                      <w:bCs/>
                      <w:sz w:val="24"/>
                      <w:szCs w:val="24"/>
                    </w:rPr>
                  </w:pPr>
                </w:p>
                <w:p w:rsidR="00386867" w:rsidRPr="00FD59AB" w:rsidRDefault="00386867" w:rsidP="00386867">
                  <w:pPr>
                    <w:spacing w:line="240" w:lineRule="auto"/>
                    <w:jc w:val="both"/>
                    <w:rPr>
                      <w:bCs/>
                      <w:sz w:val="24"/>
                      <w:szCs w:val="24"/>
                    </w:rPr>
                  </w:pPr>
                  <w:r w:rsidRPr="00FD59AB">
                    <w:rPr>
                      <w:bCs/>
                      <w:sz w:val="24"/>
                      <w:szCs w:val="24"/>
                    </w:rPr>
                    <w:t>Объем финансирования на 20</w:t>
                  </w:r>
                  <w:r>
                    <w:rPr>
                      <w:bCs/>
                      <w:sz w:val="24"/>
                      <w:szCs w:val="24"/>
                    </w:rPr>
                    <w:t xml:space="preserve">20 </w:t>
                  </w:r>
                  <w:r w:rsidRPr="00FD59AB">
                    <w:rPr>
                      <w:bCs/>
                      <w:sz w:val="24"/>
                      <w:szCs w:val="24"/>
                    </w:rPr>
                    <w:t>год составляет 3 230,0 тыс. руб</w:t>
                  </w:r>
                  <w:r>
                    <w:rPr>
                      <w:bCs/>
                      <w:sz w:val="24"/>
                      <w:szCs w:val="24"/>
                    </w:rPr>
                    <w:t>.</w:t>
                  </w:r>
                  <w:r w:rsidRPr="00FD59AB">
                    <w:rPr>
                      <w:bCs/>
                      <w:sz w:val="24"/>
                      <w:szCs w:val="24"/>
                    </w:rPr>
                    <w:t>:</w:t>
                  </w:r>
                </w:p>
                <w:p w:rsidR="00386867" w:rsidRPr="00FD59AB" w:rsidRDefault="00386867" w:rsidP="00386867">
                  <w:pPr>
                    <w:spacing w:line="240" w:lineRule="auto"/>
                    <w:jc w:val="both"/>
                    <w:rPr>
                      <w:bCs/>
                      <w:sz w:val="24"/>
                      <w:szCs w:val="24"/>
                    </w:rPr>
                  </w:pPr>
                  <w:r w:rsidRPr="00FD59AB">
                    <w:rPr>
                      <w:bCs/>
                      <w:sz w:val="24"/>
                      <w:szCs w:val="24"/>
                    </w:rPr>
                    <w:t>-областной бюджет 0,0  тыс. руб.</w:t>
                  </w:r>
                </w:p>
                <w:p w:rsidR="00386867" w:rsidRPr="00FD59AB" w:rsidRDefault="00386867" w:rsidP="00386867">
                  <w:pPr>
                    <w:spacing w:line="240" w:lineRule="auto"/>
                    <w:jc w:val="both"/>
                    <w:rPr>
                      <w:bCs/>
                      <w:sz w:val="24"/>
                      <w:szCs w:val="24"/>
                    </w:rPr>
                  </w:pPr>
                  <w:r w:rsidRPr="00FD59AB">
                    <w:rPr>
                      <w:bCs/>
                      <w:sz w:val="24"/>
                      <w:szCs w:val="24"/>
                    </w:rPr>
                    <w:t>-местный бюджет 3 230,0 тыс. руб.</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-увеличение количества семей, улучшивших жилищные условия составит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r w:rsidRPr="00FD59AB">
                    <w:rPr>
                      <w:sz w:val="24"/>
                      <w:szCs w:val="24"/>
                    </w:rPr>
                    <w:t>кв.м.;</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r w:rsidRPr="00FD59AB">
                    <w:rPr>
                      <w:sz w:val="24"/>
                      <w:szCs w:val="24"/>
                    </w:rPr>
                    <w:t>- 3 семьи, состоящие на учете в качестве нуждающихся в жилых помещениях, получат жильё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9"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18  июля  2008  года  N  209  "О   Порядке   разработки, утверждения  и  контроля  за  реализацией   долгосрочных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Нармонтене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746D2C" w:rsidP="00746D2C">
                  <w:pPr>
                    <w:suppressAutoHyphens w:val="0"/>
                    <w:spacing w:line="240" w:lineRule="auto"/>
                    <w:jc w:val="both"/>
                    <w:rPr>
                      <w:rFonts w:eastAsiaTheme="minorHAnsi"/>
                      <w:kern w:val="0"/>
                      <w:sz w:val="24"/>
                      <w:szCs w:val="24"/>
                      <w:lang w:eastAsia="ar-SA" w:bidi="ar-SA"/>
                    </w:rPr>
                  </w:pPr>
                  <w:r w:rsidRPr="00746D2C">
                    <w:rPr>
                      <w:rFonts w:eastAsiaTheme="minorHAnsi"/>
                      <w:kern w:val="0"/>
                      <w:sz w:val="24"/>
                      <w:szCs w:val="24"/>
                      <w:lang w:eastAsia="ar-SA" w:bidi="ar-SA"/>
                    </w:rPr>
                    <w:t>Бе</w:t>
                  </w:r>
                  <w:r w:rsidR="00AE32B1">
                    <w:rPr>
                      <w:rFonts w:eastAsiaTheme="minorHAnsi"/>
                      <w:kern w:val="0"/>
                      <w:sz w:val="24"/>
                      <w:szCs w:val="24"/>
                      <w:lang w:eastAsia="ar-SA" w:bidi="ar-SA"/>
                    </w:rPr>
                    <w:t>локурова Светлана Владимировна,</w:t>
                  </w:r>
                  <w:r w:rsidRPr="00746D2C">
                    <w:rPr>
                      <w:rFonts w:eastAsiaTheme="minorHAnsi"/>
                      <w:kern w:val="0"/>
                      <w:sz w:val="24"/>
                      <w:szCs w:val="24"/>
                      <w:lang w:eastAsia="ar-SA" w:bidi="ar-SA"/>
                    </w:rPr>
                    <w:t xml:space="preserve"> заместитель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C956A2">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t>8(81378)68</w:t>
                  </w:r>
                  <w:r w:rsidR="00C956A2">
                    <w:rPr>
                      <w:rFonts w:eastAsiaTheme="minorHAnsi"/>
                      <w:kern w:val="0"/>
                      <w:sz w:val="24"/>
                      <w:szCs w:val="24"/>
                      <w:lang w:eastAsia="ar-SA" w:bidi="ar-SA"/>
                    </w:rPr>
                    <w:t>07</w:t>
                  </w:r>
                  <w:r w:rsidRPr="00746D2C">
                    <w:rPr>
                      <w:rFonts w:eastAsiaTheme="minorHAnsi"/>
                      <w:kern w:val="0"/>
                      <w:sz w:val="24"/>
                      <w:szCs w:val="24"/>
                      <w:lang w:eastAsia="ar-SA" w:bidi="ar-SA"/>
                    </w:rPr>
                    <w:t>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Реализация и финансирование Программы  осуществляются в соответствии с планом  мероприятий. Общий контроль за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Текущий контроль за выполнением Программы осуществляет </w:t>
                  </w:r>
                  <w:r w:rsidRPr="00746D2C">
                    <w:rPr>
                      <w:rFonts w:eastAsiaTheme="minorHAnsi"/>
                      <w:kern w:val="0"/>
                      <w:sz w:val="24"/>
                      <w:szCs w:val="24"/>
                      <w:lang w:eastAsia="en-US" w:bidi="ar-SA"/>
                    </w:rPr>
                    <w:lastRenderedPageBreak/>
                    <w:t>администрация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Default="00746D2C" w:rsidP="00746D2C">
      <w:pPr>
        <w:autoSpaceDE w:val="0"/>
        <w:spacing w:line="240" w:lineRule="auto"/>
        <w:ind w:firstLine="540"/>
        <w:jc w:val="both"/>
        <w:rPr>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AB64C7" w:rsidRDefault="00AB64C7" w:rsidP="00746D2C">
      <w:pPr>
        <w:autoSpaceDE w:val="0"/>
        <w:spacing w:line="240" w:lineRule="auto"/>
        <w:ind w:firstLine="540"/>
        <w:jc w:val="both"/>
        <w:rPr>
          <w:sz w:val="24"/>
          <w:szCs w:val="24"/>
        </w:rPr>
      </w:pPr>
    </w:p>
    <w:p w:rsidR="00AB64C7" w:rsidRPr="00746D2C" w:rsidRDefault="00AB64C7" w:rsidP="00746D2C">
      <w:pPr>
        <w:autoSpaceDE w:val="0"/>
        <w:spacing w:line="240" w:lineRule="auto"/>
        <w:ind w:firstLine="540"/>
        <w:jc w:val="both"/>
        <w:rPr>
          <w:color w:val="000000"/>
          <w:sz w:val="24"/>
          <w:szCs w:val="24"/>
        </w:rPr>
      </w:pPr>
    </w:p>
    <w:p w:rsidR="00746D2C" w:rsidRPr="00746D2C" w:rsidRDefault="00746D2C" w:rsidP="00870A4B">
      <w:pPr>
        <w:spacing w:line="240" w:lineRule="auto"/>
        <w:jc w:val="center"/>
        <w:rPr>
          <w:b/>
          <w:bCs/>
          <w:color w:val="000000"/>
          <w:sz w:val="24"/>
          <w:szCs w:val="24"/>
        </w:rPr>
      </w:pPr>
      <w:r w:rsidRPr="00746D2C">
        <w:rPr>
          <w:b/>
          <w:bCs/>
          <w:color w:val="000000"/>
          <w:sz w:val="24"/>
          <w:szCs w:val="24"/>
        </w:rPr>
        <w:lastRenderedPageBreak/>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средств граждан в строительство (приобретение) жилья.</w:t>
      </w: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Общий объем финансирования программы на 201</w:t>
      </w:r>
      <w:r w:rsidR="00F429D1">
        <w:rPr>
          <w:b/>
          <w:bCs/>
          <w:sz w:val="24"/>
          <w:szCs w:val="24"/>
        </w:rPr>
        <w:t>7</w:t>
      </w:r>
      <w:r w:rsidRPr="00FD59AB">
        <w:rPr>
          <w:b/>
          <w:bCs/>
          <w:sz w:val="24"/>
          <w:szCs w:val="24"/>
        </w:rPr>
        <w:t>-20</w:t>
      </w:r>
      <w:r w:rsidR="001076E1">
        <w:rPr>
          <w:b/>
          <w:bCs/>
          <w:sz w:val="24"/>
          <w:szCs w:val="24"/>
        </w:rPr>
        <w:t xml:space="preserve">20 </w:t>
      </w:r>
      <w:r w:rsidRPr="00FD59AB">
        <w:rPr>
          <w:b/>
          <w:bCs/>
          <w:sz w:val="24"/>
          <w:szCs w:val="24"/>
        </w:rPr>
        <w:t xml:space="preserve"> гг. составляет</w:t>
      </w:r>
      <w:r w:rsidR="00C25DE3">
        <w:rPr>
          <w:b/>
          <w:bCs/>
          <w:sz w:val="24"/>
          <w:szCs w:val="24"/>
        </w:rPr>
        <w:t xml:space="preserve">  </w:t>
      </w:r>
      <w:r w:rsidR="006324C0">
        <w:rPr>
          <w:b/>
          <w:bCs/>
          <w:sz w:val="24"/>
          <w:szCs w:val="24"/>
        </w:rPr>
        <w:t>18</w:t>
      </w:r>
      <w:r w:rsidR="005506A2">
        <w:rPr>
          <w:b/>
          <w:bCs/>
          <w:sz w:val="24"/>
          <w:szCs w:val="24"/>
        </w:rPr>
        <w:t xml:space="preserve"> </w:t>
      </w:r>
      <w:r w:rsidR="006324C0">
        <w:rPr>
          <w:b/>
          <w:bCs/>
          <w:sz w:val="24"/>
          <w:szCs w:val="24"/>
        </w:rPr>
        <w:t>357,2</w:t>
      </w:r>
      <w:r w:rsidR="00F429D1" w:rsidRPr="00A44D8F">
        <w:rPr>
          <w:b/>
          <w:bCs/>
          <w:sz w:val="24"/>
          <w:szCs w:val="24"/>
        </w:rPr>
        <w:t xml:space="preserve"> </w:t>
      </w:r>
      <w:r w:rsidRPr="00FD59AB">
        <w:rPr>
          <w:b/>
          <w:bCs/>
          <w:sz w:val="24"/>
          <w:szCs w:val="24"/>
        </w:rPr>
        <w:t>тыс. руб</w:t>
      </w:r>
      <w:r w:rsidR="007E7B77">
        <w:rPr>
          <w:b/>
          <w:bCs/>
          <w:sz w:val="24"/>
          <w:szCs w:val="24"/>
        </w:rPr>
        <w:t>.</w:t>
      </w:r>
      <w:r w:rsidRPr="00FD59AB">
        <w:rPr>
          <w:b/>
          <w:bCs/>
          <w:sz w:val="24"/>
          <w:szCs w:val="24"/>
        </w:rPr>
        <w:t>, в т.ч.:</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2017 год составляет </w:t>
      </w:r>
      <w:r w:rsidR="00A44D8F" w:rsidRPr="00A44D8F">
        <w:rPr>
          <w:bCs/>
          <w:sz w:val="24"/>
          <w:szCs w:val="24"/>
        </w:rPr>
        <w:t xml:space="preserve">5 467,2 </w:t>
      </w:r>
      <w:r w:rsidRPr="00A44D8F">
        <w:rPr>
          <w:bCs/>
          <w:sz w:val="24"/>
          <w:szCs w:val="24"/>
        </w:rPr>
        <w:t xml:space="preserve"> </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lastRenderedPageBreak/>
        <w:t xml:space="preserve">-местный бюджет </w:t>
      </w:r>
      <w:r w:rsidR="00A44D8F">
        <w:rPr>
          <w:bCs/>
          <w:sz w:val="24"/>
          <w:szCs w:val="24"/>
        </w:rPr>
        <w:t>5 467,2</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2018 год составляет </w:t>
      </w:r>
      <w:r w:rsidR="006324C0">
        <w:rPr>
          <w:bCs/>
          <w:sz w:val="24"/>
          <w:szCs w:val="24"/>
        </w:rPr>
        <w:t>6</w:t>
      </w:r>
      <w:r w:rsidR="005506A2">
        <w:rPr>
          <w:bCs/>
          <w:sz w:val="24"/>
          <w:szCs w:val="24"/>
        </w:rPr>
        <w:t> </w:t>
      </w:r>
      <w:r w:rsidR="006324C0">
        <w:rPr>
          <w:bCs/>
          <w:sz w:val="24"/>
          <w:szCs w:val="24"/>
        </w:rPr>
        <w:t>430</w:t>
      </w:r>
      <w:r w:rsidR="005506A2">
        <w:rPr>
          <w:bCs/>
          <w:sz w:val="24"/>
          <w:szCs w:val="24"/>
        </w:rPr>
        <w:t xml:space="preserve">,0 </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8E39AA" w:rsidRDefault="00D5575C" w:rsidP="00D5575C">
      <w:pPr>
        <w:spacing w:line="240" w:lineRule="auto"/>
        <w:ind w:firstLine="709"/>
        <w:jc w:val="both"/>
        <w:rPr>
          <w:bCs/>
          <w:sz w:val="24"/>
          <w:szCs w:val="24"/>
        </w:rPr>
      </w:pPr>
      <w:r w:rsidRPr="00FD59AB">
        <w:rPr>
          <w:bCs/>
          <w:sz w:val="24"/>
          <w:szCs w:val="24"/>
        </w:rPr>
        <w:t xml:space="preserve">-местный бюджет </w:t>
      </w:r>
      <w:r w:rsidR="006324C0">
        <w:rPr>
          <w:bCs/>
          <w:sz w:val="24"/>
          <w:szCs w:val="24"/>
        </w:rPr>
        <w:t>6430</w:t>
      </w:r>
      <w:r w:rsidR="005506A2">
        <w:rPr>
          <w:bCs/>
          <w:sz w:val="24"/>
          <w:szCs w:val="24"/>
        </w:rPr>
        <w:t xml:space="preserve">,0 </w:t>
      </w:r>
      <w:r w:rsidRPr="00FD59AB">
        <w:rPr>
          <w:bCs/>
          <w:sz w:val="24"/>
          <w:szCs w:val="24"/>
        </w:rPr>
        <w:t>тыс. руб.</w:t>
      </w:r>
    </w:p>
    <w:p w:rsidR="007E7B77"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sz w:val="24"/>
          <w:szCs w:val="24"/>
        </w:rPr>
      </w:pPr>
      <w:r w:rsidRPr="00FD59AB">
        <w:rPr>
          <w:bCs/>
          <w:sz w:val="24"/>
          <w:szCs w:val="24"/>
        </w:rPr>
        <w:t>-местный бюджет 3 230,0 тыс. руб.</w:t>
      </w:r>
    </w:p>
    <w:p w:rsidR="001076E1" w:rsidRDefault="001076E1" w:rsidP="007E7B77">
      <w:pPr>
        <w:spacing w:line="240" w:lineRule="auto"/>
        <w:ind w:firstLine="709"/>
        <w:jc w:val="both"/>
        <w:rPr>
          <w:bCs/>
          <w:sz w:val="24"/>
          <w:szCs w:val="24"/>
        </w:rPr>
      </w:pPr>
    </w:p>
    <w:p w:rsidR="001076E1" w:rsidRPr="00FD59AB" w:rsidRDefault="001076E1" w:rsidP="001076E1">
      <w:pPr>
        <w:spacing w:line="240" w:lineRule="auto"/>
        <w:ind w:firstLine="709"/>
        <w:jc w:val="both"/>
        <w:rPr>
          <w:bCs/>
          <w:sz w:val="24"/>
          <w:szCs w:val="24"/>
        </w:rPr>
      </w:pPr>
      <w:r w:rsidRPr="00FD59AB">
        <w:rPr>
          <w:bCs/>
          <w:sz w:val="24"/>
          <w:szCs w:val="24"/>
        </w:rPr>
        <w:t>Объем финансирования на 20</w:t>
      </w:r>
      <w:r>
        <w:rPr>
          <w:bCs/>
          <w:sz w:val="24"/>
          <w:szCs w:val="24"/>
        </w:rPr>
        <w:t>20</w:t>
      </w:r>
      <w:r w:rsidRPr="00FD59AB">
        <w:rPr>
          <w:bCs/>
          <w:sz w:val="24"/>
          <w:szCs w:val="24"/>
        </w:rPr>
        <w:t xml:space="preserve"> год составляет 3 230,0 тыс. руб</w:t>
      </w:r>
      <w:r>
        <w:rPr>
          <w:bCs/>
          <w:sz w:val="24"/>
          <w:szCs w:val="24"/>
        </w:rPr>
        <w:t>.</w:t>
      </w:r>
      <w:r w:rsidRPr="00FD59AB">
        <w:rPr>
          <w:bCs/>
          <w:sz w:val="24"/>
          <w:szCs w:val="24"/>
        </w:rPr>
        <w:t>:</w:t>
      </w:r>
    </w:p>
    <w:p w:rsidR="001076E1" w:rsidRPr="00FD59AB" w:rsidRDefault="001076E1" w:rsidP="001076E1">
      <w:pPr>
        <w:spacing w:line="240" w:lineRule="auto"/>
        <w:ind w:firstLine="709"/>
        <w:jc w:val="both"/>
        <w:rPr>
          <w:bCs/>
          <w:sz w:val="24"/>
          <w:szCs w:val="24"/>
        </w:rPr>
      </w:pPr>
      <w:r w:rsidRPr="00FD59AB">
        <w:rPr>
          <w:bCs/>
          <w:sz w:val="24"/>
          <w:szCs w:val="24"/>
        </w:rPr>
        <w:t>-областной бюджет 0,0  тыс. руб.</w:t>
      </w:r>
    </w:p>
    <w:p w:rsidR="001076E1" w:rsidRDefault="001076E1" w:rsidP="001076E1">
      <w:pPr>
        <w:spacing w:line="240" w:lineRule="auto"/>
        <w:ind w:firstLine="709"/>
        <w:jc w:val="both"/>
        <w:rPr>
          <w:bCs/>
          <w:color w:val="000000"/>
          <w:sz w:val="24"/>
          <w:szCs w:val="24"/>
        </w:rPr>
      </w:pPr>
      <w:r w:rsidRPr="00FD59AB">
        <w:rPr>
          <w:bCs/>
          <w:sz w:val="24"/>
          <w:szCs w:val="24"/>
        </w:rPr>
        <w:t>-местный бюджет 3 230,0 тыс. руб.</w:t>
      </w:r>
    </w:p>
    <w:p w:rsidR="001076E1" w:rsidRDefault="001076E1" w:rsidP="007E7B77">
      <w:pPr>
        <w:spacing w:line="240" w:lineRule="auto"/>
        <w:ind w:firstLine="709"/>
        <w:jc w:val="both"/>
        <w:rPr>
          <w:bCs/>
          <w:color w:val="000000"/>
          <w:sz w:val="24"/>
          <w:szCs w:val="24"/>
        </w:rPr>
      </w:pP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7. Управление реализацией программы и контроль за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контроль за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-увеличение количества семей, улучшивших жилищные условия составит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D5DC4" w:rsidRDefault="007D5DC4"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6324C0" w:rsidRDefault="006324C0" w:rsidP="006324C0">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Pr="005D372A">
        <w:rPr>
          <w:b/>
          <w:bCs/>
          <w:color w:val="26282F"/>
          <w:kern w:val="1"/>
          <w:sz w:val="24"/>
          <w:szCs w:val="24"/>
        </w:rPr>
        <w:t xml:space="preserve"> </w:t>
      </w:r>
      <w:r>
        <w:rPr>
          <w:b/>
          <w:bCs/>
          <w:color w:val="26282F"/>
          <w:kern w:val="1"/>
          <w:sz w:val="24"/>
          <w:szCs w:val="24"/>
        </w:rPr>
        <w:t>№3</w:t>
      </w:r>
    </w:p>
    <w:p w:rsidR="006324C0" w:rsidRPr="00746D2C" w:rsidRDefault="006324C0" w:rsidP="006324C0">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3"/>
      </w:tblGrid>
      <w:tr w:rsidR="006324C0" w:rsidRPr="00746D2C" w:rsidTr="006324C0">
        <w:tc>
          <w:tcPr>
            <w:tcW w:w="1104" w:type="pct"/>
            <w:tcBorders>
              <w:top w:val="single" w:sz="4" w:space="0" w:color="auto"/>
              <w:left w:val="single" w:sz="4" w:space="0" w:color="auto"/>
              <w:bottom w:val="single" w:sz="4" w:space="0" w:color="auto"/>
              <w:right w:val="single" w:sz="4" w:space="0" w:color="auto"/>
            </w:tcBorders>
          </w:tcPr>
          <w:p w:rsidR="006324C0" w:rsidRPr="00746D2C" w:rsidRDefault="006324C0" w:rsidP="006324C0">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6324C0" w:rsidRPr="00746D2C" w:rsidRDefault="006324C0" w:rsidP="006324C0">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6324C0" w:rsidRPr="00746D2C" w:rsidTr="006324C0">
        <w:tc>
          <w:tcPr>
            <w:tcW w:w="1104" w:type="pct"/>
            <w:tcBorders>
              <w:top w:val="single" w:sz="4" w:space="0" w:color="auto"/>
              <w:left w:val="single" w:sz="4" w:space="0" w:color="auto"/>
              <w:bottom w:val="single" w:sz="4" w:space="0" w:color="auto"/>
              <w:right w:val="single" w:sz="4" w:space="0" w:color="auto"/>
            </w:tcBorders>
          </w:tcPr>
          <w:p w:rsidR="006324C0" w:rsidRPr="00746D2C" w:rsidRDefault="006324C0" w:rsidP="006324C0">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6324C0" w:rsidRPr="00746D2C" w:rsidRDefault="006324C0" w:rsidP="006324C0">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6324C0" w:rsidRPr="00746D2C" w:rsidTr="006324C0">
        <w:trPr>
          <w:trHeight w:val="1350"/>
        </w:trPr>
        <w:tc>
          <w:tcPr>
            <w:tcW w:w="1104" w:type="pct"/>
            <w:tcBorders>
              <w:top w:val="single" w:sz="4" w:space="0" w:color="auto"/>
              <w:left w:val="single" w:sz="4" w:space="0" w:color="auto"/>
              <w:bottom w:val="single" w:sz="4" w:space="0" w:color="auto"/>
              <w:right w:val="single" w:sz="4" w:space="0" w:color="auto"/>
            </w:tcBorders>
          </w:tcPr>
          <w:p w:rsidR="006324C0" w:rsidRPr="00746D2C" w:rsidRDefault="006324C0" w:rsidP="006324C0">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6324C0" w:rsidRPr="00746D2C" w:rsidRDefault="006324C0" w:rsidP="006324C0">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6324C0" w:rsidRPr="00746D2C" w:rsidRDefault="006324C0" w:rsidP="006324C0">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6324C0" w:rsidRPr="00746D2C" w:rsidTr="006324C0">
        <w:tc>
          <w:tcPr>
            <w:tcW w:w="1104" w:type="pct"/>
            <w:tcBorders>
              <w:top w:val="single" w:sz="4" w:space="0" w:color="auto"/>
              <w:left w:val="single" w:sz="4" w:space="0" w:color="auto"/>
              <w:bottom w:val="single" w:sz="4" w:space="0" w:color="auto"/>
              <w:right w:val="single" w:sz="4" w:space="0" w:color="auto"/>
            </w:tcBorders>
          </w:tcPr>
          <w:p w:rsidR="006324C0" w:rsidRPr="00746D2C" w:rsidRDefault="006324C0" w:rsidP="006324C0">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6324C0" w:rsidRPr="00AA0A6D" w:rsidRDefault="006324C0" w:rsidP="006324C0">
            <w:pPr>
              <w:spacing w:line="240" w:lineRule="auto"/>
              <w:jc w:val="both"/>
              <w:rPr>
                <w:b/>
                <w:kern w:val="1"/>
                <w:sz w:val="24"/>
                <w:szCs w:val="24"/>
              </w:rPr>
            </w:pPr>
            <w:r w:rsidRPr="00AA0A6D">
              <w:rPr>
                <w:b/>
                <w:kern w:val="1"/>
                <w:sz w:val="24"/>
                <w:szCs w:val="24"/>
              </w:rPr>
              <w:t>Общий объем финансирования подпрограммы на 201</w:t>
            </w:r>
            <w:r>
              <w:rPr>
                <w:b/>
                <w:kern w:val="1"/>
                <w:sz w:val="24"/>
                <w:szCs w:val="24"/>
              </w:rPr>
              <w:t>7</w:t>
            </w:r>
            <w:r w:rsidRPr="00AA0A6D">
              <w:rPr>
                <w:b/>
                <w:kern w:val="1"/>
                <w:sz w:val="24"/>
                <w:szCs w:val="24"/>
              </w:rPr>
              <w:t>-20</w:t>
            </w:r>
            <w:r>
              <w:rPr>
                <w:b/>
                <w:kern w:val="1"/>
                <w:sz w:val="24"/>
                <w:szCs w:val="24"/>
              </w:rPr>
              <w:t>20</w:t>
            </w:r>
            <w:r w:rsidRPr="00AA0A6D">
              <w:rPr>
                <w:b/>
                <w:kern w:val="1"/>
                <w:sz w:val="24"/>
                <w:szCs w:val="24"/>
              </w:rPr>
              <w:t xml:space="preserve"> гг. составляет </w:t>
            </w:r>
            <w:r>
              <w:rPr>
                <w:b/>
                <w:kern w:val="1"/>
                <w:sz w:val="24"/>
                <w:szCs w:val="24"/>
              </w:rPr>
              <w:t xml:space="preserve"> </w:t>
            </w:r>
            <w:r w:rsidRPr="00AA0A6D">
              <w:rPr>
                <w:b/>
                <w:kern w:val="1"/>
                <w:sz w:val="24"/>
                <w:szCs w:val="24"/>
              </w:rPr>
              <w:t xml:space="preserve"> </w:t>
            </w:r>
            <w:r>
              <w:rPr>
                <w:b/>
                <w:kern w:val="1"/>
                <w:sz w:val="24"/>
                <w:szCs w:val="24"/>
              </w:rPr>
              <w:t xml:space="preserve">  7000,0 </w:t>
            </w:r>
            <w:r w:rsidRPr="00AA0A6D">
              <w:rPr>
                <w:b/>
                <w:kern w:val="1"/>
                <w:sz w:val="24"/>
                <w:szCs w:val="24"/>
              </w:rPr>
              <w:t>тыс. рублей, в т.ч.:</w:t>
            </w:r>
          </w:p>
          <w:p w:rsidR="006324C0" w:rsidRPr="00AA0A6D" w:rsidRDefault="006324C0" w:rsidP="006324C0">
            <w:pPr>
              <w:spacing w:line="240" w:lineRule="auto"/>
              <w:jc w:val="both"/>
              <w:rPr>
                <w:kern w:val="1"/>
                <w:sz w:val="24"/>
                <w:szCs w:val="24"/>
              </w:rPr>
            </w:pPr>
          </w:p>
          <w:p w:rsidR="006324C0" w:rsidRPr="00AA0A6D" w:rsidRDefault="006324C0" w:rsidP="006324C0">
            <w:pPr>
              <w:spacing w:line="240" w:lineRule="auto"/>
              <w:jc w:val="both"/>
              <w:rPr>
                <w:kern w:val="1"/>
                <w:sz w:val="24"/>
                <w:szCs w:val="24"/>
              </w:rPr>
            </w:pPr>
            <w:r w:rsidRPr="00AA0A6D">
              <w:rPr>
                <w:kern w:val="1"/>
                <w:sz w:val="24"/>
                <w:szCs w:val="24"/>
              </w:rPr>
              <w:t xml:space="preserve">Объем финансирования на 2017 год составляет </w:t>
            </w:r>
            <w:r>
              <w:rPr>
                <w:kern w:val="1"/>
                <w:sz w:val="24"/>
                <w:szCs w:val="24"/>
              </w:rPr>
              <w:t xml:space="preserve">3 </w:t>
            </w:r>
            <w:r w:rsidRPr="00AA0A6D">
              <w:rPr>
                <w:kern w:val="1"/>
                <w:sz w:val="24"/>
                <w:szCs w:val="24"/>
              </w:rPr>
              <w:t>200,0 тыс. рублей:</w:t>
            </w:r>
          </w:p>
          <w:p w:rsidR="006324C0" w:rsidRPr="00AA0A6D" w:rsidRDefault="006324C0" w:rsidP="006324C0">
            <w:pPr>
              <w:spacing w:line="240" w:lineRule="auto"/>
              <w:jc w:val="both"/>
              <w:rPr>
                <w:kern w:val="1"/>
                <w:sz w:val="24"/>
                <w:szCs w:val="24"/>
              </w:rPr>
            </w:pPr>
            <w:r w:rsidRPr="00AA0A6D">
              <w:rPr>
                <w:kern w:val="1"/>
                <w:sz w:val="24"/>
                <w:szCs w:val="24"/>
              </w:rPr>
              <w:t>-областной бюджет 0,0  тыс. руб.</w:t>
            </w:r>
          </w:p>
          <w:p w:rsidR="006324C0" w:rsidRPr="00AA0A6D" w:rsidRDefault="006324C0" w:rsidP="006324C0">
            <w:pPr>
              <w:spacing w:line="240" w:lineRule="auto"/>
              <w:jc w:val="both"/>
              <w:rPr>
                <w:kern w:val="1"/>
                <w:sz w:val="24"/>
                <w:szCs w:val="24"/>
              </w:rPr>
            </w:pPr>
            <w:r w:rsidRPr="00AA0A6D">
              <w:rPr>
                <w:kern w:val="1"/>
                <w:sz w:val="24"/>
                <w:szCs w:val="24"/>
              </w:rPr>
              <w:t xml:space="preserve">-местный бюджет </w:t>
            </w:r>
            <w:r>
              <w:rPr>
                <w:kern w:val="1"/>
                <w:sz w:val="24"/>
                <w:szCs w:val="24"/>
              </w:rPr>
              <w:t xml:space="preserve">3 </w:t>
            </w:r>
            <w:r w:rsidRPr="00AA0A6D">
              <w:rPr>
                <w:kern w:val="1"/>
                <w:sz w:val="24"/>
                <w:szCs w:val="24"/>
              </w:rPr>
              <w:t>200,0 тыс. руб.</w:t>
            </w:r>
          </w:p>
          <w:p w:rsidR="006324C0" w:rsidRPr="00AA0A6D" w:rsidRDefault="006324C0" w:rsidP="006324C0">
            <w:pPr>
              <w:spacing w:line="240" w:lineRule="auto"/>
              <w:jc w:val="both"/>
              <w:rPr>
                <w:kern w:val="1"/>
                <w:sz w:val="24"/>
                <w:szCs w:val="24"/>
              </w:rPr>
            </w:pPr>
          </w:p>
          <w:p w:rsidR="006324C0" w:rsidRPr="00AA0A6D" w:rsidRDefault="006324C0" w:rsidP="006324C0">
            <w:pPr>
              <w:spacing w:line="240" w:lineRule="auto"/>
              <w:jc w:val="both"/>
              <w:rPr>
                <w:kern w:val="1"/>
                <w:sz w:val="24"/>
                <w:szCs w:val="24"/>
              </w:rPr>
            </w:pPr>
            <w:r w:rsidRPr="00AA0A6D">
              <w:rPr>
                <w:kern w:val="1"/>
                <w:sz w:val="24"/>
                <w:szCs w:val="24"/>
              </w:rPr>
              <w:t xml:space="preserve">Объем финансирования на 2018 год составляет </w:t>
            </w:r>
            <w:r>
              <w:rPr>
                <w:kern w:val="1"/>
                <w:sz w:val="24"/>
                <w:szCs w:val="24"/>
              </w:rPr>
              <w:t>34</w:t>
            </w:r>
            <w:r w:rsidRPr="00AA0A6D">
              <w:rPr>
                <w:kern w:val="1"/>
                <w:sz w:val="24"/>
                <w:szCs w:val="24"/>
              </w:rPr>
              <w:t>00,0 тыс. рублей:</w:t>
            </w:r>
          </w:p>
          <w:p w:rsidR="006324C0" w:rsidRPr="00AA0A6D" w:rsidRDefault="006324C0" w:rsidP="006324C0">
            <w:pPr>
              <w:spacing w:line="240" w:lineRule="auto"/>
              <w:jc w:val="both"/>
              <w:rPr>
                <w:kern w:val="1"/>
                <w:sz w:val="24"/>
                <w:szCs w:val="24"/>
              </w:rPr>
            </w:pPr>
            <w:r w:rsidRPr="00AA0A6D">
              <w:rPr>
                <w:kern w:val="1"/>
                <w:sz w:val="24"/>
                <w:szCs w:val="24"/>
              </w:rPr>
              <w:t>-областной бюджет 0,0  тыс. руб.</w:t>
            </w:r>
          </w:p>
          <w:p w:rsidR="006324C0" w:rsidRDefault="006324C0" w:rsidP="006324C0">
            <w:pPr>
              <w:spacing w:line="240" w:lineRule="auto"/>
              <w:jc w:val="both"/>
              <w:rPr>
                <w:kern w:val="1"/>
                <w:sz w:val="24"/>
                <w:szCs w:val="24"/>
              </w:rPr>
            </w:pPr>
            <w:r w:rsidRPr="00AA0A6D">
              <w:rPr>
                <w:kern w:val="1"/>
                <w:sz w:val="24"/>
                <w:szCs w:val="24"/>
              </w:rPr>
              <w:t xml:space="preserve">-местный бюджет </w:t>
            </w:r>
            <w:r>
              <w:rPr>
                <w:kern w:val="1"/>
                <w:sz w:val="24"/>
                <w:szCs w:val="24"/>
              </w:rPr>
              <w:t>34</w:t>
            </w:r>
            <w:r w:rsidRPr="00AA0A6D">
              <w:rPr>
                <w:kern w:val="1"/>
                <w:sz w:val="24"/>
                <w:szCs w:val="24"/>
              </w:rPr>
              <w:t>00,0 тыс. руб.</w:t>
            </w:r>
          </w:p>
          <w:p w:rsidR="006324C0" w:rsidRDefault="006324C0" w:rsidP="006324C0">
            <w:pPr>
              <w:spacing w:line="240" w:lineRule="auto"/>
              <w:jc w:val="both"/>
              <w:rPr>
                <w:kern w:val="1"/>
                <w:sz w:val="24"/>
                <w:szCs w:val="24"/>
              </w:rPr>
            </w:pPr>
          </w:p>
          <w:p w:rsidR="006324C0" w:rsidRPr="00AA0A6D" w:rsidRDefault="006324C0" w:rsidP="006324C0">
            <w:pPr>
              <w:spacing w:line="240" w:lineRule="auto"/>
              <w:jc w:val="both"/>
              <w:rPr>
                <w:kern w:val="1"/>
                <w:sz w:val="24"/>
                <w:szCs w:val="24"/>
              </w:rPr>
            </w:pPr>
            <w:r w:rsidRPr="00AA0A6D">
              <w:rPr>
                <w:kern w:val="1"/>
                <w:sz w:val="24"/>
                <w:szCs w:val="24"/>
              </w:rPr>
              <w:t>Объем финансирования на 201</w:t>
            </w:r>
            <w:r>
              <w:rPr>
                <w:kern w:val="1"/>
                <w:sz w:val="24"/>
                <w:szCs w:val="24"/>
              </w:rPr>
              <w:t>9</w:t>
            </w:r>
            <w:r w:rsidRPr="00AA0A6D">
              <w:rPr>
                <w:kern w:val="1"/>
                <w:sz w:val="24"/>
                <w:szCs w:val="24"/>
              </w:rPr>
              <w:t xml:space="preserve"> год составляет 200,0 тыс. рублей:</w:t>
            </w:r>
          </w:p>
          <w:p w:rsidR="006324C0" w:rsidRPr="00AA0A6D" w:rsidRDefault="006324C0" w:rsidP="006324C0">
            <w:pPr>
              <w:spacing w:line="240" w:lineRule="auto"/>
              <w:jc w:val="both"/>
              <w:rPr>
                <w:kern w:val="1"/>
                <w:sz w:val="24"/>
                <w:szCs w:val="24"/>
              </w:rPr>
            </w:pPr>
            <w:r w:rsidRPr="00AA0A6D">
              <w:rPr>
                <w:kern w:val="1"/>
                <w:sz w:val="24"/>
                <w:szCs w:val="24"/>
              </w:rPr>
              <w:t>-областной бюджет 0,0  тыс. руб.</w:t>
            </w:r>
          </w:p>
          <w:p w:rsidR="006324C0" w:rsidRDefault="006324C0" w:rsidP="006324C0">
            <w:pPr>
              <w:spacing w:line="240" w:lineRule="auto"/>
              <w:jc w:val="both"/>
              <w:rPr>
                <w:kern w:val="1"/>
                <w:sz w:val="24"/>
                <w:szCs w:val="24"/>
              </w:rPr>
            </w:pPr>
            <w:r w:rsidRPr="00AA0A6D">
              <w:rPr>
                <w:kern w:val="1"/>
                <w:sz w:val="24"/>
                <w:szCs w:val="24"/>
              </w:rPr>
              <w:t>-местный бюджет 200,0 тыс. руб.</w:t>
            </w:r>
          </w:p>
          <w:p w:rsidR="006324C0" w:rsidRDefault="006324C0" w:rsidP="006324C0">
            <w:pPr>
              <w:spacing w:line="240" w:lineRule="auto"/>
              <w:jc w:val="both"/>
              <w:rPr>
                <w:kern w:val="1"/>
                <w:sz w:val="24"/>
                <w:szCs w:val="24"/>
              </w:rPr>
            </w:pPr>
          </w:p>
          <w:p w:rsidR="006324C0" w:rsidRPr="00AA0A6D" w:rsidRDefault="006324C0" w:rsidP="006324C0">
            <w:pPr>
              <w:spacing w:line="240" w:lineRule="auto"/>
              <w:jc w:val="both"/>
              <w:rPr>
                <w:kern w:val="1"/>
                <w:sz w:val="24"/>
                <w:szCs w:val="24"/>
              </w:rPr>
            </w:pPr>
            <w:r w:rsidRPr="00AA0A6D">
              <w:rPr>
                <w:kern w:val="1"/>
                <w:sz w:val="24"/>
                <w:szCs w:val="24"/>
              </w:rPr>
              <w:t>Объем финансирования на 20</w:t>
            </w:r>
            <w:r>
              <w:rPr>
                <w:kern w:val="1"/>
                <w:sz w:val="24"/>
                <w:szCs w:val="24"/>
              </w:rPr>
              <w:t>20</w:t>
            </w:r>
            <w:r w:rsidRPr="00AA0A6D">
              <w:rPr>
                <w:kern w:val="1"/>
                <w:sz w:val="24"/>
                <w:szCs w:val="24"/>
              </w:rPr>
              <w:t xml:space="preserve"> год составляет 200,0 тыс. рублей:</w:t>
            </w:r>
          </w:p>
          <w:p w:rsidR="006324C0" w:rsidRPr="00AA0A6D" w:rsidRDefault="006324C0" w:rsidP="006324C0">
            <w:pPr>
              <w:spacing w:line="240" w:lineRule="auto"/>
              <w:jc w:val="both"/>
              <w:rPr>
                <w:kern w:val="1"/>
                <w:sz w:val="24"/>
                <w:szCs w:val="24"/>
              </w:rPr>
            </w:pPr>
            <w:r w:rsidRPr="00AA0A6D">
              <w:rPr>
                <w:kern w:val="1"/>
                <w:sz w:val="24"/>
                <w:szCs w:val="24"/>
              </w:rPr>
              <w:t>-областной бюджет 0,0  тыс. руб.</w:t>
            </w:r>
          </w:p>
          <w:p w:rsidR="006324C0" w:rsidRPr="00746D2C" w:rsidRDefault="006324C0" w:rsidP="006324C0">
            <w:pPr>
              <w:spacing w:line="240" w:lineRule="auto"/>
              <w:jc w:val="both"/>
              <w:rPr>
                <w:kern w:val="1"/>
                <w:sz w:val="24"/>
                <w:szCs w:val="24"/>
              </w:rPr>
            </w:pPr>
            <w:r w:rsidRPr="00AA0A6D">
              <w:rPr>
                <w:kern w:val="1"/>
                <w:sz w:val="24"/>
                <w:szCs w:val="24"/>
              </w:rPr>
              <w:t>-местный бюджет 200,0 тыс. руб.</w:t>
            </w:r>
          </w:p>
        </w:tc>
      </w:tr>
    </w:tbl>
    <w:p w:rsidR="006324C0" w:rsidRPr="00746D2C" w:rsidRDefault="006324C0" w:rsidP="006324C0">
      <w:pPr>
        <w:suppressAutoHyphens w:val="0"/>
        <w:spacing w:line="240" w:lineRule="auto"/>
        <w:jc w:val="center"/>
        <w:rPr>
          <w:rFonts w:eastAsiaTheme="minorHAnsi"/>
          <w:b/>
          <w:kern w:val="0"/>
          <w:sz w:val="24"/>
          <w:szCs w:val="24"/>
          <w:lang w:eastAsia="en-US" w:bidi="ar-SA"/>
        </w:rPr>
      </w:pPr>
    </w:p>
    <w:p w:rsidR="006324C0" w:rsidRDefault="006324C0" w:rsidP="006324C0">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6324C0" w:rsidRDefault="006324C0" w:rsidP="006324C0">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6324C0" w:rsidRPr="005D372A" w:rsidRDefault="006324C0" w:rsidP="006324C0">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сложных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0"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6324C0" w:rsidRPr="00746D2C" w:rsidRDefault="006324C0" w:rsidP="006324C0">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  принятых на учет до 1 марта 2005 года в списке состоит 21 семья – 65 человек.</w:t>
      </w:r>
    </w:p>
    <w:p w:rsidR="006324C0" w:rsidRPr="00746D2C" w:rsidRDefault="006324C0" w:rsidP="006324C0">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6324C0" w:rsidRPr="00746D2C" w:rsidRDefault="006324C0" w:rsidP="006324C0">
      <w:pPr>
        <w:spacing w:line="240" w:lineRule="auto"/>
        <w:ind w:firstLine="567"/>
        <w:jc w:val="both"/>
        <w:rPr>
          <w:kern w:val="1"/>
          <w:sz w:val="24"/>
          <w:szCs w:val="24"/>
        </w:rPr>
      </w:pPr>
    </w:p>
    <w:p w:rsidR="006324C0" w:rsidRPr="00746D2C" w:rsidRDefault="006324C0" w:rsidP="006324C0">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6324C0" w:rsidRPr="00746D2C" w:rsidRDefault="006324C0" w:rsidP="006324C0">
      <w:pPr>
        <w:spacing w:line="240" w:lineRule="auto"/>
        <w:ind w:firstLine="567"/>
        <w:jc w:val="both"/>
        <w:rPr>
          <w:kern w:val="1"/>
          <w:sz w:val="24"/>
          <w:szCs w:val="24"/>
        </w:rPr>
      </w:pPr>
      <w:r>
        <w:rPr>
          <w:kern w:val="1"/>
          <w:sz w:val="24"/>
          <w:szCs w:val="24"/>
        </w:rPr>
        <w:t xml:space="preserve">   </w:t>
      </w:r>
      <w:r w:rsidRPr="00746D2C">
        <w:rPr>
          <w:kern w:val="1"/>
          <w:sz w:val="24"/>
          <w:szCs w:val="24"/>
        </w:rPr>
        <w:t>Основными целями подпрограммы являются:</w:t>
      </w: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5506A2" w:rsidRDefault="005506A2" w:rsidP="005506A2">
      <w:pPr>
        <w:spacing w:line="240" w:lineRule="auto"/>
        <w:ind w:firstLine="567"/>
        <w:jc w:val="both"/>
        <w:rPr>
          <w:color w:val="000000"/>
          <w:kern w:val="1"/>
          <w:sz w:val="24"/>
          <w:szCs w:val="24"/>
        </w:rPr>
      </w:pPr>
      <w:r w:rsidRPr="00746D2C">
        <w:rPr>
          <w:kern w:val="1"/>
          <w:sz w:val="24"/>
          <w:szCs w:val="24"/>
        </w:rPr>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5506A2" w:rsidRPr="00746D2C" w:rsidRDefault="005506A2" w:rsidP="005506A2">
      <w:pPr>
        <w:spacing w:line="240" w:lineRule="auto"/>
        <w:ind w:firstLine="567"/>
        <w:jc w:val="both"/>
        <w:rPr>
          <w:color w:val="000000"/>
          <w:kern w:val="1"/>
          <w:sz w:val="24"/>
          <w:szCs w:val="24"/>
        </w:rPr>
      </w:pPr>
      <w:r w:rsidRPr="00746D2C">
        <w:rPr>
          <w:color w:val="000000"/>
          <w:kern w:val="1"/>
          <w:sz w:val="24"/>
          <w:szCs w:val="24"/>
        </w:rPr>
        <w:t>- создание благоприятных условий проживания граждан,</w:t>
      </w:r>
    </w:p>
    <w:p w:rsidR="005506A2" w:rsidRPr="00746D2C" w:rsidRDefault="005506A2" w:rsidP="005506A2">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5506A2" w:rsidRPr="00746D2C" w:rsidRDefault="005506A2" w:rsidP="005506A2">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5506A2" w:rsidRDefault="005506A2" w:rsidP="005506A2">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5506A2" w:rsidRPr="00F1167C" w:rsidRDefault="005506A2" w:rsidP="005506A2">
      <w:pPr>
        <w:spacing w:line="240" w:lineRule="auto"/>
        <w:ind w:firstLine="567"/>
        <w:jc w:val="both"/>
        <w:rPr>
          <w:rFonts w:eastAsia="NSimSun"/>
          <w:kern w:val="1"/>
          <w:sz w:val="24"/>
          <w:szCs w:val="24"/>
        </w:rPr>
      </w:pPr>
      <w:r w:rsidRPr="00746D2C">
        <w:rPr>
          <w:kern w:val="1"/>
          <w:sz w:val="24"/>
          <w:szCs w:val="24"/>
        </w:rPr>
        <w:t>-  мониторинг и инвентаризация муниципального жилищного фонда, с целью выявления освободившегося жилья,  для предоставления его нуждающимся в жилых помещениях,  предоставляемым по договорам социального найма,</w:t>
      </w:r>
    </w:p>
    <w:p w:rsidR="005506A2" w:rsidRPr="00746D2C" w:rsidRDefault="005506A2" w:rsidP="005506A2">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5506A2" w:rsidRDefault="005506A2" w:rsidP="005506A2">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5506A2" w:rsidRPr="00746D2C" w:rsidRDefault="005506A2" w:rsidP="005506A2">
      <w:pPr>
        <w:spacing w:line="240" w:lineRule="auto"/>
        <w:ind w:firstLine="567"/>
        <w:jc w:val="both"/>
        <w:rPr>
          <w:kern w:val="1"/>
          <w:sz w:val="24"/>
          <w:szCs w:val="24"/>
        </w:rPr>
      </w:pPr>
    </w:p>
    <w:p w:rsidR="005506A2" w:rsidRPr="00746D2C" w:rsidRDefault="005506A2" w:rsidP="005506A2">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5506A2" w:rsidRPr="00746D2C" w:rsidRDefault="005506A2" w:rsidP="005506A2">
      <w:pPr>
        <w:spacing w:line="240" w:lineRule="auto"/>
        <w:ind w:firstLine="567"/>
        <w:jc w:val="both"/>
        <w:rPr>
          <w:kern w:val="1"/>
          <w:sz w:val="24"/>
          <w:szCs w:val="24"/>
        </w:rPr>
      </w:pPr>
      <w:r w:rsidRPr="00746D2C">
        <w:rPr>
          <w:kern w:val="1"/>
          <w:sz w:val="24"/>
          <w:szCs w:val="24"/>
        </w:rPr>
        <w:t>Реализация мероприятий подпрограммы</w:t>
      </w:r>
      <w:r>
        <w:rPr>
          <w:kern w:val="1"/>
          <w:sz w:val="24"/>
          <w:szCs w:val="24"/>
        </w:rPr>
        <w:t xml:space="preserve"> без ограничений</w:t>
      </w:r>
      <w:r w:rsidRPr="00746D2C">
        <w:rPr>
          <w:kern w:val="1"/>
          <w:sz w:val="24"/>
          <w:szCs w:val="24"/>
        </w:rPr>
        <w:t>.</w:t>
      </w:r>
    </w:p>
    <w:p w:rsidR="005506A2" w:rsidRPr="00746D2C" w:rsidRDefault="005506A2" w:rsidP="005506A2">
      <w:pPr>
        <w:spacing w:line="240" w:lineRule="auto"/>
        <w:ind w:firstLine="567"/>
        <w:jc w:val="both"/>
        <w:rPr>
          <w:kern w:val="1"/>
          <w:sz w:val="24"/>
          <w:szCs w:val="24"/>
        </w:rPr>
      </w:pPr>
    </w:p>
    <w:p w:rsidR="005506A2" w:rsidRPr="00746D2C" w:rsidRDefault="005506A2" w:rsidP="005506A2">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5506A2" w:rsidRPr="00746D2C" w:rsidRDefault="005506A2" w:rsidP="005506A2">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5506A2" w:rsidRPr="00746D2C" w:rsidRDefault="005506A2" w:rsidP="005506A2">
      <w:pPr>
        <w:spacing w:line="240" w:lineRule="auto"/>
        <w:ind w:firstLine="567"/>
        <w:jc w:val="both"/>
        <w:rPr>
          <w:kern w:val="1"/>
          <w:sz w:val="24"/>
          <w:szCs w:val="24"/>
        </w:rPr>
      </w:pPr>
      <w:r w:rsidRPr="00746D2C">
        <w:rPr>
          <w:kern w:val="1"/>
          <w:sz w:val="24"/>
          <w:szCs w:val="24"/>
        </w:rPr>
        <w:t>- мониторинг и инвентаризация муниципального жилищного ф</w:t>
      </w:r>
      <w:r>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
    <w:p w:rsidR="005506A2" w:rsidRPr="00746D2C" w:rsidRDefault="005506A2" w:rsidP="005506A2">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5506A2" w:rsidRPr="00746D2C" w:rsidRDefault="005506A2" w:rsidP="005506A2">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5506A2" w:rsidRPr="00746D2C" w:rsidRDefault="005506A2" w:rsidP="005506A2">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5506A2" w:rsidRPr="00746D2C" w:rsidRDefault="005506A2" w:rsidP="005506A2">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5506A2" w:rsidRPr="00746D2C" w:rsidRDefault="005506A2" w:rsidP="005506A2">
      <w:pPr>
        <w:spacing w:line="240" w:lineRule="auto"/>
        <w:ind w:firstLine="567"/>
        <w:jc w:val="both"/>
        <w:rPr>
          <w:kern w:val="1"/>
          <w:sz w:val="24"/>
          <w:szCs w:val="24"/>
        </w:rPr>
      </w:pPr>
    </w:p>
    <w:p w:rsidR="005506A2" w:rsidRPr="00746D2C" w:rsidRDefault="005506A2" w:rsidP="005506A2">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5506A2" w:rsidRPr="00746D2C" w:rsidRDefault="005506A2" w:rsidP="005506A2">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5506A2" w:rsidRPr="00746D2C" w:rsidRDefault="005506A2" w:rsidP="005506A2">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5506A2" w:rsidRPr="00746D2C" w:rsidRDefault="005506A2" w:rsidP="005506A2">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5506A2" w:rsidRPr="00746D2C" w:rsidRDefault="005506A2" w:rsidP="005506A2">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p>
    <w:p w:rsidR="005506A2" w:rsidRPr="00746D2C" w:rsidRDefault="005506A2" w:rsidP="005506A2">
      <w:pPr>
        <w:spacing w:line="240" w:lineRule="auto"/>
        <w:ind w:firstLine="567"/>
        <w:jc w:val="both"/>
        <w:rPr>
          <w:rFonts w:eastAsia="NSimSun"/>
          <w:kern w:val="1"/>
          <w:sz w:val="24"/>
          <w:szCs w:val="24"/>
        </w:rPr>
      </w:pPr>
      <w:r w:rsidRPr="00746D2C">
        <w:rPr>
          <w:rFonts w:eastAsia="NSimSun"/>
          <w:kern w:val="1"/>
          <w:sz w:val="24"/>
          <w:szCs w:val="24"/>
        </w:rPr>
        <w:lastRenderedPageBreak/>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746D2C">
        <w:rPr>
          <w:rFonts w:eastAsia="NSimSun"/>
          <w:color w:val="000000"/>
          <w:kern w:val="1"/>
          <w:sz w:val="24"/>
          <w:szCs w:val="24"/>
        </w:rPr>
        <w:t>;</w:t>
      </w:r>
    </w:p>
    <w:p w:rsidR="005506A2" w:rsidRPr="00746D2C" w:rsidRDefault="005506A2" w:rsidP="005506A2">
      <w:pPr>
        <w:spacing w:line="240" w:lineRule="auto"/>
        <w:ind w:firstLine="567"/>
        <w:jc w:val="both"/>
        <w:rPr>
          <w:color w:val="000000"/>
          <w:kern w:val="1"/>
          <w:sz w:val="24"/>
          <w:szCs w:val="24"/>
        </w:rPr>
      </w:pPr>
      <w:r w:rsidRPr="00746D2C">
        <w:rPr>
          <w:kern w:val="1"/>
          <w:sz w:val="24"/>
          <w:szCs w:val="24"/>
        </w:rPr>
        <w:t xml:space="preserve">- мониторинг и инвентаризация муниципального жилищного </w:t>
      </w:r>
      <w:r>
        <w:rPr>
          <w:kern w:val="1"/>
          <w:sz w:val="24"/>
          <w:szCs w:val="24"/>
        </w:rPr>
        <w:t xml:space="preserve">фонда, с целью </w:t>
      </w:r>
      <w:r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746D2C">
        <w:rPr>
          <w:color w:val="000000"/>
          <w:kern w:val="1"/>
          <w:sz w:val="24"/>
          <w:szCs w:val="24"/>
        </w:rPr>
        <w:t>;</w:t>
      </w:r>
    </w:p>
    <w:p w:rsidR="005506A2" w:rsidRPr="00746D2C" w:rsidRDefault="005506A2" w:rsidP="005506A2">
      <w:pPr>
        <w:spacing w:line="240" w:lineRule="auto"/>
        <w:ind w:firstLine="567"/>
        <w:jc w:val="both"/>
        <w:rPr>
          <w:kern w:val="1"/>
          <w:sz w:val="24"/>
          <w:szCs w:val="24"/>
        </w:rPr>
      </w:pPr>
      <w:r w:rsidRPr="00746D2C">
        <w:rPr>
          <w:color w:val="000000"/>
          <w:kern w:val="1"/>
          <w:sz w:val="24"/>
          <w:szCs w:val="24"/>
        </w:rPr>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5506A2" w:rsidRDefault="005506A2" w:rsidP="005506A2">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Pr>
          <w:kern w:val="1"/>
          <w:sz w:val="24"/>
          <w:szCs w:val="24"/>
        </w:rPr>
        <w:t xml:space="preserve">иях. </w:t>
      </w:r>
    </w:p>
    <w:p w:rsidR="005506A2" w:rsidRDefault="005506A2" w:rsidP="005506A2">
      <w:pPr>
        <w:spacing w:line="240" w:lineRule="auto"/>
        <w:ind w:firstLine="567"/>
        <w:jc w:val="both"/>
        <w:rPr>
          <w:kern w:val="1"/>
          <w:sz w:val="24"/>
          <w:szCs w:val="24"/>
        </w:rPr>
      </w:pPr>
      <w:r w:rsidRPr="00746D2C">
        <w:rPr>
          <w:kern w:val="1"/>
          <w:sz w:val="24"/>
          <w:szCs w:val="24"/>
        </w:rPr>
        <w:t xml:space="preserve">        Выполнение  мероприятий программы позволит обеспечить в 2015-2017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5506A2" w:rsidRPr="00746D2C" w:rsidRDefault="005506A2" w:rsidP="005506A2">
      <w:pPr>
        <w:spacing w:line="240" w:lineRule="auto"/>
        <w:ind w:firstLine="567"/>
        <w:jc w:val="both"/>
        <w:rPr>
          <w:kern w:val="1"/>
          <w:sz w:val="24"/>
          <w:szCs w:val="24"/>
        </w:rPr>
      </w:pPr>
    </w:p>
    <w:p w:rsidR="005506A2" w:rsidRDefault="005506A2" w:rsidP="005506A2">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5506A2" w:rsidRDefault="005506A2" w:rsidP="005506A2">
      <w:pPr>
        <w:spacing w:line="240" w:lineRule="auto"/>
        <w:ind w:firstLine="567"/>
        <w:jc w:val="center"/>
        <w:rPr>
          <w:rFonts w:eastAsiaTheme="minorHAnsi"/>
          <w:b/>
          <w:kern w:val="0"/>
          <w:sz w:val="24"/>
          <w:szCs w:val="24"/>
          <w:lang w:eastAsia="en-US" w:bidi="ar-SA"/>
        </w:rPr>
      </w:pPr>
    </w:p>
    <w:p w:rsidR="005506A2"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Pr>
          <w:rFonts w:eastAsiaTheme="minorHAnsi"/>
          <w:b/>
          <w:kern w:val="0"/>
          <w:sz w:val="24"/>
          <w:szCs w:val="24"/>
          <w:lang w:eastAsia="en-US" w:bidi="ar-SA"/>
        </w:rPr>
        <w:t>7</w:t>
      </w:r>
      <w:r w:rsidRPr="000E2557">
        <w:rPr>
          <w:rFonts w:eastAsiaTheme="minorHAnsi"/>
          <w:b/>
          <w:kern w:val="0"/>
          <w:sz w:val="24"/>
          <w:szCs w:val="24"/>
          <w:lang w:eastAsia="en-US" w:bidi="ar-SA"/>
        </w:rPr>
        <w:t>-20</w:t>
      </w:r>
      <w:r>
        <w:rPr>
          <w:rFonts w:eastAsiaTheme="minorHAnsi"/>
          <w:b/>
          <w:kern w:val="0"/>
          <w:sz w:val="24"/>
          <w:szCs w:val="24"/>
          <w:lang w:eastAsia="en-US" w:bidi="ar-SA"/>
        </w:rPr>
        <w:t>20</w:t>
      </w:r>
      <w:r w:rsidRPr="000E2557">
        <w:rPr>
          <w:rFonts w:eastAsiaTheme="minorHAnsi"/>
          <w:b/>
          <w:kern w:val="0"/>
          <w:sz w:val="24"/>
          <w:szCs w:val="24"/>
          <w:lang w:eastAsia="en-US" w:bidi="ar-SA"/>
        </w:rPr>
        <w:t xml:space="preserve"> гг. составляет</w:t>
      </w:r>
      <w:r>
        <w:rPr>
          <w:rFonts w:eastAsiaTheme="minorHAnsi"/>
          <w:b/>
          <w:kern w:val="0"/>
          <w:sz w:val="24"/>
          <w:szCs w:val="24"/>
          <w:lang w:eastAsia="en-US" w:bidi="ar-SA"/>
        </w:rPr>
        <w:t xml:space="preserve"> 7000,0 </w:t>
      </w:r>
      <w:r w:rsidRPr="000E2557">
        <w:rPr>
          <w:rFonts w:eastAsiaTheme="minorHAnsi"/>
          <w:b/>
          <w:kern w:val="0"/>
          <w:sz w:val="24"/>
          <w:szCs w:val="24"/>
          <w:lang w:eastAsia="en-US" w:bidi="ar-SA"/>
        </w:rPr>
        <w:t>тыс. рублей, в т.ч.:</w:t>
      </w:r>
    </w:p>
    <w:p w:rsidR="005506A2" w:rsidRPr="000E2557"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5506A2" w:rsidRPr="000E2557"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7</w:t>
      </w:r>
      <w:r w:rsidRPr="000E2557">
        <w:rPr>
          <w:rFonts w:eastAsiaTheme="minorHAnsi"/>
          <w:kern w:val="0"/>
          <w:sz w:val="24"/>
          <w:szCs w:val="24"/>
          <w:lang w:eastAsia="en-US" w:bidi="ar-SA"/>
        </w:rPr>
        <w:t xml:space="preserve"> год составляет</w:t>
      </w:r>
      <w:r>
        <w:rPr>
          <w:rFonts w:eastAsiaTheme="minorHAnsi"/>
          <w:kern w:val="0"/>
          <w:sz w:val="24"/>
          <w:szCs w:val="24"/>
          <w:lang w:eastAsia="en-US" w:bidi="ar-SA"/>
        </w:rPr>
        <w:t xml:space="preserve"> 3</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рублей:</w:t>
      </w:r>
    </w:p>
    <w:p w:rsidR="005506A2" w:rsidRPr="000E2557"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5506A2" w:rsidRPr="000E2557"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Pr>
          <w:rFonts w:eastAsiaTheme="minorHAnsi"/>
          <w:kern w:val="0"/>
          <w:sz w:val="24"/>
          <w:szCs w:val="24"/>
          <w:lang w:eastAsia="en-US" w:bidi="ar-SA"/>
        </w:rPr>
        <w:t xml:space="preserve"> 3</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w:t>
      </w:r>
    </w:p>
    <w:p w:rsidR="005506A2"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5506A2" w:rsidRPr="000E2557"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8</w:t>
      </w:r>
      <w:r w:rsidRPr="000E2557">
        <w:rPr>
          <w:rFonts w:eastAsiaTheme="minorHAnsi"/>
          <w:kern w:val="0"/>
          <w:sz w:val="24"/>
          <w:szCs w:val="24"/>
          <w:lang w:eastAsia="en-US" w:bidi="ar-SA"/>
        </w:rPr>
        <w:t xml:space="preserve"> год составляет </w:t>
      </w:r>
      <w:r>
        <w:rPr>
          <w:rFonts w:eastAsiaTheme="minorHAnsi"/>
          <w:kern w:val="0"/>
          <w:sz w:val="24"/>
          <w:szCs w:val="24"/>
          <w:lang w:eastAsia="en-US" w:bidi="ar-SA"/>
        </w:rPr>
        <w:t>3400</w:t>
      </w:r>
      <w:r w:rsidRPr="000E2557">
        <w:rPr>
          <w:rFonts w:eastAsiaTheme="minorHAnsi"/>
          <w:kern w:val="0"/>
          <w:sz w:val="24"/>
          <w:szCs w:val="24"/>
          <w:lang w:eastAsia="en-US" w:bidi="ar-SA"/>
        </w:rPr>
        <w:t>,0 тыс. рублей:</w:t>
      </w:r>
    </w:p>
    <w:p w:rsidR="005506A2" w:rsidRPr="000E2557"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5506A2" w:rsidRPr="000E2557"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3400</w:t>
      </w:r>
      <w:r w:rsidRPr="000E2557">
        <w:rPr>
          <w:rFonts w:eastAsiaTheme="minorHAnsi"/>
          <w:kern w:val="0"/>
          <w:sz w:val="24"/>
          <w:szCs w:val="24"/>
          <w:lang w:eastAsia="en-US" w:bidi="ar-SA"/>
        </w:rPr>
        <w:t>,0 тыс. руб.</w:t>
      </w:r>
    </w:p>
    <w:p w:rsidR="005506A2"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5506A2" w:rsidRPr="000E2557"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5506A2" w:rsidRPr="000E2557"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5506A2" w:rsidRPr="000E2557"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5506A2" w:rsidRDefault="005506A2" w:rsidP="005506A2">
      <w:pPr>
        <w:spacing w:line="240" w:lineRule="auto"/>
        <w:ind w:firstLine="567"/>
        <w:rPr>
          <w:rFonts w:eastAsiaTheme="minorHAnsi"/>
          <w:b/>
          <w:kern w:val="0"/>
          <w:sz w:val="24"/>
          <w:szCs w:val="24"/>
          <w:lang w:eastAsia="en-US" w:bidi="ar-SA"/>
        </w:rPr>
      </w:pPr>
    </w:p>
    <w:p w:rsidR="005506A2" w:rsidRPr="000E2557"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5506A2" w:rsidRPr="000E2557"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5506A2" w:rsidRPr="000E2557" w:rsidRDefault="005506A2" w:rsidP="005506A2">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5506A2" w:rsidRDefault="005506A2" w:rsidP="005506A2">
      <w:pPr>
        <w:spacing w:line="240" w:lineRule="auto"/>
        <w:ind w:firstLine="567"/>
        <w:rPr>
          <w:rFonts w:eastAsiaTheme="minorHAnsi"/>
          <w:b/>
          <w:kern w:val="0"/>
          <w:sz w:val="24"/>
          <w:szCs w:val="24"/>
          <w:lang w:eastAsia="en-US" w:bidi="ar-SA"/>
        </w:rPr>
      </w:pPr>
    </w:p>
    <w:p w:rsidR="005506A2" w:rsidRPr="00746D2C" w:rsidRDefault="005506A2" w:rsidP="005506A2">
      <w:pPr>
        <w:spacing w:line="240" w:lineRule="auto"/>
        <w:ind w:firstLine="708"/>
        <w:jc w:val="both"/>
        <w:rPr>
          <w:color w:val="000000"/>
          <w:spacing w:val="-17"/>
          <w:kern w:val="1"/>
          <w:sz w:val="24"/>
          <w:szCs w:val="24"/>
        </w:rPr>
      </w:pPr>
    </w:p>
    <w:p w:rsidR="005506A2" w:rsidRPr="00746D2C" w:rsidRDefault="005506A2" w:rsidP="005506A2">
      <w:pPr>
        <w:suppressAutoHyphens w:val="0"/>
        <w:spacing w:line="240" w:lineRule="auto"/>
        <w:ind w:firstLine="851"/>
        <w:jc w:val="center"/>
        <w:rPr>
          <w:rFonts w:eastAsiaTheme="minorHAnsi"/>
          <w:b/>
          <w:kern w:val="0"/>
          <w:sz w:val="24"/>
          <w:szCs w:val="24"/>
          <w:lang w:eastAsia="en-US" w:bidi="ar-SA"/>
        </w:rPr>
      </w:pPr>
    </w:p>
    <w:p w:rsidR="005506A2" w:rsidRPr="00746D2C" w:rsidRDefault="005506A2" w:rsidP="005506A2">
      <w:pPr>
        <w:suppressAutoHyphens w:val="0"/>
        <w:spacing w:line="240" w:lineRule="auto"/>
        <w:ind w:firstLine="851"/>
        <w:jc w:val="center"/>
        <w:rPr>
          <w:rFonts w:eastAsiaTheme="minorHAnsi"/>
          <w:b/>
          <w:kern w:val="0"/>
          <w:sz w:val="24"/>
          <w:szCs w:val="24"/>
          <w:lang w:eastAsia="en-US" w:bidi="ar-SA"/>
        </w:rPr>
      </w:pPr>
    </w:p>
    <w:p w:rsidR="005506A2" w:rsidRPr="00746D2C" w:rsidRDefault="005506A2" w:rsidP="005506A2">
      <w:pPr>
        <w:suppressAutoHyphens w:val="0"/>
        <w:spacing w:line="240" w:lineRule="auto"/>
        <w:ind w:firstLine="851"/>
        <w:jc w:val="both"/>
        <w:rPr>
          <w:rFonts w:eastAsiaTheme="minorHAnsi"/>
          <w:kern w:val="0"/>
          <w:sz w:val="24"/>
          <w:szCs w:val="24"/>
          <w:lang w:eastAsia="en-US" w:bidi="ar-SA"/>
        </w:rPr>
      </w:pPr>
    </w:p>
    <w:p w:rsidR="005506A2" w:rsidRPr="00746D2C" w:rsidRDefault="005506A2" w:rsidP="005506A2">
      <w:pPr>
        <w:suppressAutoHyphens w:val="0"/>
        <w:spacing w:line="240" w:lineRule="auto"/>
        <w:ind w:firstLine="851"/>
        <w:jc w:val="both"/>
        <w:rPr>
          <w:rFonts w:eastAsiaTheme="minorHAnsi"/>
          <w:kern w:val="0"/>
          <w:sz w:val="24"/>
          <w:szCs w:val="24"/>
          <w:lang w:eastAsia="en-US" w:bidi="ar-SA"/>
        </w:rPr>
      </w:pPr>
    </w:p>
    <w:p w:rsidR="005506A2" w:rsidRPr="00746D2C" w:rsidRDefault="005506A2" w:rsidP="005506A2">
      <w:pPr>
        <w:suppressAutoHyphens w:val="0"/>
        <w:spacing w:line="240" w:lineRule="auto"/>
        <w:ind w:firstLine="851"/>
        <w:jc w:val="both"/>
        <w:rPr>
          <w:rFonts w:eastAsiaTheme="minorHAnsi"/>
          <w:kern w:val="0"/>
          <w:sz w:val="24"/>
          <w:szCs w:val="24"/>
          <w:lang w:eastAsia="en-US" w:bidi="ar-SA"/>
        </w:rPr>
      </w:pPr>
    </w:p>
    <w:p w:rsidR="005506A2" w:rsidRPr="00746D2C" w:rsidRDefault="005506A2" w:rsidP="005506A2">
      <w:pPr>
        <w:suppressAutoHyphens w:val="0"/>
        <w:spacing w:line="240" w:lineRule="auto"/>
        <w:ind w:firstLine="851"/>
        <w:jc w:val="both"/>
        <w:rPr>
          <w:rFonts w:eastAsiaTheme="minorHAnsi"/>
          <w:kern w:val="0"/>
          <w:sz w:val="24"/>
          <w:szCs w:val="24"/>
          <w:lang w:eastAsia="en-US" w:bidi="ar-SA"/>
        </w:rPr>
      </w:pPr>
    </w:p>
    <w:p w:rsidR="005506A2" w:rsidRPr="00746D2C" w:rsidRDefault="005506A2" w:rsidP="005506A2">
      <w:pPr>
        <w:suppressAutoHyphens w:val="0"/>
        <w:spacing w:line="240" w:lineRule="auto"/>
        <w:ind w:firstLine="851"/>
        <w:jc w:val="both"/>
        <w:rPr>
          <w:rFonts w:eastAsiaTheme="minorHAnsi"/>
          <w:kern w:val="0"/>
          <w:sz w:val="24"/>
          <w:szCs w:val="24"/>
          <w:lang w:eastAsia="en-US" w:bidi="ar-SA"/>
        </w:rPr>
      </w:pPr>
    </w:p>
    <w:p w:rsidR="005506A2" w:rsidRPr="00746D2C" w:rsidRDefault="005506A2" w:rsidP="005506A2">
      <w:pPr>
        <w:suppressAutoHyphens w:val="0"/>
        <w:spacing w:line="240" w:lineRule="auto"/>
        <w:ind w:firstLine="851"/>
        <w:jc w:val="both"/>
        <w:rPr>
          <w:rFonts w:eastAsiaTheme="minorHAnsi"/>
          <w:kern w:val="0"/>
          <w:sz w:val="24"/>
          <w:szCs w:val="24"/>
          <w:lang w:eastAsia="en-US" w:bidi="ar-SA"/>
        </w:rPr>
      </w:pPr>
    </w:p>
    <w:p w:rsidR="005506A2" w:rsidRPr="00746D2C" w:rsidRDefault="005506A2" w:rsidP="005506A2">
      <w:pPr>
        <w:suppressAutoHyphens w:val="0"/>
        <w:spacing w:line="240" w:lineRule="auto"/>
        <w:ind w:firstLine="851"/>
        <w:jc w:val="both"/>
        <w:rPr>
          <w:rFonts w:eastAsiaTheme="minorHAnsi"/>
          <w:kern w:val="0"/>
          <w:sz w:val="24"/>
          <w:szCs w:val="24"/>
          <w:lang w:eastAsia="en-US" w:bidi="ar-SA"/>
        </w:rPr>
      </w:pPr>
    </w:p>
    <w:p w:rsidR="005506A2" w:rsidRPr="00746D2C" w:rsidRDefault="005506A2" w:rsidP="005506A2">
      <w:pPr>
        <w:suppressAutoHyphens w:val="0"/>
        <w:spacing w:line="240" w:lineRule="auto"/>
        <w:ind w:firstLine="851"/>
        <w:jc w:val="both"/>
        <w:rPr>
          <w:rFonts w:eastAsiaTheme="minorHAnsi"/>
          <w:kern w:val="0"/>
          <w:sz w:val="24"/>
          <w:szCs w:val="24"/>
          <w:lang w:eastAsia="en-US" w:bidi="ar-SA"/>
        </w:rPr>
      </w:pPr>
    </w:p>
    <w:p w:rsidR="005506A2" w:rsidRPr="00746D2C" w:rsidRDefault="005506A2" w:rsidP="005506A2">
      <w:pPr>
        <w:suppressAutoHyphens w:val="0"/>
        <w:spacing w:line="240" w:lineRule="auto"/>
        <w:ind w:firstLine="851"/>
        <w:jc w:val="both"/>
        <w:rPr>
          <w:rFonts w:eastAsiaTheme="minorHAnsi"/>
          <w:kern w:val="0"/>
          <w:sz w:val="24"/>
          <w:szCs w:val="24"/>
          <w:lang w:eastAsia="en-US" w:bidi="ar-SA"/>
        </w:rPr>
      </w:pPr>
    </w:p>
    <w:p w:rsidR="005506A2" w:rsidRPr="00746D2C" w:rsidRDefault="005506A2" w:rsidP="005506A2">
      <w:pPr>
        <w:suppressAutoHyphens w:val="0"/>
        <w:spacing w:line="240" w:lineRule="auto"/>
        <w:ind w:firstLine="851"/>
        <w:jc w:val="both"/>
        <w:rPr>
          <w:rFonts w:eastAsiaTheme="minorHAnsi"/>
          <w:kern w:val="0"/>
          <w:sz w:val="24"/>
          <w:szCs w:val="24"/>
          <w:lang w:eastAsia="en-US" w:bidi="ar-SA"/>
        </w:rPr>
      </w:pPr>
    </w:p>
    <w:p w:rsidR="005506A2" w:rsidRPr="00746D2C" w:rsidRDefault="005506A2" w:rsidP="005506A2">
      <w:pPr>
        <w:suppressAutoHyphens w:val="0"/>
        <w:spacing w:line="240" w:lineRule="auto"/>
        <w:ind w:firstLine="851"/>
        <w:jc w:val="both"/>
        <w:rPr>
          <w:rFonts w:eastAsiaTheme="minorHAnsi"/>
          <w:kern w:val="0"/>
          <w:sz w:val="24"/>
          <w:szCs w:val="24"/>
          <w:lang w:eastAsia="en-US" w:bidi="ar-SA"/>
        </w:rPr>
      </w:pPr>
    </w:p>
    <w:p w:rsidR="005506A2" w:rsidRPr="00746D2C" w:rsidRDefault="005506A2" w:rsidP="005506A2">
      <w:pPr>
        <w:suppressAutoHyphens w:val="0"/>
        <w:spacing w:line="240" w:lineRule="auto"/>
        <w:ind w:firstLine="851"/>
        <w:jc w:val="both"/>
        <w:rPr>
          <w:rFonts w:eastAsiaTheme="minorHAnsi"/>
          <w:kern w:val="0"/>
          <w:sz w:val="24"/>
          <w:szCs w:val="24"/>
          <w:lang w:eastAsia="en-US" w:bidi="ar-SA"/>
        </w:rPr>
      </w:pPr>
    </w:p>
    <w:p w:rsidR="005506A2" w:rsidRPr="00746D2C" w:rsidRDefault="005506A2" w:rsidP="005506A2">
      <w:pPr>
        <w:suppressAutoHyphens w:val="0"/>
        <w:spacing w:line="240" w:lineRule="auto"/>
        <w:ind w:firstLine="851"/>
        <w:jc w:val="both"/>
        <w:rPr>
          <w:rFonts w:eastAsiaTheme="minorHAnsi"/>
          <w:kern w:val="0"/>
          <w:sz w:val="24"/>
          <w:szCs w:val="24"/>
          <w:lang w:eastAsia="en-US" w:bidi="ar-SA"/>
        </w:rPr>
      </w:pPr>
    </w:p>
    <w:p w:rsidR="005506A2" w:rsidRPr="00746D2C" w:rsidRDefault="005506A2" w:rsidP="005506A2">
      <w:pPr>
        <w:suppressAutoHyphens w:val="0"/>
        <w:spacing w:line="240" w:lineRule="auto"/>
        <w:ind w:firstLine="851"/>
        <w:jc w:val="both"/>
        <w:rPr>
          <w:rFonts w:eastAsiaTheme="minorHAnsi"/>
          <w:kern w:val="0"/>
          <w:sz w:val="24"/>
          <w:szCs w:val="24"/>
          <w:lang w:eastAsia="en-US" w:bidi="ar-SA"/>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5506A2" w:rsidRDefault="005506A2" w:rsidP="00746D2C">
      <w:pPr>
        <w:widowControl w:val="0"/>
        <w:autoSpaceDE w:val="0"/>
        <w:autoSpaceDN w:val="0"/>
        <w:adjustRightInd w:val="0"/>
        <w:spacing w:line="240" w:lineRule="auto"/>
        <w:ind w:firstLine="540"/>
        <w:jc w:val="both"/>
        <w:rPr>
          <w:sz w:val="24"/>
          <w:szCs w:val="24"/>
        </w:rPr>
      </w:pPr>
    </w:p>
    <w:p w:rsidR="005506A2" w:rsidRDefault="005506A2" w:rsidP="00746D2C">
      <w:pPr>
        <w:widowControl w:val="0"/>
        <w:autoSpaceDE w:val="0"/>
        <w:autoSpaceDN w:val="0"/>
        <w:adjustRightInd w:val="0"/>
        <w:spacing w:line="240" w:lineRule="auto"/>
        <w:ind w:firstLine="540"/>
        <w:jc w:val="both"/>
        <w:rPr>
          <w:sz w:val="24"/>
          <w:szCs w:val="24"/>
        </w:rPr>
      </w:pPr>
    </w:p>
    <w:p w:rsidR="005506A2" w:rsidRDefault="005506A2" w:rsidP="00746D2C">
      <w:pPr>
        <w:widowControl w:val="0"/>
        <w:autoSpaceDE w:val="0"/>
        <w:autoSpaceDN w:val="0"/>
        <w:adjustRightInd w:val="0"/>
        <w:spacing w:line="240" w:lineRule="auto"/>
        <w:ind w:firstLine="540"/>
        <w:jc w:val="both"/>
        <w:rPr>
          <w:sz w:val="24"/>
          <w:szCs w:val="24"/>
        </w:rPr>
      </w:pPr>
    </w:p>
    <w:p w:rsidR="005506A2" w:rsidRDefault="005506A2" w:rsidP="00746D2C">
      <w:pPr>
        <w:widowControl w:val="0"/>
        <w:autoSpaceDE w:val="0"/>
        <w:autoSpaceDN w:val="0"/>
        <w:adjustRightInd w:val="0"/>
        <w:spacing w:line="240" w:lineRule="auto"/>
        <w:ind w:firstLine="540"/>
        <w:jc w:val="both"/>
        <w:rPr>
          <w:sz w:val="24"/>
          <w:szCs w:val="24"/>
        </w:rPr>
      </w:pPr>
    </w:p>
    <w:p w:rsidR="005506A2" w:rsidRDefault="005506A2" w:rsidP="00746D2C">
      <w:pPr>
        <w:widowControl w:val="0"/>
        <w:autoSpaceDE w:val="0"/>
        <w:autoSpaceDN w:val="0"/>
        <w:adjustRightInd w:val="0"/>
        <w:spacing w:line="240" w:lineRule="auto"/>
        <w:ind w:firstLine="540"/>
        <w:jc w:val="both"/>
        <w:rPr>
          <w:sz w:val="24"/>
          <w:szCs w:val="24"/>
        </w:rPr>
      </w:pPr>
    </w:p>
    <w:p w:rsidR="005506A2" w:rsidRDefault="005506A2" w:rsidP="00746D2C">
      <w:pPr>
        <w:widowControl w:val="0"/>
        <w:autoSpaceDE w:val="0"/>
        <w:autoSpaceDN w:val="0"/>
        <w:adjustRightInd w:val="0"/>
        <w:spacing w:line="240" w:lineRule="auto"/>
        <w:ind w:firstLine="540"/>
        <w:jc w:val="both"/>
        <w:rPr>
          <w:sz w:val="24"/>
          <w:szCs w:val="24"/>
        </w:rPr>
      </w:pPr>
    </w:p>
    <w:p w:rsidR="005506A2" w:rsidRDefault="005506A2"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6324C0" w:rsidRDefault="006324C0" w:rsidP="00746D2C">
      <w:pPr>
        <w:widowControl w:val="0"/>
        <w:autoSpaceDE w:val="0"/>
        <w:autoSpaceDN w:val="0"/>
        <w:adjustRightInd w:val="0"/>
        <w:spacing w:line="240" w:lineRule="auto"/>
        <w:ind w:firstLine="540"/>
        <w:jc w:val="both"/>
        <w:rPr>
          <w:sz w:val="24"/>
          <w:szCs w:val="24"/>
        </w:rPr>
      </w:pPr>
    </w:p>
    <w:p w:rsidR="00E01799" w:rsidRDefault="00E01799" w:rsidP="00746D2C">
      <w:pPr>
        <w:spacing w:line="240" w:lineRule="auto"/>
        <w:jc w:val="both"/>
        <w:rPr>
          <w:b/>
          <w:color w:val="000000"/>
          <w:spacing w:val="-17"/>
          <w:kern w:val="1"/>
          <w:sz w:val="24"/>
          <w:szCs w:val="24"/>
        </w:rPr>
        <w:sectPr w:rsidR="00E01799" w:rsidSect="00E01799">
          <w:footerReference w:type="default" r:id="rId11"/>
          <w:pgSz w:w="11906" w:h="16838"/>
          <w:pgMar w:top="567" w:right="425" w:bottom="284" w:left="709" w:header="0" w:footer="0" w:gutter="0"/>
          <w:pgNumType w:start="1"/>
          <w:cols w:space="708"/>
          <w:docGrid w:linePitch="360"/>
        </w:sectPr>
      </w:pPr>
    </w:p>
    <w:p w:rsidR="005506A2" w:rsidRPr="00746D2C" w:rsidRDefault="005506A2" w:rsidP="005506A2">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5506A2" w:rsidRPr="00F27175" w:rsidRDefault="005506A2" w:rsidP="005506A2">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5506A2" w:rsidRDefault="005506A2" w:rsidP="005506A2">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Pr>
          <w:rFonts w:eastAsiaTheme="minorHAnsi"/>
          <w:b/>
          <w:kern w:val="0"/>
          <w:sz w:val="24"/>
          <w:szCs w:val="24"/>
          <w:lang w:eastAsia="en-US" w:bidi="ar-SA"/>
        </w:rPr>
        <w:t xml:space="preserve">  </w:t>
      </w:r>
      <w:r>
        <w:rPr>
          <w:b/>
          <w:kern w:val="1"/>
          <w:sz w:val="24"/>
          <w:szCs w:val="24"/>
        </w:rPr>
        <w:t>ПОДПРОГРАММЫ №3</w:t>
      </w:r>
      <w:r w:rsidRPr="00F27175">
        <w:rPr>
          <w:b/>
          <w:kern w:val="1"/>
          <w:sz w:val="24"/>
          <w:szCs w:val="24"/>
        </w:rPr>
        <w:t xml:space="preserve"> </w:t>
      </w:r>
    </w:p>
    <w:p w:rsidR="005506A2" w:rsidRDefault="005506A2" w:rsidP="005506A2">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5506A2" w:rsidRPr="009A245E" w:rsidRDefault="005506A2" w:rsidP="005506A2">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5506A2" w:rsidRPr="0069490D" w:rsidTr="00082555">
        <w:trPr>
          <w:trHeight w:val="720"/>
          <w:tblCellSpacing w:w="5" w:type="nil"/>
        </w:trPr>
        <w:tc>
          <w:tcPr>
            <w:tcW w:w="6804" w:type="dxa"/>
            <w:vMerge w:val="restart"/>
            <w:vAlign w:val="center"/>
          </w:tcPr>
          <w:p w:rsidR="005506A2" w:rsidRPr="0069490D" w:rsidRDefault="005506A2" w:rsidP="0008255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5506A2" w:rsidRPr="0069490D" w:rsidRDefault="005506A2" w:rsidP="0008255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5506A2" w:rsidRPr="0069490D" w:rsidRDefault="005506A2" w:rsidP="0008255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5506A2" w:rsidRPr="0069490D" w:rsidRDefault="005506A2" w:rsidP="0008255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5506A2" w:rsidRPr="0069490D" w:rsidRDefault="005506A2" w:rsidP="0008255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5506A2" w:rsidRPr="0069490D" w:rsidRDefault="005506A2" w:rsidP="0008255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Pr="0069490D">
              <w:rPr>
                <w:rFonts w:eastAsiaTheme="minorHAnsi"/>
                <w:kern w:val="0"/>
                <w:sz w:val="22"/>
                <w:szCs w:val="22"/>
                <w:lang w:eastAsia="en-US" w:bidi="ar-SA"/>
              </w:rPr>
              <w:t>)</w:t>
            </w:r>
          </w:p>
        </w:tc>
        <w:tc>
          <w:tcPr>
            <w:tcW w:w="1560" w:type="dxa"/>
            <w:vMerge w:val="restart"/>
            <w:vAlign w:val="center"/>
          </w:tcPr>
          <w:p w:rsidR="005506A2" w:rsidRPr="0069490D" w:rsidRDefault="005506A2" w:rsidP="0008255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5506A2" w:rsidRPr="0069490D" w:rsidTr="00082555">
        <w:trPr>
          <w:trHeight w:val="325"/>
          <w:tblCellSpacing w:w="5" w:type="nil"/>
        </w:trPr>
        <w:tc>
          <w:tcPr>
            <w:tcW w:w="6804" w:type="dxa"/>
            <w:vMerge/>
            <w:vAlign w:val="center"/>
          </w:tcPr>
          <w:p w:rsidR="005506A2" w:rsidRPr="0069490D" w:rsidRDefault="005506A2" w:rsidP="00082555">
            <w:pPr>
              <w:suppressAutoHyphens w:val="0"/>
              <w:spacing w:line="240" w:lineRule="auto"/>
              <w:jc w:val="center"/>
              <w:rPr>
                <w:rFonts w:eastAsiaTheme="minorHAnsi"/>
                <w:kern w:val="0"/>
                <w:sz w:val="22"/>
                <w:szCs w:val="22"/>
                <w:lang w:eastAsia="en-US" w:bidi="ar-SA"/>
              </w:rPr>
            </w:pPr>
          </w:p>
        </w:tc>
        <w:tc>
          <w:tcPr>
            <w:tcW w:w="1843" w:type="dxa"/>
            <w:vMerge/>
            <w:vAlign w:val="center"/>
          </w:tcPr>
          <w:p w:rsidR="005506A2" w:rsidRPr="0069490D" w:rsidRDefault="005506A2" w:rsidP="00082555">
            <w:pPr>
              <w:suppressAutoHyphens w:val="0"/>
              <w:spacing w:line="240" w:lineRule="auto"/>
              <w:jc w:val="center"/>
              <w:rPr>
                <w:rFonts w:eastAsiaTheme="minorHAnsi"/>
                <w:kern w:val="0"/>
                <w:sz w:val="22"/>
                <w:szCs w:val="22"/>
                <w:lang w:eastAsia="en-US" w:bidi="ar-SA"/>
              </w:rPr>
            </w:pPr>
          </w:p>
        </w:tc>
        <w:tc>
          <w:tcPr>
            <w:tcW w:w="1984" w:type="dxa"/>
            <w:vAlign w:val="center"/>
          </w:tcPr>
          <w:p w:rsidR="005506A2" w:rsidRPr="0069490D" w:rsidRDefault="005506A2" w:rsidP="0008255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5506A2" w:rsidRPr="0069490D" w:rsidRDefault="005506A2" w:rsidP="0008255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5506A2" w:rsidRPr="0069490D" w:rsidRDefault="005506A2" w:rsidP="0008255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5506A2" w:rsidRPr="0069490D" w:rsidRDefault="005506A2" w:rsidP="0008255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5506A2" w:rsidRPr="0069490D" w:rsidRDefault="005506A2" w:rsidP="0008255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5506A2" w:rsidRPr="0069490D" w:rsidRDefault="005506A2" w:rsidP="00082555">
            <w:pPr>
              <w:suppressAutoHyphens w:val="0"/>
              <w:spacing w:line="240" w:lineRule="auto"/>
              <w:jc w:val="center"/>
              <w:rPr>
                <w:rFonts w:eastAsiaTheme="minorHAnsi"/>
                <w:kern w:val="0"/>
                <w:sz w:val="22"/>
                <w:szCs w:val="22"/>
                <w:lang w:eastAsia="en-US" w:bidi="ar-SA"/>
              </w:rPr>
            </w:pPr>
          </w:p>
        </w:tc>
      </w:tr>
      <w:tr w:rsidR="005506A2" w:rsidRPr="0069490D" w:rsidTr="00082555">
        <w:trPr>
          <w:trHeight w:val="223"/>
          <w:tblCellSpacing w:w="5" w:type="nil"/>
        </w:trPr>
        <w:tc>
          <w:tcPr>
            <w:tcW w:w="15593" w:type="dxa"/>
            <w:gridSpan w:val="6"/>
            <w:shd w:val="clear" w:color="auto" w:fill="D9D9D9" w:themeFill="background1" w:themeFillShade="D9"/>
          </w:tcPr>
          <w:p w:rsidR="005506A2" w:rsidRPr="0069490D" w:rsidRDefault="005506A2" w:rsidP="00082555">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3 «Обеспечение ж</w:t>
            </w:r>
            <w:r w:rsidRPr="000D2513">
              <w:rPr>
                <w:rFonts w:eastAsiaTheme="minorHAnsi"/>
                <w:b/>
                <w:kern w:val="0"/>
                <w:sz w:val="22"/>
                <w:szCs w:val="22"/>
                <w:lang w:eastAsia="en-US" w:bidi="ar-SA"/>
              </w:rPr>
              <w:t>илье</w:t>
            </w:r>
            <w:r>
              <w:rPr>
                <w:rFonts w:eastAsiaTheme="minorHAnsi"/>
                <w:b/>
                <w:kern w:val="0"/>
                <w:sz w:val="22"/>
                <w:szCs w:val="22"/>
                <w:lang w:eastAsia="en-US" w:bidi="ar-SA"/>
              </w:rPr>
              <w:t>м</w:t>
            </w:r>
            <w:r w:rsidRPr="000D2513">
              <w:rPr>
                <w:rFonts w:eastAsiaTheme="minorHAnsi"/>
                <w:b/>
                <w:kern w:val="0"/>
                <w:sz w:val="22"/>
                <w:szCs w:val="22"/>
                <w:lang w:eastAsia="en-US" w:bidi="ar-SA"/>
              </w:rPr>
              <w:t xml:space="preserve"> по социальному найму</w:t>
            </w:r>
            <w:r>
              <w:rPr>
                <w:rFonts w:eastAsiaTheme="minorHAnsi"/>
                <w:b/>
                <w:kern w:val="0"/>
                <w:sz w:val="22"/>
                <w:szCs w:val="22"/>
                <w:lang w:eastAsia="en-US" w:bidi="ar-SA"/>
              </w:rPr>
              <w:t>»</w:t>
            </w:r>
          </w:p>
        </w:tc>
      </w:tr>
      <w:tr w:rsidR="005506A2" w:rsidRPr="0069490D" w:rsidTr="00082555">
        <w:trPr>
          <w:trHeight w:val="155"/>
          <w:tblCellSpacing w:w="5" w:type="nil"/>
        </w:trPr>
        <w:tc>
          <w:tcPr>
            <w:tcW w:w="6804" w:type="dxa"/>
            <w:vMerge w:val="restart"/>
          </w:tcPr>
          <w:p w:rsidR="005506A2" w:rsidRPr="0069490D" w:rsidRDefault="005506A2" w:rsidP="00082555">
            <w:pPr>
              <w:spacing w:line="240" w:lineRule="auto"/>
              <w:jc w:val="both"/>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нуждающихся в жилых помещениях,  предоставляемых по договорам социального найма </w:t>
            </w:r>
          </w:p>
        </w:tc>
        <w:tc>
          <w:tcPr>
            <w:tcW w:w="1843" w:type="dxa"/>
          </w:tcPr>
          <w:p w:rsidR="005506A2" w:rsidRPr="0069490D" w:rsidRDefault="005506A2" w:rsidP="0008255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5506A2" w:rsidRPr="0069490D" w:rsidRDefault="005506A2" w:rsidP="0008255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418" w:type="dxa"/>
          </w:tcPr>
          <w:p w:rsidR="005506A2" w:rsidRPr="0069490D" w:rsidRDefault="005506A2" w:rsidP="0008255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5506A2" w:rsidRPr="0069490D" w:rsidRDefault="005506A2" w:rsidP="0008255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560" w:type="dxa"/>
            <w:vMerge w:val="restart"/>
          </w:tcPr>
          <w:p w:rsidR="005506A2" w:rsidRPr="0069490D" w:rsidRDefault="005506A2" w:rsidP="00082555">
            <w:pPr>
              <w:suppressAutoHyphens w:val="0"/>
              <w:spacing w:line="240" w:lineRule="auto"/>
              <w:rPr>
                <w:rFonts w:eastAsiaTheme="minorHAnsi"/>
                <w:kern w:val="0"/>
                <w:sz w:val="22"/>
                <w:szCs w:val="22"/>
                <w:lang w:eastAsia="en-US" w:bidi="ar-SA"/>
              </w:rPr>
            </w:pPr>
          </w:p>
        </w:tc>
      </w:tr>
      <w:tr w:rsidR="005506A2" w:rsidRPr="0069490D" w:rsidTr="00082555">
        <w:trPr>
          <w:trHeight w:val="66"/>
          <w:tblCellSpacing w:w="5" w:type="nil"/>
        </w:trPr>
        <w:tc>
          <w:tcPr>
            <w:tcW w:w="6804" w:type="dxa"/>
            <w:vMerge/>
          </w:tcPr>
          <w:p w:rsidR="005506A2" w:rsidRPr="0069490D" w:rsidRDefault="005506A2" w:rsidP="00082555">
            <w:pPr>
              <w:suppressAutoHyphens w:val="0"/>
              <w:spacing w:line="240" w:lineRule="auto"/>
              <w:rPr>
                <w:rFonts w:eastAsiaTheme="minorHAnsi"/>
                <w:kern w:val="0"/>
                <w:sz w:val="22"/>
                <w:szCs w:val="22"/>
                <w:lang w:eastAsia="en-US" w:bidi="ar-SA"/>
              </w:rPr>
            </w:pPr>
          </w:p>
        </w:tc>
        <w:tc>
          <w:tcPr>
            <w:tcW w:w="1843" w:type="dxa"/>
          </w:tcPr>
          <w:p w:rsidR="005506A2" w:rsidRPr="0069490D" w:rsidRDefault="005506A2" w:rsidP="0008255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5506A2" w:rsidRPr="0069490D" w:rsidRDefault="005506A2" w:rsidP="0008255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3400,0</w:t>
            </w:r>
          </w:p>
        </w:tc>
        <w:tc>
          <w:tcPr>
            <w:tcW w:w="1418" w:type="dxa"/>
          </w:tcPr>
          <w:p w:rsidR="005506A2" w:rsidRPr="0069490D" w:rsidRDefault="005506A2" w:rsidP="0008255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5506A2" w:rsidRPr="0069490D" w:rsidRDefault="005506A2" w:rsidP="0008255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3400,0</w:t>
            </w:r>
          </w:p>
        </w:tc>
        <w:tc>
          <w:tcPr>
            <w:tcW w:w="1560" w:type="dxa"/>
            <w:vMerge/>
          </w:tcPr>
          <w:p w:rsidR="005506A2" w:rsidRPr="0069490D" w:rsidRDefault="005506A2" w:rsidP="00082555">
            <w:pPr>
              <w:suppressAutoHyphens w:val="0"/>
              <w:spacing w:line="240" w:lineRule="auto"/>
              <w:rPr>
                <w:rFonts w:eastAsiaTheme="minorHAnsi"/>
                <w:kern w:val="0"/>
                <w:sz w:val="22"/>
                <w:szCs w:val="22"/>
                <w:lang w:eastAsia="en-US" w:bidi="ar-SA"/>
              </w:rPr>
            </w:pPr>
          </w:p>
        </w:tc>
      </w:tr>
      <w:tr w:rsidR="005506A2" w:rsidRPr="0069490D" w:rsidTr="00082555">
        <w:trPr>
          <w:trHeight w:val="66"/>
          <w:tblCellSpacing w:w="5" w:type="nil"/>
        </w:trPr>
        <w:tc>
          <w:tcPr>
            <w:tcW w:w="6804" w:type="dxa"/>
            <w:vMerge/>
          </w:tcPr>
          <w:p w:rsidR="005506A2" w:rsidRPr="0069490D" w:rsidRDefault="005506A2" w:rsidP="00082555">
            <w:pPr>
              <w:suppressAutoHyphens w:val="0"/>
              <w:spacing w:line="240" w:lineRule="auto"/>
              <w:rPr>
                <w:rFonts w:eastAsiaTheme="minorHAnsi"/>
                <w:kern w:val="0"/>
                <w:sz w:val="22"/>
                <w:szCs w:val="22"/>
                <w:lang w:eastAsia="en-US" w:bidi="ar-SA"/>
              </w:rPr>
            </w:pPr>
          </w:p>
        </w:tc>
        <w:tc>
          <w:tcPr>
            <w:tcW w:w="1843" w:type="dxa"/>
          </w:tcPr>
          <w:p w:rsidR="005506A2" w:rsidRPr="0069490D" w:rsidRDefault="005506A2" w:rsidP="0008255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5506A2" w:rsidRDefault="005506A2" w:rsidP="0008255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5506A2" w:rsidRPr="0069490D" w:rsidRDefault="005506A2" w:rsidP="0008255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5506A2" w:rsidRDefault="005506A2" w:rsidP="0008255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5506A2" w:rsidRPr="0069490D" w:rsidRDefault="005506A2" w:rsidP="00082555">
            <w:pPr>
              <w:suppressAutoHyphens w:val="0"/>
              <w:spacing w:line="240" w:lineRule="auto"/>
              <w:rPr>
                <w:rFonts w:eastAsiaTheme="minorHAnsi"/>
                <w:kern w:val="0"/>
                <w:sz w:val="22"/>
                <w:szCs w:val="22"/>
                <w:lang w:eastAsia="en-US" w:bidi="ar-SA"/>
              </w:rPr>
            </w:pPr>
          </w:p>
        </w:tc>
      </w:tr>
      <w:tr w:rsidR="005506A2" w:rsidRPr="0069490D" w:rsidTr="00082555">
        <w:trPr>
          <w:trHeight w:val="66"/>
          <w:tblCellSpacing w:w="5" w:type="nil"/>
        </w:trPr>
        <w:tc>
          <w:tcPr>
            <w:tcW w:w="6804" w:type="dxa"/>
            <w:vMerge/>
          </w:tcPr>
          <w:p w:rsidR="005506A2" w:rsidRPr="0069490D" w:rsidRDefault="005506A2" w:rsidP="00082555">
            <w:pPr>
              <w:suppressAutoHyphens w:val="0"/>
              <w:spacing w:line="240" w:lineRule="auto"/>
              <w:rPr>
                <w:rFonts w:eastAsiaTheme="minorHAnsi"/>
                <w:kern w:val="0"/>
                <w:sz w:val="22"/>
                <w:szCs w:val="22"/>
                <w:lang w:eastAsia="en-US" w:bidi="ar-SA"/>
              </w:rPr>
            </w:pPr>
          </w:p>
        </w:tc>
        <w:tc>
          <w:tcPr>
            <w:tcW w:w="1843" w:type="dxa"/>
          </w:tcPr>
          <w:p w:rsidR="005506A2" w:rsidRDefault="005506A2" w:rsidP="0008255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2020</w:t>
            </w:r>
          </w:p>
        </w:tc>
        <w:tc>
          <w:tcPr>
            <w:tcW w:w="1984" w:type="dxa"/>
          </w:tcPr>
          <w:p w:rsidR="005506A2" w:rsidRDefault="005506A2" w:rsidP="0008255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5506A2" w:rsidRDefault="005506A2" w:rsidP="0008255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5506A2" w:rsidRDefault="005506A2" w:rsidP="0008255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5506A2" w:rsidRPr="0069490D" w:rsidRDefault="005506A2" w:rsidP="00082555">
            <w:pPr>
              <w:suppressAutoHyphens w:val="0"/>
              <w:spacing w:line="240" w:lineRule="auto"/>
              <w:rPr>
                <w:rFonts w:eastAsiaTheme="minorHAnsi"/>
                <w:kern w:val="0"/>
                <w:sz w:val="22"/>
                <w:szCs w:val="22"/>
                <w:lang w:eastAsia="en-US" w:bidi="ar-SA"/>
              </w:rPr>
            </w:pPr>
          </w:p>
        </w:tc>
      </w:tr>
      <w:tr w:rsidR="005506A2" w:rsidRPr="0069490D" w:rsidTr="00082555">
        <w:trPr>
          <w:trHeight w:val="71"/>
          <w:tblCellSpacing w:w="5" w:type="nil"/>
        </w:trPr>
        <w:tc>
          <w:tcPr>
            <w:tcW w:w="8647" w:type="dxa"/>
            <w:gridSpan w:val="2"/>
            <w:shd w:val="clear" w:color="auto" w:fill="D9D9D9" w:themeFill="background1" w:themeFillShade="D9"/>
          </w:tcPr>
          <w:p w:rsidR="005506A2" w:rsidRPr="0069490D" w:rsidRDefault="005506A2" w:rsidP="0008255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5506A2" w:rsidRPr="0069490D" w:rsidRDefault="005506A2" w:rsidP="0008255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7 000,0</w:t>
            </w:r>
          </w:p>
        </w:tc>
        <w:tc>
          <w:tcPr>
            <w:tcW w:w="1418" w:type="dxa"/>
            <w:shd w:val="clear" w:color="auto" w:fill="D9D9D9" w:themeFill="background1" w:themeFillShade="D9"/>
          </w:tcPr>
          <w:p w:rsidR="005506A2" w:rsidRPr="0069490D" w:rsidRDefault="005506A2" w:rsidP="0008255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5506A2" w:rsidRPr="0069490D" w:rsidRDefault="005506A2" w:rsidP="0008255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7 000,0</w:t>
            </w:r>
          </w:p>
        </w:tc>
        <w:tc>
          <w:tcPr>
            <w:tcW w:w="1560" w:type="dxa"/>
            <w:shd w:val="clear" w:color="auto" w:fill="D9D9D9" w:themeFill="background1" w:themeFillShade="D9"/>
          </w:tcPr>
          <w:p w:rsidR="005506A2" w:rsidRPr="0069490D" w:rsidRDefault="005506A2" w:rsidP="0008255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5506A2" w:rsidRPr="00F27175" w:rsidRDefault="005506A2" w:rsidP="005506A2">
      <w:pPr>
        <w:spacing w:line="240" w:lineRule="auto"/>
        <w:jc w:val="center"/>
        <w:rPr>
          <w:b/>
          <w:kern w:val="1"/>
          <w:sz w:val="24"/>
          <w:szCs w:val="24"/>
        </w:rPr>
      </w:pPr>
    </w:p>
    <w:p w:rsidR="005506A2" w:rsidRDefault="005506A2" w:rsidP="005506A2">
      <w:pPr>
        <w:suppressAutoHyphens w:val="0"/>
        <w:spacing w:after="200" w:line="240" w:lineRule="auto"/>
        <w:ind w:firstLine="567"/>
        <w:jc w:val="center"/>
        <w:rPr>
          <w:rFonts w:eastAsiaTheme="minorHAnsi"/>
          <w:kern w:val="0"/>
          <w:sz w:val="24"/>
          <w:szCs w:val="24"/>
          <w:lang w:eastAsia="en-US" w:bidi="ar-SA"/>
        </w:rPr>
      </w:pPr>
    </w:p>
    <w:p w:rsidR="005506A2" w:rsidRDefault="005506A2" w:rsidP="005506A2">
      <w:pPr>
        <w:suppressAutoHyphens w:val="0"/>
        <w:spacing w:after="200" w:line="240" w:lineRule="auto"/>
        <w:ind w:firstLine="567"/>
        <w:jc w:val="center"/>
        <w:rPr>
          <w:rFonts w:eastAsiaTheme="minorHAnsi"/>
          <w:kern w:val="0"/>
          <w:sz w:val="24"/>
          <w:szCs w:val="24"/>
          <w:lang w:eastAsia="en-US" w:bidi="ar-SA"/>
        </w:rPr>
      </w:pPr>
    </w:p>
    <w:p w:rsidR="005506A2" w:rsidRDefault="005506A2" w:rsidP="005506A2">
      <w:pPr>
        <w:suppressAutoHyphens w:val="0"/>
        <w:spacing w:after="200" w:line="240" w:lineRule="auto"/>
        <w:ind w:firstLine="567"/>
        <w:jc w:val="center"/>
        <w:rPr>
          <w:rFonts w:eastAsiaTheme="minorHAnsi"/>
          <w:kern w:val="0"/>
          <w:sz w:val="24"/>
          <w:szCs w:val="24"/>
          <w:lang w:eastAsia="en-US" w:bidi="ar-SA"/>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AE32B1">
          <w:pgSz w:w="16838" w:h="11906" w:orient="landscape"/>
          <w:pgMar w:top="709" w:right="567" w:bottom="425" w:left="284" w:header="0" w:footer="0" w:gutter="0"/>
          <w:pgNumType w:start="1"/>
          <w:cols w:space="708"/>
          <w:docGrid w:linePitch="360"/>
        </w:sectPr>
      </w:pPr>
    </w:p>
    <w:p w:rsidR="0085179E" w:rsidRPr="00746D2C" w:rsidRDefault="005F390D"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B47611" w:rsidRPr="00746D2C">
        <w:rPr>
          <w:rFonts w:eastAsiaTheme="minorHAnsi"/>
          <w:kern w:val="0"/>
          <w:sz w:val="24"/>
          <w:szCs w:val="24"/>
          <w:lang w:eastAsia="en-US" w:bidi="ar-SA"/>
        </w:rPr>
        <w:t>№</w:t>
      </w:r>
      <w:r w:rsidR="00AE32B1">
        <w:rPr>
          <w:rFonts w:eastAsiaTheme="minorHAnsi"/>
          <w:kern w:val="0"/>
          <w:sz w:val="24"/>
          <w:szCs w:val="24"/>
          <w:lang w:eastAsia="en-US" w:bidi="ar-SA"/>
        </w:rPr>
        <w:t>3</w:t>
      </w:r>
    </w:p>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w:t>
      </w:r>
    </w:p>
    <w:p w:rsidR="0069490D" w:rsidRDefault="0085179E"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о реализации мероприятий </w:t>
      </w:r>
      <w:r w:rsidR="00AE32B1" w:rsidRPr="00AE32B1">
        <w:rPr>
          <w:rFonts w:eastAsiaTheme="minorHAnsi"/>
          <w:b/>
          <w:kern w:val="0"/>
          <w:sz w:val="24"/>
          <w:szCs w:val="24"/>
          <w:lang w:eastAsia="en-US" w:bidi="ar-SA"/>
        </w:rPr>
        <w:t>п</w:t>
      </w:r>
      <w:r w:rsidR="00CF127A" w:rsidRPr="00AE32B1">
        <w:rPr>
          <w:rFonts w:eastAsiaTheme="minorHAnsi"/>
          <w:b/>
          <w:kern w:val="0"/>
          <w:sz w:val="24"/>
          <w:szCs w:val="24"/>
          <w:lang w:eastAsia="en-US" w:bidi="ar-SA"/>
        </w:rPr>
        <w:t>одпрограмм</w:t>
      </w:r>
      <w:r w:rsidR="00AE32B1" w:rsidRPr="00AE32B1">
        <w:rPr>
          <w:rFonts w:eastAsiaTheme="minorHAnsi"/>
          <w:b/>
          <w:kern w:val="0"/>
          <w:sz w:val="24"/>
          <w:szCs w:val="24"/>
          <w:lang w:eastAsia="en-US" w:bidi="ar-SA"/>
        </w:rPr>
        <w:t>ы</w:t>
      </w:r>
      <w:r w:rsidR="00CF127A" w:rsidRPr="00AE32B1">
        <w:rPr>
          <w:rFonts w:eastAsiaTheme="minorHAnsi"/>
          <w:b/>
          <w:kern w:val="0"/>
          <w:sz w:val="24"/>
          <w:szCs w:val="24"/>
          <w:lang w:eastAsia="en-US" w:bidi="ar-SA"/>
        </w:rPr>
        <w:t xml:space="preserve"> </w:t>
      </w:r>
      <w:r w:rsidR="00935EE7">
        <w:rPr>
          <w:rFonts w:eastAsiaTheme="minorHAnsi"/>
          <w:b/>
          <w:kern w:val="0"/>
          <w:sz w:val="24"/>
          <w:szCs w:val="24"/>
          <w:lang w:eastAsia="en-US" w:bidi="ar-SA"/>
        </w:rPr>
        <w:t xml:space="preserve"> №</w:t>
      </w:r>
      <w:r w:rsidR="005506A2">
        <w:rPr>
          <w:rFonts w:eastAsiaTheme="minorHAnsi"/>
          <w:b/>
          <w:kern w:val="0"/>
          <w:sz w:val="24"/>
          <w:szCs w:val="24"/>
          <w:lang w:eastAsia="en-US" w:bidi="ar-SA"/>
        </w:rPr>
        <w:t>3</w:t>
      </w:r>
    </w:p>
    <w:p w:rsidR="005506A2" w:rsidRDefault="00CF127A" w:rsidP="005506A2">
      <w:pPr>
        <w:suppressAutoHyphens w:val="0"/>
        <w:spacing w:line="240" w:lineRule="auto"/>
        <w:jc w:val="center"/>
        <w:rPr>
          <w:b/>
          <w:bCs/>
          <w:color w:val="26282F"/>
          <w:kern w:val="1"/>
          <w:sz w:val="24"/>
          <w:szCs w:val="24"/>
        </w:rPr>
      </w:pPr>
      <w:r w:rsidRPr="00AE32B1">
        <w:rPr>
          <w:rFonts w:eastAsiaTheme="minorHAnsi"/>
          <w:b/>
          <w:kern w:val="0"/>
          <w:sz w:val="24"/>
          <w:szCs w:val="24"/>
          <w:lang w:eastAsia="en-US" w:bidi="ar-SA"/>
        </w:rPr>
        <w:t>«</w:t>
      </w:r>
      <w:r w:rsidR="005506A2"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5506A2" w:rsidRPr="009A245E" w:rsidRDefault="005506A2" w:rsidP="005506A2">
      <w:pPr>
        <w:suppressAutoHyphens w:val="0"/>
        <w:spacing w:line="240" w:lineRule="auto"/>
        <w:jc w:val="center"/>
        <w:rPr>
          <w:rFonts w:eastAsiaTheme="minorHAnsi"/>
          <w:b/>
          <w:kern w:val="0"/>
          <w:sz w:val="24"/>
          <w:szCs w:val="24"/>
          <w:lang w:eastAsia="en-US" w:bidi="ar-SA"/>
        </w:rPr>
      </w:pPr>
    </w:p>
    <w:p w:rsidR="00CF127A" w:rsidRPr="00AE32B1" w:rsidRDefault="00CF127A" w:rsidP="0069490D">
      <w:pPr>
        <w:suppressAutoHyphens w:val="0"/>
        <w:spacing w:line="240" w:lineRule="auto"/>
        <w:jc w:val="center"/>
        <w:rPr>
          <w:rFonts w:eastAsiaTheme="minorHAnsi"/>
          <w:b/>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по итогам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_____________________________________________</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(отчетный период (год)</w:t>
      </w:r>
    </w:p>
    <w:p w:rsidR="0085179E" w:rsidRPr="00746D2C" w:rsidRDefault="0085179E" w:rsidP="00746D2C">
      <w:pPr>
        <w:suppressAutoHyphens w:val="0"/>
        <w:spacing w:line="240" w:lineRule="auto"/>
        <w:jc w:val="center"/>
        <w:rPr>
          <w:rFonts w:eastAsiaTheme="minorHAnsi"/>
          <w:kern w:val="0"/>
          <w:sz w:val="24"/>
          <w:szCs w:val="24"/>
          <w:lang w:eastAsia="en-US" w:bidi="ar-SA"/>
        </w:rPr>
      </w:pPr>
    </w:p>
    <w:tbl>
      <w:tblPr>
        <w:tblStyle w:val="23"/>
        <w:tblW w:w="15778" w:type="dxa"/>
        <w:jc w:val="center"/>
        <w:tblLook w:val="04A0" w:firstRow="1" w:lastRow="0" w:firstColumn="1" w:lastColumn="0" w:noHBand="0" w:noVBand="1"/>
      </w:tblPr>
      <w:tblGrid>
        <w:gridCol w:w="3944"/>
        <w:gridCol w:w="3944"/>
        <w:gridCol w:w="3945"/>
        <w:gridCol w:w="3945"/>
      </w:tblGrid>
      <w:tr w:rsidR="00AE32B1" w:rsidRPr="00AE32B1" w:rsidTr="008B3DB4">
        <w:trPr>
          <w:trHeight w:val="519"/>
          <w:jc w:val="center"/>
        </w:trPr>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 xml:space="preserve">План по программе на 201_ г., </w:t>
            </w:r>
          </w:p>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Фактическое исполнение,</w:t>
            </w:r>
            <w:r w:rsidRPr="00AE32B1">
              <w:rPr>
                <w:rFonts w:eastAsiaTheme="minorHAnsi"/>
                <w:bCs/>
                <w:kern w:val="0"/>
                <w:sz w:val="22"/>
                <w:szCs w:val="24"/>
                <w:lang w:eastAsia="en-US" w:bidi="ar-SA"/>
              </w:rPr>
              <w:b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Процент освоения от программных расходов, %</w:t>
            </w:r>
          </w:p>
        </w:tc>
      </w:tr>
      <w:tr w:rsidR="00AE32B1" w:rsidRPr="00AE32B1" w:rsidTr="008B3DB4">
        <w:trPr>
          <w:trHeight w:val="271"/>
          <w:jc w:val="center"/>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1</w:t>
            </w: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2</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3</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4</w:t>
            </w:r>
          </w:p>
        </w:tc>
      </w:tr>
      <w:tr w:rsidR="00AE32B1" w:rsidRPr="00AE32B1" w:rsidTr="008B3DB4">
        <w:trPr>
          <w:jc w:val="center"/>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8B3DB4">
        <w:trPr>
          <w:jc w:val="center"/>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8B3DB4">
        <w:trPr>
          <w:jc w:val="center"/>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8B3DB4">
        <w:trPr>
          <w:jc w:val="center"/>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8B3DB4">
        <w:trPr>
          <w:jc w:val="center"/>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8B3DB4">
        <w:trPr>
          <w:jc w:val="center"/>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8B3DB4">
        <w:trPr>
          <w:jc w:val="center"/>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bl>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footerReference w:type="default" r:id="rId12"/>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35A" w:rsidRDefault="00B0535A">
      <w:pPr>
        <w:spacing w:line="240" w:lineRule="auto"/>
      </w:pPr>
      <w:r>
        <w:separator/>
      </w:r>
    </w:p>
  </w:endnote>
  <w:endnote w:type="continuationSeparator" w:id="0">
    <w:p w:rsidR="00B0535A" w:rsidRDefault="00B053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4C0" w:rsidRDefault="006324C0">
    <w:pPr>
      <w:pStyle w:val="a9"/>
      <w:jc w:val="right"/>
    </w:pPr>
  </w:p>
  <w:p w:rsidR="006324C0" w:rsidRDefault="006324C0"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4C0" w:rsidRDefault="006324C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35A" w:rsidRDefault="00B0535A">
      <w:pPr>
        <w:spacing w:line="240" w:lineRule="auto"/>
      </w:pPr>
      <w:r>
        <w:separator/>
      </w:r>
    </w:p>
  </w:footnote>
  <w:footnote w:type="continuationSeparator" w:id="0">
    <w:p w:rsidR="00B0535A" w:rsidRDefault="00B0535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724E0"/>
    <w:rsid w:val="00074D4A"/>
    <w:rsid w:val="00094C1A"/>
    <w:rsid w:val="000B3788"/>
    <w:rsid w:val="000B5F39"/>
    <w:rsid w:val="000C1076"/>
    <w:rsid w:val="000C6B10"/>
    <w:rsid w:val="000D2513"/>
    <w:rsid w:val="000E2557"/>
    <w:rsid w:val="000F24EE"/>
    <w:rsid w:val="000F2E69"/>
    <w:rsid w:val="000F53B5"/>
    <w:rsid w:val="000F53FA"/>
    <w:rsid w:val="00103C0F"/>
    <w:rsid w:val="001076E1"/>
    <w:rsid w:val="00111F5D"/>
    <w:rsid w:val="00115EF8"/>
    <w:rsid w:val="00124228"/>
    <w:rsid w:val="00126663"/>
    <w:rsid w:val="00152E6C"/>
    <w:rsid w:val="00164F6C"/>
    <w:rsid w:val="0017261B"/>
    <w:rsid w:val="00173CF5"/>
    <w:rsid w:val="0017653A"/>
    <w:rsid w:val="00181AC4"/>
    <w:rsid w:val="00187FDB"/>
    <w:rsid w:val="0019196E"/>
    <w:rsid w:val="001A548F"/>
    <w:rsid w:val="001A592F"/>
    <w:rsid w:val="001B29E3"/>
    <w:rsid w:val="001B5980"/>
    <w:rsid w:val="001B66CE"/>
    <w:rsid w:val="001D40D5"/>
    <w:rsid w:val="001F5BD7"/>
    <w:rsid w:val="00207A13"/>
    <w:rsid w:val="00210A7C"/>
    <w:rsid w:val="00215731"/>
    <w:rsid w:val="002260F1"/>
    <w:rsid w:val="0023078D"/>
    <w:rsid w:val="00237065"/>
    <w:rsid w:val="002379C7"/>
    <w:rsid w:val="002423FE"/>
    <w:rsid w:val="002535F1"/>
    <w:rsid w:val="00254104"/>
    <w:rsid w:val="00265177"/>
    <w:rsid w:val="00284371"/>
    <w:rsid w:val="00286E70"/>
    <w:rsid w:val="002C4FD7"/>
    <w:rsid w:val="002E06BD"/>
    <w:rsid w:val="002F2DEA"/>
    <w:rsid w:val="003005B4"/>
    <w:rsid w:val="00307937"/>
    <w:rsid w:val="00317B65"/>
    <w:rsid w:val="00323F5E"/>
    <w:rsid w:val="00325459"/>
    <w:rsid w:val="00325CA5"/>
    <w:rsid w:val="00327AA2"/>
    <w:rsid w:val="00340072"/>
    <w:rsid w:val="003648FF"/>
    <w:rsid w:val="00371ADC"/>
    <w:rsid w:val="003831A5"/>
    <w:rsid w:val="00384510"/>
    <w:rsid w:val="00385CD1"/>
    <w:rsid w:val="00386867"/>
    <w:rsid w:val="00394B07"/>
    <w:rsid w:val="003A0153"/>
    <w:rsid w:val="003A0259"/>
    <w:rsid w:val="003A04D5"/>
    <w:rsid w:val="003A3084"/>
    <w:rsid w:val="003B14AF"/>
    <w:rsid w:val="003B6945"/>
    <w:rsid w:val="003E4812"/>
    <w:rsid w:val="004079DD"/>
    <w:rsid w:val="0041137C"/>
    <w:rsid w:val="00413016"/>
    <w:rsid w:val="00413960"/>
    <w:rsid w:val="00423CB3"/>
    <w:rsid w:val="004512D6"/>
    <w:rsid w:val="00466E6C"/>
    <w:rsid w:val="00467D60"/>
    <w:rsid w:val="00473248"/>
    <w:rsid w:val="00482017"/>
    <w:rsid w:val="00483587"/>
    <w:rsid w:val="004856CA"/>
    <w:rsid w:val="00491805"/>
    <w:rsid w:val="00496498"/>
    <w:rsid w:val="004A256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06A2"/>
    <w:rsid w:val="0055210F"/>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324C0"/>
    <w:rsid w:val="00647759"/>
    <w:rsid w:val="00653F01"/>
    <w:rsid w:val="00672D55"/>
    <w:rsid w:val="00680265"/>
    <w:rsid w:val="00683D9C"/>
    <w:rsid w:val="0068588C"/>
    <w:rsid w:val="0069490D"/>
    <w:rsid w:val="006B1AD3"/>
    <w:rsid w:val="006B366A"/>
    <w:rsid w:val="006C0DF9"/>
    <w:rsid w:val="006C3821"/>
    <w:rsid w:val="006E6D89"/>
    <w:rsid w:val="006F309E"/>
    <w:rsid w:val="006F4235"/>
    <w:rsid w:val="00723ADB"/>
    <w:rsid w:val="00746D2C"/>
    <w:rsid w:val="00746DAC"/>
    <w:rsid w:val="00763D89"/>
    <w:rsid w:val="00783F0D"/>
    <w:rsid w:val="00795FB7"/>
    <w:rsid w:val="00797A35"/>
    <w:rsid w:val="007A1193"/>
    <w:rsid w:val="007A44A8"/>
    <w:rsid w:val="007B4D71"/>
    <w:rsid w:val="007B7AB1"/>
    <w:rsid w:val="007D5DC4"/>
    <w:rsid w:val="007E7B77"/>
    <w:rsid w:val="007F5BEC"/>
    <w:rsid w:val="0080486A"/>
    <w:rsid w:val="00811DED"/>
    <w:rsid w:val="00812ACB"/>
    <w:rsid w:val="008436B0"/>
    <w:rsid w:val="008449DC"/>
    <w:rsid w:val="008501E3"/>
    <w:rsid w:val="0085179E"/>
    <w:rsid w:val="00853B2B"/>
    <w:rsid w:val="008623F0"/>
    <w:rsid w:val="00870A4B"/>
    <w:rsid w:val="008725BD"/>
    <w:rsid w:val="00880B99"/>
    <w:rsid w:val="00881824"/>
    <w:rsid w:val="008A05AF"/>
    <w:rsid w:val="008A176C"/>
    <w:rsid w:val="008A539C"/>
    <w:rsid w:val="008A6FCC"/>
    <w:rsid w:val="008B3DB4"/>
    <w:rsid w:val="008C1D77"/>
    <w:rsid w:val="008C1DCD"/>
    <w:rsid w:val="008D04D6"/>
    <w:rsid w:val="008D3F13"/>
    <w:rsid w:val="008E39AA"/>
    <w:rsid w:val="008F0247"/>
    <w:rsid w:val="0090138D"/>
    <w:rsid w:val="00904810"/>
    <w:rsid w:val="00905585"/>
    <w:rsid w:val="0090663F"/>
    <w:rsid w:val="00912318"/>
    <w:rsid w:val="0092447D"/>
    <w:rsid w:val="00935EE7"/>
    <w:rsid w:val="00937D7D"/>
    <w:rsid w:val="00995D05"/>
    <w:rsid w:val="009965AA"/>
    <w:rsid w:val="009A245E"/>
    <w:rsid w:val="009A3E63"/>
    <w:rsid w:val="009B2B69"/>
    <w:rsid w:val="009C2621"/>
    <w:rsid w:val="009C78DD"/>
    <w:rsid w:val="009E015A"/>
    <w:rsid w:val="009E4369"/>
    <w:rsid w:val="009E54DB"/>
    <w:rsid w:val="009E713E"/>
    <w:rsid w:val="00A11860"/>
    <w:rsid w:val="00A22B3E"/>
    <w:rsid w:val="00A44D8F"/>
    <w:rsid w:val="00A531A5"/>
    <w:rsid w:val="00A60356"/>
    <w:rsid w:val="00A622D1"/>
    <w:rsid w:val="00A62514"/>
    <w:rsid w:val="00A62770"/>
    <w:rsid w:val="00A71A89"/>
    <w:rsid w:val="00A84284"/>
    <w:rsid w:val="00A97BE3"/>
    <w:rsid w:val="00A97DDF"/>
    <w:rsid w:val="00AA0A6D"/>
    <w:rsid w:val="00AB0D15"/>
    <w:rsid w:val="00AB64C7"/>
    <w:rsid w:val="00AE32B1"/>
    <w:rsid w:val="00AE3E32"/>
    <w:rsid w:val="00AE4505"/>
    <w:rsid w:val="00AE609E"/>
    <w:rsid w:val="00AF2DC4"/>
    <w:rsid w:val="00B008C3"/>
    <w:rsid w:val="00B05357"/>
    <w:rsid w:val="00B0535A"/>
    <w:rsid w:val="00B06D27"/>
    <w:rsid w:val="00B135D7"/>
    <w:rsid w:val="00B16320"/>
    <w:rsid w:val="00B30200"/>
    <w:rsid w:val="00B33A83"/>
    <w:rsid w:val="00B34C5D"/>
    <w:rsid w:val="00B36366"/>
    <w:rsid w:val="00B40F0A"/>
    <w:rsid w:val="00B45624"/>
    <w:rsid w:val="00B47611"/>
    <w:rsid w:val="00B5727D"/>
    <w:rsid w:val="00B64423"/>
    <w:rsid w:val="00B64F59"/>
    <w:rsid w:val="00B72DC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6162"/>
    <w:rsid w:val="00C25DE3"/>
    <w:rsid w:val="00C26659"/>
    <w:rsid w:val="00C27A08"/>
    <w:rsid w:val="00C316CB"/>
    <w:rsid w:val="00C3431A"/>
    <w:rsid w:val="00C45440"/>
    <w:rsid w:val="00C53283"/>
    <w:rsid w:val="00C56704"/>
    <w:rsid w:val="00C656F8"/>
    <w:rsid w:val="00C70723"/>
    <w:rsid w:val="00C956A2"/>
    <w:rsid w:val="00CA093C"/>
    <w:rsid w:val="00CA4A57"/>
    <w:rsid w:val="00CC0589"/>
    <w:rsid w:val="00CC5574"/>
    <w:rsid w:val="00CF127A"/>
    <w:rsid w:val="00CF3212"/>
    <w:rsid w:val="00D17309"/>
    <w:rsid w:val="00D204FA"/>
    <w:rsid w:val="00D23047"/>
    <w:rsid w:val="00D34EA7"/>
    <w:rsid w:val="00D5575C"/>
    <w:rsid w:val="00D57B5E"/>
    <w:rsid w:val="00D62707"/>
    <w:rsid w:val="00D71092"/>
    <w:rsid w:val="00D810EC"/>
    <w:rsid w:val="00D84211"/>
    <w:rsid w:val="00D95CE9"/>
    <w:rsid w:val="00DA573E"/>
    <w:rsid w:val="00DB3F69"/>
    <w:rsid w:val="00DD74FB"/>
    <w:rsid w:val="00DE6AA2"/>
    <w:rsid w:val="00DF4EDE"/>
    <w:rsid w:val="00E01799"/>
    <w:rsid w:val="00E0193B"/>
    <w:rsid w:val="00E04327"/>
    <w:rsid w:val="00E05F71"/>
    <w:rsid w:val="00E123C2"/>
    <w:rsid w:val="00E270F7"/>
    <w:rsid w:val="00E30A8F"/>
    <w:rsid w:val="00E326DF"/>
    <w:rsid w:val="00E337CC"/>
    <w:rsid w:val="00E36062"/>
    <w:rsid w:val="00E406BD"/>
    <w:rsid w:val="00E53A10"/>
    <w:rsid w:val="00E56FFF"/>
    <w:rsid w:val="00E63836"/>
    <w:rsid w:val="00E76F04"/>
    <w:rsid w:val="00E771C1"/>
    <w:rsid w:val="00E80D5F"/>
    <w:rsid w:val="00E94CCE"/>
    <w:rsid w:val="00EB74F2"/>
    <w:rsid w:val="00EB7960"/>
    <w:rsid w:val="00EC0EB3"/>
    <w:rsid w:val="00EC7555"/>
    <w:rsid w:val="00ED489A"/>
    <w:rsid w:val="00EE3AAD"/>
    <w:rsid w:val="00EE5322"/>
    <w:rsid w:val="00EE5D02"/>
    <w:rsid w:val="00F0079F"/>
    <w:rsid w:val="00F1167C"/>
    <w:rsid w:val="00F125CA"/>
    <w:rsid w:val="00F15A29"/>
    <w:rsid w:val="00F2269E"/>
    <w:rsid w:val="00F26A92"/>
    <w:rsid w:val="00F27175"/>
    <w:rsid w:val="00F27D0A"/>
    <w:rsid w:val="00F33B49"/>
    <w:rsid w:val="00F429D1"/>
    <w:rsid w:val="00F54975"/>
    <w:rsid w:val="00F54AC1"/>
    <w:rsid w:val="00F5564B"/>
    <w:rsid w:val="00F867E2"/>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docs.cntd.ru/document/901919946" TargetMode="Externa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19080-4E4D-4F9C-8955-44D0C0DAC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4361</Words>
  <Characters>24859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2017-02-15T07:56:00Z</cp:lastPrinted>
  <dcterms:created xsi:type="dcterms:W3CDTF">2018-03-12T11:27:00Z</dcterms:created>
  <dcterms:modified xsi:type="dcterms:W3CDTF">2018-03-12T11:27:00Z</dcterms:modified>
</cp:coreProperties>
</file>