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bookmarkStart w:id="0" w:name="_GoBack"/>
      <w:bookmarkEnd w:id="0"/>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7E7BB1">
        <w:rPr>
          <w:b/>
          <w:kern w:val="0"/>
          <w:sz w:val="24"/>
          <w:szCs w:val="24"/>
          <w:lang w:eastAsia="ru-RU" w:bidi="ar-SA"/>
        </w:rPr>
        <w:t xml:space="preserve">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816AB2"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25.02.</w:t>
      </w:r>
      <w:r w:rsidR="00AE4505">
        <w:rPr>
          <w:kern w:val="0"/>
          <w:sz w:val="24"/>
          <w:szCs w:val="24"/>
          <w:lang w:eastAsia="ru-RU" w:bidi="ar-SA"/>
        </w:rPr>
        <w:t>201</w:t>
      </w:r>
      <w:r w:rsidR="00607EC9">
        <w:rPr>
          <w:kern w:val="0"/>
          <w:sz w:val="24"/>
          <w:szCs w:val="24"/>
          <w:lang w:eastAsia="ru-RU" w:bidi="ar-SA"/>
        </w:rPr>
        <w:t>9</w:t>
      </w:r>
      <w:r w:rsidR="00AE4505">
        <w:rPr>
          <w:kern w:val="0"/>
          <w:sz w:val="24"/>
          <w:szCs w:val="24"/>
          <w:lang w:eastAsia="ru-RU" w:bidi="ar-SA"/>
        </w:rPr>
        <w:t xml:space="preserve"> </w:t>
      </w:r>
      <w:r w:rsidR="00D10888">
        <w:rPr>
          <w:kern w:val="0"/>
          <w:sz w:val="24"/>
          <w:szCs w:val="24"/>
          <w:lang w:eastAsia="ru-RU" w:bidi="ar-SA"/>
        </w:rPr>
        <w:t xml:space="preserve">г.                                                                                                         </w:t>
      </w:r>
      <w:r>
        <w:rPr>
          <w:kern w:val="0"/>
          <w:sz w:val="24"/>
          <w:szCs w:val="24"/>
          <w:lang w:eastAsia="ru-RU" w:bidi="ar-SA"/>
        </w:rPr>
        <w:t xml:space="preserve">                </w:t>
      </w:r>
      <w:r w:rsidR="00D10888">
        <w:rPr>
          <w:kern w:val="0"/>
          <w:sz w:val="24"/>
          <w:szCs w:val="24"/>
          <w:lang w:eastAsia="ru-RU" w:bidi="ar-SA"/>
        </w:rPr>
        <w:t xml:space="preserve">№ </w:t>
      </w:r>
      <w:r>
        <w:rPr>
          <w:kern w:val="0"/>
          <w:sz w:val="24"/>
          <w:szCs w:val="24"/>
          <w:lang w:eastAsia="ru-RU" w:bidi="ar-SA"/>
        </w:rPr>
        <w:t>123</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w:t>
      </w:r>
      <w:r w:rsidR="00C8331E">
        <w:rPr>
          <w:kern w:val="0"/>
          <w:sz w:val="24"/>
          <w:szCs w:val="24"/>
          <w:lang w:eastAsia="ru-RU" w:bidi="ar-SA"/>
        </w:rPr>
        <w:t>, администрация</w:t>
      </w:r>
    </w:p>
    <w:p w:rsidR="00C8331E" w:rsidRDefault="00C8331E"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w:t>
      </w:r>
      <w:r w:rsidR="00C8331E">
        <w:rPr>
          <w:kern w:val="0"/>
          <w:sz w:val="24"/>
          <w:szCs w:val="24"/>
          <w:lang w:eastAsia="ru-RU" w:bidi="ar-SA"/>
        </w:rPr>
        <w:t>ЕТ</w:t>
      </w:r>
      <w:r>
        <w:rPr>
          <w:kern w:val="0"/>
          <w:sz w:val="24"/>
          <w:szCs w:val="24"/>
          <w:lang w:eastAsia="ru-RU" w:bidi="ar-SA"/>
        </w:rPr>
        <w:t>:</w:t>
      </w:r>
    </w:p>
    <w:p w:rsidR="00C8331E" w:rsidRDefault="00C8331E" w:rsidP="00AE4505">
      <w:pPr>
        <w:suppressAutoHyphens w:val="0"/>
        <w:spacing w:line="240" w:lineRule="auto"/>
        <w:ind w:firstLine="709"/>
        <w:jc w:val="center"/>
        <w:rPr>
          <w:kern w:val="0"/>
          <w:sz w:val="24"/>
          <w:szCs w:val="24"/>
          <w:lang w:eastAsia="ru-RU" w:bidi="ar-SA"/>
        </w:rPr>
      </w:pPr>
    </w:p>
    <w:p w:rsidR="00B36024" w:rsidRPr="00B36024" w:rsidRDefault="00AE4505" w:rsidP="00024D69">
      <w:pPr>
        <w:pStyle w:val="a4"/>
        <w:numPr>
          <w:ilvl w:val="0"/>
          <w:numId w:val="31"/>
        </w:numPr>
        <w:spacing w:line="240" w:lineRule="auto"/>
        <w:ind w:left="0" w:firstLine="851"/>
        <w:jc w:val="both"/>
        <w:rPr>
          <w:bCs/>
          <w:color w:val="26282F"/>
          <w:kern w:val="1"/>
          <w:sz w:val="24"/>
          <w:szCs w:val="24"/>
        </w:rPr>
      </w:pPr>
      <w:r w:rsidRPr="00B36024">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от 14.10.2015 года № 387, от 23.12.2015 года № 499, от 24.02.2016 № 67, от 27.04.2016 № 172, от 16.11.2016 г. № 604, от 20.12.2016 г. № 679</w:t>
      </w:r>
      <w:r w:rsidR="00A71A89" w:rsidRPr="00B36024">
        <w:rPr>
          <w:sz w:val="24"/>
          <w:szCs w:val="24"/>
        </w:rPr>
        <w:t>, от 20.02.2017 № 81, от 28.02.2017 № 90, от 20.04.2017 № 183, от 19.09.2017 № 444</w:t>
      </w:r>
      <w:r w:rsidR="00E05F71" w:rsidRPr="00B36024">
        <w:rPr>
          <w:sz w:val="24"/>
          <w:szCs w:val="24"/>
        </w:rPr>
        <w:t xml:space="preserve">, </w:t>
      </w:r>
      <w:r w:rsidR="00413960" w:rsidRPr="00B36024">
        <w:rPr>
          <w:sz w:val="24"/>
          <w:szCs w:val="24"/>
        </w:rPr>
        <w:t xml:space="preserve">от 12.10.2017 № 515, </w:t>
      </w:r>
      <w:r w:rsidR="00E05F71" w:rsidRPr="00B36024">
        <w:rPr>
          <w:sz w:val="24"/>
          <w:szCs w:val="24"/>
        </w:rPr>
        <w:t>от 01.12.2017 № 612</w:t>
      </w:r>
      <w:r w:rsidR="00B36024" w:rsidRPr="00B36024">
        <w:rPr>
          <w:sz w:val="24"/>
          <w:szCs w:val="24"/>
        </w:rPr>
        <w:t xml:space="preserve">, от 21.12.2017 № 650/1, от 28.02.2018 </w:t>
      </w:r>
      <w:r w:rsidR="00B36024">
        <w:rPr>
          <w:sz w:val="24"/>
          <w:szCs w:val="24"/>
        </w:rPr>
        <w:t>№ 122</w:t>
      </w:r>
      <w:r w:rsidR="0060549B">
        <w:rPr>
          <w:sz w:val="24"/>
          <w:szCs w:val="24"/>
        </w:rPr>
        <w:t xml:space="preserve">, </w:t>
      </w:r>
      <w:r w:rsidR="00431EE1">
        <w:rPr>
          <w:sz w:val="24"/>
          <w:szCs w:val="24"/>
        </w:rPr>
        <w:t>от 05.10.2018 № 647,</w:t>
      </w:r>
      <w:r w:rsidR="0060549B">
        <w:rPr>
          <w:sz w:val="24"/>
          <w:szCs w:val="24"/>
        </w:rPr>
        <w:t>от 28.11.2018 № 839</w:t>
      </w:r>
      <w:r w:rsidR="00607EC9">
        <w:rPr>
          <w:sz w:val="24"/>
          <w:szCs w:val="24"/>
        </w:rPr>
        <w:t>, от 24.12.2018 № 907/1</w:t>
      </w:r>
      <w:r w:rsidR="00431EE1">
        <w:rPr>
          <w:sz w:val="24"/>
          <w:szCs w:val="24"/>
        </w:rPr>
        <w:t xml:space="preserve"> </w:t>
      </w:r>
    </w:p>
    <w:p w:rsidR="00024D69" w:rsidRPr="00024D69" w:rsidRDefault="00AE4505" w:rsidP="00024D69">
      <w:pPr>
        <w:pStyle w:val="a4"/>
        <w:numPr>
          <w:ilvl w:val="0"/>
          <w:numId w:val="31"/>
        </w:numPr>
        <w:spacing w:line="240" w:lineRule="auto"/>
        <w:ind w:left="0" w:firstLine="851"/>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sidRPr="00B36024">
        <w:rPr>
          <w:kern w:val="0"/>
          <w:sz w:val="24"/>
          <w:szCs w:val="24"/>
          <w:lang w:eastAsia="ru-RU" w:bidi="ar-SA"/>
        </w:rPr>
        <w:t xml:space="preserve">» </w:t>
      </w:r>
      <w:r w:rsidRPr="00B36024">
        <w:rPr>
          <w:sz w:val="24"/>
          <w:szCs w:val="24"/>
        </w:rPr>
        <w:t xml:space="preserve">в части объемов адресного финансирования программы в течение </w:t>
      </w:r>
      <w:r w:rsidR="00413960" w:rsidRPr="00B36024">
        <w:rPr>
          <w:sz w:val="24"/>
          <w:szCs w:val="24"/>
        </w:rPr>
        <w:t>201</w:t>
      </w:r>
      <w:r w:rsidR="00607EC9">
        <w:rPr>
          <w:sz w:val="24"/>
          <w:szCs w:val="24"/>
        </w:rPr>
        <w:t>9</w:t>
      </w:r>
      <w:r w:rsidR="00D6220B">
        <w:rPr>
          <w:sz w:val="24"/>
          <w:szCs w:val="24"/>
        </w:rPr>
        <w:t xml:space="preserve"> </w:t>
      </w:r>
      <w:r w:rsidRPr="00B36024">
        <w:rPr>
          <w:sz w:val="24"/>
          <w:szCs w:val="24"/>
        </w:rPr>
        <w:t>год</w:t>
      </w:r>
      <w:r w:rsidR="00D6220B">
        <w:rPr>
          <w:sz w:val="24"/>
          <w:szCs w:val="24"/>
        </w:rPr>
        <w:t>а</w:t>
      </w:r>
      <w:r w:rsidRPr="00B36024">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00024D69">
        <w:rPr>
          <w:sz w:val="24"/>
          <w:szCs w:val="24"/>
        </w:rPr>
        <w:t>.</w:t>
      </w:r>
    </w:p>
    <w:p w:rsidR="00B36024" w:rsidRDefault="00811DED" w:rsidP="00024D69">
      <w:pPr>
        <w:suppressAutoHyphens w:val="0"/>
        <w:spacing w:line="240" w:lineRule="auto"/>
        <w:ind w:firstLine="851"/>
        <w:jc w:val="both"/>
        <w:rPr>
          <w:kern w:val="0"/>
          <w:sz w:val="24"/>
          <w:szCs w:val="24"/>
          <w:lang w:eastAsia="ru-RU" w:bidi="ar-SA"/>
        </w:rPr>
      </w:pP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 xml:space="preserve">Выполнить корректировку мероприятий и объемов финансирования </w:t>
      </w:r>
      <w:r w:rsidR="00431EE1">
        <w:rPr>
          <w:kern w:val="0"/>
          <w:sz w:val="24"/>
          <w:szCs w:val="24"/>
          <w:lang w:eastAsia="ru-RU" w:bidi="ar-SA"/>
        </w:rPr>
        <w:t>на 201</w:t>
      </w:r>
      <w:r w:rsidR="00607EC9">
        <w:rPr>
          <w:kern w:val="0"/>
          <w:sz w:val="24"/>
          <w:szCs w:val="24"/>
          <w:lang w:eastAsia="ru-RU" w:bidi="ar-SA"/>
        </w:rPr>
        <w:t>9</w:t>
      </w:r>
      <w:r w:rsidR="00431EE1">
        <w:rPr>
          <w:kern w:val="0"/>
          <w:sz w:val="24"/>
          <w:szCs w:val="24"/>
          <w:lang w:eastAsia="ru-RU" w:bidi="ar-SA"/>
        </w:rPr>
        <w:t xml:space="preserve"> год </w:t>
      </w:r>
      <w:r w:rsidRPr="00811DED">
        <w:rPr>
          <w:kern w:val="0"/>
          <w:sz w:val="24"/>
          <w:szCs w:val="24"/>
          <w:lang w:eastAsia="ru-RU" w:bidi="ar-SA"/>
        </w:rPr>
        <w:t>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w:t>
      </w:r>
      <w:r w:rsidRPr="00024D69">
        <w:rPr>
          <w:kern w:val="0"/>
          <w:sz w:val="24"/>
          <w:szCs w:val="24"/>
          <w:lang w:eastAsia="ru-RU" w:bidi="ar-SA"/>
        </w:rPr>
        <w:t>и</w:t>
      </w:r>
      <w:r w:rsidR="00024D69">
        <w:rPr>
          <w:kern w:val="0"/>
          <w:sz w:val="24"/>
          <w:szCs w:val="24"/>
          <w:lang w:eastAsia="ru-RU" w:bidi="ar-SA"/>
        </w:rPr>
        <w:t>.</w:t>
      </w:r>
    </w:p>
    <w:p w:rsidR="00811DED" w:rsidRPr="00811DED" w:rsidRDefault="00811DED" w:rsidP="00024D69">
      <w:pPr>
        <w:suppressAutoHyphens w:val="0"/>
        <w:spacing w:line="240" w:lineRule="auto"/>
        <w:ind w:firstLine="851"/>
        <w:jc w:val="both"/>
        <w:rPr>
          <w:kern w:val="0"/>
          <w:sz w:val="24"/>
          <w:szCs w:val="24"/>
          <w:lang w:eastAsia="ru-RU" w:bidi="ar-SA"/>
        </w:rPr>
      </w:pP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201</w:t>
      </w:r>
      <w:r w:rsidR="00B36024">
        <w:rPr>
          <w:kern w:val="0"/>
          <w:sz w:val="24"/>
          <w:szCs w:val="24"/>
          <w:lang w:eastAsia="ru-RU" w:bidi="ar-SA"/>
        </w:rPr>
        <w:t>9</w:t>
      </w:r>
      <w:r w:rsidRPr="00811DED">
        <w:rPr>
          <w:kern w:val="0"/>
          <w:sz w:val="24"/>
          <w:szCs w:val="24"/>
          <w:lang w:eastAsia="ru-RU" w:bidi="ar-SA"/>
        </w:rPr>
        <w:t xml:space="preserve"> году - в размере </w:t>
      </w:r>
      <w:r w:rsidR="00607EC9">
        <w:rPr>
          <w:kern w:val="0"/>
          <w:sz w:val="24"/>
          <w:szCs w:val="24"/>
          <w:lang w:eastAsia="ru-RU" w:bidi="ar-SA"/>
        </w:rPr>
        <w:t>5</w:t>
      </w:r>
      <w:r w:rsidRPr="00811DED">
        <w:rPr>
          <w:kern w:val="0"/>
          <w:sz w:val="24"/>
          <w:szCs w:val="24"/>
          <w:lang w:eastAsia="ru-RU" w:bidi="ar-SA"/>
        </w:rPr>
        <w:t xml:space="preserve"> 230,0 тыс. руб., в 20</w:t>
      </w:r>
      <w:r w:rsidR="00B36024">
        <w:rPr>
          <w:kern w:val="0"/>
          <w:sz w:val="24"/>
          <w:szCs w:val="24"/>
          <w:lang w:eastAsia="ru-RU" w:bidi="ar-SA"/>
        </w:rPr>
        <w:t>20</w:t>
      </w:r>
      <w:r w:rsidRPr="00811DED">
        <w:rPr>
          <w:kern w:val="0"/>
          <w:sz w:val="24"/>
          <w:szCs w:val="24"/>
          <w:lang w:eastAsia="ru-RU" w:bidi="ar-SA"/>
        </w:rPr>
        <w:t xml:space="preserve"> году – в размере 3 230,0 тыс. руб., в 202</w:t>
      </w:r>
      <w:r w:rsidR="00B36024">
        <w:rPr>
          <w:kern w:val="0"/>
          <w:sz w:val="24"/>
          <w:szCs w:val="24"/>
          <w:lang w:eastAsia="ru-RU" w:bidi="ar-SA"/>
        </w:rPr>
        <w:t>1</w:t>
      </w:r>
      <w:r w:rsidRPr="00811DED">
        <w:rPr>
          <w:kern w:val="0"/>
          <w:sz w:val="24"/>
          <w:szCs w:val="24"/>
          <w:lang w:eastAsia="ru-RU" w:bidi="ar-SA"/>
        </w:rPr>
        <w:t xml:space="preserve"> году – в размере 3 230,0 тыс. руб.</w:t>
      </w:r>
    </w:p>
    <w:p w:rsidR="00AE4505" w:rsidRDefault="00811DED" w:rsidP="00024D69">
      <w:pPr>
        <w:tabs>
          <w:tab w:val="left" w:pos="3735"/>
          <w:tab w:val="right" w:pos="9638"/>
        </w:tabs>
        <w:spacing w:line="240" w:lineRule="auto"/>
        <w:ind w:firstLine="851"/>
        <w:jc w:val="both"/>
      </w:pPr>
      <w:r>
        <w:rPr>
          <w:sz w:val="24"/>
          <w:szCs w:val="24"/>
          <w:lang w:eastAsia="ru-RU" w:bidi="ar-SA"/>
        </w:rPr>
        <w:t>5</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811DED" w:rsidP="00024D69">
      <w:pPr>
        <w:ind w:firstLine="851"/>
        <w:jc w:val="both"/>
        <w:rPr>
          <w:kern w:val="0"/>
          <w:sz w:val="24"/>
          <w:szCs w:val="24"/>
          <w:lang w:eastAsia="ru-RU" w:bidi="ar-SA"/>
        </w:rPr>
      </w:pPr>
      <w:r>
        <w:rPr>
          <w:sz w:val="24"/>
          <w:szCs w:val="24"/>
          <w:lang w:eastAsia="ru-RU" w:bidi="ar-SA"/>
        </w:rPr>
        <w:t>6</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Контроль за исполнением настоящего постановления</w:t>
      </w:r>
      <w:r w:rsidR="00AE4505">
        <w:rPr>
          <w:sz w:val="24"/>
          <w:szCs w:val="24"/>
          <w:lang w:eastAsia="ru-RU" w:bidi="ar-SA"/>
        </w:rPr>
        <w:t xml:space="preserve"> возлагаю на заместителя главы администрации Белокурову С.В.</w:t>
      </w: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024D69">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816AB2">
        <w:rPr>
          <w:kern w:val="0"/>
          <w:sz w:val="24"/>
          <w:szCs w:val="24"/>
          <w:lang w:eastAsia="ru-RU" w:bidi="ar-SA"/>
        </w:rPr>
        <w:t xml:space="preserve">                    </w:t>
      </w:r>
      <w:r>
        <w:rPr>
          <w:kern w:val="0"/>
          <w:sz w:val="24"/>
          <w:szCs w:val="24"/>
          <w:lang w:eastAsia="ru-RU" w:bidi="ar-SA"/>
        </w:rPr>
        <w:t xml:space="preserve">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Согласовано: Белокурова,</w:t>
      </w:r>
      <w:r w:rsidR="00D6220B">
        <w:rPr>
          <w:kern w:val="0"/>
          <w:lang w:eastAsia="ru-RU" w:bidi="ar-SA"/>
        </w:rPr>
        <w:t xml:space="preserve"> </w:t>
      </w:r>
      <w:r>
        <w:rPr>
          <w:kern w:val="0"/>
          <w:lang w:eastAsia="ru-RU" w:bidi="ar-SA"/>
        </w:rPr>
        <w:t>Трещикова</w:t>
      </w:r>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5C79D2" w:rsidRDefault="00D71092" w:rsidP="00D6220B">
      <w:pPr>
        <w:suppressAutoHyphens w:val="0"/>
        <w:spacing w:line="240" w:lineRule="auto"/>
        <w:ind w:left="5670"/>
        <w:jc w:val="center"/>
        <w:rPr>
          <w:kern w:val="0"/>
          <w:sz w:val="18"/>
          <w:lang w:eastAsia="ru-RU" w:bidi="ar-SA"/>
        </w:rPr>
      </w:pPr>
      <w:r w:rsidRPr="005C79D2">
        <w:rPr>
          <w:kern w:val="0"/>
          <w:sz w:val="22"/>
          <w:szCs w:val="24"/>
          <w:lang w:eastAsia="ru-RU" w:bidi="ar-SA"/>
        </w:rPr>
        <w:t>УТВЕРЖДЕНА</w:t>
      </w:r>
    </w:p>
    <w:p w:rsidR="00006149" w:rsidRPr="00D6220B" w:rsidRDefault="00D71092" w:rsidP="00D6220B">
      <w:pPr>
        <w:suppressAutoHyphens w:val="0"/>
        <w:spacing w:line="240" w:lineRule="auto"/>
        <w:ind w:left="5670" w:firstLine="709"/>
        <w:jc w:val="both"/>
        <w:rPr>
          <w:kern w:val="0"/>
          <w:sz w:val="22"/>
          <w:szCs w:val="22"/>
          <w:lang w:eastAsia="ru-RU" w:bidi="ar-SA"/>
        </w:rPr>
      </w:pPr>
      <w:r w:rsidRPr="00D6220B">
        <w:rPr>
          <w:kern w:val="0"/>
          <w:sz w:val="22"/>
          <w:szCs w:val="22"/>
          <w:lang w:eastAsia="ru-RU" w:bidi="ar-SA"/>
        </w:rPr>
        <w:t>постановлением администрации</w:t>
      </w:r>
      <w:r w:rsidR="00D6220B" w:rsidRPr="00D6220B">
        <w:rPr>
          <w:kern w:val="0"/>
          <w:sz w:val="22"/>
          <w:szCs w:val="22"/>
          <w:lang w:eastAsia="ru-RU" w:bidi="ar-SA"/>
        </w:rPr>
        <w:t xml:space="preserve"> </w:t>
      </w:r>
      <w:r w:rsidRPr="00D6220B">
        <w:rPr>
          <w:kern w:val="0"/>
          <w:sz w:val="22"/>
          <w:szCs w:val="22"/>
          <w:lang w:eastAsia="ru-RU" w:bidi="ar-SA"/>
        </w:rPr>
        <w:t>МО «Первомайское сельское поселение»</w:t>
      </w:r>
      <w:r w:rsidR="00D6220B" w:rsidRPr="00D6220B">
        <w:rPr>
          <w:kern w:val="0"/>
          <w:sz w:val="22"/>
          <w:szCs w:val="22"/>
          <w:lang w:eastAsia="ru-RU" w:bidi="ar-SA"/>
        </w:rPr>
        <w:t xml:space="preserve"> </w:t>
      </w:r>
      <w:r w:rsidR="00812ACB" w:rsidRPr="00D6220B">
        <w:rPr>
          <w:kern w:val="0"/>
          <w:sz w:val="22"/>
          <w:szCs w:val="22"/>
          <w:lang w:eastAsia="ru-RU" w:bidi="ar-SA"/>
        </w:rPr>
        <w:t>от 14.10.2014 года № 28</w:t>
      </w:r>
      <w:r w:rsidR="00D6220B" w:rsidRPr="00D6220B">
        <w:rPr>
          <w:kern w:val="0"/>
          <w:sz w:val="22"/>
          <w:szCs w:val="22"/>
          <w:lang w:eastAsia="ru-RU" w:bidi="ar-SA"/>
        </w:rPr>
        <w:t>2</w:t>
      </w:r>
      <w:r w:rsidR="00D6220B" w:rsidRPr="00D6220B">
        <w:rPr>
          <w:sz w:val="22"/>
          <w:szCs w:val="22"/>
        </w:rPr>
        <w:t xml:space="preserve">» с изменениями от 23.01.2015 года № 4., от 23.04.2015 года № 118, от 14.10.2015 года № 387, от 23.12.2015 года № 499, от 24.02.2016 № 67, от 27.04.2016 № 172, от 16.11.2016 г. № 604, от 20.12.2016 г. № 679, от 20.02.2017 № 81, от 28.02.2017 № 90, от 20.04.2017 № 183, от 19.09.2017 № 444, от 12.10.2017 № 515, от 01.12.2017 № 612, от 21.12.2017 № 650/1, от 28.02.2018 № 122, от 05.10.2018 № 647,от 28.11.2018 № 839, от 24.12.2018 № 907/1 </w:t>
      </w:r>
    </w:p>
    <w:p w:rsidR="00D6220B" w:rsidRPr="005C79D2" w:rsidRDefault="00D6220B" w:rsidP="00812ACB">
      <w:pPr>
        <w:jc w:val="right"/>
        <w:rPr>
          <w:sz w:val="24"/>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8577E">
        <w:rPr>
          <w:b/>
          <w:color w:val="000000"/>
          <w:spacing w:val="-17"/>
          <w:sz w:val="28"/>
          <w:szCs w:val="28"/>
        </w:rPr>
        <w:t>8</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w:t>
                  </w:r>
                  <w:r w:rsidR="00B36024">
                    <w:rPr>
                      <w:b/>
                      <w:bCs/>
                      <w:sz w:val="24"/>
                      <w:szCs w:val="24"/>
                    </w:rPr>
                    <w:t>1</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4A7858">
                    <w:rPr>
                      <w:b/>
                      <w:bCs/>
                      <w:sz w:val="24"/>
                      <w:szCs w:val="24"/>
                    </w:rPr>
                    <w:t>21</w:t>
                  </w:r>
                  <w:r w:rsidR="007E7BB1" w:rsidRPr="00B8577E">
                    <w:rPr>
                      <w:b/>
                      <w:bCs/>
                      <w:sz w:val="24"/>
                      <w:szCs w:val="24"/>
                    </w:rPr>
                    <w:t xml:space="preserve"> </w:t>
                  </w:r>
                  <w:r w:rsidR="001B7367">
                    <w:rPr>
                      <w:b/>
                      <w:bCs/>
                      <w:sz w:val="24"/>
                      <w:szCs w:val="24"/>
                    </w:rPr>
                    <w:t>529</w:t>
                  </w:r>
                  <w:r w:rsidR="007E7BB1" w:rsidRPr="00B8577E">
                    <w:rPr>
                      <w:b/>
                      <w:bCs/>
                      <w:sz w:val="24"/>
                      <w:szCs w:val="24"/>
                    </w:rPr>
                    <w:t xml:space="preserve">,2 </w:t>
                  </w:r>
                  <w:r w:rsidR="00482017" w:rsidRPr="00B8577E">
                    <w:rPr>
                      <w:b/>
                      <w:bCs/>
                      <w:sz w:val="24"/>
                      <w:szCs w:val="24"/>
                    </w:rPr>
                    <w:t xml:space="preserve"> </w:t>
                  </w:r>
                  <w:r w:rsidRPr="00FD59AB">
                    <w:rPr>
                      <w:b/>
                      <w:bCs/>
                      <w:sz w:val="24"/>
                      <w:szCs w:val="24"/>
                    </w:rPr>
                    <w:t>тыс. рублей, в т.ч.:</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7E7BB1" w:rsidRDefault="00FD59AB" w:rsidP="00FD59AB">
                  <w:pPr>
                    <w:spacing w:line="240" w:lineRule="auto"/>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BE4EF2" w:rsidRPr="007E7BB1">
                    <w:rPr>
                      <w:bCs/>
                      <w:sz w:val="24"/>
                      <w:szCs w:val="24"/>
                    </w:rPr>
                    <w:t>.</w:t>
                  </w:r>
                  <w:r w:rsidRPr="007E7BB1">
                    <w:rPr>
                      <w:bCs/>
                      <w:sz w:val="24"/>
                      <w:szCs w:val="24"/>
                    </w:rPr>
                    <w:t>:</w:t>
                  </w:r>
                </w:p>
                <w:p w:rsidR="00FD59AB" w:rsidRPr="007E7BB1" w:rsidRDefault="00FD59AB" w:rsidP="00FD59AB">
                  <w:pPr>
                    <w:spacing w:line="240" w:lineRule="auto"/>
                    <w:jc w:val="both"/>
                    <w:rPr>
                      <w:bCs/>
                      <w:sz w:val="24"/>
                      <w:szCs w:val="24"/>
                    </w:rPr>
                  </w:pPr>
                  <w:r w:rsidRPr="007E7BB1">
                    <w:rPr>
                      <w:bCs/>
                      <w:sz w:val="24"/>
                      <w:szCs w:val="24"/>
                    </w:rPr>
                    <w:t>-областной бюджет 0,0  тыс. руб.</w:t>
                  </w:r>
                </w:p>
                <w:p w:rsidR="00746D2C" w:rsidRPr="007E7BB1" w:rsidRDefault="00FD59AB" w:rsidP="00FD59AB">
                  <w:pPr>
                    <w:spacing w:line="240" w:lineRule="auto"/>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4A7858">
                    <w:rPr>
                      <w:bCs/>
                      <w:sz w:val="24"/>
                      <w:szCs w:val="24"/>
                    </w:rPr>
                    <w:t>5</w:t>
                  </w:r>
                  <w:r w:rsidRPr="00FD59AB">
                    <w:rPr>
                      <w:bCs/>
                      <w:sz w:val="24"/>
                      <w:szCs w:val="24"/>
                    </w:rPr>
                    <w:t>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4A7858">
                    <w:rPr>
                      <w:bCs/>
                      <w:sz w:val="24"/>
                      <w:szCs w:val="24"/>
                    </w:rPr>
                    <w:t>5</w:t>
                  </w:r>
                  <w:r w:rsidRPr="00FD59AB">
                    <w:rPr>
                      <w:bCs/>
                      <w:sz w:val="24"/>
                      <w:szCs w:val="24"/>
                    </w:rPr>
                    <w:t> 230,0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-местный бюджет 3 230,0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-местный бюджет 3 230,0 тыс. руб.</w:t>
                  </w:r>
                </w:p>
                <w:p w:rsidR="00B36024" w:rsidRPr="00FD59AB" w:rsidRDefault="00B36024" w:rsidP="00386867">
                  <w:pPr>
                    <w:spacing w:line="240" w:lineRule="auto"/>
                    <w:jc w:val="both"/>
                    <w:rPr>
                      <w:bCs/>
                      <w:sz w:val="24"/>
                      <w:szCs w:val="24"/>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r w:rsidRPr="00FD59AB">
                    <w:rPr>
                      <w:sz w:val="24"/>
                      <w:szCs w:val="24"/>
                    </w:rPr>
                    <w:t>кв.м.;</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xml:space="preserve">, должность, телефон руководителя </w:t>
                  </w:r>
                  <w:r w:rsidR="00746D2C" w:rsidRPr="00746D2C">
                    <w:rPr>
                      <w:rFonts w:eastAsiaTheme="minorHAnsi"/>
                      <w:kern w:val="0"/>
                      <w:sz w:val="24"/>
                      <w:szCs w:val="24"/>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lastRenderedPageBreak/>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lastRenderedPageBreak/>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lastRenderedPageBreak/>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lastRenderedPageBreak/>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2</w:t>
      </w:r>
      <w:r w:rsidR="00B36024">
        <w:rPr>
          <w:b/>
          <w:bCs/>
          <w:sz w:val="24"/>
          <w:szCs w:val="24"/>
        </w:rPr>
        <w:t>1</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4A7858">
        <w:rPr>
          <w:b/>
          <w:bCs/>
          <w:sz w:val="24"/>
          <w:szCs w:val="24"/>
        </w:rPr>
        <w:t>21</w:t>
      </w:r>
      <w:r w:rsidR="007E7BB1">
        <w:rPr>
          <w:b/>
          <w:bCs/>
          <w:sz w:val="24"/>
          <w:szCs w:val="24"/>
        </w:rPr>
        <w:t> </w:t>
      </w:r>
      <w:r w:rsidR="001B7367">
        <w:rPr>
          <w:b/>
          <w:bCs/>
          <w:sz w:val="24"/>
          <w:szCs w:val="24"/>
        </w:rPr>
        <w:t>529</w:t>
      </w:r>
      <w:r w:rsidR="007E7BB1">
        <w:rPr>
          <w:b/>
          <w:bCs/>
          <w:sz w:val="24"/>
          <w:szCs w:val="24"/>
        </w:rPr>
        <w:t xml:space="preserve">,2 </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в т.ч.:</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7E7BB1" w:rsidRDefault="00D5575C" w:rsidP="00D5575C">
      <w:pPr>
        <w:spacing w:line="240" w:lineRule="auto"/>
        <w:ind w:firstLine="709"/>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7E7B77" w:rsidRPr="007E7BB1">
        <w:rPr>
          <w:bCs/>
          <w:sz w:val="24"/>
          <w:szCs w:val="24"/>
        </w:rPr>
        <w:t>.</w:t>
      </w:r>
      <w:r w:rsidRPr="007E7BB1">
        <w:rPr>
          <w:bCs/>
          <w:sz w:val="24"/>
          <w:szCs w:val="24"/>
        </w:rPr>
        <w:t>:</w:t>
      </w:r>
    </w:p>
    <w:p w:rsidR="00D5575C" w:rsidRPr="007E7BB1" w:rsidRDefault="00D5575C" w:rsidP="00D5575C">
      <w:pPr>
        <w:spacing w:line="240" w:lineRule="auto"/>
        <w:ind w:firstLine="709"/>
        <w:jc w:val="both"/>
        <w:rPr>
          <w:bCs/>
          <w:sz w:val="24"/>
          <w:szCs w:val="24"/>
        </w:rPr>
      </w:pPr>
      <w:r w:rsidRPr="007E7BB1">
        <w:rPr>
          <w:bCs/>
          <w:sz w:val="24"/>
          <w:szCs w:val="24"/>
        </w:rPr>
        <w:t>-областной бюджет 0,0  тыс. руб.</w:t>
      </w:r>
    </w:p>
    <w:p w:rsidR="008E39AA" w:rsidRPr="007E7BB1" w:rsidRDefault="00D5575C" w:rsidP="00D5575C">
      <w:pPr>
        <w:spacing w:line="240" w:lineRule="auto"/>
        <w:ind w:firstLine="709"/>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4A7858">
        <w:rPr>
          <w:bCs/>
          <w:sz w:val="24"/>
          <w:szCs w:val="24"/>
        </w:rPr>
        <w:t>5</w:t>
      </w:r>
      <w:r w:rsidRPr="00FD59AB">
        <w:rPr>
          <w:bCs/>
          <w:sz w:val="24"/>
          <w:szCs w:val="24"/>
        </w:rPr>
        <w:t>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4A7858">
        <w:rPr>
          <w:bCs/>
          <w:sz w:val="24"/>
          <w:szCs w:val="24"/>
        </w:rPr>
        <w:t>5</w:t>
      </w:r>
      <w:r w:rsidRPr="00FD59AB">
        <w:rPr>
          <w:bCs/>
          <w:sz w:val="24"/>
          <w:szCs w:val="24"/>
        </w:rPr>
        <w:t> 230,0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607EC9" w:rsidRDefault="00607EC9" w:rsidP="00607EC9">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Pr="005D372A">
        <w:rPr>
          <w:b/>
          <w:bCs/>
          <w:color w:val="26282F"/>
          <w:kern w:val="1"/>
          <w:sz w:val="24"/>
          <w:szCs w:val="24"/>
        </w:rPr>
        <w:t xml:space="preserve"> </w:t>
      </w:r>
      <w:r>
        <w:rPr>
          <w:b/>
          <w:bCs/>
          <w:color w:val="26282F"/>
          <w:kern w:val="1"/>
          <w:sz w:val="24"/>
          <w:szCs w:val="24"/>
        </w:rPr>
        <w:t>№3</w:t>
      </w:r>
    </w:p>
    <w:p w:rsidR="00607EC9" w:rsidRPr="00746D2C" w:rsidRDefault="00607EC9" w:rsidP="00607EC9">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3"/>
      </w:tblGrid>
      <w:tr w:rsidR="00607EC9" w:rsidRPr="00746D2C" w:rsidTr="00607EC9">
        <w:tc>
          <w:tcPr>
            <w:tcW w:w="1104" w:type="pct"/>
            <w:tcBorders>
              <w:top w:val="single" w:sz="4" w:space="0" w:color="auto"/>
              <w:left w:val="single" w:sz="4" w:space="0" w:color="auto"/>
              <w:bottom w:val="single" w:sz="4" w:space="0" w:color="auto"/>
              <w:right w:val="single" w:sz="4" w:space="0" w:color="auto"/>
            </w:tcBorders>
          </w:tcPr>
          <w:p w:rsidR="00607EC9" w:rsidRPr="00746D2C" w:rsidRDefault="00607EC9" w:rsidP="00607EC9">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607EC9" w:rsidRPr="00746D2C" w:rsidRDefault="00607EC9" w:rsidP="00607EC9">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607EC9" w:rsidRPr="00746D2C" w:rsidTr="00607EC9">
        <w:tc>
          <w:tcPr>
            <w:tcW w:w="1104" w:type="pct"/>
            <w:tcBorders>
              <w:top w:val="single" w:sz="4" w:space="0" w:color="auto"/>
              <w:left w:val="single" w:sz="4" w:space="0" w:color="auto"/>
              <w:bottom w:val="single" w:sz="4" w:space="0" w:color="auto"/>
              <w:right w:val="single" w:sz="4" w:space="0" w:color="auto"/>
            </w:tcBorders>
          </w:tcPr>
          <w:p w:rsidR="00607EC9" w:rsidRPr="00746D2C" w:rsidRDefault="00607EC9" w:rsidP="00607EC9">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607EC9" w:rsidRPr="00746D2C" w:rsidRDefault="00607EC9" w:rsidP="00607EC9">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607EC9" w:rsidRPr="00746D2C" w:rsidTr="00607EC9">
        <w:trPr>
          <w:trHeight w:val="1350"/>
        </w:trPr>
        <w:tc>
          <w:tcPr>
            <w:tcW w:w="1104" w:type="pct"/>
            <w:tcBorders>
              <w:top w:val="single" w:sz="4" w:space="0" w:color="auto"/>
              <w:left w:val="single" w:sz="4" w:space="0" w:color="auto"/>
              <w:bottom w:val="single" w:sz="4" w:space="0" w:color="auto"/>
              <w:right w:val="single" w:sz="4" w:space="0" w:color="auto"/>
            </w:tcBorders>
          </w:tcPr>
          <w:p w:rsidR="00607EC9" w:rsidRPr="00746D2C" w:rsidRDefault="00607EC9" w:rsidP="00607EC9">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607EC9" w:rsidRPr="00746D2C" w:rsidRDefault="00607EC9" w:rsidP="00607EC9">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607EC9" w:rsidRPr="00746D2C" w:rsidRDefault="00607EC9" w:rsidP="00607EC9">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607EC9" w:rsidRPr="00746D2C" w:rsidTr="00607EC9">
        <w:tc>
          <w:tcPr>
            <w:tcW w:w="1104" w:type="pct"/>
            <w:tcBorders>
              <w:top w:val="single" w:sz="4" w:space="0" w:color="auto"/>
              <w:left w:val="single" w:sz="4" w:space="0" w:color="auto"/>
              <w:bottom w:val="single" w:sz="4" w:space="0" w:color="auto"/>
              <w:right w:val="single" w:sz="4" w:space="0" w:color="auto"/>
            </w:tcBorders>
          </w:tcPr>
          <w:p w:rsidR="00607EC9" w:rsidRPr="00746D2C" w:rsidRDefault="00607EC9" w:rsidP="00607EC9">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607EC9" w:rsidRPr="00AA0A6D" w:rsidRDefault="00607EC9" w:rsidP="00607EC9">
            <w:pPr>
              <w:spacing w:line="240" w:lineRule="auto"/>
              <w:jc w:val="both"/>
              <w:rPr>
                <w:b/>
                <w:kern w:val="1"/>
                <w:sz w:val="24"/>
                <w:szCs w:val="24"/>
              </w:rPr>
            </w:pPr>
            <w:r w:rsidRPr="00AA0A6D">
              <w:rPr>
                <w:b/>
                <w:kern w:val="1"/>
                <w:sz w:val="24"/>
                <w:szCs w:val="24"/>
              </w:rPr>
              <w:t>Общий объем финансирования подпрограммы на 201</w:t>
            </w:r>
            <w:r>
              <w:rPr>
                <w:b/>
                <w:kern w:val="1"/>
                <w:sz w:val="24"/>
                <w:szCs w:val="24"/>
              </w:rPr>
              <w:t>7</w:t>
            </w:r>
            <w:r w:rsidRPr="00AA0A6D">
              <w:rPr>
                <w:b/>
                <w:kern w:val="1"/>
                <w:sz w:val="24"/>
                <w:szCs w:val="24"/>
              </w:rPr>
              <w:t>-20</w:t>
            </w:r>
            <w:r>
              <w:rPr>
                <w:b/>
                <w:kern w:val="1"/>
                <w:sz w:val="24"/>
                <w:szCs w:val="24"/>
              </w:rPr>
              <w:t>21</w:t>
            </w:r>
            <w:r w:rsidRPr="00AA0A6D">
              <w:rPr>
                <w:b/>
                <w:kern w:val="1"/>
                <w:sz w:val="24"/>
                <w:szCs w:val="24"/>
              </w:rPr>
              <w:t xml:space="preserve"> гг. составляет </w:t>
            </w:r>
            <w:r>
              <w:rPr>
                <w:b/>
                <w:kern w:val="1"/>
                <w:sz w:val="24"/>
                <w:szCs w:val="24"/>
              </w:rPr>
              <w:t xml:space="preserve"> </w:t>
            </w:r>
            <w:r w:rsidRPr="00AA0A6D">
              <w:rPr>
                <w:b/>
                <w:kern w:val="1"/>
                <w:sz w:val="24"/>
                <w:szCs w:val="24"/>
              </w:rPr>
              <w:t xml:space="preserve"> </w:t>
            </w:r>
            <w:r>
              <w:rPr>
                <w:b/>
                <w:kern w:val="1"/>
                <w:sz w:val="24"/>
                <w:szCs w:val="24"/>
              </w:rPr>
              <w:t xml:space="preserve">   </w:t>
            </w:r>
            <w:r w:rsidR="004A7858">
              <w:rPr>
                <w:b/>
                <w:kern w:val="1"/>
                <w:sz w:val="24"/>
                <w:szCs w:val="24"/>
              </w:rPr>
              <w:t>8</w:t>
            </w:r>
            <w:r>
              <w:rPr>
                <w:b/>
                <w:kern w:val="1"/>
                <w:sz w:val="24"/>
                <w:szCs w:val="24"/>
              </w:rPr>
              <w:t xml:space="preserve"> 680,0 </w:t>
            </w:r>
            <w:r w:rsidRPr="00AA0A6D">
              <w:rPr>
                <w:b/>
                <w:kern w:val="1"/>
                <w:sz w:val="24"/>
                <w:szCs w:val="24"/>
              </w:rPr>
              <w:t>тыс. рублей, в т.ч.:</w:t>
            </w:r>
          </w:p>
          <w:p w:rsidR="00607EC9" w:rsidRPr="00AA0A6D" w:rsidRDefault="00607EC9" w:rsidP="00607EC9">
            <w:pPr>
              <w:spacing w:line="240" w:lineRule="auto"/>
              <w:jc w:val="both"/>
              <w:rPr>
                <w:kern w:val="1"/>
                <w:sz w:val="24"/>
                <w:szCs w:val="24"/>
              </w:rPr>
            </w:pPr>
          </w:p>
          <w:p w:rsidR="00607EC9" w:rsidRPr="00AA0A6D" w:rsidRDefault="00607EC9" w:rsidP="00607EC9">
            <w:pPr>
              <w:spacing w:line="240" w:lineRule="auto"/>
              <w:jc w:val="both"/>
              <w:rPr>
                <w:kern w:val="1"/>
                <w:sz w:val="24"/>
                <w:szCs w:val="24"/>
              </w:rPr>
            </w:pPr>
            <w:r w:rsidRPr="00AA0A6D">
              <w:rPr>
                <w:kern w:val="1"/>
                <w:sz w:val="24"/>
                <w:szCs w:val="24"/>
              </w:rPr>
              <w:t xml:space="preserve">Объем финансирования на 2017 год составляет </w:t>
            </w:r>
            <w:r>
              <w:rPr>
                <w:kern w:val="1"/>
                <w:sz w:val="24"/>
                <w:szCs w:val="24"/>
              </w:rPr>
              <w:t xml:space="preserve">3 </w:t>
            </w:r>
            <w:r w:rsidRPr="00AA0A6D">
              <w:rPr>
                <w:kern w:val="1"/>
                <w:sz w:val="24"/>
                <w:szCs w:val="24"/>
              </w:rPr>
              <w:t>200,0 тыс. рублей:</w:t>
            </w:r>
          </w:p>
          <w:p w:rsidR="00607EC9" w:rsidRPr="00AA0A6D" w:rsidRDefault="00607EC9" w:rsidP="00607EC9">
            <w:pPr>
              <w:spacing w:line="240" w:lineRule="auto"/>
              <w:jc w:val="both"/>
              <w:rPr>
                <w:kern w:val="1"/>
                <w:sz w:val="24"/>
                <w:szCs w:val="24"/>
              </w:rPr>
            </w:pPr>
            <w:r w:rsidRPr="00AA0A6D">
              <w:rPr>
                <w:kern w:val="1"/>
                <w:sz w:val="24"/>
                <w:szCs w:val="24"/>
              </w:rPr>
              <w:t>-областной бюджет 0,0  тыс. руб.</w:t>
            </w:r>
          </w:p>
          <w:p w:rsidR="00607EC9" w:rsidRPr="00AA0A6D" w:rsidRDefault="00607EC9" w:rsidP="00607EC9">
            <w:pPr>
              <w:spacing w:line="240" w:lineRule="auto"/>
              <w:jc w:val="both"/>
              <w:rPr>
                <w:kern w:val="1"/>
                <w:sz w:val="24"/>
                <w:szCs w:val="24"/>
              </w:rPr>
            </w:pPr>
            <w:r w:rsidRPr="00AA0A6D">
              <w:rPr>
                <w:kern w:val="1"/>
                <w:sz w:val="24"/>
                <w:szCs w:val="24"/>
              </w:rPr>
              <w:t xml:space="preserve">-местный бюджет </w:t>
            </w:r>
            <w:r>
              <w:rPr>
                <w:kern w:val="1"/>
                <w:sz w:val="24"/>
                <w:szCs w:val="24"/>
              </w:rPr>
              <w:t xml:space="preserve">3 </w:t>
            </w:r>
            <w:r w:rsidRPr="00AA0A6D">
              <w:rPr>
                <w:kern w:val="1"/>
                <w:sz w:val="24"/>
                <w:szCs w:val="24"/>
              </w:rPr>
              <w:t>200,0 тыс. руб.</w:t>
            </w:r>
          </w:p>
          <w:p w:rsidR="00607EC9" w:rsidRPr="00AA0A6D" w:rsidRDefault="00607EC9" w:rsidP="00607EC9">
            <w:pPr>
              <w:spacing w:line="240" w:lineRule="auto"/>
              <w:jc w:val="both"/>
              <w:rPr>
                <w:kern w:val="1"/>
                <w:sz w:val="24"/>
                <w:szCs w:val="24"/>
              </w:rPr>
            </w:pPr>
          </w:p>
          <w:p w:rsidR="00607EC9" w:rsidRPr="00AA0A6D" w:rsidRDefault="00607EC9" w:rsidP="00607EC9">
            <w:pPr>
              <w:spacing w:line="240" w:lineRule="auto"/>
              <w:jc w:val="both"/>
              <w:rPr>
                <w:kern w:val="1"/>
                <w:sz w:val="24"/>
                <w:szCs w:val="24"/>
              </w:rPr>
            </w:pPr>
            <w:r w:rsidRPr="00AA0A6D">
              <w:rPr>
                <w:kern w:val="1"/>
                <w:sz w:val="24"/>
                <w:szCs w:val="24"/>
              </w:rPr>
              <w:t xml:space="preserve">Объем финансирования на 2018 год составляет </w:t>
            </w:r>
            <w:r>
              <w:rPr>
                <w:kern w:val="1"/>
                <w:sz w:val="24"/>
                <w:szCs w:val="24"/>
              </w:rPr>
              <w:t>288</w:t>
            </w:r>
            <w:r w:rsidRPr="00AA0A6D">
              <w:rPr>
                <w:kern w:val="1"/>
                <w:sz w:val="24"/>
                <w:szCs w:val="24"/>
              </w:rPr>
              <w:t>0,0 тыс. рублей:</w:t>
            </w:r>
          </w:p>
          <w:p w:rsidR="00607EC9" w:rsidRPr="00AA0A6D" w:rsidRDefault="00607EC9" w:rsidP="00607EC9">
            <w:pPr>
              <w:spacing w:line="240" w:lineRule="auto"/>
              <w:jc w:val="both"/>
              <w:rPr>
                <w:kern w:val="1"/>
                <w:sz w:val="24"/>
                <w:szCs w:val="24"/>
              </w:rPr>
            </w:pPr>
            <w:r w:rsidRPr="00AA0A6D">
              <w:rPr>
                <w:kern w:val="1"/>
                <w:sz w:val="24"/>
                <w:szCs w:val="24"/>
              </w:rPr>
              <w:t>-областной бюджет 0,0  тыс. руб.</w:t>
            </w:r>
          </w:p>
          <w:p w:rsidR="00607EC9" w:rsidRDefault="00607EC9" w:rsidP="00607EC9">
            <w:pPr>
              <w:spacing w:line="240" w:lineRule="auto"/>
              <w:jc w:val="both"/>
              <w:rPr>
                <w:kern w:val="1"/>
                <w:sz w:val="24"/>
                <w:szCs w:val="24"/>
              </w:rPr>
            </w:pPr>
            <w:r w:rsidRPr="00AA0A6D">
              <w:rPr>
                <w:kern w:val="1"/>
                <w:sz w:val="24"/>
                <w:szCs w:val="24"/>
              </w:rPr>
              <w:t xml:space="preserve">-местный бюджет </w:t>
            </w:r>
            <w:r>
              <w:rPr>
                <w:kern w:val="1"/>
                <w:sz w:val="24"/>
                <w:szCs w:val="24"/>
              </w:rPr>
              <w:t>288</w:t>
            </w:r>
            <w:r w:rsidRPr="00AA0A6D">
              <w:rPr>
                <w:kern w:val="1"/>
                <w:sz w:val="24"/>
                <w:szCs w:val="24"/>
              </w:rPr>
              <w:t>0,0 тыс. руб.</w:t>
            </w:r>
          </w:p>
          <w:p w:rsidR="00607EC9" w:rsidRDefault="00607EC9" w:rsidP="00607EC9">
            <w:pPr>
              <w:spacing w:line="240" w:lineRule="auto"/>
              <w:jc w:val="both"/>
              <w:rPr>
                <w:kern w:val="1"/>
                <w:sz w:val="24"/>
                <w:szCs w:val="24"/>
              </w:rPr>
            </w:pPr>
          </w:p>
          <w:p w:rsidR="00607EC9" w:rsidRPr="00AA0A6D" w:rsidRDefault="00607EC9" w:rsidP="00607EC9">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w:t>
            </w:r>
            <w:r w:rsidR="004A7858">
              <w:rPr>
                <w:kern w:val="1"/>
                <w:sz w:val="24"/>
                <w:szCs w:val="24"/>
              </w:rPr>
              <w:t xml:space="preserve"> 2</w:t>
            </w:r>
            <w:r w:rsidRPr="00AA0A6D">
              <w:rPr>
                <w:kern w:val="1"/>
                <w:sz w:val="24"/>
                <w:szCs w:val="24"/>
              </w:rPr>
              <w:t xml:space="preserve"> 200,0 тыс. рублей:</w:t>
            </w:r>
          </w:p>
          <w:p w:rsidR="00607EC9" w:rsidRPr="00AA0A6D" w:rsidRDefault="00607EC9" w:rsidP="00607EC9">
            <w:pPr>
              <w:spacing w:line="240" w:lineRule="auto"/>
              <w:jc w:val="both"/>
              <w:rPr>
                <w:kern w:val="1"/>
                <w:sz w:val="24"/>
                <w:szCs w:val="24"/>
              </w:rPr>
            </w:pPr>
            <w:r w:rsidRPr="00AA0A6D">
              <w:rPr>
                <w:kern w:val="1"/>
                <w:sz w:val="24"/>
                <w:szCs w:val="24"/>
              </w:rPr>
              <w:t>-областной бюджет 0,0  тыс. руб.</w:t>
            </w:r>
          </w:p>
          <w:p w:rsidR="00607EC9" w:rsidRDefault="00607EC9" w:rsidP="00607EC9">
            <w:pPr>
              <w:spacing w:line="240" w:lineRule="auto"/>
              <w:jc w:val="both"/>
              <w:rPr>
                <w:kern w:val="1"/>
                <w:sz w:val="24"/>
                <w:szCs w:val="24"/>
              </w:rPr>
            </w:pPr>
            <w:r w:rsidRPr="00AA0A6D">
              <w:rPr>
                <w:kern w:val="1"/>
                <w:sz w:val="24"/>
                <w:szCs w:val="24"/>
              </w:rPr>
              <w:t>-местный бюджет</w:t>
            </w:r>
            <w:r w:rsidR="004A7858">
              <w:rPr>
                <w:kern w:val="1"/>
                <w:sz w:val="24"/>
                <w:szCs w:val="24"/>
              </w:rPr>
              <w:t xml:space="preserve"> 2</w:t>
            </w:r>
            <w:r w:rsidRPr="00AA0A6D">
              <w:rPr>
                <w:kern w:val="1"/>
                <w:sz w:val="24"/>
                <w:szCs w:val="24"/>
              </w:rPr>
              <w:t xml:space="preserve"> 200,0 тыс. руб.</w:t>
            </w:r>
          </w:p>
          <w:p w:rsidR="00607EC9" w:rsidRDefault="00607EC9" w:rsidP="00607EC9">
            <w:pPr>
              <w:spacing w:line="240" w:lineRule="auto"/>
              <w:jc w:val="both"/>
              <w:rPr>
                <w:kern w:val="1"/>
                <w:sz w:val="24"/>
                <w:szCs w:val="24"/>
              </w:rPr>
            </w:pPr>
          </w:p>
          <w:p w:rsidR="00607EC9" w:rsidRPr="00AA0A6D" w:rsidRDefault="00607EC9" w:rsidP="00607EC9">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200,0 тыс. рублей:</w:t>
            </w:r>
          </w:p>
          <w:p w:rsidR="00607EC9" w:rsidRPr="00AA0A6D" w:rsidRDefault="00607EC9" w:rsidP="00607EC9">
            <w:pPr>
              <w:spacing w:line="240" w:lineRule="auto"/>
              <w:jc w:val="both"/>
              <w:rPr>
                <w:kern w:val="1"/>
                <w:sz w:val="24"/>
                <w:szCs w:val="24"/>
              </w:rPr>
            </w:pPr>
            <w:r w:rsidRPr="00AA0A6D">
              <w:rPr>
                <w:kern w:val="1"/>
                <w:sz w:val="24"/>
                <w:szCs w:val="24"/>
              </w:rPr>
              <w:t>-областной бюджет 0,0  тыс. руб.</w:t>
            </w:r>
          </w:p>
          <w:p w:rsidR="00607EC9" w:rsidRDefault="00607EC9" w:rsidP="00607EC9">
            <w:pPr>
              <w:spacing w:line="240" w:lineRule="auto"/>
              <w:jc w:val="both"/>
              <w:rPr>
                <w:kern w:val="1"/>
                <w:sz w:val="24"/>
                <w:szCs w:val="24"/>
              </w:rPr>
            </w:pPr>
            <w:r w:rsidRPr="00AA0A6D">
              <w:rPr>
                <w:kern w:val="1"/>
                <w:sz w:val="24"/>
                <w:szCs w:val="24"/>
              </w:rPr>
              <w:t>-местный бюджет 200,0 тыс. руб.</w:t>
            </w:r>
          </w:p>
          <w:p w:rsidR="00607EC9" w:rsidRDefault="00607EC9" w:rsidP="00607EC9">
            <w:pPr>
              <w:spacing w:line="240" w:lineRule="auto"/>
              <w:jc w:val="both"/>
              <w:rPr>
                <w:kern w:val="1"/>
                <w:sz w:val="24"/>
                <w:szCs w:val="24"/>
              </w:rPr>
            </w:pPr>
          </w:p>
          <w:p w:rsidR="00607EC9" w:rsidRPr="00AA0A6D" w:rsidRDefault="00607EC9" w:rsidP="00607EC9">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200,0 тыс. рублей:</w:t>
            </w:r>
          </w:p>
          <w:p w:rsidR="00607EC9" w:rsidRPr="00AA0A6D" w:rsidRDefault="00607EC9" w:rsidP="00607EC9">
            <w:pPr>
              <w:spacing w:line="240" w:lineRule="auto"/>
              <w:jc w:val="both"/>
              <w:rPr>
                <w:kern w:val="1"/>
                <w:sz w:val="24"/>
                <w:szCs w:val="24"/>
              </w:rPr>
            </w:pPr>
            <w:r w:rsidRPr="00AA0A6D">
              <w:rPr>
                <w:kern w:val="1"/>
                <w:sz w:val="24"/>
                <w:szCs w:val="24"/>
              </w:rPr>
              <w:t>-областной бюджет 0,0  тыс. руб.</w:t>
            </w:r>
          </w:p>
          <w:p w:rsidR="00607EC9" w:rsidRDefault="00607EC9" w:rsidP="00607EC9">
            <w:pPr>
              <w:spacing w:line="240" w:lineRule="auto"/>
              <w:jc w:val="both"/>
              <w:rPr>
                <w:kern w:val="1"/>
                <w:sz w:val="24"/>
                <w:szCs w:val="24"/>
              </w:rPr>
            </w:pPr>
            <w:r w:rsidRPr="00AA0A6D">
              <w:rPr>
                <w:kern w:val="1"/>
                <w:sz w:val="24"/>
                <w:szCs w:val="24"/>
              </w:rPr>
              <w:t>-местный бюджет 200,0 тыс. руб.</w:t>
            </w:r>
          </w:p>
          <w:p w:rsidR="00607EC9" w:rsidRPr="00746D2C" w:rsidRDefault="00607EC9" w:rsidP="00607EC9">
            <w:pPr>
              <w:spacing w:line="240" w:lineRule="auto"/>
              <w:jc w:val="both"/>
              <w:rPr>
                <w:kern w:val="1"/>
                <w:sz w:val="24"/>
                <w:szCs w:val="24"/>
              </w:rPr>
            </w:pPr>
          </w:p>
        </w:tc>
      </w:tr>
    </w:tbl>
    <w:p w:rsidR="00607EC9" w:rsidRDefault="00607EC9" w:rsidP="00607EC9">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607EC9" w:rsidRDefault="00607EC9" w:rsidP="00607EC9">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607EC9" w:rsidRPr="005D372A" w:rsidRDefault="00607EC9" w:rsidP="00607EC9">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0"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607EC9" w:rsidRDefault="00607EC9" w:rsidP="00607EC9">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607EC9" w:rsidRPr="00746D2C" w:rsidRDefault="00607EC9" w:rsidP="00607EC9">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607EC9" w:rsidRPr="00746D2C" w:rsidRDefault="00607EC9" w:rsidP="00607EC9">
      <w:pPr>
        <w:spacing w:line="240" w:lineRule="auto"/>
        <w:ind w:firstLine="567"/>
        <w:jc w:val="both"/>
        <w:rPr>
          <w:kern w:val="1"/>
          <w:sz w:val="24"/>
          <w:szCs w:val="24"/>
        </w:rPr>
      </w:pPr>
    </w:p>
    <w:p w:rsidR="00607EC9" w:rsidRDefault="00607EC9" w:rsidP="00607EC9">
      <w:pPr>
        <w:suppressAutoHyphens w:val="0"/>
        <w:spacing w:line="240" w:lineRule="auto"/>
        <w:ind w:firstLine="567"/>
        <w:jc w:val="center"/>
        <w:rPr>
          <w:rFonts w:eastAsiaTheme="minorHAnsi"/>
          <w:b/>
          <w:kern w:val="0"/>
          <w:sz w:val="24"/>
          <w:szCs w:val="24"/>
          <w:lang w:eastAsia="en-US" w:bidi="ar-SA"/>
        </w:rPr>
      </w:pPr>
    </w:p>
    <w:p w:rsidR="00607EC9" w:rsidRPr="00746D2C" w:rsidRDefault="00607EC9" w:rsidP="00607EC9">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607EC9" w:rsidRPr="00746D2C" w:rsidRDefault="00607EC9" w:rsidP="00607EC9">
      <w:pPr>
        <w:spacing w:line="240" w:lineRule="auto"/>
        <w:ind w:firstLine="567"/>
        <w:jc w:val="both"/>
        <w:rPr>
          <w:kern w:val="1"/>
          <w:sz w:val="24"/>
          <w:szCs w:val="24"/>
        </w:rPr>
      </w:pPr>
      <w:r>
        <w:rPr>
          <w:kern w:val="1"/>
          <w:sz w:val="24"/>
          <w:szCs w:val="24"/>
        </w:rPr>
        <w:t xml:space="preserve">   </w:t>
      </w:r>
      <w:r w:rsidRPr="00746D2C">
        <w:rPr>
          <w:kern w:val="1"/>
          <w:sz w:val="24"/>
          <w:szCs w:val="24"/>
        </w:rPr>
        <w:t>Основными целями подпрограммы являются:</w:t>
      </w:r>
    </w:p>
    <w:p w:rsidR="00607EC9" w:rsidRDefault="00607EC9" w:rsidP="00607EC9">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607EC9" w:rsidRPr="00746D2C" w:rsidRDefault="00607EC9" w:rsidP="00607EC9">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607EC9" w:rsidRPr="00746D2C" w:rsidRDefault="00607EC9" w:rsidP="00607EC9">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607EC9" w:rsidRPr="00746D2C" w:rsidRDefault="00607EC9" w:rsidP="00607EC9">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607EC9" w:rsidRDefault="00607EC9" w:rsidP="00607EC9">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607EC9" w:rsidRPr="00F1167C" w:rsidRDefault="00607EC9" w:rsidP="00607EC9">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607EC9" w:rsidRPr="00746D2C" w:rsidRDefault="00607EC9" w:rsidP="00607EC9">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607EC9" w:rsidRDefault="00607EC9" w:rsidP="00607EC9">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607EC9" w:rsidRPr="00746D2C" w:rsidRDefault="00607EC9" w:rsidP="00607EC9">
      <w:pPr>
        <w:spacing w:line="240" w:lineRule="auto"/>
        <w:ind w:firstLine="567"/>
        <w:jc w:val="both"/>
        <w:rPr>
          <w:kern w:val="1"/>
          <w:sz w:val="24"/>
          <w:szCs w:val="24"/>
        </w:rPr>
      </w:pPr>
    </w:p>
    <w:p w:rsidR="00607EC9" w:rsidRPr="00746D2C" w:rsidRDefault="00607EC9" w:rsidP="00607EC9">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607EC9" w:rsidRPr="00746D2C" w:rsidRDefault="00607EC9" w:rsidP="00607EC9">
      <w:pPr>
        <w:spacing w:line="240" w:lineRule="auto"/>
        <w:ind w:firstLine="567"/>
        <w:jc w:val="both"/>
        <w:rPr>
          <w:kern w:val="1"/>
          <w:sz w:val="24"/>
          <w:szCs w:val="24"/>
        </w:rPr>
      </w:pPr>
      <w:r w:rsidRPr="00746D2C">
        <w:rPr>
          <w:kern w:val="1"/>
          <w:sz w:val="24"/>
          <w:szCs w:val="24"/>
        </w:rPr>
        <w:t>Реализация мероприятий подпрограммы</w:t>
      </w:r>
      <w:r>
        <w:rPr>
          <w:kern w:val="1"/>
          <w:sz w:val="24"/>
          <w:szCs w:val="24"/>
        </w:rPr>
        <w:t xml:space="preserve"> без ограничений</w:t>
      </w:r>
      <w:r w:rsidRPr="00746D2C">
        <w:rPr>
          <w:kern w:val="1"/>
          <w:sz w:val="24"/>
          <w:szCs w:val="24"/>
        </w:rPr>
        <w:t>.</w:t>
      </w:r>
    </w:p>
    <w:p w:rsidR="00607EC9" w:rsidRPr="00746D2C" w:rsidRDefault="00607EC9" w:rsidP="00607EC9">
      <w:pPr>
        <w:spacing w:line="240" w:lineRule="auto"/>
        <w:ind w:firstLine="567"/>
        <w:jc w:val="both"/>
        <w:rPr>
          <w:kern w:val="1"/>
          <w:sz w:val="24"/>
          <w:szCs w:val="24"/>
        </w:rPr>
      </w:pPr>
    </w:p>
    <w:p w:rsidR="00607EC9" w:rsidRPr="00746D2C" w:rsidRDefault="00607EC9" w:rsidP="00607EC9">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607EC9" w:rsidRPr="00746D2C" w:rsidRDefault="00607EC9" w:rsidP="00607EC9">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607EC9" w:rsidRPr="00746D2C" w:rsidRDefault="00607EC9" w:rsidP="00607EC9">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607EC9" w:rsidRPr="00746D2C" w:rsidRDefault="00607EC9" w:rsidP="00607EC9">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607EC9" w:rsidRPr="00746D2C" w:rsidRDefault="00607EC9" w:rsidP="00607EC9">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607EC9" w:rsidRPr="00746D2C" w:rsidRDefault="00607EC9" w:rsidP="00607EC9">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607EC9" w:rsidRPr="00746D2C" w:rsidRDefault="00607EC9" w:rsidP="00607EC9">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607EC9" w:rsidRPr="00746D2C" w:rsidRDefault="00607EC9" w:rsidP="00607EC9">
      <w:pPr>
        <w:spacing w:line="240" w:lineRule="auto"/>
        <w:ind w:firstLine="567"/>
        <w:jc w:val="both"/>
        <w:rPr>
          <w:kern w:val="1"/>
          <w:sz w:val="24"/>
          <w:szCs w:val="24"/>
        </w:rPr>
      </w:pPr>
    </w:p>
    <w:p w:rsidR="00607EC9" w:rsidRPr="00746D2C" w:rsidRDefault="00607EC9" w:rsidP="00607EC9">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607EC9" w:rsidRPr="00746D2C" w:rsidRDefault="00607EC9" w:rsidP="00607EC9">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607EC9" w:rsidRPr="00746D2C" w:rsidRDefault="00607EC9" w:rsidP="00607EC9">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607EC9" w:rsidRPr="00746D2C" w:rsidRDefault="00607EC9" w:rsidP="00607EC9">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07EC9" w:rsidRDefault="00607EC9" w:rsidP="00607EC9">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r w:rsidRPr="00607EC9">
        <w:rPr>
          <w:kern w:val="1"/>
          <w:sz w:val="24"/>
          <w:szCs w:val="24"/>
        </w:rPr>
        <w:t xml:space="preserve"> </w:t>
      </w:r>
    </w:p>
    <w:p w:rsidR="004A7858" w:rsidRDefault="004A7858" w:rsidP="00607EC9">
      <w:pPr>
        <w:spacing w:line="240" w:lineRule="auto"/>
        <w:ind w:firstLine="567"/>
        <w:jc w:val="both"/>
        <w:rPr>
          <w:kern w:val="1"/>
          <w:sz w:val="24"/>
          <w:szCs w:val="24"/>
        </w:rPr>
      </w:pPr>
    </w:p>
    <w:p w:rsidR="004A7858" w:rsidRDefault="004A7858" w:rsidP="00607EC9">
      <w:pPr>
        <w:spacing w:line="240" w:lineRule="auto"/>
        <w:ind w:firstLine="567"/>
        <w:jc w:val="both"/>
        <w:rPr>
          <w:kern w:val="1"/>
          <w:sz w:val="24"/>
          <w:szCs w:val="24"/>
        </w:rPr>
      </w:pPr>
    </w:p>
    <w:p w:rsidR="004A7858" w:rsidRDefault="004A7858" w:rsidP="00607EC9">
      <w:pPr>
        <w:spacing w:line="240" w:lineRule="auto"/>
        <w:ind w:firstLine="567"/>
        <w:jc w:val="both"/>
        <w:rPr>
          <w:kern w:val="1"/>
          <w:sz w:val="24"/>
          <w:szCs w:val="24"/>
        </w:rPr>
      </w:pPr>
    </w:p>
    <w:p w:rsidR="004A7858" w:rsidRPr="00746D2C" w:rsidRDefault="00607EC9" w:rsidP="004A7858">
      <w:pPr>
        <w:spacing w:line="240" w:lineRule="auto"/>
        <w:ind w:firstLine="567"/>
        <w:jc w:val="both"/>
        <w:rPr>
          <w:rFonts w:eastAsia="NSimSun"/>
          <w:kern w:val="1"/>
          <w:sz w:val="24"/>
          <w:szCs w:val="24"/>
        </w:rPr>
      </w:pPr>
      <w:r w:rsidRPr="00746D2C">
        <w:rPr>
          <w:kern w:val="1"/>
          <w:sz w:val="24"/>
          <w:szCs w:val="24"/>
        </w:rPr>
        <w:lastRenderedPageBreak/>
        <w:t xml:space="preserve"> </w:t>
      </w:r>
      <w:r w:rsidR="004A7858"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004A7858" w:rsidRPr="00746D2C">
        <w:rPr>
          <w:rFonts w:eastAsia="NSimSun"/>
          <w:color w:val="000000"/>
          <w:kern w:val="1"/>
          <w:sz w:val="24"/>
          <w:szCs w:val="24"/>
        </w:rPr>
        <w:t>;</w:t>
      </w:r>
    </w:p>
    <w:p w:rsidR="00607EC9" w:rsidRPr="00746D2C" w:rsidRDefault="004A7858" w:rsidP="00607EC9">
      <w:pPr>
        <w:spacing w:line="240" w:lineRule="auto"/>
        <w:ind w:firstLine="567"/>
        <w:jc w:val="both"/>
        <w:rPr>
          <w:color w:val="000000"/>
          <w:kern w:val="1"/>
          <w:sz w:val="24"/>
          <w:szCs w:val="24"/>
        </w:rPr>
      </w:pPr>
      <w:r>
        <w:rPr>
          <w:kern w:val="1"/>
          <w:sz w:val="24"/>
          <w:szCs w:val="24"/>
        </w:rPr>
        <w:t xml:space="preserve">- </w:t>
      </w:r>
      <w:r w:rsidR="00607EC9" w:rsidRPr="00746D2C">
        <w:rPr>
          <w:kern w:val="1"/>
          <w:sz w:val="24"/>
          <w:szCs w:val="24"/>
        </w:rPr>
        <w:t xml:space="preserve">мониторинг и инвентаризация муниципального жилищного </w:t>
      </w:r>
      <w:r w:rsidR="00607EC9">
        <w:rPr>
          <w:kern w:val="1"/>
          <w:sz w:val="24"/>
          <w:szCs w:val="24"/>
        </w:rPr>
        <w:t xml:space="preserve">фонда, с целью </w:t>
      </w:r>
      <w:r w:rsidR="00607EC9"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00607EC9" w:rsidRPr="00746D2C">
        <w:rPr>
          <w:color w:val="000000"/>
          <w:kern w:val="1"/>
          <w:sz w:val="24"/>
          <w:szCs w:val="24"/>
        </w:rPr>
        <w:t>;</w:t>
      </w:r>
    </w:p>
    <w:p w:rsidR="00607EC9" w:rsidRPr="00746D2C" w:rsidRDefault="00607EC9" w:rsidP="00607EC9">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607EC9" w:rsidRDefault="00607EC9" w:rsidP="00607EC9">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Pr>
          <w:kern w:val="1"/>
          <w:sz w:val="24"/>
          <w:szCs w:val="24"/>
        </w:rPr>
        <w:t xml:space="preserve">иях. </w:t>
      </w:r>
    </w:p>
    <w:p w:rsidR="00607EC9" w:rsidRDefault="00607EC9" w:rsidP="00607EC9">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607EC9" w:rsidRPr="00746D2C" w:rsidRDefault="00607EC9" w:rsidP="00607EC9">
      <w:pPr>
        <w:spacing w:line="240" w:lineRule="auto"/>
        <w:ind w:firstLine="567"/>
        <w:jc w:val="both"/>
        <w:rPr>
          <w:kern w:val="1"/>
          <w:sz w:val="24"/>
          <w:szCs w:val="24"/>
        </w:rPr>
      </w:pPr>
    </w:p>
    <w:p w:rsidR="00607EC9" w:rsidRDefault="00607EC9" w:rsidP="00607EC9">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607EC9" w:rsidRDefault="00607EC9" w:rsidP="00607EC9">
      <w:pPr>
        <w:spacing w:line="240" w:lineRule="auto"/>
        <w:ind w:firstLine="567"/>
        <w:jc w:val="center"/>
        <w:rPr>
          <w:rFonts w:eastAsiaTheme="minorHAnsi"/>
          <w:b/>
          <w:kern w:val="0"/>
          <w:sz w:val="24"/>
          <w:szCs w:val="24"/>
          <w:lang w:eastAsia="en-US" w:bidi="ar-SA"/>
        </w:rPr>
      </w:pPr>
    </w:p>
    <w:p w:rsidR="00607EC9"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Pr>
          <w:rFonts w:eastAsiaTheme="minorHAnsi"/>
          <w:b/>
          <w:kern w:val="0"/>
          <w:sz w:val="24"/>
          <w:szCs w:val="24"/>
          <w:lang w:eastAsia="en-US" w:bidi="ar-SA"/>
        </w:rPr>
        <w:t>7</w:t>
      </w:r>
      <w:r w:rsidRPr="000E2557">
        <w:rPr>
          <w:rFonts w:eastAsiaTheme="minorHAnsi"/>
          <w:b/>
          <w:kern w:val="0"/>
          <w:sz w:val="24"/>
          <w:szCs w:val="24"/>
          <w:lang w:eastAsia="en-US" w:bidi="ar-SA"/>
        </w:rPr>
        <w:t>-20</w:t>
      </w:r>
      <w:r>
        <w:rPr>
          <w:rFonts w:eastAsiaTheme="minorHAnsi"/>
          <w:b/>
          <w:kern w:val="0"/>
          <w:sz w:val="24"/>
          <w:szCs w:val="24"/>
          <w:lang w:eastAsia="en-US" w:bidi="ar-SA"/>
        </w:rPr>
        <w:t>21</w:t>
      </w:r>
      <w:r w:rsidRPr="000E2557">
        <w:rPr>
          <w:rFonts w:eastAsiaTheme="minorHAnsi"/>
          <w:b/>
          <w:kern w:val="0"/>
          <w:sz w:val="24"/>
          <w:szCs w:val="24"/>
          <w:lang w:eastAsia="en-US" w:bidi="ar-SA"/>
        </w:rPr>
        <w:t xml:space="preserve"> гг. составляет</w:t>
      </w:r>
      <w:r>
        <w:rPr>
          <w:rFonts w:eastAsiaTheme="minorHAnsi"/>
          <w:b/>
          <w:kern w:val="0"/>
          <w:sz w:val="24"/>
          <w:szCs w:val="24"/>
          <w:lang w:eastAsia="en-US" w:bidi="ar-SA"/>
        </w:rPr>
        <w:t xml:space="preserve"> </w:t>
      </w:r>
      <w:r w:rsidR="004A7858">
        <w:rPr>
          <w:rFonts w:eastAsiaTheme="minorHAnsi"/>
          <w:b/>
          <w:kern w:val="0"/>
          <w:sz w:val="24"/>
          <w:szCs w:val="24"/>
          <w:lang w:eastAsia="en-US" w:bidi="ar-SA"/>
        </w:rPr>
        <w:t>8</w:t>
      </w:r>
      <w:r>
        <w:rPr>
          <w:rFonts w:eastAsiaTheme="minorHAnsi"/>
          <w:b/>
          <w:kern w:val="0"/>
          <w:sz w:val="24"/>
          <w:szCs w:val="24"/>
          <w:lang w:eastAsia="en-US" w:bidi="ar-SA"/>
        </w:rPr>
        <w:t>680</w:t>
      </w:r>
      <w:r w:rsidRPr="004A7858">
        <w:rPr>
          <w:rFonts w:eastAsiaTheme="minorHAnsi"/>
          <w:b/>
          <w:kern w:val="0"/>
          <w:sz w:val="24"/>
          <w:szCs w:val="24"/>
          <w:lang w:eastAsia="en-US" w:bidi="ar-SA"/>
        </w:rPr>
        <w:t>,0</w:t>
      </w:r>
      <w:r>
        <w:rPr>
          <w:rFonts w:eastAsiaTheme="minorHAnsi"/>
          <w:b/>
          <w:color w:val="FF0000"/>
          <w:kern w:val="0"/>
          <w:sz w:val="24"/>
          <w:szCs w:val="24"/>
          <w:lang w:eastAsia="en-US" w:bidi="ar-SA"/>
        </w:rPr>
        <w:t xml:space="preserve"> </w:t>
      </w:r>
      <w:r w:rsidRPr="000E2557">
        <w:rPr>
          <w:rFonts w:eastAsiaTheme="minorHAnsi"/>
          <w:b/>
          <w:kern w:val="0"/>
          <w:sz w:val="24"/>
          <w:szCs w:val="24"/>
          <w:lang w:eastAsia="en-US" w:bidi="ar-SA"/>
        </w:rPr>
        <w:t>тыс. рублей, в т.ч.:</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Pr>
          <w:rFonts w:eastAsiaTheme="minorHAnsi"/>
          <w:kern w:val="0"/>
          <w:sz w:val="24"/>
          <w:szCs w:val="24"/>
          <w:lang w:eastAsia="en-US" w:bidi="ar-SA"/>
        </w:rPr>
        <w:t xml:space="preserve"> 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Pr>
          <w:rFonts w:eastAsiaTheme="minorHAnsi"/>
          <w:kern w:val="0"/>
          <w:sz w:val="24"/>
          <w:szCs w:val="24"/>
          <w:lang w:eastAsia="en-US" w:bidi="ar-SA"/>
        </w:rPr>
        <w:t xml:space="preserve"> 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607EC9"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2880</w:t>
      </w:r>
      <w:r w:rsidRPr="000E2557">
        <w:rPr>
          <w:rFonts w:eastAsiaTheme="minorHAnsi"/>
          <w:kern w:val="0"/>
          <w:sz w:val="24"/>
          <w:szCs w:val="24"/>
          <w:lang w:eastAsia="en-US" w:bidi="ar-SA"/>
        </w:rPr>
        <w:t>,0 тыс. рублей:</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2880</w:t>
      </w:r>
      <w:r w:rsidRPr="000E2557">
        <w:rPr>
          <w:rFonts w:eastAsiaTheme="minorHAnsi"/>
          <w:kern w:val="0"/>
          <w:sz w:val="24"/>
          <w:szCs w:val="24"/>
          <w:lang w:eastAsia="en-US" w:bidi="ar-SA"/>
        </w:rPr>
        <w:t>,0 тыс. руб.</w:t>
      </w:r>
    </w:p>
    <w:p w:rsidR="00607EC9"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w:t>
      </w:r>
      <w:r w:rsidR="004A7858">
        <w:rPr>
          <w:rFonts w:eastAsiaTheme="minorHAnsi"/>
          <w:kern w:val="0"/>
          <w:sz w:val="24"/>
          <w:szCs w:val="24"/>
          <w:lang w:eastAsia="en-US" w:bidi="ar-SA"/>
        </w:rPr>
        <w:t xml:space="preserve">2 </w:t>
      </w:r>
      <w:r w:rsidRPr="000E2557">
        <w:rPr>
          <w:rFonts w:eastAsiaTheme="minorHAnsi"/>
          <w:kern w:val="0"/>
          <w:sz w:val="24"/>
          <w:szCs w:val="24"/>
          <w:lang w:eastAsia="en-US" w:bidi="ar-SA"/>
        </w:rPr>
        <w:t>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4A7858">
        <w:rPr>
          <w:rFonts w:eastAsiaTheme="minorHAnsi"/>
          <w:kern w:val="0"/>
          <w:sz w:val="24"/>
          <w:szCs w:val="24"/>
          <w:lang w:eastAsia="en-US" w:bidi="ar-SA"/>
        </w:rPr>
        <w:t xml:space="preserve">2 </w:t>
      </w:r>
      <w:r w:rsidRPr="000E2557">
        <w:rPr>
          <w:rFonts w:eastAsiaTheme="minorHAnsi"/>
          <w:kern w:val="0"/>
          <w:sz w:val="24"/>
          <w:szCs w:val="24"/>
          <w:lang w:eastAsia="en-US" w:bidi="ar-SA"/>
        </w:rPr>
        <w:t>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607EC9" w:rsidRDefault="00607EC9" w:rsidP="00607EC9">
      <w:pPr>
        <w:spacing w:line="240" w:lineRule="auto"/>
        <w:ind w:firstLine="567"/>
        <w:rPr>
          <w:rFonts w:eastAsiaTheme="minorHAnsi"/>
          <w:b/>
          <w:kern w:val="0"/>
          <w:sz w:val="24"/>
          <w:szCs w:val="24"/>
          <w:lang w:eastAsia="en-US" w:bidi="ar-SA"/>
        </w:rPr>
      </w:pP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607EC9" w:rsidRDefault="00607EC9" w:rsidP="00607EC9">
      <w:pPr>
        <w:spacing w:line="240" w:lineRule="auto"/>
        <w:ind w:firstLine="567"/>
        <w:rPr>
          <w:rFonts w:eastAsiaTheme="minorHAnsi"/>
          <w:b/>
          <w:kern w:val="0"/>
          <w:sz w:val="24"/>
          <w:szCs w:val="24"/>
          <w:lang w:eastAsia="en-US" w:bidi="ar-SA"/>
        </w:rPr>
      </w:pP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07EC9" w:rsidRPr="000E2557" w:rsidRDefault="00607EC9" w:rsidP="00607EC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607EC9" w:rsidRDefault="00607EC9" w:rsidP="00607EC9">
      <w:pPr>
        <w:spacing w:line="240" w:lineRule="auto"/>
        <w:ind w:firstLine="567"/>
        <w:rPr>
          <w:rFonts w:eastAsiaTheme="minorHAnsi"/>
          <w:b/>
          <w:kern w:val="0"/>
          <w:sz w:val="24"/>
          <w:szCs w:val="24"/>
          <w:lang w:eastAsia="en-US" w:bidi="ar-SA"/>
        </w:rPr>
      </w:pPr>
    </w:p>
    <w:p w:rsidR="00607EC9" w:rsidRPr="00746D2C" w:rsidRDefault="00607EC9" w:rsidP="00607EC9">
      <w:pPr>
        <w:spacing w:line="240" w:lineRule="auto"/>
        <w:ind w:firstLine="708"/>
        <w:jc w:val="both"/>
        <w:rPr>
          <w:color w:val="000000"/>
          <w:spacing w:val="-17"/>
          <w:kern w:val="1"/>
          <w:sz w:val="24"/>
          <w:szCs w:val="24"/>
        </w:rPr>
      </w:pPr>
    </w:p>
    <w:p w:rsidR="00607EC9" w:rsidRPr="00746D2C" w:rsidRDefault="00607EC9" w:rsidP="00607EC9">
      <w:pPr>
        <w:suppressAutoHyphens w:val="0"/>
        <w:spacing w:line="240" w:lineRule="auto"/>
        <w:ind w:firstLine="851"/>
        <w:jc w:val="center"/>
        <w:rPr>
          <w:rFonts w:eastAsiaTheme="minorHAnsi"/>
          <w:b/>
          <w:kern w:val="0"/>
          <w:sz w:val="24"/>
          <w:szCs w:val="24"/>
          <w:lang w:eastAsia="en-US" w:bidi="ar-SA"/>
        </w:rPr>
      </w:pPr>
    </w:p>
    <w:p w:rsidR="00607EC9" w:rsidRPr="00746D2C" w:rsidRDefault="00607EC9" w:rsidP="00607EC9">
      <w:pPr>
        <w:suppressAutoHyphens w:val="0"/>
        <w:spacing w:line="240" w:lineRule="auto"/>
        <w:ind w:firstLine="851"/>
        <w:jc w:val="center"/>
        <w:rPr>
          <w:rFonts w:eastAsiaTheme="minorHAnsi"/>
          <w:b/>
          <w:kern w:val="0"/>
          <w:sz w:val="24"/>
          <w:szCs w:val="24"/>
          <w:lang w:eastAsia="en-US" w:bidi="ar-SA"/>
        </w:rPr>
      </w:pPr>
    </w:p>
    <w:p w:rsidR="00607EC9" w:rsidRPr="00746D2C" w:rsidRDefault="00607EC9" w:rsidP="00607EC9">
      <w:pPr>
        <w:suppressAutoHyphens w:val="0"/>
        <w:spacing w:line="240" w:lineRule="auto"/>
        <w:ind w:firstLine="851"/>
        <w:jc w:val="both"/>
        <w:rPr>
          <w:rFonts w:eastAsiaTheme="minorHAnsi"/>
          <w:kern w:val="0"/>
          <w:sz w:val="24"/>
          <w:szCs w:val="24"/>
          <w:lang w:eastAsia="en-US" w:bidi="ar-SA"/>
        </w:rPr>
      </w:pPr>
    </w:p>
    <w:p w:rsidR="00607EC9" w:rsidRPr="00746D2C" w:rsidRDefault="00607EC9" w:rsidP="00607EC9">
      <w:pPr>
        <w:suppressAutoHyphens w:val="0"/>
        <w:spacing w:line="240" w:lineRule="auto"/>
        <w:ind w:firstLine="851"/>
        <w:jc w:val="both"/>
        <w:rPr>
          <w:rFonts w:eastAsiaTheme="minorHAnsi"/>
          <w:kern w:val="0"/>
          <w:sz w:val="24"/>
          <w:szCs w:val="24"/>
          <w:lang w:eastAsia="en-US" w:bidi="ar-SA"/>
        </w:rPr>
      </w:pPr>
    </w:p>
    <w:p w:rsidR="00607EC9" w:rsidRPr="00746D2C" w:rsidRDefault="00607EC9" w:rsidP="00607EC9">
      <w:pPr>
        <w:spacing w:line="240" w:lineRule="auto"/>
        <w:ind w:firstLine="567"/>
        <w:jc w:val="both"/>
        <w:rPr>
          <w:kern w:val="1"/>
          <w:sz w:val="24"/>
          <w:szCs w:val="24"/>
        </w:rPr>
      </w:pPr>
    </w:p>
    <w:p w:rsidR="00746D2C" w:rsidRPr="00746D2C" w:rsidRDefault="00746D2C" w:rsidP="00746D2C">
      <w:pPr>
        <w:spacing w:line="240" w:lineRule="auto"/>
        <w:ind w:firstLine="567"/>
        <w:jc w:val="both"/>
        <w:rPr>
          <w:sz w:val="24"/>
          <w:szCs w:val="24"/>
        </w:rPr>
      </w:pPr>
    </w:p>
    <w:p w:rsidR="00E01799" w:rsidRDefault="00E01799" w:rsidP="00746D2C">
      <w:pPr>
        <w:spacing w:line="240" w:lineRule="auto"/>
        <w:jc w:val="both"/>
        <w:rPr>
          <w:b/>
          <w:color w:val="000000"/>
          <w:spacing w:val="-17"/>
          <w:kern w:val="1"/>
          <w:sz w:val="24"/>
          <w:szCs w:val="24"/>
        </w:rPr>
        <w:sectPr w:rsidR="00E01799" w:rsidSect="00E01799">
          <w:footerReference w:type="default" r:id="rId11"/>
          <w:pgSz w:w="11906" w:h="16838"/>
          <w:pgMar w:top="567" w:right="425" w:bottom="284" w:left="709" w:header="0" w:footer="0" w:gutter="0"/>
          <w:pgNumType w:start="1"/>
          <w:cols w:space="708"/>
          <w:docGrid w:linePitch="360"/>
        </w:sectPr>
      </w:pPr>
    </w:p>
    <w:p w:rsidR="00746D2C" w:rsidRPr="00AE32B1" w:rsidRDefault="00746D2C" w:rsidP="00746D2C">
      <w:pPr>
        <w:suppressAutoHyphens w:val="0"/>
        <w:spacing w:line="240" w:lineRule="auto"/>
        <w:rPr>
          <w:rFonts w:eastAsiaTheme="minorHAnsi"/>
          <w:b/>
          <w:kern w:val="0"/>
          <w:sz w:val="24"/>
          <w:szCs w:val="24"/>
          <w:lang w:eastAsia="en-US" w:bidi="ar-SA"/>
        </w:rPr>
      </w:pPr>
    </w:p>
    <w:p w:rsidR="004A7858" w:rsidRPr="00746D2C" w:rsidRDefault="004A7858" w:rsidP="004A7858">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Приложение №1</w:t>
      </w:r>
    </w:p>
    <w:p w:rsidR="004A7858" w:rsidRPr="00F27175" w:rsidRDefault="004A7858" w:rsidP="004A7858">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4A7858" w:rsidRDefault="004A7858" w:rsidP="004A7858">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Pr>
          <w:rFonts w:eastAsiaTheme="minorHAnsi"/>
          <w:b/>
          <w:kern w:val="0"/>
          <w:sz w:val="24"/>
          <w:szCs w:val="24"/>
          <w:lang w:eastAsia="en-US" w:bidi="ar-SA"/>
        </w:rPr>
        <w:t xml:space="preserve">  </w:t>
      </w:r>
      <w:r>
        <w:rPr>
          <w:b/>
          <w:kern w:val="1"/>
          <w:sz w:val="24"/>
          <w:szCs w:val="24"/>
        </w:rPr>
        <w:t>ПОДПРОГРАММЫ №3</w:t>
      </w:r>
      <w:r w:rsidRPr="00F27175">
        <w:rPr>
          <w:b/>
          <w:kern w:val="1"/>
          <w:sz w:val="24"/>
          <w:szCs w:val="24"/>
        </w:rPr>
        <w:t xml:space="preserve"> </w:t>
      </w:r>
    </w:p>
    <w:p w:rsidR="004A7858" w:rsidRDefault="004A7858" w:rsidP="004A7858">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4A7858" w:rsidRPr="009A245E" w:rsidRDefault="004A7858" w:rsidP="004A7858">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4A7858" w:rsidRPr="0069490D" w:rsidTr="006B1ACC">
        <w:trPr>
          <w:trHeight w:val="720"/>
          <w:tblCellSpacing w:w="5" w:type="nil"/>
        </w:trPr>
        <w:tc>
          <w:tcPr>
            <w:tcW w:w="6804" w:type="dxa"/>
            <w:vMerge w:val="restart"/>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4A7858" w:rsidRPr="0069490D" w:rsidRDefault="004A7858" w:rsidP="006B1AC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Pr="0069490D">
              <w:rPr>
                <w:rFonts w:eastAsiaTheme="minorHAnsi"/>
                <w:kern w:val="0"/>
                <w:sz w:val="22"/>
                <w:szCs w:val="22"/>
                <w:lang w:eastAsia="en-US" w:bidi="ar-SA"/>
              </w:rPr>
              <w:t>)</w:t>
            </w:r>
          </w:p>
        </w:tc>
        <w:tc>
          <w:tcPr>
            <w:tcW w:w="1560" w:type="dxa"/>
            <w:vMerge w:val="restart"/>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4A7858" w:rsidRPr="0069490D" w:rsidTr="006B1ACC">
        <w:trPr>
          <w:trHeight w:val="325"/>
          <w:tblCellSpacing w:w="5" w:type="nil"/>
        </w:trPr>
        <w:tc>
          <w:tcPr>
            <w:tcW w:w="6804" w:type="dxa"/>
            <w:vMerge/>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p>
        </w:tc>
        <w:tc>
          <w:tcPr>
            <w:tcW w:w="1843" w:type="dxa"/>
            <w:vMerge/>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p>
        </w:tc>
        <w:tc>
          <w:tcPr>
            <w:tcW w:w="1984" w:type="dxa"/>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4A7858" w:rsidRPr="0069490D" w:rsidRDefault="004A7858" w:rsidP="006B1ACC">
            <w:pPr>
              <w:suppressAutoHyphens w:val="0"/>
              <w:spacing w:line="240" w:lineRule="auto"/>
              <w:jc w:val="center"/>
              <w:rPr>
                <w:rFonts w:eastAsiaTheme="minorHAnsi"/>
                <w:kern w:val="0"/>
                <w:sz w:val="22"/>
                <w:szCs w:val="22"/>
                <w:lang w:eastAsia="en-US" w:bidi="ar-SA"/>
              </w:rPr>
            </w:pPr>
          </w:p>
        </w:tc>
      </w:tr>
      <w:tr w:rsidR="004A7858" w:rsidRPr="0069490D" w:rsidTr="006B1ACC">
        <w:trPr>
          <w:trHeight w:val="223"/>
          <w:tblCellSpacing w:w="5" w:type="nil"/>
        </w:trPr>
        <w:tc>
          <w:tcPr>
            <w:tcW w:w="15593" w:type="dxa"/>
            <w:gridSpan w:val="6"/>
            <w:shd w:val="clear" w:color="auto" w:fill="D9D9D9" w:themeFill="background1" w:themeFillShade="D9"/>
          </w:tcPr>
          <w:p w:rsidR="004A7858" w:rsidRPr="0069490D" w:rsidRDefault="004A7858" w:rsidP="006B1ACC">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«Обеспечение ж</w:t>
            </w:r>
            <w:r w:rsidRPr="000D2513">
              <w:rPr>
                <w:rFonts w:eastAsiaTheme="minorHAnsi"/>
                <w:b/>
                <w:kern w:val="0"/>
                <w:sz w:val="22"/>
                <w:szCs w:val="22"/>
                <w:lang w:eastAsia="en-US" w:bidi="ar-SA"/>
              </w:rPr>
              <w:t>илье</w:t>
            </w:r>
            <w:r>
              <w:rPr>
                <w:rFonts w:eastAsiaTheme="minorHAnsi"/>
                <w:b/>
                <w:kern w:val="0"/>
                <w:sz w:val="22"/>
                <w:szCs w:val="22"/>
                <w:lang w:eastAsia="en-US" w:bidi="ar-SA"/>
              </w:rPr>
              <w:t>м</w:t>
            </w:r>
            <w:r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4A7858" w:rsidRPr="0069490D" w:rsidTr="006B1ACC">
        <w:trPr>
          <w:trHeight w:val="155"/>
          <w:tblCellSpacing w:w="5" w:type="nil"/>
        </w:trPr>
        <w:tc>
          <w:tcPr>
            <w:tcW w:w="6804" w:type="dxa"/>
            <w:vMerge w:val="restart"/>
          </w:tcPr>
          <w:p w:rsidR="004A7858" w:rsidRPr="0069490D" w:rsidRDefault="004A7858" w:rsidP="006B1ACC">
            <w:pPr>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4A7858" w:rsidRPr="0069490D"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4A7858" w:rsidRPr="0069490D" w:rsidRDefault="004A7858" w:rsidP="006B1ACC">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4A7858" w:rsidRPr="0069490D"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val="restart"/>
          </w:tcPr>
          <w:p w:rsidR="004A7858" w:rsidRPr="0069490D" w:rsidRDefault="004A7858" w:rsidP="006B1ACC">
            <w:pPr>
              <w:suppressAutoHyphens w:val="0"/>
              <w:spacing w:line="240" w:lineRule="auto"/>
              <w:rPr>
                <w:rFonts w:eastAsiaTheme="minorHAnsi"/>
                <w:kern w:val="0"/>
                <w:sz w:val="22"/>
                <w:szCs w:val="22"/>
                <w:lang w:eastAsia="en-US" w:bidi="ar-SA"/>
              </w:rPr>
            </w:pPr>
          </w:p>
        </w:tc>
      </w:tr>
      <w:tr w:rsidR="004A7858" w:rsidRPr="0069490D" w:rsidTr="006B1ACC">
        <w:trPr>
          <w:trHeight w:val="66"/>
          <w:tblCellSpacing w:w="5" w:type="nil"/>
        </w:trPr>
        <w:tc>
          <w:tcPr>
            <w:tcW w:w="6804" w:type="dxa"/>
            <w:vMerge/>
          </w:tcPr>
          <w:p w:rsidR="004A7858" w:rsidRPr="0069490D" w:rsidRDefault="004A7858" w:rsidP="006B1ACC">
            <w:pPr>
              <w:suppressAutoHyphens w:val="0"/>
              <w:spacing w:line="240" w:lineRule="auto"/>
              <w:rPr>
                <w:rFonts w:eastAsiaTheme="minorHAnsi"/>
                <w:kern w:val="0"/>
                <w:sz w:val="22"/>
                <w:szCs w:val="22"/>
                <w:lang w:eastAsia="en-US" w:bidi="ar-SA"/>
              </w:rPr>
            </w:pPr>
          </w:p>
        </w:tc>
        <w:tc>
          <w:tcPr>
            <w:tcW w:w="1843" w:type="dxa"/>
          </w:tcPr>
          <w:p w:rsidR="004A7858" w:rsidRPr="0069490D" w:rsidRDefault="004A7858" w:rsidP="006B1AC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4A7858" w:rsidRPr="0069490D"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2 880,0</w:t>
            </w:r>
          </w:p>
        </w:tc>
        <w:tc>
          <w:tcPr>
            <w:tcW w:w="1418" w:type="dxa"/>
          </w:tcPr>
          <w:p w:rsidR="004A7858" w:rsidRPr="0069490D" w:rsidRDefault="004A7858" w:rsidP="006B1ACC">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4A7858" w:rsidRPr="0069490D"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2 880,0</w:t>
            </w:r>
          </w:p>
        </w:tc>
        <w:tc>
          <w:tcPr>
            <w:tcW w:w="1560" w:type="dxa"/>
            <w:vMerge/>
          </w:tcPr>
          <w:p w:rsidR="004A7858" w:rsidRPr="0069490D" w:rsidRDefault="004A7858" w:rsidP="006B1ACC">
            <w:pPr>
              <w:suppressAutoHyphens w:val="0"/>
              <w:spacing w:line="240" w:lineRule="auto"/>
              <w:rPr>
                <w:rFonts w:eastAsiaTheme="minorHAnsi"/>
                <w:kern w:val="0"/>
                <w:sz w:val="22"/>
                <w:szCs w:val="22"/>
                <w:lang w:eastAsia="en-US" w:bidi="ar-SA"/>
              </w:rPr>
            </w:pPr>
          </w:p>
        </w:tc>
      </w:tr>
      <w:tr w:rsidR="004A7858" w:rsidRPr="0069490D" w:rsidTr="006B1ACC">
        <w:trPr>
          <w:trHeight w:val="66"/>
          <w:tblCellSpacing w:w="5" w:type="nil"/>
        </w:trPr>
        <w:tc>
          <w:tcPr>
            <w:tcW w:w="6804" w:type="dxa"/>
            <w:vMerge/>
          </w:tcPr>
          <w:p w:rsidR="004A7858" w:rsidRPr="0069490D" w:rsidRDefault="004A7858" w:rsidP="006B1ACC">
            <w:pPr>
              <w:suppressAutoHyphens w:val="0"/>
              <w:spacing w:line="240" w:lineRule="auto"/>
              <w:rPr>
                <w:rFonts w:eastAsiaTheme="minorHAnsi"/>
                <w:kern w:val="0"/>
                <w:sz w:val="22"/>
                <w:szCs w:val="22"/>
                <w:lang w:eastAsia="en-US" w:bidi="ar-SA"/>
              </w:rPr>
            </w:pPr>
          </w:p>
        </w:tc>
        <w:tc>
          <w:tcPr>
            <w:tcW w:w="1843" w:type="dxa"/>
          </w:tcPr>
          <w:p w:rsidR="004A7858" w:rsidRPr="0069490D" w:rsidRDefault="004A7858" w:rsidP="006B1AC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4A7858"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2200,0</w:t>
            </w:r>
          </w:p>
        </w:tc>
        <w:tc>
          <w:tcPr>
            <w:tcW w:w="1418" w:type="dxa"/>
          </w:tcPr>
          <w:p w:rsidR="004A7858" w:rsidRPr="0069490D" w:rsidRDefault="004A7858" w:rsidP="006B1AC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4A7858"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2200,0</w:t>
            </w:r>
          </w:p>
        </w:tc>
        <w:tc>
          <w:tcPr>
            <w:tcW w:w="1560" w:type="dxa"/>
          </w:tcPr>
          <w:p w:rsidR="004A7858" w:rsidRPr="0069490D" w:rsidRDefault="004A7858" w:rsidP="006B1ACC">
            <w:pPr>
              <w:suppressAutoHyphens w:val="0"/>
              <w:spacing w:line="240" w:lineRule="auto"/>
              <w:rPr>
                <w:rFonts w:eastAsiaTheme="minorHAnsi"/>
                <w:kern w:val="0"/>
                <w:sz w:val="22"/>
                <w:szCs w:val="22"/>
                <w:lang w:eastAsia="en-US" w:bidi="ar-SA"/>
              </w:rPr>
            </w:pPr>
          </w:p>
        </w:tc>
      </w:tr>
      <w:tr w:rsidR="004A7858" w:rsidRPr="0069490D" w:rsidTr="006B1ACC">
        <w:trPr>
          <w:trHeight w:val="66"/>
          <w:tblCellSpacing w:w="5" w:type="nil"/>
        </w:trPr>
        <w:tc>
          <w:tcPr>
            <w:tcW w:w="6804" w:type="dxa"/>
            <w:vMerge/>
          </w:tcPr>
          <w:p w:rsidR="004A7858" w:rsidRPr="0069490D" w:rsidRDefault="004A7858" w:rsidP="006B1ACC">
            <w:pPr>
              <w:suppressAutoHyphens w:val="0"/>
              <w:spacing w:line="240" w:lineRule="auto"/>
              <w:rPr>
                <w:rFonts w:eastAsiaTheme="minorHAnsi"/>
                <w:kern w:val="0"/>
                <w:sz w:val="22"/>
                <w:szCs w:val="22"/>
                <w:lang w:eastAsia="en-US" w:bidi="ar-SA"/>
              </w:rPr>
            </w:pPr>
          </w:p>
        </w:tc>
        <w:tc>
          <w:tcPr>
            <w:tcW w:w="1843" w:type="dxa"/>
          </w:tcPr>
          <w:p w:rsidR="004A7858" w:rsidRDefault="004A7858" w:rsidP="006B1AC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4A7858"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4A7858" w:rsidRDefault="004A7858" w:rsidP="006B1AC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4A7858"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4A7858" w:rsidRPr="0069490D" w:rsidRDefault="004A7858" w:rsidP="006B1ACC">
            <w:pPr>
              <w:suppressAutoHyphens w:val="0"/>
              <w:spacing w:line="240" w:lineRule="auto"/>
              <w:rPr>
                <w:rFonts w:eastAsiaTheme="minorHAnsi"/>
                <w:kern w:val="0"/>
                <w:sz w:val="22"/>
                <w:szCs w:val="22"/>
                <w:lang w:eastAsia="en-US" w:bidi="ar-SA"/>
              </w:rPr>
            </w:pPr>
          </w:p>
        </w:tc>
      </w:tr>
      <w:tr w:rsidR="004A7858" w:rsidRPr="0069490D" w:rsidTr="006B1ACC">
        <w:trPr>
          <w:trHeight w:val="66"/>
          <w:tblCellSpacing w:w="5" w:type="nil"/>
        </w:trPr>
        <w:tc>
          <w:tcPr>
            <w:tcW w:w="6804" w:type="dxa"/>
            <w:vMerge/>
          </w:tcPr>
          <w:p w:rsidR="004A7858" w:rsidRPr="0069490D" w:rsidRDefault="004A7858" w:rsidP="006B1ACC">
            <w:pPr>
              <w:suppressAutoHyphens w:val="0"/>
              <w:spacing w:line="240" w:lineRule="auto"/>
              <w:rPr>
                <w:rFonts w:eastAsiaTheme="minorHAnsi"/>
                <w:kern w:val="0"/>
                <w:sz w:val="22"/>
                <w:szCs w:val="22"/>
                <w:lang w:eastAsia="en-US" w:bidi="ar-SA"/>
              </w:rPr>
            </w:pPr>
          </w:p>
        </w:tc>
        <w:tc>
          <w:tcPr>
            <w:tcW w:w="1843" w:type="dxa"/>
          </w:tcPr>
          <w:p w:rsidR="004A7858" w:rsidRDefault="004A7858" w:rsidP="006B1AC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4A7858"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4A7858" w:rsidRDefault="004A7858" w:rsidP="006B1AC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4A7858"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4A7858" w:rsidRPr="0069490D" w:rsidRDefault="004A7858" w:rsidP="006B1ACC">
            <w:pPr>
              <w:suppressAutoHyphens w:val="0"/>
              <w:spacing w:line="240" w:lineRule="auto"/>
              <w:rPr>
                <w:rFonts w:eastAsiaTheme="minorHAnsi"/>
                <w:kern w:val="0"/>
                <w:sz w:val="22"/>
                <w:szCs w:val="22"/>
                <w:lang w:eastAsia="en-US" w:bidi="ar-SA"/>
              </w:rPr>
            </w:pPr>
          </w:p>
        </w:tc>
      </w:tr>
      <w:tr w:rsidR="004A7858" w:rsidRPr="0069490D" w:rsidTr="006B1ACC">
        <w:trPr>
          <w:trHeight w:val="71"/>
          <w:tblCellSpacing w:w="5" w:type="nil"/>
        </w:trPr>
        <w:tc>
          <w:tcPr>
            <w:tcW w:w="8647" w:type="dxa"/>
            <w:gridSpan w:val="2"/>
            <w:shd w:val="clear" w:color="auto" w:fill="D9D9D9" w:themeFill="background1" w:themeFillShade="D9"/>
          </w:tcPr>
          <w:p w:rsidR="004A7858" w:rsidRPr="0069490D" w:rsidRDefault="004A7858" w:rsidP="006B1ACC">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4A7858" w:rsidRPr="0069490D"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8 680,0</w:t>
            </w:r>
          </w:p>
        </w:tc>
        <w:tc>
          <w:tcPr>
            <w:tcW w:w="1418" w:type="dxa"/>
            <w:shd w:val="clear" w:color="auto" w:fill="D9D9D9" w:themeFill="background1" w:themeFillShade="D9"/>
          </w:tcPr>
          <w:p w:rsidR="004A7858" w:rsidRPr="0069490D"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4A7858" w:rsidRPr="0069490D" w:rsidRDefault="004A7858" w:rsidP="006B1AC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8 680,0</w:t>
            </w:r>
          </w:p>
        </w:tc>
        <w:tc>
          <w:tcPr>
            <w:tcW w:w="1560" w:type="dxa"/>
            <w:shd w:val="clear" w:color="auto" w:fill="D9D9D9" w:themeFill="background1" w:themeFillShade="D9"/>
          </w:tcPr>
          <w:p w:rsidR="004A7858" w:rsidRPr="0069490D" w:rsidRDefault="004A7858" w:rsidP="006B1ACC">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4A7858" w:rsidRPr="00F27175" w:rsidRDefault="004A7858" w:rsidP="004A7858">
      <w:pPr>
        <w:spacing w:line="240" w:lineRule="auto"/>
        <w:jc w:val="center"/>
        <w:rPr>
          <w:b/>
          <w:kern w:val="1"/>
          <w:sz w:val="24"/>
          <w:szCs w:val="24"/>
        </w:rPr>
      </w:pPr>
    </w:p>
    <w:p w:rsidR="004A7858" w:rsidRDefault="004A7858" w:rsidP="004A7858">
      <w:pPr>
        <w:suppressAutoHyphens w:val="0"/>
        <w:spacing w:after="200" w:line="240" w:lineRule="auto"/>
        <w:ind w:firstLine="567"/>
        <w:jc w:val="center"/>
        <w:rPr>
          <w:rFonts w:eastAsiaTheme="minorHAnsi"/>
          <w:kern w:val="0"/>
          <w:sz w:val="24"/>
          <w:szCs w:val="24"/>
          <w:lang w:eastAsia="en-US" w:bidi="ar-SA"/>
        </w:rPr>
      </w:pPr>
    </w:p>
    <w:p w:rsidR="004A7858" w:rsidRDefault="004A7858" w:rsidP="004A7858">
      <w:pPr>
        <w:suppressAutoHyphens w:val="0"/>
        <w:spacing w:after="200" w:line="240" w:lineRule="auto"/>
        <w:ind w:firstLine="567"/>
        <w:jc w:val="center"/>
        <w:rPr>
          <w:rFonts w:eastAsiaTheme="minorHAnsi"/>
          <w:kern w:val="0"/>
          <w:sz w:val="24"/>
          <w:szCs w:val="24"/>
          <w:lang w:eastAsia="en-US" w:bidi="ar-SA"/>
        </w:rPr>
      </w:pPr>
    </w:p>
    <w:p w:rsidR="004A7858" w:rsidRDefault="004A7858" w:rsidP="004A7858">
      <w:pPr>
        <w:suppressAutoHyphens w:val="0"/>
        <w:spacing w:after="200" w:line="240" w:lineRule="auto"/>
        <w:ind w:firstLine="567"/>
        <w:jc w:val="center"/>
        <w:rPr>
          <w:rFonts w:eastAsiaTheme="minorHAnsi"/>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w:t>
      </w:r>
      <w:r w:rsidR="004A7858">
        <w:rPr>
          <w:rFonts w:eastAsiaTheme="minorHAnsi"/>
          <w:b/>
          <w:kern w:val="0"/>
          <w:sz w:val="24"/>
          <w:szCs w:val="24"/>
          <w:lang w:eastAsia="en-US" w:bidi="ar-SA"/>
        </w:rPr>
        <w:t xml:space="preserve">Обеспечение жильем граждан, проживающих </w:t>
      </w:r>
      <w:r w:rsidRPr="00AE32B1">
        <w:rPr>
          <w:rFonts w:eastAsiaTheme="minorHAnsi"/>
          <w:b/>
          <w:kern w:val="0"/>
          <w:sz w:val="24"/>
          <w:szCs w:val="24"/>
          <w:lang w:eastAsia="en-US" w:bidi="ar-SA"/>
        </w:rPr>
        <w:t xml:space="preserve">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r w:rsidR="004A7858">
        <w:rPr>
          <w:rFonts w:eastAsiaTheme="minorHAnsi"/>
          <w:b/>
          <w:kern w:val="0"/>
          <w:sz w:val="24"/>
          <w:szCs w:val="24"/>
          <w:lang w:eastAsia="en-US" w:bidi="ar-SA"/>
        </w:rPr>
        <w:t>, состоящих на учете, в качестве нуждающихся в жилых помещениях, предоставляемых по договорам социального найма»</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2"/>
          <w:pgSz w:w="16838" w:h="11906" w:orient="landscape"/>
          <w:pgMar w:top="567" w:right="1134" w:bottom="567" w:left="567" w:header="709" w:footer="709" w:gutter="0"/>
          <w:pgNumType w:start="1"/>
          <w:cols w:space="708"/>
          <w:docGrid w:linePitch="360"/>
        </w:sectPr>
      </w:pPr>
    </w:p>
    <w:p w:rsidR="008501E3" w:rsidRPr="00746D2C" w:rsidRDefault="008501E3" w:rsidP="004A7858">
      <w:pPr>
        <w:suppressAutoHyphens w:val="0"/>
        <w:spacing w:line="240" w:lineRule="auto"/>
        <w:jc w:val="right"/>
        <w:rPr>
          <w:color w:val="000000"/>
          <w:spacing w:val="-17"/>
          <w:kern w:val="1"/>
          <w:sz w:val="24"/>
          <w:szCs w:val="24"/>
        </w:rPr>
      </w:pPr>
    </w:p>
    <w:sectPr w:rsidR="008501E3" w:rsidRPr="00746D2C" w:rsidSect="004A7858">
      <w:footerReference w:type="default" r:id="rId13"/>
      <w:pgSz w:w="16838" w:h="11906" w:orient="landscape"/>
      <w:pgMar w:top="709" w:right="567" w:bottom="567" w:left="425"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4B9" w:rsidRDefault="007F24B9">
      <w:pPr>
        <w:spacing w:line="240" w:lineRule="auto"/>
      </w:pPr>
      <w:r>
        <w:separator/>
      </w:r>
    </w:p>
  </w:endnote>
  <w:endnote w:type="continuationSeparator" w:id="0">
    <w:p w:rsidR="007F24B9" w:rsidRDefault="007F24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EC9" w:rsidRDefault="00607EC9">
    <w:pPr>
      <w:pStyle w:val="a9"/>
      <w:jc w:val="right"/>
    </w:pPr>
  </w:p>
  <w:p w:rsidR="00607EC9" w:rsidRDefault="00607EC9"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EC9" w:rsidRDefault="00607EC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EC9" w:rsidRDefault="00607EC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4B9" w:rsidRDefault="007F24B9">
      <w:pPr>
        <w:spacing w:line="240" w:lineRule="auto"/>
      </w:pPr>
      <w:r>
        <w:separator/>
      </w:r>
    </w:p>
  </w:footnote>
  <w:footnote w:type="continuationSeparator" w:id="0">
    <w:p w:rsidR="007F24B9" w:rsidRDefault="007F24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D69"/>
    <w:rsid w:val="00025F8E"/>
    <w:rsid w:val="0003530A"/>
    <w:rsid w:val="00037628"/>
    <w:rsid w:val="00041E55"/>
    <w:rsid w:val="000444A1"/>
    <w:rsid w:val="00056979"/>
    <w:rsid w:val="000724E0"/>
    <w:rsid w:val="00074D4A"/>
    <w:rsid w:val="00094C1A"/>
    <w:rsid w:val="000B3788"/>
    <w:rsid w:val="000B5F39"/>
    <w:rsid w:val="000C1076"/>
    <w:rsid w:val="000C6B10"/>
    <w:rsid w:val="000D2513"/>
    <w:rsid w:val="000E2557"/>
    <w:rsid w:val="000F24EE"/>
    <w:rsid w:val="000F2E69"/>
    <w:rsid w:val="000F53B5"/>
    <w:rsid w:val="000F53FA"/>
    <w:rsid w:val="00103C0F"/>
    <w:rsid w:val="001076E1"/>
    <w:rsid w:val="00111F5D"/>
    <w:rsid w:val="00115EF8"/>
    <w:rsid w:val="00124228"/>
    <w:rsid w:val="00126663"/>
    <w:rsid w:val="00142B4C"/>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B7367"/>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4079DD"/>
    <w:rsid w:val="0041137C"/>
    <w:rsid w:val="00413016"/>
    <w:rsid w:val="00413960"/>
    <w:rsid w:val="00423CB3"/>
    <w:rsid w:val="00431EE1"/>
    <w:rsid w:val="00467D60"/>
    <w:rsid w:val="00473248"/>
    <w:rsid w:val="00482017"/>
    <w:rsid w:val="004856CA"/>
    <w:rsid w:val="00491805"/>
    <w:rsid w:val="00496498"/>
    <w:rsid w:val="004A2564"/>
    <w:rsid w:val="004A7858"/>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0549B"/>
    <w:rsid w:val="00607EC9"/>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7B77"/>
    <w:rsid w:val="007E7BB1"/>
    <w:rsid w:val="007F24B9"/>
    <w:rsid w:val="007F5BEC"/>
    <w:rsid w:val="0080486A"/>
    <w:rsid w:val="00811DED"/>
    <w:rsid w:val="00812ACB"/>
    <w:rsid w:val="00816AB2"/>
    <w:rsid w:val="008436B0"/>
    <w:rsid w:val="008449DC"/>
    <w:rsid w:val="008501E3"/>
    <w:rsid w:val="0085179E"/>
    <w:rsid w:val="00853B2B"/>
    <w:rsid w:val="008623F0"/>
    <w:rsid w:val="00870A4B"/>
    <w:rsid w:val="008725BD"/>
    <w:rsid w:val="00880B99"/>
    <w:rsid w:val="00881824"/>
    <w:rsid w:val="00892839"/>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559DD"/>
    <w:rsid w:val="00984A12"/>
    <w:rsid w:val="00995D05"/>
    <w:rsid w:val="009965AA"/>
    <w:rsid w:val="009A245E"/>
    <w:rsid w:val="009A3E63"/>
    <w:rsid w:val="009B2B69"/>
    <w:rsid w:val="009C2621"/>
    <w:rsid w:val="009C78DD"/>
    <w:rsid w:val="009E015A"/>
    <w:rsid w:val="009E4369"/>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5624"/>
    <w:rsid w:val="00B47611"/>
    <w:rsid w:val="00B5727D"/>
    <w:rsid w:val="00B64423"/>
    <w:rsid w:val="00B64F59"/>
    <w:rsid w:val="00B72DCE"/>
    <w:rsid w:val="00B8577E"/>
    <w:rsid w:val="00B9113E"/>
    <w:rsid w:val="00B91614"/>
    <w:rsid w:val="00BA170C"/>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8331E"/>
    <w:rsid w:val="00C956A2"/>
    <w:rsid w:val="00CA093C"/>
    <w:rsid w:val="00CA4A57"/>
    <w:rsid w:val="00CC0589"/>
    <w:rsid w:val="00CC5574"/>
    <w:rsid w:val="00CF127A"/>
    <w:rsid w:val="00CF3212"/>
    <w:rsid w:val="00D10888"/>
    <w:rsid w:val="00D17309"/>
    <w:rsid w:val="00D204FA"/>
    <w:rsid w:val="00D23047"/>
    <w:rsid w:val="00D34EA7"/>
    <w:rsid w:val="00D5575C"/>
    <w:rsid w:val="00D57B5E"/>
    <w:rsid w:val="00D6220B"/>
    <w:rsid w:val="00D62707"/>
    <w:rsid w:val="00D70CE1"/>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1167C"/>
    <w:rsid w:val="00F125CA"/>
    <w:rsid w:val="00F2269E"/>
    <w:rsid w:val="00F26A92"/>
    <w:rsid w:val="00F27175"/>
    <w:rsid w:val="00F27D0A"/>
    <w:rsid w:val="00F33B49"/>
    <w:rsid w:val="00F429D1"/>
    <w:rsid w:val="00F54975"/>
    <w:rsid w:val="00F54AC1"/>
    <w:rsid w:val="00F5564B"/>
    <w:rsid w:val="00F867E2"/>
    <w:rsid w:val="00FB1009"/>
    <w:rsid w:val="00FC05DA"/>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901919946" TargetMode="Externa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A59BB-3F72-4FBD-BFA7-E6068C022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4538</Words>
  <Characters>25868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2019-02-25T13:56:00Z</cp:lastPrinted>
  <dcterms:created xsi:type="dcterms:W3CDTF">2019-03-12T10:51:00Z</dcterms:created>
  <dcterms:modified xsi:type="dcterms:W3CDTF">2019-03-12T10:51:00Z</dcterms:modified>
</cp:coreProperties>
</file>