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AE" w:rsidRPr="008F40B2" w:rsidRDefault="00921BAE" w:rsidP="0092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921BAE" w:rsidRPr="008F40B2" w:rsidRDefault="00921BAE" w:rsidP="0092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21BAE" w:rsidRPr="007E0AFF" w:rsidRDefault="00921BAE" w:rsidP="0092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6E5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28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21BAE" w:rsidRPr="007E0AFF" w:rsidRDefault="00921BAE" w:rsidP="00921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BAE" w:rsidRPr="007E0AFF" w:rsidRDefault="00921BAE" w:rsidP="0092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921BAE" w:rsidRPr="007E0AFF" w:rsidRDefault="00921BAE" w:rsidP="00921BA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21BAE" w:rsidRDefault="004B31EC" w:rsidP="00921BAE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20.04.</w:t>
      </w:r>
      <w:r w:rsidR="00526A1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21BAE" w:rsidRPr="00CB6E06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9E6E7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921BA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921BAE"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="00921BA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526A16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921BA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921BAE"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921BA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="00921BAE"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21BAE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921BAE"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921B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 182</w:t>
      </w:r>
      <w:r w:rsidR="00921BA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</w:p>
    <w:p w:rsidR="00921BAE" w:rsidRDefault="00921BAE" w:rsidP="00921BAE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BAE" w:rsidRDefault="00921BAE" w:rsidP="00921BAE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Постановление </w:t>
      </w:r>
    </w:p>
    <w:p w:rsidR="00921BAE" w:rsidRDefault="00921BAE" w:rsidP="00921BAE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CB6E06">
        <w:rPr>
          <w:rFonts w:ascii="Times New Roman" w:eastAsia="Times New Roman" w:hAnsi="Times New Roman"/>
          <w:sz w:val="24"/>
          <w:szCs w:val="24"/>
          <w:lang w:eastAsia="ru-RU"/>
        </w:rPr>
        <w:t>14.10.2014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 </w:t>
      </w:r>
      <w:r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284 «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 </w:t>
      </w:r>
    </w:p>
    <w:p w:rsidR="00921BAE" w:rsidRDefault="00921BAE" w:rsidP="00921BAE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 программы «</w:t>
      </w: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</w:t>
      </w:r>
    </w:p>
    <w:p w:rsidR="00921BAE" w:rsidRPr="00087C9C" w:rsidRDefault="00921BAE" w:rsidP="00F27506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поселение»  </w:t>
      </w:r>
    </w:p>
    <w:p w:rsidR="00921BAE" w:rsidRPr="00087C9C" w:rsidRDefault="00921BAE" w:rsidP="00F27506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921BAE" w:rsidRPr="007E0AFF" w:rsidRDefault="00921BAE" w:rsidP="00921B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BAE" w:rsidRPr="007E0AFF" w:rsidRDefault="00921BAE" w:rsidP="0000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решением Совета депутатов  от 26.03.2014 года № 9, Решением совета</w:t>
      </w:r>
      <w:proofErr w:type="gramEnd"/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1BAE" w:rsidRDefault="00921BAE" w:rsidP="00921B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8379BA" w:rsidRDefault="008379BA" w:rsidP="00921B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9BA" w:rsidRPr="00F27506" w:rsidRDefault="00F27506" w:rsidP="00F27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1.   </w:t>
      </w:r>
      <w:r w:rsidR="004A6D5C" w:rsidRPr="00F27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Постановление № 284 от 14.10.2014 г. «Об утверждении </w:t>
      </w:r>
      <w:r w:rsidR="008379BA" w:rsidRPr="00F27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«Безопасность в МО «Первомайское сельское поселение»  на 2015-2017 годы» с изменениями от 01.09.2015 г. № 299, от 25.09.2015 г. № 346, 14.10.2015 № 386, 23.12.2015 № 500, 23.06.2016 № 265, 26.09.2016 № 504, 16.11.2016 № 602, от 20.12.2016 №</w:t>
      </w:r>
      <w:r w:rsidR="00381969" w:rsidRPr="00F27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9BA" w:rsidRPr="00F27506">
        <w:rPr>
          <w:rFonts w:ascii="Times New Roman" w:eastAsia="Times New Roman" w:hAnsi="Times New Roman" w:cs="Times New Roman"/>
          <w:sz w:val="24"/>
          <w:szCs w:val="24"/>
          <w:lang w:eastAsia="ru-RU"/>
        </w:rPr>
        <w:t>678</w:t>
      </w:r>
      <w:r w:rsidR="007901B0" w:rsidRPr="00F27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7901B0" w:rsidRPr="00F275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7901B0" w:rsidRPr="00F27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15.02.2017 № 78</w:t>
      </w:r>
      <w:r w:rsidR="00213A8F" w:rsidRPr="00F275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506" w:rsidRPr="00F27506" w:rsidRDefault="00F27506" w:rsidP="00F27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 </w:t>
      </w:r>
      <w:r w:rsidRPr="00F275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Паспорт муниципальной программы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</w:t>
      </w:r>
      <w:r w:rsidRPr="00F275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 «Первомайское сельское поселение»,  в раздел 6. «Ресурсное обеспечение программы» в части объемов финансирования в течение  2017 г.</w:t>
      </w:r>
    </w:p>
    <w:p w:rsidR="00921BAE" w:rsidRDefault="00F27506" w:rsidP="00921BAE">
      <w:pPr>
        <w:tabs>
          <w:tab w:val="left" w:pos="3686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21BAE" w:rsidRPr="00480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21BAE" w:rsidRPr="00480998">
        <w:t xml:space="preserve"> </w:t>
      </w:r>
      <w:r w:rsidR="00921BAE" w:rsidRPr="004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Приложение №1 «План мероприятий, обеспечивающих достижение целей подпрограммы «</w:t>
      </w:r>
      <w:r w:rsidR="009E6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правопорядка и профилактика правонарушений</w:t>
      </w:r>
      <w:r w:rsidR="00921BAE" w:rsidRPr="004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 «Первомайское сельское  поселение» в части распределения финансирования по мероприятиям в течение 201</w:t>
      </w:r>
      <w:r w:rsidR="00A34DD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21BAE" w:rsidRPr="004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901B0" w:rsidRDefault="00F27506" w:rsidP="007901B0">
      <w:pPr>
        <w:tabs>
          <w:tab w:val="left" w:pos="3686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901B0" w:rsidRPr="00480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01B0" w:rsidRPr="00480998">
        <w:t xml:space="preserve"> </w:t>
      </w:r>
      <w:r w:rsidR="007901B0" w:rsidRPr="004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Приложение №1 «План мероприятий, обеспечивающих достижение целей подпрограммы «</w:t>
      </w:r>
      <w:r w:rsidR="00790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безопасности дорожного движения </w:t>
      </w:r>
      <w:r w:rsidR="007901B0" w:rsidRPr="004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 «Первомайское сельское  поселение» в части распределения финансирования по мероприятиям в течение 201</w:t>
      </w:r>
      <w:r w:rsidR="007901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901B0" w:rsidRPr="004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901B0" w:rsidRDefault="007901B0" w:rsidP="00921BAE">
      <w:pPr>
        <w:tabs>
          <w:tab w:val="left" w:pos="3686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BAE" w:rsidRPr="00480998" w:rsidRDefault="00F27506" w:rsidP="00921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21BAE" w:rsidRPr="004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921BAE" w:rsidRPr="004809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921BAE" w:rsidRPr="004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</w:t>
      </w:r>
      <w:r w:rsidR="00005CF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 массовой информации</w:t>
      </w:r>
      <w:r w:rsidR="00921BAE" w:rsidRPr="00480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1BAE" w:rsidRPr="00F56372" w:rsidRDefault="00F27506" w:rsidP="00921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21BAE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37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21BAE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921BAE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005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возлагаю на заместителя главы администрации </w:t>
      </w:r>
      <w:proofErr w:type="spellStart"/>
      <w:r w:rsidR="00005CF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Тищенкова</w:t>
      </w:r>
      <w:proofErr w:type="spellEnd"/>
      <w:r w:rsidR="00005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1114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5CF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921BAE" w:rsidRPr="00F56372" w:rsidRDefault="00921BAE" w:rsidP="00921BAE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E7F" w:rsidRDefault="009E6E7F" w:rsidP="00921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506" w:rsidRDefault="00F27506" w:rsidP="00921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506" w:rsidRDefault="00F27506" w:rsidP="00921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506" w:rsidRDefault="00F27506" w:rsidP="00921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BAE" w:rsidRPr="00F56372" w:rsidRDefault="004B31EC" w:rsidP="00921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921BAE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21BAE"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  <w:bookmarkStart w:id="0" w:name="_GoBack"/>
      <w:bookmarkEnd w:id="0"/>
    </w:p>
    <w:p w:rsidR="00921BAE" w:rsidRDefault="00921BAE" w:rsidP="00921B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506" w:rsidRDefault="00F27506" w:rsidP="00921B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BAE" w:rsidRPr="00F56372" w:rsidRDefault="00921BAE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="004B31EC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proofErr w:type="gramStart"/>
      <w:r w:rsidR="004B31E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End"/>
      <w:r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>рещикова</w:t>
      </w:r>
      <w:proofErr w:type="spellEnd"/>
    </w:p>
    <w:p w:rsidR="00921BAE" w:rsidRDefault="00921BAE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63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прокуратура, официальный информационный портал МО «СБП» ВР ЛО, </w:t>
      </w:r>
      <w:proofErr w:type="spellStart"/>
      <w:r w:rsidR="004B31EC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</w:t>
      </w:r>
      <w:proofErr w:type="spellEnd"/>
    </w:p>
    <w:p w:rsidR="00111467" w:rsidRDefault="00111467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699E" w:rsidRDefault="00A2699E" w:rsidP="00921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3D78" w:rsidRPr="007E0AFF" w:rsidRDefault="004F3D78" w:rsidP="004F3D7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7E0AFF" w:rsidRDefault="004F3D78" w:rsidP="004F3D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Default="004F3D78" w:rsidP="004F3D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A2699E" w:rsidRDefault="00A2699E" w:rsidP="004F3D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г. № 284 с изменениями от 01.09.2015</w:t>
      </w:r>
    </w:p>
    <w:p w:rsidR="00A2699E" w:rsidRDefault="00A2699E" w:rsidP="004F3D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299, от 25.09.2015 года № 346, от 14.10.2015 года</w:t>
      </w:r>
    </w:p>
    <w:p w:rsidR="00A2699E" w:rsidRDefault="00A2699E" w:rsidP="004F3D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386, от 23.12.2015 года № 500, от 23.06.2016 года</w:t>
      </w:r>
    </w:p>
    <w:p w:rsidR="00A2699E" w:rsidRDefault="00A2699E" w:rsidP="004F3D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265, от 26.09.2016 года № 504, от 16.11.2016 года</w:t>
      </w:r>
    </w:p>
    <w:p w:rsidR="004F3D78" w:rsidRPr="007E0AFF" w:rsidRDefault="00A2699E" w:rsidP="004B31E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602, от 20.12.2016 года № 678,от 15.02.2017 года №</w:t>
      </w:r>
      <w:r w:rsidR="009E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</w:t>
      </w:r>
      <w:r w:rsidR="0018533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26.04.2017</w:t>
      </w:r>
      <w:r w:rsidR="004B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182</w:t>
      </w: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4F3D78" w:rsidRPr="007E0AFF" w:rsidRDefault="004F3D78" w:rsidP="00137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D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F58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  <w:r w:rsidRPr="004F3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F40B2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4F3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«Первомайское сельское</w:t>
      </w:r>
      <w:r w:rsidR="00AA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поселение»</w:t>
      </w:r>
      <w:r w:rsidR="009E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CB8" w:rsidRPr="007E0AFF" w:rsidRDefault="00713CB8" w:rsidP="004F3D7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4F3D78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7CD" w:rsidRDefault="00A537CD" w:rsidP="004F3D78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7CD" w:rsidRDefault="00A537CD" w:rsidP="004F3D78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2B" w:rsidRDefault="0014632B" w:rsidP="0014632B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0B2" w:rsidRPr="007E0AFF" w:rsidRDefault="008F40B2" w:rsidP="00A537CD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4F3D78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9E6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3C4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137305" w:rsidRDefault="00137305" w:rsidP="004F3D78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1EC" w:rsidRDefault="004B31EC" w:rsidP="004F3D78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1EC" w:rsidRPr="007E0AFF" w:rsidRDefault="004B31EC" w:rsidP="004F3D78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30F" w:rsidRPr="00546089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46089">
        <w:rPr>
          <w:rFonts w:ascii="Times New Roman" w:hAnsi="Times New Roman" w:cs="Times New Roman"/>
          <w:b/>
          <w:sz w:val="24"/>
          <w:szCs w:val="28"/>
        </w:rPr>
        <w:lastRenderedPageBreak/>
        <w:t>ПАСПОРТ</w:t>
      </w:r>
    </w:p>
    <w:p w:rsidR="00E8334D" w:rsidRPr="00546089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46089">
        <w:rPr>
          <w:rFonts w:ascii="Times New Roman" w:hAnsi="Times New Roman" w:cs="Times New Roman"/>
          <w:b/>
          <w:sz w:val="24"/>
          <w:szCs w:val="28"/>
        </w:rPr>
        <w:t>МУНИЦИПАЛЬНОЙ ПРОГРАММЫ</w:t>
      </w:r>
    </w:p>
    <w:p w:rsidR="00E8334D" w:rsidRPr="00C10700" w:rsidRDefault="004F3D78" w:rsidP="00CF58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089">
        <w:rPr>
          <w:rFonts w:ascii="Times New Roman" w:hAnsi="Times New Roman" w:cs="Times New Roman"/>
          <w:b/>
          <w:sz w:val="24"/>
          <w:szCs w:val="28"/>
        </w:rPr>
        <w:t>«</w:t>
      </w:r>
      <w:r w:rsidR="00CF58EA" w:rsidRPr="00546089">
        <w:rPr>
          <w:rFonts w:ascii="Times New Roman" w:hAnsi="Times New Roman" w:cs="Times New Roman"/>
          <w:b/>
          <w:sz w:val="24"/>
          <w:szCs w:val="28"/>
        </w:rPr>
        <w:t>Безопасность</w:t>
      </w:r>
      <w:r w:rsidRPr="00546089">
        <w:rPr>
          <w:rFonts w:ascii="Times New Roman" w:hAnsi="Times New Roman" w:cs="Times New Roman"/>
          <w:b/>
          <w:sz w:val="24"/>
          <w:szCs w:val="28"/>
        </w:rPr>
        <w:t xml:space="preserve"> в </w:t>
      </w:r>
      <w:r w:rsidR="008F40B2" w:rsidRPr="00546089">
        <w:rPr>
          <w:rFonts w:ascii="Times New Roman" w:hAnsi="Times New Roman" w:cs="Times New Roman"/>
          <w:b/>
          <w:sz w:val="24"/>
          <w:szCs w:val="28"/>
        </w:rPr>
        <w:t>МО</w:t>
      </w:r>
      <w:r w:rsidRPr="00546089">
        <w:rPr>
          <w:rFonts w:ascii="Times New Roman" w:hAnsi="Times New Roman" w:cs="Times New Roman"/>
          <w:b/>
          <w:sz w:val="24"/>
          <w:szCs w:val="28"/>
        </w:rPr>
        <w:t xml:space="preserve"> «Первомайское сельское поселение»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3"/>
        <w:gridCol w:w="7764"/>
      </w:tblGrid>
      <w:tr w:rsidR="00840D21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21" w:rsidRPr="00546089" w:rsidRDefault="00840D21" w:rsidP="00546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21" w:rsidRPr="00546089" w:rsidRDefault="00840D21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правопорядка и профилактика правонарушений в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092733" w:rsidRPr="005460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AAF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24B4" w:rsidRPr="00546089" w:rsidRDefault="006624B4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чрезвычайных ситуаций, развитие гражданской обороны, защита поселения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в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</w:t>
            </w:r>
            <w:r w:rsidR="00092733" w:rsidRPr="00546089">
              <w:rPr>
                <w:rFonts w:ascii="Times New Roman" w:hAnsi="Times New Roman" w:cs="Times New Roman"/>
                <w:sz w:val="24"/>
                <w:szCs w:val="24"/>
              </w:rPr>
              <w:t>ьское поселение».</w:t>
            </w:r>
          </w:p>
          <w:p w:rsidR="006624B4" w:rsidRPr="00546089" w:rsidRDefault="006624B4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безопасности дорожного движения в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092733" w:rsidRPr="005460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8EA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AAF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7D39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546089" w:rsidRDefault="002F3391" w:rsidP="00546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92733"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7721EC"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EA" w:rsidRPr="00546089" w:rsidRDefault="00CF58EA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1. Безопасность граждан при использовании для хозяйственно-бытовых нужд водных объектов территории;</w:t>
            </w:r>
          </w:p>
          <w:p w:rsidR="00CF58EA" w:rsidRPr="00546089" w:rsidRDefault="00CF58EA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2. Сокращение лиц, погибших   и пострадавших в результате дорожно-транспортных происшествии (ДТП), сокращение количества  дорожно-транспортных происшествий.</w:t>
            </w:r>
          </w:p>
          <w:p w:rsidR="0010164A" w:rsidRPr="00546089" w:rsidRDefault="00CF58EA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3. Защита населения, земельного пространства, объектов производственного, социального и культурного назначения, а также окружающей природной среды в пределах территории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  от ЧС природного и техногенного характера,  предупреждение гибели людей, детей, учащихся и персонала, сбережение материальных ценностей при пожарах в муниципальном жилом фонде,  в муниципальных учреждениях.</w:t>
            </w:r>
          </w:p>
        </w:tc>
      </w:tr>
      <w:tr w:rsidR="00F07D39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546089" w:rsidRDefault="0077527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EA" w:rsidRPr="00546089" w:rsidRDefault="00CF58EA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безопасности граждан на  территории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1EED" w:rsidRPr="00546089" w:rsidRDefault="00B81EED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Повышения уровня безопасности дорожной сети и  дорожной инфраструктуры. </w:t>
            </w:r>
          </w:p>
          <w:p w:rsidR="00B81EED" w:rsidRPr="00546089" w:rsidRDefault="00B81EED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3. Минимизация ущерба и материальных потерь от ЧС;</w:t>
            </w:r>
          </w:p>
          <w:p w:rsidR="007721EC" w:rsidRPr="00546089" w:rsidRDefault="00B81EED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4. Предупреждение пожаров, снижение числа погибших (пострадавших) от огня людей и наносимого материального ущерба.</w:t>
            </w:r>
          </w:p>
        </w:tc>
      </w:tr>
      <w:tr w:rsidR="00F07D39" w:rsidRPr="00546089" w:rsidTr="00C61DB3">
        <w:trPr>
          <w:trHeight w:val="841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5460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</w:t>
            </w:r>
            <w:r w:rsidR="00427069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 w:rsidR="00CF307B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089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Мероприятия, связанные с обеспечением национальной безопасности и правоохранительной деятельности</w:t>
            </w:r>
          </w:p>
          <w:p w:rsidR="00546089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муниципального образования</w:t>
            </w:r>
          </w:p>
          <w:p w:rsidR="00546089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на водных объектах</w:t>
            </w:r>
          </w:p>
          <w:p w:rsidR="00546089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  <w:p w:rsidR="00546089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Подготовка населения и организаций к действиям в чрезвычайной ситуации в мирное и военное время</w:t>
            </w:r>
          </w:p>
          <w:p w:rsidR="00546089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Содержание и ремонт автомобильных дорог</w:t>
            </w:r>
          </w:p>
          <w:p w:rsidR="00B81EED" w:rsidRPr="00546089" w:rsidRDefault="00546089" w:rsidP="00546089">
            <w:pPr>
              <w:pStyle w:val="aa"/>
              <w:numPr>
                <w:ilvl w:val="0"/>
                <w:numId w:val="16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молодежной политики</w:t>
            </w:r>
          </w:p>
        </w:tc>
      </w:tr>
      <w:tr w:rsidR="00F07D39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546089" w:rsidRDefault="007721EC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CA2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программы на 2015-201</w:t>
            </w:r>
            <w:r w:rsidR="00BC12A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C4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58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составляет </w:t>
            </w:r>
            <w:r w:rsidR="00EC5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5815" w:rsidRPr="00EC581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F27506" w:rsidRPr="00D25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16693,5 </w:t>
            </w:r>
            <w:r w:rsidRPr="0058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5828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5828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BC12A1">
              <w:rPr>
                <w:rFonts w:ascii="Times New Roman" w:hAnsi="Times New Roman" w:cs="Times New Roman"/>
                <w:sz w:val="24"/>
                <w:szCs w:val="24"/>
              </w:rPr>
              <w:t xml:space="preserve">3 791,2 </w:t>
            </w: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BC12A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12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12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C12A1">
              <w:rPr>
                <w:rFonts w:ascii="Times New Roman" w:hAnsi="Times New Roman" w:cs="Times New Roman"/>
                <w:sz w:val="24"/>
                <w:szCs w:val="24"/>
              </w:rPr>
              <w:t xml:space="preserve">2 777,0 </w:t>
            </w: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BC12A1">
              <w:rPr>
                <w:rFonts w:ascii="Times New Roman" w:hAnsi="Times New Roman" w:cs="Times New Roman"/>
                <w:sz w:val="24"/>
                <w:szCs w:val="24"/>
              </w:rPr>
              <w:t>3 2</w:t>
            </w:r>
            <w:r w:rsidR="00EC581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BC12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58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546089" w:rsidRPr="005828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8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546089" w:rsidRPr="00EB461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619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C12A1">
              <w:rPr>
                <w:rFonts w:ascii="Times New Roman" w:hAnsi="Times New Roman" w:cs="Times New Roman"/>
                <w:sz w:val="24"/>
                <w:szCs w:val="24"/>
              </w:rPr>
              <w:t>3 2</w:t>
            </w:r>
            <w:r w:rsidR="00E95A5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2E1904" w:rsidRPr="002E19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5A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4619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546089" w:rsidRPr="005460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089" w:rsidRPr="005460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3 </w:t>
            </w:r>
            <w:r w:rsidR="00F275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44,0 тыс. рублей:</w:t>
            </w:r>
          </w:p>
          <w:p w:rsidR="00546089" w:rsidRPr="001C070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>областной бюджет 0,0  тыс. руб.</w:t>
            </w:r>
          </w:p>
          <w:p w:rsidR="00546089" w:rsidRPr="001C070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3 </w:t>
            </w:r>
            <w:r w:rsidR="00F275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>44,0  тыс. руб.</w:t>
            </w:r>
          </w:p>
          <w:p w:rsidR="00546089" w:rsidRPr="001C070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089" w:rsidRPr="001C070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2018 год составляет 3 044,0 тыс. рублей:</w:t>
            </w:r>
          </w:p>
          <w:p w:rsidR="00546089" w:rsidRPr="001C070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-областной бюджет 0,0  тыс. руб.</w:t>
            </w:r>
          </w:p>
          <w:p w:rsidR="0023515C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>-местный бюджет 3 044,0  тыс. руб.</w:t>
            </w:r>
          </w:p>
          <w:p w:rsidR="00BC12A1" w:rsidRDefault="00BC12A1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2A1" w:rsidRPr="001C0709" w:rsidRDefault="00BC12A1" w:rsidP="00BC1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3 044,0 тыс. рублей:</w:t>
            </w:r>
          </w:p>
          <w:p w:rsidR="00BC12A1" w:rsidRPr="001C0709" w:rsidRDefault="00BC12A1" w:rsidP="00BC1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BC12A1" w:rsidRPr="00546089" w:rsidRDefault="00BC12A1" w:rsidP="00BC1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709">
              <w:rPr>
                <w:rFonts w:ascii="Times New Roman" w:hAnsi="Times New Roman" w:cs="Times New Roman"/>
                <w:sz w:val="24"/>
                <w:szCs w:val="24"/>
              </w:rPr>
              <w:t>-местный бюджет 3 044,0  тыс. руб.</w:t>
            </w:r>
          </w:p>
        </w:tc>
      </w:tr>
      <w:tr w:rsidR="00F07D39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546089" w:rsidRDefault="007721EC" w:rsidP="00546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4F" w:rsidRPr="00546089" w:rsidRDefault="0010624F" w:rsidP="00546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0624F" w:rsidRPr="00546089" w:rsidRDefault="0010624F" w:rsidP="00546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10624F" w:rsidRPr="00546089" w:rsidRDefault="0010624F" w:rsidP="00546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10624F" w:rsidRPr="00546089" w:rsidRDefault="0010624F" w:rsidP="00546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10624F" w:rsidRPr="00546089" w:rsidRDefault="0010624F" w:rsidP="00546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7721EC" w:rsidRPr="00546089" w:rsidRDefault="0010624F" w:rsidP="00546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8F40B2"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54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07D39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546089" w:rsidRDefault="00CF307B" w:rsidP="00546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546089">
              <w:rPr>
                <w:rFonts w:ascii="Times New Roman" w:hAnsi="Times New Roman" w:cs="Times New Roman"/>
                <w:bCs/>
                <w:sz w:val="24"/>
                <w:szCs w:val="24"/>
              </w:rPr>
              <w:t>азработчик</w:t>
            </w: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5460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Озеров Александр Викторович, н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ачальник отдела благоустройства и 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384659" w:rsidRPr="00546089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4659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384659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F07D39" w:rsidRPr="005460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9F" w:rsidRPr="00546089" w:rsidRDefault="00546089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43719F" w:rsidRPr="00546089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9F" w:rsidRPr="00546089" w:rsidRDefault="0010624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Тищенков Сергей Иванович, </w:t>
            </w:r>
            <w:r w:rsidR="009E1825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E1825"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лавы 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10624F" w:rsidRPr="00546089" w:rsidRDefault="0010624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Т. 8 (81378) 68751</w:t>
            </w:r>
          </w:p>
        </w:tc>
      </w:tr>
      <w:tr w:rsidR="00F07D39" w:rsidRPr="00546089" w:rsidTr="00C61DB3">
        <w:trPr>
          <w:trHeight w:val="681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546089" w:rsidRDefault="0043719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4F" w:rsidRPr="00546089" w:rsidRDefault="0010624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10624F" w:rsidRPr="00546089" w:rsidRDefault="0010624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</w:t>
            </w:r>
          </w:p>
          <w:p w:rsidR="0085204E" w:rsidRPr="00546089" w:rsidRDefault="0010624F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="00546089">
              <w:rPr>
                <w:rFonts w:ascii="Times New Roman" w:hAnsi="Times New Roman" w:cs="Times New Roman"/>
                <w:sz w:val="24"/>
                <w:szCs w:val="24"/>
              </w:rPr>
              <w:t>- Фанис Назирович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 Марданов.</w:t>
            </w:r>
          </w:p>
        </w:tc>
      </w:tr>
    </w:tbl>
    <w:p w:rsidR="00566259" w:rsidRPr="00546089" w:rsidRDefault="00566259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30F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  <w:r w:rsidR="00C61DB3">
        <w:rPr>
          <w:rFonts w:ascii="Times New Roman" w:hAnsi="Times New Roman" w:cs="Times New Roman"/>
          <w:b/>
          <w:sz w:val="24"/>
          <w:szCs w:val="24"/>
        </w:rPr>
        <w:t>.</w:t>
      </w:r>
    </w:p>
    <w:p w:rsidR="00247901" w:rsidRPr="00546089" w:rsidRDefault="00ED730F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546089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</w:t>
      </w:r>
      <w:r w:rsidR="00463E54" w:rsidRPr="00546089">
        <w:rPr>
          <w:rFonts w:ascii="Times New Roman" w:hAnsi="Times New Roman" w:cs="Times New Roman"/>
          <w:sz w:val="24"/>
          <w:szCs w:val="24"/>
        </w:rPr>
        <w:t>общественную безопасность, обеспечение пожарной безопасности, подготовке к гражданской обороне, защите от чрезвычайных ситуаций, а также безопасности на дорогах.</w:t>
      </w:r>
    </w:p>
    <w:p w:rsidR="00463E54" w:rsidRPr="00546089" w:rsidRDefault="00463E54" w:rsidP="005460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6089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и руководители организаций, предприятий обязаны оперативно и достоверно информировать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принятых мерах по обеспечению их безопасности, о приемах и способах защиты населения. </w:t>
      </w:r>
      <w:proofErr w:type="gramEnd"/>
    </w:p>
    <w:p w:rsidR="00463E54" w:rsidRPr="00546089" w:rsidRDefault="00463E54" w:rsidP="0054608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  <w:r w:rsidRPr="00546089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Для обеспечения безопасности дорожного движения и безопасности движения пешеходов проезжие части МО «Первомайское сельское поселение» оснащены «искусственными неровностями», что заставляет водителей принудительно снижать скорость движении автотранспорта в жилой зоне. </w:t>
      </w:r>
    </w:p>
    <w:p w:rsidR="00463E54" w:rsidRPr="00546089" w:rsidRDefault="00463E54" w:rsidP="0054608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  <w:r w:rsidRPr="00546089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>С целью предупреждения  создания аварийных ситуаций и возникновению дорожно-транспортных происшествий на территории населенных пунктов МО необходимо установить дополнительные «искусственные неровности» - «лежачие полицейские», дорожные и информационные знаки. В соответствии с проектом дислокации дорожных знаков и дорожной разметки на территории МО «Первомайского сельского поселения», необходимо дополнительно установить  дорожные и информационные знаки.</w:t>
      </w:r>
    </w:p>
    <w:p w:rsidR="00463E54" w:rsidRPr="00546089" w:rsidRDefault="00463E54" w:rsidP="005460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Администрацией поселения принимаются все необходимые меры по предупреждению пожаров, повышению спроса с хозяйственных руководителей, активизации разъяснительной работы </w:t>
      </w:r>
      <w:r w:rsidRPr="00546089">
        <w:rPr>
          <w:rFonts w:ascii="Times New Roman" w:hAnsi="Times New Roman" w:cs="Times New Roman"/>
          <w:sz w:val="24"/>
          <w:szCs w:val="24"/>
        </w:rPr>
        <w:lastRenderedPageBreak/>
        <w:t>среди населения, совершенствованию боевой подготовки личного состава, улучшению организации тушения. Используются различные формы пропаганды пожарной безопасности, администрацией ежегодно вручаются памятки по пожарной безопасности населению, совместно разработанные с государственной противопожарной службой. Наибольшее количество пожаров и более половины ущерба приходится на жилой сектор.</w:t>
      </w:r>
    </w:p>
    <w:p w:rsidR="00463E54" w:rsidRPr="00546089" w:rsidRDefault="00463E54" w:rsidP="005460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Муниципальная программа направлена на повышение защищенности от пожаров жилого сектора поселения, защиты территории от ЧС природного и техногенного характера, подготовки населения в области ГО, повышение безопасности на дорогах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63E54" w:rsidRPr="00546089" w:rsidRDefault="00463E54" w:rsidP="0054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30F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  <w:r w:rsidR="00F07D39" w:rsidRPr="00546089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546089" w:rsidRDefault="005122D9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Цель</w:t>
      </w:r>
      <w:r w:rsidR="0077527F" w:rsidRPr="00546089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6007A4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1. Безопасность граждан при использовании для хозяйственно-бытовых нужд водных объектов территории;</w:t>
      </w:r>
    </w:p>
    <w:p w:rsidR="006007A4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2. Сокращение лиц, погибших   и пострадавших в результате дорожно-транспортных происшествии (ДТП), сокращение количества  дорожно-транспортных происшествий.</w:t>
      </w:r>
    </w:p>
    <w:p w:rsidR="005122D9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3. Защита населения, земельного пространства, объектов производственного, социального и культурного назначения, а также окружающей природной среды в пределах территории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 от ЧС природного и техногенного характера,  предупреждение гибели людей, детей, учащихся и персонала, сбережение материальных ценностей при пожарах в муниципальном жилом фонде,  в муниципальных учреждениях.</w:t>
      </w:r>
    </w:p>
    <w:p w:rsidR="0082241F" w:rsidRPr="00546089" w:rsidRDefault="0077527F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6007A4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1. Обеспечение безопасности граждан на  территории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>;</w:t>
      </w:r>
    </w:p>
    <w:p w:rsidR="006007A4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2. Повышения уровня безопасности дорожной сети и  дорожной инфраструктуры. </w:t>
      </w:r>
    </w:p>
    <w:p w:rsidR="006007A4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3. Минимизация ущерба и материальных потерь от ЧС;</w:t>
      </w:r>
    </w:p>
    <w:p w:rsidR="006007A4" w:rsidRPr="00546089" w:rsidRDefault="006007A4" w:rsidP="0054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4. Предупреждение пожаров, снижение числа погибших (пострадавших) от огня людей и наносимого материального ущерба.</w:t>
      </w:r>
    </w:p>
    <w:p w:rsidR="005122D9" w:rsidRPr="00546089" w:rsidRDefault="005122D9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30F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3. Сроки реализации программы</w:t>
      </w:r>
      <w:r w:rsidR="00031FCC" w:rsidRPr="00546089">
        <w:rPr>
          <w:rFonts w:ascii="Times New Roman" w:hAnsi="Times New Roman" w:cs="Times New Roman"/>
          <w:b/>
          <w:sz w:val="24"/>
          <w:szCs w:val="24"/>
        </w:rPr>
        <w:t>.</w:t>
      </w:r>
    </w:p>
    <w:p w:rsidR="00E63100" w:rsidRPr="00546089" w:rsidRDefault="00226C58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63100" w:rsidRPr="00546089">
        <w:rPr>
          <w:rFonts w:ascii="Times New Roman" w:hAnsi="Times New Roman" w:cs="Times New Roman"/>
          <w:sz w:val="24"/>
          <w:szCs w:val="24"/>
        </w:rPr>
        <w:t xml:space="preserve">Программа реализуется </w:t>
      </w:r>
      <w:r>
        <w:rPr>
          <w:rFonts w:ascii="Times New Roman" w:hAnsi="Times New Roman" w:cs="Times New Roman"/>
          <w:sz w:val="24"/>
          <w:szCs w:val="24"/>
        </w:rPr>
        <w:t>без ограничений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100" w:rsidRPr="0054608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41680" w:rsidRPr="00546089" w:rsidRDefault="00641680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46089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546089">
        <w:rPr>
          <w:rFonts w:ascii="Times New Roman" w:hAnsi="Times New Roman" w:cs="Times New Roman"/>
          <w:b/>
          <w:sz w:val="24"/>
          <w:szCs w:val="24"/>
        </w:rPr>
        <w:t xml:space="preserve"> мероприяти</w:t>
      </w:r>
      <w:r w:rsidR="00546089">
        <w:rPr>
          <w:rFonts w:ascii="Times New Roman" w:hAnsi="Times New Roman" w:cs="Times New Roman"/>
          <w:b/>
          <w:sz w:val="24"/>
          <w:szCs w:val="24"/>
        </w:rPr>
        <w:t>я</w:t>
      </w:r>
      <w:r w:rsidRPr="00546089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031FCC" w:rsidRPr="00546089">
        <w:rPr>
          <w:rFonts w:ascii="Times New Roman" w:hAnsi="Times New Roman" w:cs="Times New Roman"/>
          <w:b/>
          <w:sz w:val="24"/>
          <w:szCs w:val="24"/>
        </w:rPr>
        <w:t>.</w:t>
      </w:r>
    </w:p>
    <w:p w:rsidR="0082241F" w:rsidRPr="00546089" w:rsidRDefault="0082241F" w:rsidP="00546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</w:t>
      </w:r>
      <w:r w:rsidR="0077527F" w:rsidRPr="0054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Pr="0054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</w:t>
      </w:r>
    </w:p>
    <w:p w:rsidR="00546089" w:rsidRPr="00546089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Мероприятия, связанные с обеспечением национальной безопасности и правоохранительной деятельности</w:t>
      </w:r>
    </w:p>
    <w:p w:rsidR="00546089" w:rsidRPr="00546089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Обеспечение первичных мер пожарной безопасности в границах населенных пунктов муниципального образования</w:t>
      </w:r>
    </w:p>
    <w:p w:rsidR="00546089" w:rsidRPr="00546089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Обеспечение безопасности на водных объектах</w:t>
      </w:r>
    </w:p>
    <w:p w:rsidR="00546089" w:rsidRPr="00546089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Предупреждение и ликвидация последствий чрезвычайных ситуаций и стихийных бедствий природного и техногенного характера</w:t>
      </w:r>
    </w:p>
    <w:p w:rsidR="00546089" w:rsidRPr="00546089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Подготовка населения и организаций к действиям в чрезвычайной ситуации в мирное и военное время</w:t>
      </w:r>
    </w:p>
    <w:p w:rsidR="00546089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Содержание и ремонт автомобильных дорог</w:t>
      </w:r>
    </w:p>
    <w:p w:rsidR="006007A4" w:rsidRDefault="00546089" w:rsidP="00546089">
      <w:pPr>
        <w:pStyle w:val="aa"/>
        <w:numPr>
          <w:ilvl w:val="0"/>
          <w:numId w:val="17"/>
        </w:numPr>
        <w:tabs>
          <w:tab w:val="left" w:pos="255"/>
          <w:tab w:val="left" w:pos="851"/>
        </w:tabs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Мероприятия в сфере молодежной политики</w:t>
      </w:r>
    </w:p>
    <w:p w:rsidR="00C61DB3" w:rsidRPr="00546089" w:rsidRDefault="00C61DB3" w:rsidP="00C61DB3">
      <w:pPr>
        <w:pStyle w:val="aa"/>
        <w:tabs>
          <w:tab w:val="left" w:pos="255"/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074919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546089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546089" w:rsidRDefault="0077527F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546089" w:rsidRDefault="006007A4" w:rsidP="0054608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Руководителем п</w:t>
      </w:r>
      <w:r w:rsidR="00DB26AC" w:rsidRPr="00546089">
        <w:rPr>
          <w:rFonts w:ascii="Times New Roman" w:hAnsi="Times New Roman" w:cs="Times New Roman"/>
          <w:sz w:val="24"/>
          <w:szCs w:val="24"/>
        </w:rPr>
        <w:t xml:space="preserve">рограммы является </w:t>
      </w:r>
      <w:r w:rsidRPr="00546089">
        <w:rPr>
          <w:rFonts w:ascii="Times New Roman" w:hAnsi="Times New Roman" w:cs="Times New Roman"/>
          <w:sz w:val="24"/>
          <w:szCs w:val="24"/>
        </w:rPr>
        <w:t>заместитель главы администрации Тищенков Сергей Иванович</w:t>
      </w:r>
      <w:r w:rsidR="00DB26AC" w:rsidRPr="00546089">
        <w:rPr>
          <w:rFonts w:ascii="Times New Roman" w:hAnsi="Times New Roman" w:cs="Times New Roman"/>
          <w:sz w:val="24"/>
          <w:szCs w:val="24"/>
        </w:rPr>
        <w:t>, котор</w:t>
      </w:r>
      <w:r w:rsidR="00E776D0" w:rsidRPr="00546089">
        <w:rPr>
          <w:rFonts w:ascii="Times New Roman" w:hAnsi="Times New Roman" w:cs="Times New Roman"/>
          <w:sz w:val="24"/>
          <w:szCs w:val="24"/>
        </w:rPr>
        <w:t>ая</w:t>
      </w:r>
      <w:r w:rsidR="00DB26AC" w:rsidRPr="00546089">
        <w:rPr>
          <w:rFonts w:ascii="Times New Roman" w:hAnsi="Times New Roman" w:cs="Times New Roman"/>
          <w:sz w:val="24"/>
          <w:szCs w:val="24"/>
        </w:rPr>
        <w:t xml:space="preserve"> несет персональную ответственность за ее реализацию, конечные результаты, целевое и эффективное использо</w:t>
      </w:r>
      <w:r w:rsidRPr="00546089">
        <w:rPr>
          <w:rFonts w:ascii="Times New Roman" w:hAnsi="Times New Roman" w:cs="Times New Roman"/>
          <w:sz w:val="24"/>
          <w:szCs w:val="24"/>
        </w:rPr>
        <w:t>вание выделяемых на выполнение п</w:t>
      </w:r>
      <w:r w:rsidR="00DB26AC" w:rsidRPr="00546089">
        <w:rPr>
          <w:rFonts w:ascii="Times New Roman" w:hAnsi="Times New Roman" w:cs="Times New Roman"/>
          <w:sz w:val="24"/>
          <w:szCs w:val="24"/>
        </w:rPr>
        <w:t>рограммы финансовых средств, а также определяет формы и</w:t>
      </w:r>
      <w:r w:rsidRPr="00546089">
        <w:rPr>
          <w:rFonts w:ascii="Times New Roman" w:hAnsi="Times New Roman" w:cs="Times New Roman"/>
          <w:sz w:val="24"/>
          <w:szCs w:val="24"/>
        </w:rPr>
        <w:t xml:space="preserve"> методы управления реализацией п</w:t>
      </w:r>
      <w:r w:rsidR="00DB26AC" w:rsidRPr="00546089">
        <w:rPr>
          <w:rFonts w:ascii="Times New Roman" w:hAnsi="Times New Roman" w:cs="Times New Roman"/>
          <w:sz w:val="24"/>
          <w:szCs w:val="24"/>
        </w:rPr>
        <w:t>рограммы.</w:t>
      </w:r>
    </w:p>
    <w:p w:rsidR="00DB26AC" w:rsidRPr="00546089" w:rsidRDefault="00096CDD" w:rsidP="00C61DB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 </w:t>
      </w:r>
      <w:r w:rsidR="00DB26AC" w:rsidRPr="00546089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546089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546089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546089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546089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546089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546089">
        <w:rPr>
          <w:rFonts w:ascii="Times New Roman" w:hAnsi="Times New Roman" w:cs="Times New Roman"/>
          <w:sz w:val="24"/>
          <w:szCs w:val="24"/>
        </w:rPr>
        <w:t xml:space="preserve"> </w:t>
      </w:r>
      <w:r w:rsidRPr="0054608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546089">
        <w:rPr>
          <w:rFonts w:ascii="Times New Roman" w:hAnsi="Times New Roman" w:cs="Times New Roman"/>
          <w:sz w:val="24"/>
          <w:szCs w:val="24"/>
        </w:rPr>
        <w:t xml:space="preserve"> </w:t>
      </w:r>
      <w:r w:rsidRPr="00546089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 </w:t>
      </w:r>
      <w:r w:rsidR="00DB26AC" w:rsidRPr="00546089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AA4B17" w:rsidRDefault="00AA4B17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B17" w:rsidRDefault="00AA4B17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E3D" w:rsidRDefault="00B66E3D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30F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546089">
        <w:rPr>
          <w:rFonts w:ascii="Times New Roman" w:hAnsi="Times New Roman" w:cs="Times New Roman"/>
          <w:b/>
          <w:sz w:val="24"/>
          <w:szCs w:val="24"/>
        </w:rPr>
        <w:t>.</w:t>
      </w:r>
    </w:p>
    <w:p w:rsidR="00E63100" w:rsidRPr="00546089" w:rsidRDefault="00E63100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Выбор программных мероприятий и определение объемов их финансирования обусловлены оценкой их вклада в решение </w:t>
      </w:r>
      <w:r w:rsidR="0014595C" w:rsidRPr="00546089">
        <w:rPr>
          <w:rFonts w:ascii="Times New Roman" w:hAnsi="Times New Roman" w:cs="Times New Roman"/>
          <w:sz w:val="24"/>
          <w:szCs w:val="24"/>
        </w:rPr>
        <w:t xml:space="preserve">поставленных </w:t>
      </w:r>
      <w:r w:rsidRPr="00546089">
        <w:rPr>
          <w:rFonts w:ascii="Times New Roman" w:hAnsi="Times New Roman" w:cs="Times New Roman"/>
          <w:sz w:val="24"/>
          <w:szCs w:val="24"/>
        </w:rPr>
        <w:t>задач.</w:t>
      </w:r>
    </w:p>
    <w:p w:rsidR="00E63100" w:rsidRPr="00981312" w:rsidRDefault="00E63100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Источниками </w:t>
      </w:r>
      <w:r w:rsidRPr="00981312">
        <w:rPr>
          <w:rFonts w:ascii="Times New Roman" w:hAnsi="Times New Roman" w:cs="Times New Roman"/>
          <w:sz w:val="24"/>
          <w:szCs w:val="24"/>
        </w:rPr>
        <w:t xml:space="preserve">финансирования муниципальной целевой программы являются средства областного бюджета и средства местного бюджета. </w:t>
      </w:r>
    </w:p>
    <w:p w:rsidR="00A603E8" w:rsidRPr="00981312" w:rsidRDefault="00A603E8" w:rsidP="00C61D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C4CA2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2015-201</w:t>
      </w:r>
      <w:r w:rsidR="00BC12A1">
        <w:rPr>
          <w:rFonts w:ascii="Times New Roman" w:hAnsi="Times New Roman" w:cs="Times New Roman"/>
          <w:b/>
          <w:sz w:val="24"/>
          <w:szCs w:val="24"/>
        </w:rPr>
        <w:t>9</w:t>
      </w:r>
      <w:r w:rsidRPr="007C4CA2">
        <w:rPr>
          <w:rFonts w:ascii="Times New Roman" w:hAnsi="Times New Roman" w:cs="Times New Roman"/>
          <w:b/>
          <w:sz w:val="24"/>
          <w:szCs w:val="24"/>
        </w:rPr>
        <w:t xml:space="preserve"> гг. </w:t>
      </w:r>
      <w:r w:rsidRPr="00582889">
        <w:rPr>
          <w:rFonts w:ascii="Times New Roman" w:hAnsi="Times New Roman" w:cs="Times New Roman"/>
          <w:b/>
          <w:sz w:val="24"/>
          <w:szCs w:val="24"/>
        </w:rPr>
        <w:t xml:space="preserve">составляет </w:t>
      </w:r>
      <w:r w:rsidR="00F27506">
        <w:rPr>
          <w:rFonts w:ascii="Times New Roman" w:hAnsi="Times New Roman" w:cs="Times New Roman"/>
          <w:b/>
          <w:sz w:val="24"/>
          <w:szCs w:val="24"/>
        </w:rPr>
        <w:t xml:space="preserve"> 16693,5 </w:t>
      </w:r>
      <w:r w:rsidRPr="00582889">
        <w:rPr>
          <w:rFonts w:ascii="Times New Roman" w:hAnsi="Times New Roman" w:cs="Times New Roman"/>
          <w:b/>
          <w:sz w:val="24"/>
          <w:szCs w:val="24"/>
        </w:rPr>
        <w:t xml:space="preserve"> тыс. рублей, в </w:t>
      </w:r>
      <w:proofErr w:type="spellStart"/>
      <w:r w:rsidRPr="00582889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582889">
        <w:rPr>
          <w:rFonts w:ascii="Times New Roman" w:hAnsi="Times New Roman" w:cs="Times New Roman"/>
          <w:b/>
          <w:sz w:val="24"/>
          <w:szCs w:val="24"/>
        </w:rPr>
        <w:t>.:</w:t>
      </w: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2889">
        <w:rPr>
          <w:rFonts w:ascii="Times New Roman" w:hAnsi="Times New Roman" w:cs="Times New Roman"/>
          <w:sz w:val="24"/>
          <w:szCs w:val="24"/>
        </w:rPr>
        <w:t xml:space="preserve">Объем финансирования на 2015 год составляет </w:t>
      </w:r>
      <w:r w:rsidR="00BC12A1">
        <w:rPr>
          <w:rFonts w:ascii="Times New Roman" w:hAnsi="Times New Roman" w:cs="Times New Roman"/>
          <w:sz w:val="24"/>
          <w:szCs w:val="24"/>
        </w:rPr>
        <w:t xml:space="preserve"> 3 791,2</w:t>
      </w:r>
      <w:r w:rsidRPr="00582889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2889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BC12A1">
        <w:rPr>
          <w:rFonts w:ascii="Times New Roman" w:hAnsi="Times New Roman" w:cs="Times New Roman"/>
          <w:sz w:val="24"/>
          <w:szCs w:val="24"/>
        </w:rPr>
        <w:t xml:space="preserve"> 1 </w:t>
      </w:r>
      <w:r w:rsidRPr="00582889">
        <w:rPr>
          <w:rFonts w:ascii="Times New Roman" w:hAnsi="Times New Roman" w:cs="Times New Roman"/>
          <w:sz w:val="24"/>
          <w:szCs w:val="24"/>
        </w:rPr>
        <w:t>0</w:t>
      </w:r>
      <w:r w:rsidR="00BC12A1">
        <w:rPr>
          <w:rFonts w:ascii="Times New Roman" w:hAnsi="Times New Roman" w:cs="Times New Roman"/>
          <w:sz w:val="24"/>
          <w:szCs w:val="24"/>
        </w:rPr>
        <w:t>14</w:t>
      </w:r>
      <w:r w:rsidRPr="00582889">
        <w:rPr>
          <w:rFonts w:ascii="Times New Roman" w:hAnsi="Times New Roman" w:cs="Times New Roman"/>
          <w:sz w:val="24"/>
          <w:szCs w:val="24"/>
        </w:rPr>
        <w:t>,</w:t>
      </w:r>
      <w:r w:rsidR="00BC12A1">
        <w:rPr>
          <w:rFonts w:ascii="Times New Roman" w:hAnsi="Times New Roman" w:cs="Times New Roman"/>
          <w:sz w:val="24"/>
          <w:szCs w:val="24"/>
        </w:rPr>
        <w:t>2</w:t>
      </w:r>
      <w:r w:rsidRPr="0058288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288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BC12A1">
        <w:rPr>
          <w:rFonts w:ascii="Times New Roman" w:hAnsi="Times New Roman" w:cs="Times New Roman"/>
          <w:sz w:val="24"/>
          <w:szCs w:val="24"/>
        </w:rPr>
        <w:t>2 777,0</w:t>
      </w:r>
      <w:r w:rsidRPr="0058288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2889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="00BC12A1">
        <w:rPr>
          <w:rFonts w:ascii="Times New Roman" w:hAnsi="Times New Roman" w:cs="Times New Roman"/>
          <w:sz w:val="24"/>
          <w:szCs w:val="24"/>
        </w:rPr>
        <w:t>3</w:t>
      </w:r>
      <w:r w:rsidRPr="00582889">
        <w:rPr>
          <w:rFonts w:ascii="Times New Roman" w:hAnsi="Times New Roman" w:cs="Times New Roman"/>
          <w:sz w:val="24"/>
          <w:szCs w:val="24"/>
        </w:rPr>
        <w:t xml:space="preserve"> </w:t>
      </w:r>
      <w:r w:rsidR="00BC12A1">
        <w:rPr>
          <w:rFonts w:ascii="Times New Roman" w:hAnsi="Times New Roman" w:cs="Times New Roman"/>
          <w:sz w:val="24"/>
          <w:szCs w:val="24"/>
        </w:rPr>
        <w:t>2</w:t>
      </w:r>
      <w:r w:rsidR="00E95A5A">
        <w:rPr>
          <w:rFonts w:ascii="Times New Roman" w:hAnsi="Times New Roman" w:cs="Times New Roman"/>
          <w:sz w:val="24"/>
          <w:szCs w:val="24"/>
        </w:rPr>
        <w:t>70</w:t>
      </w:r>
      <w:r w:rsidRPr="00582889">
        <w:rPr>
          <w:rFonts w:ascii="Times New Roman" w:hAnsi="Times New Roman" w:cs="Times New Roman"/>
          <w:sz w:val="24"/>
          <w:szCs w:val="24"/>
        </w:rPr>
        <w:t>,</w:t>
      </w:r>
      <w:r w:rsidR="00E95A5A">
        <w:rPr>
          <w:rFonts w:ascii="Times New Roman" w:hAnsi="Times New Roman" w:cs="Times New Roman"/>
          <w:sz w:val="24"/>
          <w:szCs w:val="24"/>
        </w:rPr>
        <w:t>3</w:t>
      </w:r>
      <w:r w:rsidRPr="00582889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582889" w:rsidRPr="005828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288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582889" w:rsidRPr="00EB461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B461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BC12A1">
        <w:rPr>
          <w:rFonts w:ascii="Times New Roman" w:hAnsi="Times New Roman" w:cs="Times New Roman"/>
          <w:sz w:val="24"/>
          <w:szCs w:val="24"/>
        </w:rPr>
        <w:t>3</w:t>
      </w:r>
      <w:r w:rsidRPr="002E1904">
        <w:rPr>
          <w:rFonts w:ascii="Times New Roman" w:hAnsi="Times New Roman" w:cs="Times New Roman"/>
          <w:sz w:val="24"/>
          <w:szCs w:val="24"/>
        </w:rPr>
        <w:t xml:space="preserve"> </w:t>
      </w:r>
      <w:r w:rsidR="00BC12A1">
        <w:rPr>
          <w:rFonts w:ascii="Times New Roman" w:hAnsi="Times New Roman" w:cs="Times New Roman"/>
          <w:sz w:val="24"/>
          <w:szCs w:val="24"/>
        </w:rPr>
        <w:t>2</w:t>
      </w:r>
      <w:r w:rsidR="00E95A5A">
        <w:rPr>
          <w:rFonts w:ascii="Times New Roman" w:hAnsi="Times New Roman" w:cs="Times New Roman"/>
          <w:sz w:val="24"/>
          <w:szCs w:val="24"/>
        </w:rPr>
        <w:t>70</w:t>
      </w:r>
      <w:r w:rsidRPr="002E1904">
        <w:rPr>
          <w:rFonts w:ascii="Times New Roman" w:hAnsi="Times New Roman" w:cs="Times New Roman"/>
          <w:sz w:val="24"/>
          <w:szCs w:val="24"/>
        </w:rPr>
        <w:t>,</w:t>
      </w:r>
      <w:r w:rsidR="00E95A5A">
        <w:rPr>
          <w:rFonts w:ascii="Times New Roman" w:hAnsi="Times New Roman" w:cs="Times New Roman"/>
          <w:sz w:val="24"/>
          <w:szCs w:val="24"/>
        </w:rPr>
        <w:t>3</w:t>
      </w:r>
      <w:r w:rsidRPr="00EB461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82889" w:rsidRPr="005460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82889" w:rsidRPr="0054608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Объем финансирования на 2017 год составляет 3</w:t>
      </w:r>
      <w:r w:rsidR="00F27506">
        <w:rPr>
          <w:rFonts w:ascii="Times New Roman" w:hAnsi="Times New Roman" w:cs="Times New Roman"/>
          <w:sz w:val="24"/>
          <w:szCs w:val="24"/>
        </w:rPr>
        <w:t>5</w:t>
      </w:r>
      <w:r w:rsidRPr="00546089">
        <w:rPr>
          <w:rFonts w:ascii="Times New Roman" w:hAnsi="Times New Roman" w:cs="Times New Roman"/>
          <w:sz w:val="24"/>
          <w:szCs w:val="24"/>
        </w:rPr>
        <w:t>44,0 тыс. рублей:</w:t>
      </w:r>
    </w:p>
    <w:p w:rsidR="00582889" w:rsidRPr="001C070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-</w:t>
      </w:r>
      <w:r w:rsidRPr="001C0709">
        <w:rPr>
          <w:rFonts w:ascii="Times New Roman" w:hAnsi="Times New Roman" w:cs="Times New Roman"/>
          <w:sz w:val="24"/>
          <w:szCs w:val="24"/>
        </w:rPr>
        <w:t>областной бюджет 0,0  тыс. руб.</w:t>
      </w:r>
    </w:p>
    <w:p w:rsidR="00582889" w:rsidRPr="001C070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C0709">
        <w:rPr>
          <w:rFonts w:ascii="Times New Roman" w:hAnsi="Times New Roman" w:cs="Times New Roman"/>
          <w:sz w:val="24"/>
          <w:szCs w:val="24"/>
        </w:rPr>
        <w:t xml:space="preserve">-местный бюджет 3 </w:t>
      </w:r>
      <w:r w:rsidR="00F27506">
        <w:rPr>
          <w:rFonts w:ascii="Times New Roman" w:hAnsi="Times New Roman" w:cs="Times New Roman"/>
          <w:sz w:val="24"/>
          <w:szCs w:val="24"/>
        </w:rPr>
        <w:t>5</w:t>
      </w:r>
      <w:r w:rsidRPr="001C0709">
        <w:rPr>
          <w:rFonts w:ascii="Times New Roman" w:hAnsi="Times New Roman" w:cs="Times New Roman"/>
          <w:sz w:val="24"/>
          <w:szCs w:val="24"/>
        </w:rPr>
        <w:t>44,0  тыс. руб.</w:t>
      </w:r>
    </w:p>
    <w:p w:rsidR="00582889" w:rsidRPr="001C070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82889" w:rsidRPr="001C070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C0709">
        <w:rPr>
          <w:rFonts w:ascii="Times New Roman" w:hAnsi="Times New Roman" w:cs="Times New Roman"/>
          <w:sz w:val="24"/>
          <w:szCs w:val="24"/>
        </w:rPr>
        <w:t>Объем финансирования на 2018 год составляет 3 044,0 тыс. рублей:</w:t>
      </w:r>
    </w:p>
    <w:p w:rsidR="00582889" w:rsidRPr="001C0709" w:rsidRDefault="00582889" w:rsidP="005828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C070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61DB3" w:rsidRDefault="00582889" w:rsidP="0058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709">
        <w:rPr>
          <w:rFonts w:ascii="Times New Roman" w:hAnsi="Times New Roman" w:cs="Times New Roman"/>
          <w:sz w:val="24"/>
          <w:szCs w:val="24"/>
        </w:rPr>
        <w:t>-местный бюджет 3 044,0  тыс. руб.</w:t>
      </w:r>
    </w:p>
    <w:p w:rsidR="00BC12A1" w:rsidRDefault="00BC12A1" w:rsidP="0058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12A1" w:rsidRPr="001C0709" w:rsidRDefault="00BC12A1" w:rsidP="00BC12A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C0709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C0709">
        <w:rPr>
          <w:rFonts w:ascii="Times New Roman" w:hAnsi="Times New Roman" w:cs="Times New Roman"/>
          <w:sz w:val="24"/>
          <w:szCs w:val="24"/>
        </w:rPr>
        <w:t xml:space="preserve"> год составляет 3 044,0 тыс. рублей:</w:t>
      </w:r>
    </w:p>
    <w:p w:rsidR="00BC12A1" w:rsidRPr="001C0709" w:rsidRDefault="00BC12A1" w:rsidP="00BC12A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C070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C12A1" w:rsidRDefault="00BC12A1" w:rsidP="00BC1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709">
        <w:rPr>
          <w:rFonts w:ascii="Times New Roman" w:hAnsi="Times New Roman" w:cs="Times New Roman"/>
          <w:sz w:val="24"/>
          <w:szCs w:val="24"/>
        </w:rPr>
        <w:t>-местный бюджет 3 044,0  тыс. руб.</w:t>
      </w:r>
    </w:p>
    <w:p w:rsidR="00582889" w:rsidRPr="00981312" w:rsidRDefault="00582889" w:rsidP="0058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3100" w:rsidRPr="00546089" w:rsidRDefault="00E63100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1312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</w:t>
      </w:r>
      <w:r w:rsidR="001B6156" w:rsidRPr="00981312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8F40B2" w:rsidRPr="00981312">
        <w:rPr>
          <w:rFonts w:ascii="Times New Roman" w:hAnsi="Times New Roman" w:cs="Times New Roman"/>
          <w:sz w:val="24"/>
          <w:szCs w:val="24"/>
        </w:rPr>
        <w:t>МО</w:t>
      </w:r>
      <w:r w:rsidR="001B6156" w:rsidRPr="00981312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</w:t>
      </w:r>
      <w:r w:rsidRPr="00981312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и прави</w:t>
      </w:r>
      <w:r w:rsidRPr="00546089">
        <w:rPr>
          <w:rFonts w:ascii="Times New Roman" w:hAnsi="Times New Roman" w:cs="Times New Roman"/>
          <w:sz w:val="24"/>
          <w:szCs w:val="24"/>
        </w:rPr>
        <w:t>л, утвержденных федеральными, областными и муниципальными нормативными правовыми актами.</w:t>
      </w:r>
    </w:p>
    <w:p w:rsidR="00E63100" w:rsidRPr="00546089" w:rsidRDefault="00E63100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546089" w:rsidRDefault="00E63100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58461D" w:rsidRPr="00546089" w:rsidRDefault="0058461D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546089" w:rsidRDefault="00ED730F" w:rsidP="005460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546089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5460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6089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546089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546089" w:rsidRDefault="00ED730F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546089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="0014595C" w:rsidRPr="00546089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 обеспечивает выполнение программных мероприятий, вносит предложения по дополнениям и изменениям в Программу. Оперативный  </w:t>
      </w:r>
      <w:proofErr w:type="gramStart"/>
      <w:r w:rsidR="0014595C" w:rsidRPr="005460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4595C" w:rsidRPr="00546089">
        <w:rPr>
          <w:rFonts w:ascii="Times New Roman" w:hAnsi="Times New Roman" w:cs="Times New Roman"/>
          <w:sz w:val="24"/>
          <w:szCs w:val="24"/>
        </w:rPr>
        <w:t xml:space="preserve"> выполнением мероприятий Программы осуществляет заместитель главы администрации Тищенков Сергей Иванович.</w:t>
      </w:r>
    </w:p>
    <w:p w:rsidR="00840D21" w:rsidRPr="00546089" w:rsidRDefault="0014595C" w:rsidP="00546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40D21" w:rsidRPr="00546089" w:rsidSect="00A603E8">
          <w:pgSz w:w="11906" w:h="16838"/>
          <w:pgMar w:top="567" w:right="566" w:bottom="426" w:left="709" w:header="0" w:footer="0" w:gutter="0"/>
          <w:pgNumType w:start="1"/>
          <w:cols w:space="708"/>
          <w:docGrid w:linePitch="360"/>
        </w:sectPr>
      </w:pPr>
      <w:r w:rsidRPr="00546089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5460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46089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глава администрации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- Марданов</w:t>
      </w:r>
      <w:r w:rsidR="001D2D5F" w:rsidRPr="00546089">
        <w:rPr>
          <w:rFonts w:ascii="Times New Roman" w:hAnsi="Times New Roman" w:cs="Times New Roman"/>
          <w:sz w:val="24"/>
          <w:szCs w:val="24"/>
        </w:rPr>
        <w:t xml:space="preserve"> Фанис Назирович</w:t>
      </w:r>
      <w:r w:rsidRPr="00546089">
        <w:rPr>
          <w:rFonts w:ascii="Times New Roman" w:hAnsi="Times New Roman" w:cs="Times New Roman"/>
          <w:sz w:val="24"/>
          <w:szCs w:val="24"/>
        </w:rPr>
        <w:t>.</w:t>
      </w:r>
    </w:p>
    <w:p w:rsidR="001B6156" w:rsidRPr="00C61DB3" w:rsidRDefault="0024565C" w:rsidP="002456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</w:t>
      </w:r>
      <w:r w:rsidR="001B6156" w:rsidRPr="00C61DB3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B66E3D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C61DB3" w:rsidRDefault="001B6156" w:rsidP="00546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DB3">
        <w:rPr>
          <w:rFonts w:ascii="Times New Roman" w:hAnsi="Times New Roman" w:cs="Times New Roman"/>
          <w:b/>
          <w:sz w:val="24"/>
          <w:szCs w:val="24"/>
        </w:rPr>
        <w:t xml:space="preserve"> «Обеспечение правопорядка и профилактика правонарушений </w:t>
      </w:r>
    </w:p>
    <w:p w:rsidR="001B6156" w:rsidRPr="00C61DB3" w:rsidRDefault="001B6156" w:rsidP="00546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DB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F40B2" w:rsidRPr="00C61DB3">
        <w:rPr>
          <w:rFonts w:ascii="Times New Roman" w:hAnsi="Times New Roman" w:cs="Times New Roman"/>
          <w:b/>
          <w:sz w:val="24"/>
          <w:szCs w:val="24"/>
        </w:rPr>
        <w:t>МО</w:t>
      </w:r>
      <w:r w:rsidRPr="00C61DB3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</w:t>
      </w:r>
      <w:r w:rsidR="00827B32" w:rsidRPr="00C61DB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4"/>
        <w:gridCol w:w="8643"/>
      </w:tblGrid>
      <w:tr w:rsidR="001B6156" w:rsidRPr="00546089" w:rsidTr="000264D4"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56" w:rsidRPr="00546089" w:rsidRDefault="001B6156" w:rsidP="00C61D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56" w:rsidRPr="00546089" w:rsidRDefault="001B6156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1. Безопасность граждан при использовании для хозяйственно-бытовых нужд водных объектов территории;</w:t>
            </w:r>
          </w:p>
          <w:p w:rsidR="001B6156" w:rsidRPr="00546089" w:rsidRDefault="001B6156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2. Обеспечение национальной безопасности и правоохранительной деятельности.</w:t>
            </w:r>
          </w:p>
        </w:tc>
      </w:tr>
      <w:tr w:rsidR="001B6156" w:rsidRPr="00546089" w:rsidTr="000264D4"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56" w:rsidRPr="00546089" w:rsidRDefault="001B6156" w:rsidP="00C6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46089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156" w:rsidRPr="00546089" w:rsidRDefault="001B6156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безопасности граждан на  территории </w:t>
            </w:r>
            <w:r w:rsidR="008F40B2" w:rsidRPr="005460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6156" w:rsidRPr="00546089" w:rsidRDefault="001B6156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2. Укрепление законности в части привлечения к административной ответственности правонарушителей.</w:t>
            </w:r>
          </w:p>
        </w:tc>
      </w:tr>
      <w:tr w:rsidR="001B6156" w:rsidRPr="00546089" w:rsidTr="000264D4">
        <w:trPr>
          <w:trHeight w:val="763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56" w:rsidRPr="00546089" w:rsidRDefault="001B6156" w:rsidP="00C6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156" w:rsidRPr="00546089" w:rsidRDefault="001B6156" w:rsidP="00546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1B6156" w:rsidRPr="00546089" w:rsidTr="000264D4"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56" w:rsidRPr="00546089" w:rsidRDefault="001B6156" w:rsidP="00C6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9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подпрограммы на 2015-201</w:t>
            </w:r>
            <w:r w:rsidR="00F07D0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 w:rsidR="00CD16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2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7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2892,0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603E8" w:rsidRDefault="00A603E8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CD165A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,0 тыс. рублей: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D165A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,0  тыс. руб.</w:t>
            </w:r>
          </w:p>
          <w:p w:rsidR="00A603E8" w:rsidRDefault="00A603E8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622430">
              <w:rPr>
                <w:rFonts w:ascii="Times New Roman" w:hAnsi="Times New Roman" w:cs="Times New Roman"/>
                <w:sz w:val="24"/>
                <w:szCs w:val="24"/>
              </w:rPr>
              <w:t xml:space="preserve">996,0 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95A5A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,0  тыс. руб.</w:t>
            </w:r>
          </w:p>
          <w:p w:rsidR="00A603E8" w:rsidRDefault="00A603E8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275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00,0 тыс. рублей: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F275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00,0  тыс. руб.</w:t>
            </w:r>
          </w:p>
          <w:p w:rsidR="00A603E8" w:rsidRDefault="00A603E8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400,0 тыс. рублей:</w:t>
            </w:r>
          </w:p>
          <w:p w:rsidR="000264D4" w:rsidRPr="009B5789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B6156" w:rsidRDefault="000264D4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-местный бюджет 400,0  тыс. руб.</w:t>
            </w:r>
          </w:p>
          <w:p w:rsidR="00CD165A" w:rsidRDefault="00CD165A" w:rsidP="00026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65A" w:rsidRPr="009B5789" w:rsidRDefault="00CD165A" w:rsidP="00CD1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400,0 тыс. рублей:</w:t>
            </w:r>
          </w:p>
          <w:p w:rsidR="00CD165A" w:rsidRPr="009B5789" w:rsidRDefault="00CD165A" w:rsidP="00CD1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CD165A" w:rsidRPr="00546089" w:rsidRDefault="00CD165A" w:rsidP="00CD1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-местный бюджет 400,0  тыс. руб.</w:t>
            </w:r>
          </w:p>
        </w:tc>
      </w:tr>
    </w:tbl>
    <w:p w:rsidR="00C61DB3" w:rsidRDefault="00C61DB3" w:rsidP="00546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156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6089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и руководители организаций, предприятий обязаны оперативно и достоверно информировать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принятых мерах по обеспечению их безопасности, о приемах и способах защиты населения. </w:t>
      </w:r>
      <w:proofErr w:type="gramEnd"/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К сожалению, уровень преступности  из года в год растет. Правоохранительные органы не справляются с данной проблемой, поэтому есть необходимость привлечения населения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к оказанию помощи  правоохранительных органам в охране общественного порядка на улицах и в общественных местах, борьба с хулиганством, пьянством, содержанием притонов, хищением чужого имущества, детской безнадзорностью и правонарушениями несовершеннолетних.</w:t>
      </w:r>
    </w:p>
    <w:p w:rsidR="001B6156" w:rsidRPr="00546089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B6156" w:rsidRPr="00546089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2. Цели и задачи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Цели муниципальной  подпрограммы: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1. Безопасность граждан при использовании для хозяйственно-бытовых нужд водных объектов территории;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2. Обеспечение национальной безопасности и правоохранительной деятельности.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lastRenderedPageBreak/>
        <w:t>Задачи муниципальной подпрограммы:</w:t>
      </w:r>
    </w:p>
    <w:p w:rsidR="00A603E8" w:rsidRDefault="001B6156" w:rsidP="00A603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1. Обеспечение безопасности граждан на  территории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>;</w:t>
      </w:r>
    </w:p>
    <w:p w:rsidR="00AA4B17" w:rsidRDefault="00A603E8" w:rsidP="00526A16">
      <w:pPr>
        <w:tabs>
          <w:tab w:val="left" w:pos="533"/>
          <w:tab w:val="left" w:pos="90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6156" w:rsidRPr="00546089">
        <w:rPr>
          <w:rFonts w:ascii="Times New Roman" w:hAnsi="Times New Roman" w:cs="Times New Roman"/>
          <w:sz w:val="24"/>
          <w:szCs w:val="24"/>
        </w:rPr>
        <w:t>2. Укрепление законности в части привлечения к административной ответственности правонарушителей.</w:t>
      </w:r>
    </w:p>
    <w:p w:rsidR="001B6156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3. Сроки реализации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Подпрограмма реализуется</w:t>
      </w:r>
      <w:r w:rsidR="00226C58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="00226C58">
        <w:rPr>
          <w:rFonts w:ascii="Times New Roman" w:hAnsi="Times New Roman" w:cs="Times New Roman"/>
          <w:sz w:val="24"/>
          <w:szCs w:val="24"/>
        </w:rPr>
        <w:t>оганичений</w:t>
      </w:r>
      <w:proofErr w:type="spellEnd"/>
      <w:r w:rsidRPr="00546089">
        <w:rPr>
          <w:rFonts w:ascii="Times New Roman" w:hAnsi="Times New Roman" w:cs="Times New Roman"/>
          <w:sz w:val="24"/>
          <w:szCs w:val="24"/>
        </w:rPr>
        <w:t>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156" w:rsidRPr="00546089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4. Перечень мероприятий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подпрограммы являются обеспечение работы спецподразделений на территории </w:t>
      </w:r>
      <w:r w:rsidR="008F40B2" w:rsidRPr="0054608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546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156" w:rsidRPr="00546089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5. Механизм реализации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Механизм реализации подпрограммы основан на обеспечении достижения запланированных результатов и показателей  эффективности реализации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6156" w:rsidRPr="00546089" w:rsidRDefault="001B6156" w:rsidP="006E5E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9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Выбор подпрограммных мероприятий и определение объемов их финансирования обусловлены оценкой их вклада в решение поставленных задач.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 средства областного бюджета и средства  местного бюджета. </w:t>
      </w:r>
    </w:p>
    <w:p w:rsidR="00A603E8" w:rsidRDefault="00A603E8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E35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2015-201</w:t>
      </w:r>
      <w:r w:rsidR="00CD165A">
        <w:rPr>
          <w:rFonts w:ascii="Times New Roman" w:hAnsi="Times New Roman" w:cs="Times New Roman"/>
          <w:b/>
          <w:sz w:val="24"/>
          <w:szCs w:val="24"/>
        </w:rPr>
        <w:t>9</w:t>
      </w:r>
      <w:r w:rsidRPr="006E5E35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2128AB">
        <w:rPr>
          <w:rFonts w:ascii="Times New Roman" w:hAnsi="Times New Roman" w:cs="Times New Roman"/>
          <w:b/>
          <w:sz w:val="24"/>
          <w:szCs w:val="24"/>
        </w:rPr>
        <w:t xml:space="preserve">2 892,0 </w:t>
      </w:r>
      <w:r w:rsidRPr="006E5E35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6E5E35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6E5E35">
        <w:rPr>
          <w:rFonts w:ascii="Times New Roman" w:hAnsi="Times New Roman" w:cs="Times New Roman"/>
          <w:b/>
          <w:sz w:val="24"/>
          <w:szCs w:val="24"/>
        </w:rPr>
        <w:t>.: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6E5E35">
        <w:rPr>
          <w:rFonts w:ascii="Times New Roman" w:hAnsi="Times New Roman" w:cs="Times New Roman"/>
          <w:b/>
          <w:sz w:val="24"/>
          <w:szCs w:val="24"/>
        </w:rPr>
        <w:t>2015</w:t>
      </w:r>
      <w:r w:rsidRPr="006E5E35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CD165A">
        <w:rPr>
          <w:rFonts w:ascii="Times New Roman" w:hAnsi="Times New Roman" w:cs="Times New Roman"/>
          <w:sz w:val="24"/>
          <w:szCs w:val="24"/>
        </w:rPr>
        <w:t>396</w:t>
      </w:r>
      <w:r w:rsidRPr="006E5E35">
        <w:rPr>
          <w:rFonts w:ascii="Times New Roman" w:hAnsi="Times New Roman" w:cs="Times New Roman"/>
          <w:sz w:val="24"/>
          <w:szCs w:val="24"/>
        </w:rPr>
        <w:t>,0 тыс. рублей: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D165A">
        <w:rPr>
          <w:rFonts w:ascii="Times New Roman" w:hAnsi="Times New Roman" w:cs="Times New Roman"/>
          <w:sz w:val="24"/>
          <w:szCs w:val="24"/>
        </w:rPr>
        <w:t>396</w:t>
      </w:r>
      <w:r w:rsidRPr="006E5E35">
        <w:rPr>
          <w:rFonts w:ascii="Times New Roman" w:hAnsi="Times New Roman" w:cs="Times New Roman"/>
          <w:sz w:val="24"/>
          <w:szCs w:val="24"/>
        </w:rPr>
        <w:t>,0  тыс. руб.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6E5E35">
        <w:rPr>
          <w:rFonts w:ascii="Times New Roman" w:hAnsi="Times New Roman" w:cs="Times New Roman"/>
          <w:b/>
          <w:sz w:val="24"/>
          <w:szCs w:val="24"/>
        </w:rPr>
        <w:t>2016</w:t>
      </w:r>
      <w:r w:rsidRPr="006E5E35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E95A5A">
        <w:rPr>
          <w:rFonts w:ascii="Times New Roman" w:hAnsi="Times New Roman" w:cs="Times New Roman"/>
          <w:sz w:val="24"/>
          <w:szCs w:val="24"/>
        </w:rPr>
        <w:t xml:space="preserve"> 996</w:t>
      </w:r>
      <w:r w:rsidRPr="006E5E35">
        <w:rPr>
          <w:rFonts w:ascii="Times New Roman" w:hAnsi="Times New Roman" w:cs="Times New Roman"/>
          <w:sz w:val="24"/>
          <w:szCs w:val="24"/>
        </w:rPr>
        <w:t>,0 тыс. рублей: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E95A5A">
        <w:rPr>
          <w:rFonts w:ascii="Times New Roman" w:hAnsi="Times New Roman" w:cs="Times New Roman"/>
          <w:sz w:val="24"/>
          <w:szCs w:val="24"/>
        </w:rPr>
        <w:t>996</w:t>
      </w:r>
      <w:r w:rsidRPr="006E5E35">
        <w:rPr>
          <w:rFonts w:ascii="Times New Roman" w:hAnsi="Times New Roman" w:cs="Times New Roman"/>
          <w:sz w:val="24"/>
          <w:szCs w:val="24"/>
        </w:rPr>
        <w:t>,0  тыс. руб.</w:t>
      </w:r>
    </w:p>
    <w:p w:rsidR="009B5789" w:rsidRDefault="009B5789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6E5E35">
        <w:rPr>
          <w:rFonts w:ascii="Times New Roman" w:hAnsi="Times New Roman" w:cs="Times New Roman"/>
          <w:b/>
          <w:sz w:val="24"/>
          <w:szCs w:val="24"/>
        </w:rPr>
        <w:t>2017</w:t>
      </w:r>
      <w:r w:rsidRPr="006E5E35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F27506">
        <w:rPr>
          <w:rFonts w:ascii="Times New Roman" w:hAnsi="Times New Roman" w:cs="Times New Roman"/>
          <w:sz w:val="24"/>
          <w:szCs w:val="24"/>
        </w:rPr>
        <w:t>7</w:t>
      </w:r>
      <w:r w:rsidRPr="006E5E35">
        <w:rPr>
          <w:rFonts w:ascii="Times New Roman" w:hAnsi="Times New Roman" w:cs="Times New Roman"/>
          <w:sz w:val="24"/>
          <w:szCs w:val="24"/>
        </w:rPr>
        <w:t>00,0 тыс. рублей: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27506">
        <w:rPr>
          <w:rFonts w:ascii="Times New Roman" w:hAnsi="Times New Roman" w:cs="Times New Roman"/>
          <w:sz w:val="24"/>
          <w:szCs w:val="24"/>
        </w:rPr>
        <w:t>7</w:t>
      </w:r>
      <w:r w:rsidRPr="006E5E35">
        <w:rPr>
          <w:rFonts w:ascii="Times New Roman" w:hAnsi="Times New Roman" w:cs="Times New Roman"/>
          <w:sz w:val="24"/>
          <w:szCs w:val="24"/>
        </w:rPr>
        <w:t>00,0  тыс. руб.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6E5E35">
        <w:rPr>
          <w:rFonts w:ascii="Times New Roman" w:hAnsi="Times New Roman" w:cs="Times New Roman"/>
          <w:b/>
          <w:sz w:val="24"/>
          <w:szCs w:val="24"/>
        </w:rPr>
        <w:t>2018</w:t>
      </w:r>
      <w:r w:rsidRPr="006E5E35">
        <w:rPr>
          <w:rFonts w:ascii="Times New Roman" w:hAnsi="Times New Roman" w:cs="Times New Roman"/>
          <w:sz w:val="24"/>
          <w:szCs w:val="24"/>
        </w:rPr>
        <w:t xml:space="preserve"> год составляет 400,0 тыс. рублей:</w:t>
      </w:r>
    </w:p>
    <w:p w:rsidR="006E5E35" w:rsidRPr="006E5E35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1B6156" w:rsidRDefault="006E5E35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>-местный бюджет 400,0  тыс. руб.</w:t>
      </w:r>
    </w:p>
    <w:p w:rsidR="00CD165A" w:rsidRDefault="00CD165A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165A" w:rsidRPr="006E5E35" w:rsidRDefault="00CD165A" w:rsidP="00CD1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6E5E35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6E5E35">
        <w:rPr>
          <w:rFonts w:ascii="Times New Roman" w:hAnsi="Times New Roman" w:cs="Times New Roman"/>
          <w:sz w:val="24"/>
          <w:szCs w:val="24"/>
        </w:rPr>
        <w:t xml:space="preserve"> год составляет 400,0 тыс. рублей:</w:t>
      </w:r>
    </w:p>
    <w:p w:rsidR="00CD165A" w:rsidRPr="006E5E35" w:rsidRDefault="00CD165A" w:rsidP="00CD1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D165A" w:rsidRDefault="00CD165A" w:rsidP="00CD1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E35">
        <w:rPr>
          <w:rFonts w:ascii="Times New Roman" w:hAnsi="Times New Roman" w:cs="Times New Roman"/>
          <w:sz w:val="24"/>
          <w:szCs w:val="24"/>
        </w:rPr>
        <w:t>-местный бюджет 400,0  тыс. руб.</w:t>
      </w:r>
    </w:p>
    <w:p w:rsidR="00A603E8" w:rsidRPr="00546089" w:rsidRDefault="00A603E8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 xml:space="preserve">Реализация подпрограммы осуществляется на основе муниципальных контрактов (договоров), заключаемых администрацией </w:t>
      </w:r>
      <w:r w:rsidR="008F40B2" w:rsidRPr="00546089">
        <w:rPr>
          <w:rFonts w:ascii="Times New Roman" w:hAnsi="Times New Roman" w:cs="Times New Roman"/>
          <w:sz w:val="24"/>
          <w:szCs w:val="24"/>
        </w:rPr>
        <w:t>МО</w:t>
      </w:r>
      <w:r w:rsidRPr="00546089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 с исполнителями подпрограммных 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lastRenderedPageBreak/>
        <w:t>В случае невозможности проведения мероприятий, утвержденных в соответствии с планом мероприятий, и экономии бюджетных средств, предусмотренных на реализацию подпрограммы в текущем году, допускается формирование других мероприятий в рамках основных направлений подпрограммы.</w:t>
      </w:r>
    </w:p>
    <w:p w:rsidR="001B6156" w:rsidRPr="00546089" w:rsidRDefault="001B6156" w:rsidP="006E5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089">
        <w:rPr>
          <w:rFonts w:ascii="Times New Roman" w:hAnsi="Times New Roman" w:cs="Times New Roman"/>
          <w:sz w:val="24"/>
          <w:szCs w:val="24"/>
        </w:rPr>
        <w:t>Объем финансирования программы в разрезе планируемых мероприятий приведен в приложении №1 к настоящей подпрограмме.</w:t>
      </w:r>
    </w:p>
    <w:p w:rsidR="001B6156" w:rsidRPr="003231CA" w:rsidRDefault="001B6156" w:rsidP="001B6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B6156" w:rsidRPr="003231CA" w:rsidSect="00A603E8">
          <w:footerReference w:type="default" r:id="rId9"/>
          <w:pgSz w:w="11906" w:h="16838"/>
          <w:pgMar w:top="426" w:right="424" w:bottom="284" w:left="709" w:header="709" w:footer="709" w:gutter="0"/>
          <w:pgNumType w:start="2"/>
          <w:cols w:space="708"/>
          <w:docGrid w:linePitch="360"/>
        </w:sectPr>
      </w:pPr>
    </w:p>
    <w:p w:rsidR="001B6156" w:rsidRPr="00B0045A" w:rsidRDefault="00B0045A" w:rsidP="001B615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lastRenderedPageBreak/>
        <w:t xml:space="preserve">   </w:t>
      </w:r>
      <w:r w:rsidR="001B6156" w:rsidRPr="00B0045A">
        <w:rPr>
          <w:rFonts w:ascii="Times New Roman" w:hAnsi="Times New Roman" w:cs="Times New Roman"/>
          <w:sz w:val="20"/>
          <w:szCs w:val="28"/>
        </w:rPr>
        <w:t xml:space="preserve">Приложение </w:t>
      </w:r>
      <w:r w:rsidR="00E50A61" w:rsidRPr="00B0045A">
        <w:rPr>
          <w:rFonts w:ascii="Times New Roman" w:hAnsi="Times New Roman" w:cs="Times New Roman"/>
          <w:sz w:val="20"/>
          <w:szCs w:val="28"/>
        </w:rPr>
        <w:t xml:space="preserve">№ </w:t>
      </w:r>
      <w:r w:rsidR="001B6156" w:rsidRPr="00B0045A">
        <w:rPr>
          <w:rFonts w:ascii="Times New Roman" w:hAnsi="Times New Roman" w:cs="Times New Roman"/>
          <w:sz w:val="20"/>
          <w:szCs w:val="28"/>
        </w:rPr>
        <w:t>1</w:t>
      </w:r>
    </w:p>
    <w:p w:rsidR="001B6156" w:rsidRPr="000A4D27" w:rsidRDefault="001B6156" w:rsidP="001B6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D27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1B6156" w:rsidRPr="000A4D27" w:rsidRDefault="001B6156" w:rsidP="001B6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D27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ПОДПРОГРАММЫ</w:t>
      </w:r>
      <w:r w:rsidR="00B66E3D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1B6156" w:rsidRPr="003748FD" w:rsidRDefault="001B6156" w:rsidP="001B6156">
      <w:pPr>
        <w:jc w:val="center"/>
      </w:pPr>
      <w:r w:rsidRPr="000A4D27">
        <w:rPr>
          <w:rFonts w:ascii="Times New Roman" w:hAnsi="Times New Roman" w:cs="Times New Roman"/>
          <w:b/>
          <w:sz w:val="24"/>
          <w:szCs w:val="24"/>
        </w:rPr>
        <w:t xml:space="preserve">«Обеспечение правопорядка и профилактика правонарушений в </w:t>
      </w:r>
      <w:r w:rsidR="008F40B2" w:rsidRPr="000A4D27">
        <w:rPr>
          <w:rFonts w:ascii="Times New Roman" w:hAnsi="Times New Roman" w:cs="Times New Roman"/>
          <w:b/>
          <w:sz w:val="24"/>
          <w:szCs w:val="24"/>
        </w:rPr>
        <w:t>МО</w:t>
      </w:r>
      <w:r w:rsidRPr="000A4D27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5735" w:type="dxa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0"/>
        <w:gridCol w:w="2268"/>
        <w:gridCol w:w="2272"/>
        <w:gridCol w:w="1557"/>
        <w:gridCol w:w="2270"/>
        <w:gridCol w:w="1418"/>
      </w:tblGrid>
      <w:tr w:rsidR="000A4D27" w:rsidRPr="000A4D27" w:rsidTr="00B868C5">
        <w:trPr>
          <w:trHeight w:val="720"/>
          <w:tblCellSpacing w:w="5" w:type="nil"/>
        </w:trPr>
        <w:tc>
          <w:tcPr>
            <w:tcW w:w="5950" w:type="dxa"/>
            <w:vMerge w:val="restart"/>
            <w:vAlign w:val="center"/>
          </w:tcPr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2268" w:type="dxa"/>
            <w:vMerge w:val="restart"/>
            <w:vAlign w:val="center"/>
          </w:tcPr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Срок</w:t>
            </w:r>
          </w:p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финансирования</w:t>
            </w:r>
          </w:p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6099" w:type="dxa"/>
            <w:gridSpan w:val="3"/>
            <w:vAlign w:val="center"/>
          </w:tcPr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Планируемые объемы финансирования</w:t>
            </w:r>
          </w:p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(тыс. руб., в ценах года реализации  мероприятия)</w:t>
            </w:r>
          </w:p>
        </w:tc>
        <w:tc>
          <w:tcPr>
            <w:tcW w:w="1418" w:type="dxa"/>
            <w:vMerge w:val="restart"/>
            <w:vAlign w:val="center"/>
          </w:tcPr>
          <w:p w:rsidR="000A4D27" w:rsidRPr="000A4D27" w:rsidRDefault="000A4D27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B868C5" w:rsidRPr="000A4D27" w:rsidTr="00B868C5">
        <w:trPr>
          <w:trHeight w:val="325"/>
          <w:tblCellSpacing w:w="5" w:type="nil"/>
        </w:trPr>
        <w:tc>
          <w:tcPr>
            <w:tcW w:w="5950" w:type="dxa"/>
            <w:vMerge/>
            <w:vAlign w:val="center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Align w:val="center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7" w:type="dxa"/>
            <w:vAlign w:val="center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областной</w:t>
            </w:r>
          </w:p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270" w:type="dxa"/>
            <w:vAlign w:val="center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местны</w:t>
            </w:r>
            <w:r>
              <w:rPr>
                <w:rFonts w:ascii="Times New Roman" w:hAnsi="Times New Roman" w:cs="Times New Roman"/>
              </w:rPr>
              <w:t>й</w:t>
            </w:r>
          </w:p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418" w:type="dxa"/>
            <w:vMerge/>
            <w:vAlign w:val="center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165E" w:rsidRPr="000A4D27" w:rsidTr="0024565C">
        <w:trPr>
          <w:trHeight w:val="260"/>
          <w:tblCellSpacing w:w="5" w:type="nil"/>
        </w:trPr>
        <w:tc>
          <w:tcPr>
            <w:tcW w:w="15735" w:type="dxa"/>
            <w:gridSpan w:val="6"/>
            <w:shd w:val="clear" w:color="auto" w:fill="D9D9D9" w:themeFill="background1" w:themeFillShade="D9"/>
          </w:tcPr>
          <w:p w:rsidR="00C7165E" w:rsidRPr="00A96343" w:rsidRDefault="003F2207" w:rsidP="00C71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Основное мероприятие № 1 «</w:t>
            </w:r>
            <w:r w:rsidR="001A2A7E" w:rsidRPr="001A2A7E">
              <w:rPr>
                <w:rFonts w:ascii="Times New Roman" w:hAnsi="Times New Roman" w:cs="Times New Roman"/>
                <w:b/>
              </w:rPr>
              <w:t>Обеспечение  национальной безопасности и правоохранительной деятельности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614A96" w:rsidRPr="000A4D27" w:rsidTr="00B868C5">
        <w:trPr>
          <w:trHeight w:val="260"/>
          <w:tblCellSpacing w:w="5" w:type="nil"/>
        </w:trPr>
        <w:tc>
          <w:tcPr>
            <w:tcW w:w="5950" w:type="dxa"/>
            <w:vMerge w:val="restart"/>
          </w:tcPr>
          <w:p w:rsidR="00614A96" w:rsidRPr="000A4D27" w:rsidRDefault="00614A96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Обеспечение работы спецподразделений</w:t>
            </w:r>
          </w:p>
        </w:tc>
        <w:tc>
          <w:tcPr>
            <w:tcW w:w="2268" w:type="dxa"/>
          </w:tcPr>
          <w:p w:rsidR="00614A96" w:rsidRPr="000A4D27" w:rsidRDefault="00614A96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72" w:type="dxa"/>
          </w:tcPr>
          <w:p w:rsidR="00614A96" w:rsidRPr="000A4D27" w:rsidRDefault="00614A96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396</w:t>
            </w:r>
            <w:r w:rsidRPr="000A4D27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557" w:type="dxa"/>
          </w:tcPr>
          <w:p w:rsidR="00614A96" w:rsidRPr="000A4D27" w:rsidRDefault="00614A96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0" w:type="dxa"/>
          </w:tcPr>
          <w:p w:rsidR="00614A96" w:rsidRPr="000A4D27" w:rsidRDefault="00614A96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</w:t>
            </w:r>
            <w:r w:rsidRPr="000A4D2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  <w:vMerge w:val="restart"/>
          </w:tcPr>
          <w:p w:rsidR="00614A96" w:rsidRPr="000A4D27" w:rsidRDefault="00614A96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4A96" w:rsidRPr="000A4D27" w:rsidTr="00B868C5">
        <w:trPr>
          <w:trHeight w:val="80"/>
          <w:tblCellSpacing w:w="5" w:type="nil"/>
        </w:trPr>
        <w:tc>
          <w:tcPr>
            <w:tcW w:w="5950" w:type="dxa"/>
            <w:vMerge/>
          </w:tcPr>
          <w:p w:rsidR="00614A96" w:rsidRPr="000A4D27" w:rsidRDefault="00614A96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4A96" w:rsidRPr="000A4D27" w:rsidRDefault="00614A96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72" w:type="dxa"/>
          </w:tcPr>
          <w:p w:rsidR="00614A96" w:rsidRPr="000A4D27" w:rsidRDefault="00051542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95A5A">
              <w:rPr>
                <w:rFonts w:ascii="Times New Roman" w:hAnsi="Times New Roman" w:cs="Times New Roman"/>
                <w:b/>
              </w:rPr>
              <w:t>896</w:t>
            </w:r>
            <w:r w:rsidR="00614A96" w:rsidRPr="00E95A5A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557" w:type="dxa"/>
          </w:tcPr>
          <w:p w:rsidR="00614A96" w:rsidRPr="000A4D27" w:rsidRDefault="00614A96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0" w:type="dxa"/>
          </w:tcPr>
          <w:p w:rsidR="00614A96" w:rsidRPr="000A4D27" w:rsidRDefault="00E95A5A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</w:t>
            </w:r>
            <w:r w:rsidR="00614A96" w:rsidRPr="000A4D2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  <w:vMerge/>
          </w:tcPr>
          <w:p w:rsidR="00614A96" w:rsidRPr="000A4D27" w:rsidRDefault="00614A96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4A96" w:rsidRPr="000A4D27" w:rsidTr="00B868C5">
        <w:trPr>
          <w:trHeight w:val="154"/>
          <w:tblCellSpacing w:w="5" w:type="nil"/>
        </w:trPr>
        <w:tc>
          <w:tcPr>
            <w:tcW w:w="5950" w:type="dxa"/>
            <w:vMerge/>
          </w:tcPr>
          <w:p w:rsidR="00614A96" w:rsidRPr="000A4D27" w:rsidRDefault="00614A96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4A96" w:rsidRPr="000A4D27" w:rsidRDefault="00614A96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72" w:type="dxa"/>
          </w:tcPr>
          <w:p w:rsidR="00614A96" w:rsidRPr="000A4D27" w:rsidRDefault="002128AB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614A96" w:rsidRPr="000A4D27">
              <w:rPr>
                <w:rFonts w:ascii="Times New Roman" w:hAnsi="Times New Roman" w:cs="Times New Roman"/>
                <w:b/>
              </w:rPr>
              <w:t>00,0</w:t>
            </w:r>
          </w:p>
        </w:tc>
        <w:tc>
          <w:tcPr>
            <w:tcW w:w="1557" w:type="dxa"/>
          </w:tcPr>
          <w:p w:rsidR="00614A96" w:rsidRPr="000A4D27" w:rsidRDefault="00614A96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0" w:type="dxa"/>
          </w:tcPr>
          <w:p w:rsidR="00614A96" w:rsidRPr="000A4D27" w:rsidRDefault="002128AB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14A96" w:rsidRPr="000A4D27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418" w:type="dxa"/>
            <w:vMerge/>
          </w:tcPr>
          <w:p w:rsidR="00614A96" w:rsidRPr="000A4D27" w:rsidRDefault="00614A96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4A96" w:rsidRPr="000A4D27" w:rsidTr="00B868C5">
        <w:trPr>
          <w:trHeight w:val="171"/>
          <w:tblCellSpacing w:w="5" w:type="nil"/>
        </w:trPr>
        <w:tc>
          <w:tcPr>
            <w:tcW w:w="5950" w:type="dxa"/>
            <w:vMerge/>
          </w:tcPr>
          <w:p w:rsidR="00614A96" w:rsidRPr="000A4D27" w:rsidRDefault="00614A96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4A96" w:rsidRPr="000A4D27" w:rsidRDefault="00614A96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72" w:type="dxa"/>
          </w:tcPr>
          <w:p w:rsidR="00614A96" w:rsidRPr="000A4D27" w:rsidRDefault="00614A96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0A4D27">
              <w:rPr>
                <w:rFonts w:ascii="Times New Roman" w:hAnsi="Times New Roman" w:cs="Times New Roman"/>
                <w:b/>
              </w:rPr>
              <w:t>400,0</w:t>
            </w:r>
          </w:p>
        </w:tc>
        <w:tc>
          <w:tcPr>
            <w:tcW w:w="1557" w:type="dxa"/>
          </w:tcPr>
          <w:p w:rsidR="00614A96" w:rsidRPr="000A4D27" w:rsidRDefault="00614A96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0" w:type="dxa"/>
          </w:tcPr>
          <w:p w:rsidR="00614A96" w:rsidRPr="000A4D27" w:rsidRDefault="00614A96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A4D27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418" w:type="dxa"/>
            <w:vMerge/>
          </w:tcPr>
          <w:p w:rsidR="00614A96" w:rsidRPr="000A4D27" w:rsidRDefault="00614A96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4A96" w:rsidRPr="000A4D27" w:rsidTr="00B868C5">
        <w:trPr>
          <w:trHeight w:val="171"/>
          <w:tblCellSpacing w:w="5" w:type="nil"/>
        </w:trPr>
        <w:tc>
          <w:tcPr>
            <w:tcW w:w="5950" w:type="dxa"/>
            <w:vMerge/>
          </w:tcPr>
          <w:p w:rsidR="00614A96" w:rsidRPr="000A4D27" w:rsidRDefault="00614A96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4A96" w:rsidRPr="000A4D27" w:rsidRDefault="00614A96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72" w:type="dxa"/>
          </w:tcPr>
          <w:p w:rsidR="00614A96" w:rsidRPr="000A4D27" w:rsidRDefault="00614A96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400,0</w:t>
            </w:r>
          </w:p>
        </w:tc>
        <w:tc>
          <w:tcPr>
            <w:tcW w:w="1557" w:type="dxa"/>
          </w:tcPr>
          <w:p w:rsidR="00614A96" w:rsidRPr="000A4D27" w:rsidRDefault="00614A96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0" w:type="dxa"/>
          </w:tcPr>
          <w:p w:rsidR="00614A96" w:rsidRPr="000A4D27" w:rsidRDefault="00614A96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418" w:type="dxa"/>
          </w:tcPr>
          <w:p w:rsidR="00614A96" w:rsidRPr="000A4D27" w:rsidRDefault="00614A96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E6E7F" w:rsidRPr="000A4D27" w:rsidTr="00B868C5">
        <w:trPr>
          <w:trHeight w:val="171"/>
          <w:tblCellSpacing w:w="5" w:type="nil"/>
        </w:trPr>
        <w:tc>
          <w:tcPr>
            <w:tcW w:w="5950" w:type="dxa"/>
            <w:vMerge w:val="restart"/>
          </w:tcPr>
          <w:p w:rsidR="009E6E7F" w:rsidRPr="000A4D27" w:rsidRDefault="009E6E7F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работы ДНД</w:t>
            </w:r>
          </w:p>
        </w:tc>
        <w:tc>
          <w:tcPr>
            <w:tcW w:w="2268" w:type="dxa"/>
          </w:tcPr>
          <w:p w:rsidR="009E6E7F" w:rsidRDefault="009E6E7F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72" w:type="dxa"/>
          </w:tcPr>
          <w:p w:rsidR="009E6E7F" w:rsidRDefault="009E6E7F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</w:t>
            </w:r>
          </w:p>
        </w:tc>
        <w:tc>
          <w:tcPr>
            <w:tcW w:w="1557" w:type="dxa"/>
          </w:tcPr>
          <w:p w:rsidR="009E6E7F" w:rsidRDefault="009E6E7F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0" w:type="dxa"/>
          </w:tcPr>
          <w:p w:rsidR="009E6E7F" w:rsidRDefault="009E6E7F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</w:tcPr>
          <w:p w:rsidR="009E6E7F" w:rsidRPr="000A4D27" w:rsidRDefault="009E6E7F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E6E7F" w:rsidRPr="000A4D27" w:rsidTr="00B868C5">
        <w:trPr>
          <w:trHeight w:val="171"/>
          <w:tblCellSpacing w:w="5" w:type="nil"/>
        </w:trPr>
        <w:tc>
          <w:tcPr>
            <w:tcW w:w="5950" w:type="dxa"/>
            <w:vMerge/>
          </w:tcPr>
          <w:p w:rsidR="009E6E7F" w:rsidRDefault="009E6E7F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E6E7F" w:rsidRDefault="009E6E7F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72" w:type="dxa"/>
          </w:tcPr>
          <w:p w:rsidR="009E6E7F" w:rsidRDefault="009E6E7F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</w:t>
            </w:r>
          </w:p>
        </w:tc>
        <w:tc>
          <w:tcPr>
            <w:tcW w:w="1557" w:type="dxa"/>
          </w:tcPr>
          <w:p w:rsidR="009E6E7F" w:rsidRDefault="009E6E7F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0" w:type="dxa"/>
          </w:tcPr>
          <w:p w:rsidR="009E6E7F" w:rsidRDefault="009E6E7F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8" w:type="dxa"/>
          </w:tcPr>
          <w:p w:rsidR="009E6E7F" w:rsidRPr="000A4D27" w:rsidRDefault="009E6E7F" w:rsidP="000A4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68C5" w:rsidRPr="000A4D27" w:rsidTr="00B868C5">
        <w:trPr>
          <w:trHeight w:val="76"/>
          <w:tblCellSpacing w:w="5" w:type="nil"/>
        </w:trPr>
        <w:tc>
          <w:tcPr>
            <w:tcW w:w="8218" w:type="dxa"/>
            <w:gridSpan w:val="2"/>
            <w:shd w:val="clear" w:color="auto" w:fill="D9D9D9" w:themeFill="background1" w:themeFillShade="D9"/>
          </w:tcPr>
          <w:p w:rsidR="00B868C5" w:rsidRPr="000A4D27" w:rsidRDefault="00B868C5" w:rsidP="000A4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D27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:rsidR="00B868C5" w:rsidRPr="000A4D27" w:rsidRDefault="00622430" w:rsidP="002128A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95A5A">
              <w:rPr>
                <w:rFonts w:ascii="Times New Roman" w:hAnsi="Times New Roman" w:cs="Times New Roman"/>
                <w:b/>
              </w:rPr>
              <w:t>2</w:t>
            </w:r>
            <w:r w:rsidR="002128AB">
              <w:rPr>
                <w:rFonts w:ascii="Times New Roman" w:hAnsi="Times New Roman" w:cs="Times New Roman"/>
                <w:b/>
              </w:rPr>
              <w:t xml:space="preserve"> 8</w:t>
            </w:r>
            <w:r w:rsidRPr="00E95A5A">
              <w:rPr>
                <w:rFonts w:ascii="Times New Roman" w:hAnsi="Times New Roman" w:cs="Times New Roman"/>
                <w:b/>
              </w:rPr>
              <w:t xml:space="preserve">92,0  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:rsidR="00B868C5" w:rsidRPr="000A4D27" w:rsidRDefault="00B868C5" w:rsidP="000A4D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B868C5" w:rsidRPr="000A4D27" w:rsidRDefault="00614A96" w:rsidP="002128A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="002128AB">
              <w:rPr>
                <w:rFonts w:ascii="Times New Roman" w:hAnsi="Times New Roman" w:cs="Times New Roman"/>
                <w:b/>
              </w:rPr>
              <w:t>8</w:t>
            </w:r>
            <w:r w:rsidR="00E95A5A">
              <w:rPr>
                <w:rFonts w:ascii="Times New Roman" w:hAnsi="Times New Roman" w:cs="Times New Roman"/>
                <w:b/>
              </w:rPr>
              <w:t>92</w:t>
            </w:r>
            <w:r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868C5" w:rsidRPr="000A4D27" w:rsidRDefault="00B868C5" w:rsidP="000A4D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1B6156" w:rsidRPr="000A4D27" w:rsidRDefault="001B6156" w:rsidP="001B6156">
      <w:pPr>
        <w:spacing w:after="0" w:line="240" w:lineRule="auto"/>
        <w:rPr>
          <w:rFonts w:ascii="Times New Roman" w:hAnsi="Times New Roman" w:cs="Times New Roman"/>
        </w:rPr>
      </w:pPr>
    </w:p>
    <w:p w:rsidR="001B6156" w:rsidRDefault="001B6156" w:rsidP="001B61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700" w:rsidRDefault="00C10700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700" w:rsidRDefault="00C10700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700" w:rsidRDefault="00C10700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700" w:rsidRDefault="00C10700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B32" w:rsidRDefault="00827B32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EBE" w:rsidRDefault="00BC1EBE" w:rsidP="00BC1E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565C" w:rsidRDefault="0024565C" w:rsidP="00BC1EB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C1EBE" w:rsidRPr="00C10700" w:rsidRDefault="00BC1EBE" w:rsidP="00BC1EB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C10700">
        <w:rPr>
          <w:rFonts w:ascii="Times New Roman" w:hAnsi="Times New Roman" w:cs="Times New Roman"/>
          <w:szCs w:val="24"/>
        </w:rPr>
        <w:t>Приложение № 2</w:t>
      </w:r>
    </w:p>
    <w:p w:rsidR="00BC1EBE" w:rsidRPr="00BC1EBE" w:rsidRDefault="00BC1EBE" w:rsidP="00BC1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EBE" w:rsidRPr="00BC1EBE" w:rsidRDefault="00BC1EBE" w:rsidP="00BC1E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EBE">
        <w:rPr>
          <w:rFonts w:ascii="Times New Roman" w:hAnsi="Times New Roman" w:cs="Times New Roman"/>
          <w:b/>
          <w:sz w:val="24"/>
          <w:szCs w:val="24"/>
        </w:rPr>
        <w:t xml:space="preserve">Отчет о реализации </w:t>
      </w:r>
      <w:r w:rsidR="0024565C">
        <w:rPr>
          <w:rFonts w:ascii="Times New Roman" w:hAnsi="Times New Roman" w:cs="Times New Roman"/>
          <w:b/>
          <w:sz w:val="24"/>
          <w:szCs w:val="24"/>
        </w:rPr>
        <w:t>подп</w:t>
      </w:r>
      <w:r w:rsidRPr="00BC1EBE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24565C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BC1EBE" w:rsidRPr="00BC1EBE" w:rsidRDefault="00AA4B17" w:rsidP="00BC1E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B17">
        <w:rPr>
          <w:rFonts w:ascii="Times New Roman" w:hAnsi="Times New Roman" w:cs="Times New Roman"/>
          <w:b/>
          <w:sz w:val="24"/>
          <w:szCs w:val="24"/>
        </w:rPr>
        <w:t>«Обеспечение правопорядка и профилактика правонарушений в МО «Первомайское сельское  поселение»</w:t>
      </w:r>
    </w:p>
    <w:p w:rsidR="00BC1EBE" w:rsidRPr="00BC1EBE" w:rsidRDefault="00BC1EBE" w:rsidP="00BC1E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EBE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BC1EBE" w:rsidRPr="00BC1EBE" w:rsidRDefault="00BC1EBE" w:rsidP="00BC1E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EBE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BC1EBE" w:rsidRPr="00BC1EBE" w:rsidRDefault="00BC1EBE" w:rsidP="00BC1E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EBE"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BC1EBE" w:rsidRPr="00BC1EBE" w:rsidRDefault="00BC1EBE" w:rsidP="00BC1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4992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159"/>
      </w:tblGrid>
      <w:tr w:rsidR="00BC1EBE" w:rsidRPr="00BC1EBE" w:rsidTr="00E740EF">
        <w:trPr>
          <w:trHeight w:val="519"/>
        </w:trPr>
        <w:tc>
          <w:tcPr>
            <w:tcW w:w="3944" w:type="dxa"/>
            <w:vAlign w:val="center"/>
            <w:hideMark/>
          </w:tcPr>
          <w:p w:rsidR="00BC1EBE" w:rsidRPr="00D20C95" w:rsidRDefault="00BC1EBE" w:rsidP="00BC1EBE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bCs/>
                <w:sz w:val="22"/>
                <w:szCs w:val="24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BC1EBE" w:rsidRPr="00D20C95" w:rsidRDefault="00BC1EBE" w:rsidP="00BC1EBE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bCs/>
                <w:sz w:val="22"/>
                <w:szCs w:val="24"/>
                <w:lang w:eastAsia="en-US"/>
              </w:rPr>
              <w:t xml:space="preserve">План по программе на 201_ г., </w:t>
            </w:r>
          </w:p>
          <w:p w:rsidR="00BC1EBE" w:rsidRPr="00D20C95" w:rsidRDefault="00BC1EBE" w:rsidP="00BC1EBE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bCs/>
                <w:sz w:val="22"/>
                <w:szCs w:val="24"/>
                <w:lang w:eastAsia="en-US"/>
              </w:rPr>
              <w:t>тыс. руб.</w:t>
            </w:r>
          </w:p>
        </w:tc>
        <w:tc>
          <w:tcPr>
            <w:tcW w:w="3945" w:type="dxa"/>
            <w:vAlign w:val="center"/>
            <w:hideMark/>
          </w:tcPr>
          <w:p w:rsidR="00BC1EBE" w:rsidRPr="00D20C95" w:rsidRDefault="00BC1EBE" w:rsidP="00BC1EBE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bCs/>
                <w:sz w:val="22"/>
                <w:szCs w:val="24"/>
                <w:lang w:eastAsia="en-US"/>
              </w:rPr>
              <w:t>Фактическое исполнение,</w:t>
            </w:r>
            <w:r w:rsidRPr="00D20C95">
              <w:rPr>
                <w:rFonts w:eastAsiaTheme="minorHAnsi"/>
                <w:bCs/>
                <w:sz w:val="22"/>
                <w:szCs w:val="24"/>
                <w:lang w:eastAsia="en-US"/>
              </w:rPr>
              <w:br/>
              <w:t>тыс. руб.</w:t>
            </w:r>
          </w:p>
        </w:tc>
        <w:tc>
          <w:tcPr>
            <w:tcW w:w="3159" w:type="dxa"/>
            <w:vAlign w:val="center"/>
            <w:hideMark/>
          </w:tcPr>
          <w:p w:rsidR="00BC1EBE" w:rsidRPr="00D20C95" w:rsidRDefault="00BC1EBE" w:rsidP="00BC1EBE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bCs/>
                <w:sz w:val="22"/>
                <w:szCs w:val="24"/>
                <w:lang w:eastAsia="en-US"/>
              </w:rPr>
              <w:t>Процент освоения от программных расходов, %</w:t>
            </w:r>
          </w:p>
        </w:tc>
      </w:tr>
      <w:tr w:rsidR="00BC1EBE" w:rsidRPr="00BC1EBE" w:rsidTr="00E740EF">
        <w:trPr>
          <w:trHeight w:val="271"/>
        </w:trPr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sz w:val="22"/>
                <w:szCs w:val="24"/>
                <w:lang w:eastAsia="en-US"/>
              </w:rPr>
              <w:t>1</w:t>
            </w: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sz w:val="22"/>
                <w:szCs w:val="24"/>
                <w:lang w:eastAsia="en-US"/>
              </w:rPr>
              <w:t>2</w:t>
            </w: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sz w:val="22"/>
                <w:szCs w:val="24"/>
                <w:lang w:eastAsia="en-US"/>
              </w:rPr>
              <w:t>3</w:t>
            </w: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D20C95">
              <w:rPr>
                <w:rFonts w:eastAsiaTheme="minorHAnsi"/>
                <w:sz w:val="22"/>
                <w:szCs w:val="24"/>
                <w:lang w:eastAsia="en-US"/>
              </w:rPr>
              <w:t>4</w:t>
            </w: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BC1EBE" w:rsidRPr="00BC1EBE" w:rsidTr="00E740EF"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159" w:type="dxa"/>
          </w:tcPr>
          <w:p w:rsidR="00BC1EBE" w:rsidRPr="00D20C95" w:rsidRDefault="00BC1EBE" w:rsidP="00BC1EBE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</w:tbl>
    <w:p w:rsidR="001B6156" w:rsidRDefault="001B6156" w:rsidP="001B6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B6156" w:rsidSect="00BC1EBE">
          <w:footerReference w:type="default" r:id="rId10"/>
          <w:pgSz w:w="16838" w:h="11906" w:orient="landscape"/>
          <w:pgMar w:top="567" w:right="1134" w:bottom="568" w:left="1134" w:header="709" w:footer="709" w:gutter="0"/>
          <w:pgNumType w:start="2"/>
          <w:cols w:space="708"/>
          <w:docGrid w:linePitch="360"/>
        </w:sectPr>
      </w:pPr>
    </w:p>
    <w:p w:rsidR="00D20C95" w:rsidRDefault="00D20C95" w:rsidP="00F763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D20C95" w:rsidSect="001C0709">
          <w:footerReference w:type="default" r:id="rId11"/>
          <w:pgSz w:w="11906" w:h="16838"/>
          <w:pgMar w:top="709" w:right="425" w:bottom="567" w:left="567" w:header="0" w:footer="0" w:gutter="0"/>
          <w:cols w:space="708"/>
          <w:docGrid w:linePitch="360"/>
        </w:sectPr>
      </w:pPr>
    </w:p>
    <w:p w:rsidR="00B610A9" w:rsidRDefault="00B610A9" w:rsidP="0056625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3342BD" w:rsidRPr="00252A5F" w:rsidRDefault="003342BD" w:rsidP="003C23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5F">
        <w:rPr>
          <w:rFonts w:ascii="Times New Roman" w:hAnsi="Times New Roman" w:cs="Times New Roman"/>
          <w:b/>
          <w:sz w:val="24"/>
          <w:szCs w:val="24"/>
        </w:rPr>
        <w:t>П</w:t>
      </w:r>
      <w:r w:rsidR="003C239A">
        <w:rPr>
          <w:rFonts w:ascii="Times New Roman" w:hAnsi="Times New Roman" w:cs="Times New Roman"/>
          <w:b/>
          <w:sz w:val="24"/>
          <w:szCs w:val="24"/>
        </w:rPr>
        <w:t xml:space="preserve">АСПОРТ </w:t>
      </w:r>
      <w:r w:rsidRPr="00252A5F">
        <w:rPr>
          <w:rFonts w:ascii="Times New Roman" w:hAnsi="Times New Roman" w:cs="Times New Roman"/>
          <w:b/>
          <w:sz w:val="24"/>
          <w:szCs w:val="24"/>
        </w:rPr>
        <w:t>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№3</w:t>
      </w:r>
    </w:p>
    <w:p w:rsidR="003342BD" w:rsidRPr="00252A5F" w:rsidRDefault="003342BD" w:rsidP="003342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5F">
        <w:rPr>
          <w:rFonts w:ascii="Times New Roman" w:hAnsi="Times New Roman" w:cs="Times New Roman"/>
          <w:b/>
          <w:sz w:val="24"/>
          <w:szCs w:val="24"/>
        </w:rPr>
        <w:t xml:space="preserve"> «Повышение безопасности дорожного движения в МО «Первомайское сельское  поселение»  </w:t>
      </w:r>
    </w:p>
    <w:tbl>
      <w:tblPr>
        <w:tblW w:w="495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9"/>
        <w:gridCol w:w="8341"/>
      </w:tblGrid>
      <w:tr w:rsidR="003342BD" w:rsidRPr="00252A5F" w:rsidTr="003342BD"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BD" w:rsidRPr="00252A5F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A5F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BD" w:rsidRPr="00252A5F" w:rsidRDefault="003342BD" w:rsidP="003342BD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A5F">
              <w:rPr>
                <w:rFonts w:ascii="Times New Roman" w:hAnsi="Times New Roman" w:cs="Times New Roman"/>
                <w:sz w:val="24"/>
                <w:szCs w:val="24"/>
              </w:rPr>
              <w:t>1. Сокращение лиц, погибших   и пострадавших в результате дорожно-транспортных происшествии (ДТП), сокращение количества  дорожно-транспортных происшествий.</w:t>
            </w:r>
          </w:p>
        </w:tc>
      </w:tr>
      <w:tr w:rsidR="003342BD" w:rsidRPr="00252A5F" w:rsidTr="003342BD"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BD" w:rsidRPr="00252A5F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A5F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252A5F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2BD" w:rsidRPr="00252A5F" w:rsidRDefault="003342BD" w:rsidP="003342BD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A5F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организации движения транспорта и пешеходов.</w:t>
            </w:r>
          </w:p>
          <w:p w:rsidR="003342BD" w:rsidRPr="00252A5F" w:rsidRDefault="003342BD" w:rsidP="003342BD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A5F"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Повышения уровня безопасности дорожной сети и  дорожной инфраструктуры. </w:t>
            </w:r>
          </w:p>
          <w:p w:rsidR="003342BD" w:rsidRPr="00252A5F" w:rsidRDefault="003342BD" w:rsidP="003342BD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A5F">
              <w:rPr>
                <w:rFonts w:ascii="Times New Roman" w:hAnsi="Times New Roman" w:cs="Times New Roman"/>
                <w:sz w:val="24"/>
                <w:szCs w:val="24"/>
              </w:rPr>
              <w:t>3. Сокращение детского дорожно-транспортного травматизма.</w:t>
            </w:r>
          </w:p>
          <w:p w:rsidR="003342BD" w:rsidRPr="00252A5F" w:rsidRDefault="003342BD" w:rsidP="003342BD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A5F">
              <w:rPr>
                <w:rFonts w:ascii="Times New Roman" w:hAnsi="Times New Roman" w:cs="Times New Roman"/>
                <w:sz w:val="24"/>
                <w:szCs w:val="24"/>
              </w:rPr>
              <w:t>4. Выявление, ликвидация и профилактика возникновения опасных участков (концентраций аварийности) на автомобильных дорогах поселения.</w:t>
            </w:r>
          </w:p>
        </w:tc>
      </w:tr>
      <w:tr w:rsidR="003342BD" w:rsidRPr="00252A5F" w:rsidTr="003342BD">
        <w:trPr>
          <w:trHeight w:val="765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BD" w:rsidRPr="00252A5F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A5F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2BD" w:rsidRPr="00252A5F" w:rsidRDefault="003342BD" w:rsidP="003342BD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A5F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приложениях №1 подпрограмме.</w:t>
            </w:r>
          </w:p>
        </w:tc>
      </w:tr>
      <w:tr w:rsidR="003342BD" w:rsidRPr="00252A5F" w:rsidTr="003342BD"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BD" w:rsidRPr="00252A5F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A5F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2BD" w:rsidRPr="009B5789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подпрограммы на 2015-201</w:t>
            </w:r>
            <w:r w:rsidR="005A280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 </w:t>
            </w:r>
            <w:r w:rsidR="00212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5180,0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3342BD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2BD" w:rsidRPr="009B5789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 w:rsidR="001E0D41">
              <w:rPr>
                <w:rFonts w:ascii="Times New Roman" w:hAnsi="Times New Roman" w:cs="Times New Roman"/>
                <w:sz w:val="24"/>
                <w:szCs w:val="24"/>
              </w:rPr>
              <w:t xml:space="preserve">  980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,0 тыс. рублей:</w:t>
            </w:r>
          </w:p>
          <w:p w:rsidR="003342BD" w:rsidRPr="009B5789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342BD" w:rsidRPr="009B5789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1E0D41">
              <w:rPr>
                <w:rFonts w:ascii="Times New Roman" w:hAnsi="Times New Roman" w:cs="Times New Roman"/>
                <w:sz w:val="24"/>
                <w:szCs w:val="24"/>
              </w:rPr>
              <w:t xml:space="preserve"> 98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0,0  тыс. руб.</w:t>
            </w:r>
          </w:p>
          <w:p w:rsidR="003342BD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2BD" w:rsidRPr="009B5789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1 000,0 тыс. рублей:</w:t>
            </w:r>
          </w:p>
          <w:p w:rsidR="003342BD" w:rsidRPr="009B5789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342BD" w:rsidRPr="009B5789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-местный бюджет 1 000,0  тыс. руб.</w:t>
            </w:r>
          </w:p>
          <w:p w:rsidR="003342BD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2BD" w:rsidRPr="009B5789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1 </w:t>
            </w:r>
            <w:r w:rsidR="00212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00,0 тыс. рублей:</w:t>
            </w:r>
          </w:p>
          <w:p w:rsidR="003342BD" w:rsidRPr="009B5789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342BD" w:rsidRPr="009B5789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1 </w:t>
            </w:r>
            <w:r w:rsidR="00212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00,0  тыс. руб.</w:t>
            </w:r>
          </w:p>
          <w:p w:rsidR="003342BD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2BD" w:rsidRPr="009B5789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1 000,0 тыс. рублей:</w:t>
            </w:r>
          </w:p>
          <w:p w:rsidR="003342BD" w:rsidRPr="009B5789" w:rsidRDefault="003342BD" w:rsidP="0033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342BD" w:rsidRDefault="003342BD" w:rsidP="003342BD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-местный бюджет 1 000,0  тыс. руб.</w:t>
            </w:r>
          </w:p>
          <w:p w:rsidR="005A280E" w:rsidRDefault="005A280E" w:rsidP="003342BD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0E" w:rsidRPr="009B5789" w:rsidRDefault="005A280E" w:rsidP="005A2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9B5789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1 000,0 тыс. рублей:</w:t>
            </w:r>
          </w:p>
          <w:p w:rsidR="005A280E" w:rsidRPr="009B5789" w:rsidRDefault="005A280E" w:rsidP="005A2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5A280E" w:rsidRPr="00252A5F" w:rsidRDefault="005A280E" w:rsidP="005A280E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9B5789">
              <w:rPr>
                <w:rFonts w:ascii="Times New Roman" w:hAnsi="Times New Roman" w:cs="Times New Roman"/>
                <w:sz w:val="24"/>
                <w:szCs w:val="24"/>
              </w:rPr>
              <w:t>-местный бюджет 1 000,0  тыс. руб.</w:t>
            </w:r>
          </w:p>
        </w:tc>
      </w:tr>
    </w:tbl>
    <w:p w:rsidR="003342BD" w:rsidRDefault="003342BD" w:rsidP="003342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2BD" w:rsidRPr="00252A5F" w:rsidRDefault="003342BD" w:rsidP="003342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5F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подпрограммными методами.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 xml:space="preserve"> Проблема аварийности автомобильного транспорта в последнее время  приобретает большую остроту, в связи с несоответствием транспортной инфраструктуры  с требованиями в обеспечении безопасности дорожного движения и низкой дисциплины участников дорожного движения.  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 xml:space="preserve"> Анализ дорожно-транспортных происшествий на дорогах позволяет определить направление Подпрограммы обеспечения безопасности дорожного движения. Прежде всего, необходима целенаправленная работа по пропаганде безопасного поведения участников дорожного движения, с реализацией мероприятий, в том числе профилактического характера, смягчающих количество ДТП с пострадавшими. И выполнение мероприятий по совершенствованию дорожно-ремонтной инфраструктуры. Для того</w:t>
      </w:r>
      <w:proofErr w:type="gramStart"/>
      <w:r w:rsidRPr="00252A5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52A5F">
        <w:rPr>
          <w:rFonts w:ascii="Times New Roman" w:hAnsi="Times New Roman" w:cs="Times New Roman"/>
          <w:sz w:val="24"/>
          <w:szCs w:val="24"/>
        </w:rPr>
        <w:t xml:space="preserve"> чтобы комплекс организационных и инженерно-технических  мероприятий был эффективным, необходим мониторинг, анализ мероприятий и показателей в зависимости от динамики и темпов достижения поставленных целей.</w:t>
      </w:r>
    </w:p>
    <w:p w:rsidR="003342BD" w:rsidRPr="00252A5F" w:rsidRDefault="003342BD" w:rsidP="003342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  <w:r w:rsidRPr="00252A5F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Для обеспечения безопасности дорожного движения и безопасности движения пешеходов проезжие части МО «Первомайское сельское поселение» оснащены «искусственными неровностями», что заставляет водителей принудительно снижать скорость движении автотранспорта в жилой зоне. </w:t>
      </w:r>
    </w:p>
    <w:p w:rsidR="003342BD" w:rsidRPr="00252A5F" w:rsidRDefault="003342BD" w:rsidP="003342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  <w:r w:rsidRPr="00252A5F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С целью предупреждения  создания аварийных ситуаций и возникновению дорожно-транспортных </w:t>
      </w:r>
      <w:r w:rsidRPr="00252A5F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lastRenderedPageBreak/>
        <w:t>происшествий на территории населенных пунктов МО необходимо установить дополнительные «искусственные неровности» - «лежачие полицейские», дорожные и информационные знаки. В соответствии с проектом дислокации дорожных знаков и дорожной разметки на территории МО «Первомайского сельского поселения», необходимо дополнительно установить  дорожные и информационные знаки.</w:t>
      </w:r>
    </w:p>
    <w:p w:rsidR="003342BD" w:rsidRPr="00252A5F" w:rsidRDefault="003342BD" w:rsidP="003342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  <w:r w:rsidRPr="00252A5F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>Рост интенсивности движения на дорогах и проездах населенных пунктов МО «Первомайское сельское поселение» ведет к возрастанию изнашивающего</w:t>
      </w:r>
      <w:r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252A5F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и разрушающего воздействия автомобилей на дорожно-транспортное полотно, следствием чего явилось увеличение потребности в объемах ремонтно-восстановительных работ. </w:t>
      </w:r>
    </w:p>
    <w:p w:rsidR="003342BD" w:rsidRPr="00252A5F" w:rsidRDefault="003342BD" w:rsidP="003342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5F">
        <w:rPr>
          <w:rFonts w:ascii="Times New Roman" w:hAnsi="Times New Roman" w:cs="Times New Roman"/>
          <w:b/>
          <w:sz w:val="24"/>
          <w:szCs w:val="24"/>
        </w:rPr>
        <w:t>2. Цели и задачи подпрограммы.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>Цели муниципальной  подпрограммы: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>1. Сокращение лиц, погибших   и пострадавших в результате дорожно-транспортных происшествии (ДТП), сокращение количества  дорожно-транспортных происшествий.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>Задачи муниципальной подпрограммы: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>1. Совершенствование организации движения транспорта и пешеходов.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 xml:space="preserve">2. Повышения уровня безопасности дорожной сети и  дорожной инфраструктуры. 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>3. Сокращение детского дорожно-транспортного травматизма.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>4. Выявление, ликвидация и профилактика возникновения опасных участков (концентраций аварийности) на автомобильных дорогах поселения.</w:t>
      </w:r>
    </w:p>
    <w:p w:rsidR="003342BD" w:rsidRPr="00252A5F" w:rsidRDefault="003342BD" w:rsidP="003342B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342BD" w:rsidRPr="00252A5F" w:rsidRDefault="003342BD" w:rsidP="003342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5F">
        <w:rPr>
          <w:rFonts w:ascii="Times New Roman" w:hAnsi="Times New Roman" w:cs="Times New Roman"/>
          <w:b/>
          <w:sz w:val="24"/>
          <w:szCs w:val="24"/>
        </w:rPr>
        <w:t>3. Сроки реализации подпрограммы.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>Подпрограмма реализуется</w:t>
      </w:r>
      <w:r w:rsidR="00226C58">
        <w:rPr>
          <w:rFonts w:ascii="Times New Roman" w:hAnsi="Times New Roman" w:cs="Times New Roman"/>
          <w:sz w:val="24"/>
          <w:szCs w:val="24"/>
        </w:rPr>
        <w:t xml:space="preserve"> без ограничений</w:t>
      </w:r>
      <w:r w:rsidRPr="00252A5F">
        <w:rPr>
          <w:rFonts w:ascii="Times New Roman" w:hAnsi="Times New Roman" w:cs="Times New Roman"/>
          <w:sz w:val="24"/>
          <w:szCs w:val="24"/>
        </w:rPr>
        <w:t>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2BD" w:rsidRPr="00252A5F" w:rsidRDefault="003342BD" w:rsidP="003342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5F">
        <w:rPr>
          <w:rFonts w:ascii="Times New Roman" w:hAnsi="Times New Roman" w:cs="Times New Roman"/>
          <w:b/>
          <w:sz w:val="24"/>
          <w:szCs w:val="24"/>
        </w:rPr>
        <w:t>4. Перечень мероприятий подпрограммы.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A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подпрограммы являются ежегодное комиссионное обследование состояния улично-дорожной сети с составлением акта обследования, разработка проекта организации дорожного движения и новой дислокации дорожных знаков улично-дорожной сети на территории</w:t>
      </w:r>
      <w:r w:rsidRPr="00252A5F">
        <w:rPr>
          <w:rFonts w:ascii="Times New Roman" w:hAnsi="Times New Roman" w:cs="Times New Roman"/>
          <w:sz w:val="24"/>
          <w:szCs w:val="24"/>
        </w:rPr>
        <w:t xml:space="preserve"> </w:t>
      </w:r>
      <w:r w:rsidRPr="00252A5F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 поселение»,</w:t>
      </w:r>
      <w:r w:rsidRPr="00252A5F">
        <w:rPr>
          <w:rFonts w:ascii="Times New Roman" w:hAnsi="Times New Roman" w:cs="Times New Roman"/>
          <w:sz w:val="24"/>
          <w:szCs w:val="24"/>
        </w:rPr>
        <w:t xml:space="preserve"> </w:t>
      </w:r>
      <w:r w:rsidRPr="00252A5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 установка  дорожных знаков согласно проекту организации дорожного движения. В целях профессионального подхода к решению вышеуказанных задач, местной администрацией МО «Первомайское сельское  поселение» будут  заключены договорные отношения со специализированными организациями.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2BD" w:rsidRPr="00252A5F" w:rsidRDefault="003342BD" w:rsidP="003342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5F">
        <w:rPr>
          <w:rFonts w:ascii="Times New Roman" w:hAnsi="Times New Roman" w:cs="Times New Roman"/>
          <w:b/>
          <w:sz w:val="24"/>
          <w:szCs w:val="24"/>
        </w:rPr>
        <w:t>5. Механизм реализации подпрограммы.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>Механизм реализации подпрограммы основан на обеспечении достижения запланированных результатов и показателей  эффективности реализации подпрограммы.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2BD" w:rsidRPr="00252A5F" w:rsidRDefault="003342BD" w:rsidP="003342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5F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>Выбор подпрограммных мероприятий и определение объемов их финансирования обусловлены оценкой их вклада в решение поставленных задач.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 средства областного бюджета и средства  местного бюджета. </w:t>
      </w:r>
    </w:p>
    <w:p w:rsidR="003342BD" w:rsidRPr="001570EC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0EC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2015-201</w:t>
      </w:r>
      <w:r w:rsidR="005A280E">
        <w:rPr>
          <w:rFonts w:ascii="Times New Roman" w:hAnsi="Times New Roman" w:cs="Times New Roman"/>
          <w:b/>
          <w:sz w:val="24"/>
          <w:szCs w:val="24"/>
        </w:rPr>
        <w:t>9</w:t>
      </w:r>
      <w:r w:rsidRPr="001570EC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2128AB">
        <w:rPr>
          <w:rFonts w:ascii="Times New Roman" w:hAnsi="Times New Roman" w:cs="Times New Roman"/>
          <w:b/>
          <w:sz w:val="24"/>
          <w:szCs w:val="24"/>
        </w:rPr>
        <w:t>5</w:t>
      </w:r>
      <w:r w:rsidR="00D25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8AB">
        <w:rPr>
          <w:rFonts w:ascii="Times New Roman" w:hAnsi="Times New Roman" w:cs="Times New Roman"/>
          <w:b/>
          <w:sz w:val="24"/>
          <w:szCs w:val="24"/>
        </w:rPr>
        <w:t>180,0</w:t>
      </w:r>
      <w:r w:rsidRPr="001570EC">
        <w:rPr>
          <w:rFonts w:ascii="Times New Roman" w:hAnsi="Times New Roman" w:cs="Times New Roman"/>
          <w:b/>
          <w:sz w:val="24"/>
          <w:szCs w:val="24"/>
        </w:rPr>
        <w:t xml:space="preserve"> тыс. рублей, в </w:t>
      </w:r>
      <w:proofErr w:type="spellStart"/>
      <w:r w:rsidRPr="001570EC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1570EC">
        <w:rPr>
          <w:rFonts w:ascii="Times New Roman" w:hAnsi="Times New Roman" w:cs="Times New Roman"/>
          <w:b/>
          <w:sz w:val="24"/>
          <w:szCs w:val="24"/>
        </w:rPr>
        <w:t>.:</w:t>
      </w:r>
    </w:p>
    <w:p w:rsidR="003342BD" w:rsidRPr="001570EC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1570EC">
        <w:rPr>
          <w:rFonts w:ascii="Times New Roman" w:hAnsi="Times New Roman" w:cs="Times New Roman"/>
          <w:b/>
          <w:sz w:val="24"/>
          <w:szCs w:val="24"/>
        </w:rPr>
        <w:t>2015</w:t>
      </w:r>
      <w:r w:rsidRPr="001570EC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1E0D41">
        <w:rPr>
          <w:rFonts w:ascii="Times New Roman" w:hAnsi="Times New Roman" w:cs="Times New Roman"/>
          <w:sz w:val="24"/>
          <w:szCs w:val="24"/>
        </w:rPr>
        <w:t>980</w:t>
      </w:r>
      <w:r w:rsidRPr="001570EC">
        <w:rPr>
          <w:rFonts w:ascii="Times New Roman" w:hAnsi="Times New Roman" w:cs="Times New Roman"/>
          <w:sz w:val="24"/>
          <w:szCs w:val="24"/>
        </w:rPr>
        <w:t>,0 тыс. рублей:</w:t>
      </w:r>
    </w:p>
    <w:p w:rsidR="003342BD" w:rsidRPr="001570EC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3342BD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1E0D41">
        <w:rPr>
          <w:rFonts w:ascii="Times New Roman" w:hAnsi="Times New Roman" w:cs="Times New Roman"/>
          <w:sz w:val="24"/>
          <w:szCs w:val="24"/>
        </w:rPr>
        <w:t>980</w:t>
      </w:r>
      <w:r w:rsidRPr="001570EC">
        <w:rPr>
          <w:rFonts w:ascii="Times New Roman" w:hAnsi="Times New Roman" w:cs="Times New Roman"/>
          <w:sz w:val="24"/>
          <w:szCs w:val="24"/>
        </w:rPr>
        <w:t>,0  тыс. руб.</w:t>
      </w:r>
    </w:p>
    <w:p w:rsidR="003342BD" w:rsidRPr="001570EC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42BD" w:rsidRPr="001570EC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1570EC">
        <w:rPr>
          <w:rFonts w:ascii="Times New Roman" w:hAnsi="Times New Roman" w:cs="Times New Roman"/>
          <w:b/>
          <w:sz w:val="24"/>
          <w:szCs w:val="24"/>
        </w:rPr>
        <w:t>2016</w:t>
      </w:r>
      <w:r w:rsidRPr="001570EC">
        <w:rPr>
          <w:rFonts w:ascii="Times New Roman" w:hAnsi="Times New Roman" w:cs="Times New Roman"/>
          <w:sz w:val="24"/>
          <w:szCs w:val="24"/>
        </w:rPr>
        <w:t xml:space="preserve"> год составляет 1 000,0 тыс. рублей:</w:t>
      </w:r>
    </w:p>
    <w:p w:rsidR="003342BD" w:rsidRPr="001570EC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3342BD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>-местный бюджет 1 000,0  тыс. руб.</w:t>
      </w:r>
    </w:p>
    <w:p w:rsidR="003342BD" w:rsidRPr="001570EC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42BD" w:rsidRPr="001570EC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1570EC">
        <w:rPr>
          <w:rFonts w:ascii="Times New Roman" w:hAnsi="Times New Roman" w:cs="Times New Roman"/>
          <w:b/>
          <w:sz w:val="24"/>
          <w:szCs w:val="24"/>
        </w:rPr>
        <w:t>2017</w:t>
      </w:r>
      <w:r w:rsidRPr="001570EC">
        <w:rPr>
          <w:rFonts w:ascii="Times New Roman" w:hAnsi="Times New Roman" w:cs="Times New Roman"/>
          <w:sz w:val="24"/>
          <w:szCs w:val="24"/>
        </w:rPr>
        <w:t xml:space="preserve"> год составляет 1 </w:t>
      </w:r>
      <w:r w:rsidR="002128AB">
        <w:rPr>
          <w:rFonts w:ascii="Times New Roman" w:hAnsi="Times New Roman" w:cs="Times New Roman"/>
          <w:sz w:val="24"/>
          <w:szCs w:val="24"/>
        </w:rPr>
        <w:t>2</w:t>
      </w:r>
      <w:r w:rsidRPr="001570EC">
        <w:rPr>
          <w:rFonts w:ascii="Times New Roman" w:hAnsi="Times New Roman" w:cs="Times New Roman"/>
          <w:sz w:val="24"/>
          <w:szCs w:val="24"/>
        </w:rPr>
        <w:t>00,0 тыс. рублей:</w:t>
      </w:r>
    </w:p>
    <w:p w:rsidR="003342BD" w:rsidRPr="001570EC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3342BD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lastRenderedPageBreak/>
        <w:t xml:space="preserve">-местный бюджет 1 </w:t>
      </w:r>
      <w:r w:rsidR="002128AB">
        <w:rPr>
          <w:rFonts w:ascii="Times New Roman" w:hAnsi="Times New Roman" w:cs="Times New Roman"/>
          <w:sz w:val="24"/>
          <w:szCs w:val="24"/>
        </w:rPr>
        <w:t>2</w:t>
      </w:r>
      <w:r w:rsidRPr="001570EC">
        <w:rPr>
          <w:rFonts w:ascii="Times New Roman" w:hAnsi="Times New Roman" w:cs="Times New Roman"/>
          <w:sz w:val="24"/>
          <w:szCs w:val="24"/>
        </w:rPr>
        <w:t>00,0  тыс. руб.</w:t>
      </w:r>
    </w:p>
    <w:p w:rsidR="003342BD" w:rsidRPr="001570EC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42BD" w:rsidRPr="001570EC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1570EC">
        <w:rPr>
          <w:rFonts w:ascii="Times New Roman" w:hAnsi="Times New Roman" w:cs="Times New Roman"/>
          <w:b/>
          <w:sz w:val="24"/>
          <w:szCs w:val="24"/>
        </w:rPr>
        <w:t>2018</w:t>
      </w:r>
      <w:r w:rsidRPr="001570EC">
        <w:rPr>
          <w:rFonts w:ascii="Times New Roman" w:hAnsi="Times New Roman" w:cs="Times New Roman"/>
          <w:sz w:val="24"/>
          <w:szCs w:val="24"/>
        </w:rPr>
        <w:t xml:space="preserve"> год составляет 1 000,0 тыс. рублей:</w:t>
      </w:r>
    </w:p>
    <w:p w:rsidR="003342BD" w:rsidRPr="001570EC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3342BD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>-местный бюджет 1 000,0  тыс. руб.</w:t>
      </w:r>
    </w:p>
    <w:p w:rsidR="005A280E" w:rsidRDefault="005A280E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80E" w:rsidRPr="001570EC" w:rsidRDefault="005A280E" w:rsidP="005A28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1570EC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570EC">
        <w:rPr>
          <w:rFonts w:ascii="Times New Roman" w:hAnsi="Times New Roman" w:cs="Times New Roman"/>
          <w:sz w:val="24"/>
          <w:szCs w:val="24"/>
        </w:rPr>
        <w:t xml:space="preserve"> год составляет 1 000,0 тыс. рублей:</w:t>
      </w:r>
    </w:p>
    <w:p w:rsidR="005A280E" w:rsidRPr="001570EC" w:rsidRDefault="005A280E" w:rsidP="005A28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5A280E" w:rsidRDefault="005A280E" w:rsidP="005A28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0EC">
        <w:rPr>
          <w:rFonts w:ascii="Times New Roman" w:hAnsi="Times New Roman" w:cs="Times New Roman"/>
          <w:sz w:val="24"/>
          <w:szCs w:val="24"/>
        </w:rPr>
        <w:t>-местный бюджет 1 000,0  тыс. руб.</w:t>
      </w:r>
    </w:p>
    <w:p w:rsidR="003342BD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>Реализация подпрограммы осуществляется на основе муниципальных контрактов (договоров), заключаемых администрацией МО «Первомайское сельское поселение»  с исполнителями подпрограммных 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>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средств, предусмотренных на реализацию подпрограммы в текущем году, допускается формирование других мероприятий в рамках основных направлений подпрограммы.</w:t>
      </w:r>
    </w:p>
    <w:p w:rsidR="003342BD" w:rsidRPr="00252A5F" w:rsidRDefault="003342BD" w:rsidP="00334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5F">
        <w:rPr>
          <w:rFonts w:ascii="Times New Roman" w:hAnsi="Times New Roman" w:cs="Times New Roman"/>
          <w:sz w:val="24"/>
          <w:szCs w:val="24"/>
        </w:rPr>
        <w:t>Объем финансирования программы в разрезе планируемых мероприятий приведен в приложении №1 к настоящей подпрограмме.</w:t>
      </w:r>
    </w:p>
    <w:p w:rsidR="003342BD" w:rsidRDefault="003342BD" w:rsidP="00334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2BD" w:rsidRPr="003231CA" w:rsidRDefault="003342BD" w:rsidP="00334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342BD" w:rsidRPr="003231CA" w:rsidSect="003342BD">
          <w:pgSz w:w="11906" w:h="16838"/>
          <w:pgMar w:top="567" w:right="567" w:bottom="425" w:left="567" w:header="709" w:footer="709" w:gutter="0"/>
          <w:pgNumType w:start="2"/>
          <w:cols w:space="708"/>
          <w:docGrid w:linePitch="360"/>
        </w:sectPr>
      </w:pPr>
    </w:p>
    <w:p w:rsidR="003342BD" w:rsidRPr="001570EC" w:rsidRDefault="003342BD" w:rsidP="003342B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1570EC">
        <w:rPr>
          <w:rFonts w:ascii="Times New Roman" w:hAnsi="Times New Roman" w:cs="Times New Roman"/>
          <w:szCs w:val="28"/>
        </w:rPr>
        <w:lastRenderedPageBreak/>
        <w:t>Приложение № 1</w:t>
      </w:r>
    </w:p>
    <w:p w:rsidR="003342BD" w:rsidRPr="001570EC" w:rsidRDefault="003342BD" w:rsidP="0033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570EC">
        <w:rPr>
          <w:rFonts w:ascii="Times New Roman" w:hAnsi="Times New Roman" w:cs="Times New Roman"/>
          <w:b/>
          <w:sz w:val="24"/>
          <w:szCs w:val="28"/>
        </w:rPr>
        <w:t xml:space="preserve">ПЛАН МЕРОПРИЯТИЙ, </w:t>
      </w:r>
    </w:p>
    <w:p w:rsidR="003342BD" w:rsidRPr="001570EC" w:rsidRDefault="003342BD" w:rsidP="0033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570EC">
        <w:rPr>
          <w:rFonts w:ascii="Times New Roman" w:hAnsi="Times New Roman" w:cs="Times New Roman"/>
          <w:b/>
          <w:sz w:val="24"/>
          <w:szCs w:val="28"/>
        </w:rPr>
        <w:t>ОБЕСПЕЧИВАЮЩИХ ДОСТИЖЕНИЕ ЦЕЛЕЙ ПОДПРОГРАММЫ</w:t>
      </w:r>
      <w:r>
        <w:rPr>
          <w:rFonts w:ascii="Times New Roman" w:hAnsi="Times New Roman" w:cs="Times New Roman"/>
          <w:b/>
          <w:sz w:val="24"/>
          <w:szCs w:val="28"/>
        </w:rPr>
        <w:t xml:space="preserve"> №3</w:t>
      </w:r>
    </w:p>
    <w:p w:rsidR="003342BD" w:rsidRPr="003748FD" w:rsidRDefault="003342BD" w:rsidP="003342BD">
      <w:pPr>
        <w:jc w:val="center"/>
      </w:pPr>
      <w:r w:rsidRPr="001570EC">
        <w:rPr>
          <w:rFonts w:ascii="Times New Roman" w:hAnsi="Times New Roman" w:cs="Times New Roman"/>
          <w:b/>
          <w:sz w:val="24"/>
          <w:szCs w:val="28"/>
        </w:rPr>
        <w:t>«Повышение безопасности дорожного движения в МО «Первомайское сельское  поселение»</w:t>
      </w:r>
      <w:r w:rsidRPr="0058461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59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21"/>
        <w:gridCol w:w="1843"/>
        <w:gridCol w:w="1559"/>
        <w:gridCol w:w="1843"/>
        <w:gridCol w:w="2268"/>
        <w:gridCol w:w="1559"/>
      </w:tblGrid>
      <w:tr w:rsidR="003342BD" w:rsidRPr="003748FD" w:rsidTr="003342BD">
        <w:trPr>
          <w:trHeight w:val="720"/>
          <w:tblCellSpacing w:w="5" w:type="nil"/>
        </w:trPr>
        <w:tc>
          <w:tcPr>
            <w:tcW w:w="6521" w:type="dxa"/>
            <w:vMerge w:val="restart"/>
            <w:vAlign w:val="center"/>
          </w:tcPr>
          <w:p w:rsidR="003342BD" w:rsidRPr="001570EC" w:rsidRDefault="003342B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570EC">
              <w:rPr>
                <w:rFonts w:ascii="Times New Roman" w:hAnsi="Times New Roman" w:cs="Times New Roman"/>
              </w:rPr>
              <w:t>ероприяти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843" w:type="dxa"/>
            <w:vMerge w:val="restart"/>
            <w:vAlign w:val="center"/>
          </w:tcPr>
          <w:p w:rsidR="003342BD" w:rsidRPr="001570EC" w:rsidRDefault="003342B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Срок</w:t>
            </w:r>
          </w:p>
          <w:p w:rsidR="003342BD" w:rsidRPr="001570EC" w:rsidRDefault="003342B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финансирования</w:t>
            </w:r>
          </w:p>
          <w:p w:rsidR="003342BD" w:rsidRPr="001570EC" w:rsidRDefault="003342B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5670" w:type="dxa"/>
            <w:gridSpan w:val="3"/>
            <w:vAlign w:val="center"/>
          </w:tcPr>
          <w:p w:rsidR="003342BD" w:rsidRPr="001570EC" w:rsidRDefault="003342B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Планируемые объемы финансирования</w:t>
            </w:r>
          </w:p>
          <w:p w:rsidR="003342BD" w:rsidRPr="001570EC" w:rsidRDefault="00732044" w:rsidP="007320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руб.</w:t>
            </w:r>
            <w:r w:rsidR="003342BD" w:rsidRPr="001570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3342BD" w:rsidRPr="001570EC" w:rsidRDefault="003342B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25766D" w:rsidRPr="003748FD" w:rsidTr="007B7B20">
        <w:trPr>
          <w:trHeight w:val="622"/>
          <w:tblCellSpacing w:w="5" w:type="nil"/>
        </w:trPr>
        <w:tc>
          <w:tcPr>
            <w:tcW w:w="6521" w:type="dxa"/>
            <w:vMerge/>
            <w:vAlign w:val="center"/>
          </w:tcPr>
          <w:p w:rsidR="0025766D" w:rsidRPr="001570EC" w:rsidRDefault="0025766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25766D" w:rsidRPr="001570EC" w:rsidRDefault="0025766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5766D" w:rsidRPr="001570EC" w:rsidRDefault="0025766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  <w:vAlign w:val="center"/>
          </w:tcPr>
          <w:p w:rsidR="0025766D" w:rsidRPr="001570EC" w:rsidRDefault="0025766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областной</w:t>
            </w:r>
          </w:p>
          <w:p w:rsidR="0025766D" w:rsidRPr="001570EC" w:rsidRDefault="0025766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268" w:type="dxa"/>
            <w:vAlign w:val="center"/>
          </w:tcPr>
          <w:p w:rsidR="0025766D" w:rsidRPr="001570EC" w:rsidRDefault="0025766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</w:p>
          <w:p w:rsidR="0025766D" w:rsidRPr="001570EC" w:rsidRDefault="0025766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59" w:type="dxa"/>
            <w:vMerge/>
            <w:vAlign w:val="center"/>
          </w:tcPr>
          <w:p w:rsidR="0025766D" w:rsidRPr="001570EC" w:rsidRDefault="0025766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42BD" w:rsidRPr="003748FD" w:rsidTr="0025766D">
        <w:trPr>
          <w:trHeight w:val="223"/>
          <w:tblCellSpacing w:w="5" w:type="nil"/>
        </w:trPr>
        <w:tc>
          <w:tcPr>
            <w:tcW w:w="15593" w:type="dxa"/>
            <w:gridSpan w:val="6"/>
            <w:shd w:val="clear" w:color="auto" w:fill="D9D9D9" w:themeFill="background1" w:themeFillShade="D9"/>
          </w:tcPr>
          <w:p w:rsidR="003342BD" w:rsidRPr="00A96343" w:rsidRDefault="003F2207" w:rsidP="00134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мероприятие № </w:t>
            </w:r>
            <w:r w:rsidR="001340C3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="003342BD" w:rsidRPr="00791D4D">
              <w:rPr>
                <w:rFonts w:ascii="Times New Roman" w:hAnsi="Times New Roman" w:cs="Times New Roman"/>
                <w:b/>
              </w:rPr>
              <w:t>Обеспечение безопасности дорожного движения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5A280E" w:rsidRPr="003748FD" w:rsidTr="0025766D">
        <w:trPr>
          <w:trHeight w:val="223"/>
          <w:tblCellSpacing w:w="5" w:type="nil"/>
        </w:trPr>
        <w:tc>
          <w:tcPr>
            <w:tcW w:w="6521" w:type="dxa"/>
            <w:vMerge w:val="restart"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У</w:t>
            </w:r>
            <w:r w:rsidRPr="001570EC">
              <w:rPr>
                <w:rFonts w:ascii="Times New Roman" w:hAnsi="Times New Roman" w:cs="Times New Roman"/>
              </w:rPr>
              <w:t>становка</w:t>
            </w:r>
            <w:r>
              <w:rPr>
                <w:rFonts w:ascii="Times New Roman" w:hAnsi="Times New Roman" w:cs="Times New Roman"/>
              </w:rPr>
              <w:t>, демонтаж ИДН и дорожных знаков</w:t>
            </w: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5A280E" w:rsidRPr="001D4F07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D4F07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1D4F0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</w:tcPr>
          <w:p w:rsidR="005A280E" w:rsidRPr="001570EC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  <w:r w:rsidRPr="001570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280E" w:rsidRPr="003748FD" w:rsidTr="0025766D">
        <w:trPr>
          <w:trHeight w:val="137"/>
          <w:tblCellSpacing w:w="5" w:type="nil"/>
        </w:trPr>
        <w:tc>
          <w:tcPr>
            <w:tcW w:w="6521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5A280E" w:rsidRPr="001D4F07" w:rsidRDefault="005A280E" w:rsidP="003342BD">
            <w:pPr>
              <w:spacing w:after="0" w:line="240" w:lineRule="auto"/>
              <w:jc w:val="right"/>
              <w:rPr>
                <w:b/>
              </w:rPr>
            </w:pPr>
            <w:r w:rsidRPr="001D4F07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1D4F0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</w:tcPr>
          <w:p w:rsidR="005A280E" w:rsidRPr="001570EC" w:rsidRDefault="005A280E" w:rsidP="003342BD">
            <w:pPr>
              <w:spacing w:after="0" w:line="240" w:lineRule="auto"/>
              <w:jc w:val="right"/>
            </w:pPr>
            <w:r w:rsidRPr="001570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  <w:r w:rsidRPr="001570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280E" w:rsidRPr="003748FD" w:rsidTr="0025766D">
        <w:trPr>
          <w:trHeight w:val="155"/>
          <w:tblCellSpacing w:w="5" w:type="nil"/>
        </w:trPr>
        <w:tc>
          <w:tcPr>
            <w:tcW w:w="6521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559" w:type="dxa"/>
          </w:tcPr>
          <w:p w:rsidR="005A280E" w:rsidRPr="001D4F07" w:rsidRDefault="005A280E" w:rsidP="003342BD">
            <w:pPr>
              <w:spacing w:after="0" w:line="240" w:lineRule="auto"/>
              <w:jc w:val="right"/>
              <w:rPr>
                <w:b/>
              </w:rPr>
            </w:pPr>
            <w:r w:rsidRPr="001D4F07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1D4F0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</w:tcPr>
          <w:p w:rsidR="005A280E" w:rsidRPr="001570EC" w:rsidRDefault="005A280E" w:rsidP="003342BD">
            <w:pPr>
              <w:spacing w:after="0" w:line="240" w:lineRule="auto"/>
              <w:jc w:val="right"/>
            </w:pPr>
            <w:r w:rsidRPr="001570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  <w:r w:rsidRPr="001570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280E" w:rsidRPr="003748FD" w:rsidTr="0025766D">
        <w:trPr>
          <w:trHeight w:val="173"/>
          <w:tblCellSpacing w:w="5" w:type="nil"/>
        </w:trPr>
        <w:tc>
          <w:tcPr>
            <w:tcW w:w="6521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5A280E" w:rsidRPr="001D4F07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550,0</w:t>
            </w: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</w:tcPr>
          <w:p w:rsidR="005A280E" w:rsidRPr="001570EC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559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280E" w:rsidRPr="003748FD" w:rsidTr="0025766D">
        <w:trPr>
          <w:trHeight w:val="173"/>
          <w:tblCellSpacing w:w="5" w:type="nil"/>
        </w:trPr>
        <w:tc>
          <w:tcPr>
            <w:tcW w:w="6521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A280E" w:rsidRDefault="005A280E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5A280E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550,0</w:t>
            </w:r>
          </w:p>
        </w:tc>
        <w:tc>
          <w:tcPr>
            <w:tcW w:w="1843" w:type="dxa"/>
          </w:tcPr>
          <w:p w:rsidR="005A280E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</w:tcPr>
          <w:p w:rsidR="005A280E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559" w:type="dxa"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280E" w:rsidRPr="003748FD" w:rsidTr="0025766D">
        <w:trPr>
          <w:trHeight w:val="141"/>
          <w:tblCellSpacing w:w="5" w:type="nil"/>
        </w:trPr>
        <w:tc>
          <w:tcPr>
            <w:tcW w:w="6521" w:type="dxa"/>
            <w:vMerge w:val="restart"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1570EC">
              <w:rPr>
                <w:rFonts w:ascii="Times New Roman" w:hAnsi="Times New Roman" w:cs="Times New Roman"/>
              </w:rPr>
              <w:t xml:space="preserve">Устройство уличного освещения </w:t>
            </w: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5A280E" w:rsidRPr="001D4F07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D4F07">
              <w:rPr>
                <w:rFonts w:ascii="Times New Roman" w:hAnsi="Times New Roman" w:cs="Times New Roman"/>
                <w:b/>
              </w:rPr>
              <w:t>450,0</w:t>
            </w: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</w:tcPr>
          <w:p w:rsidR="005A280E" w:rsidRPr="001570EC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559" w:type="dxa"/>
            <w:vMerge w:val="restart"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280E" w:rsidRPr="003748FD" w:rsidTr="0025766D">
        <w:trPr>
          <w:trHeight w:val="158"/>
          <w:tblCellSpacing w:w="5" w:type="nil"/>
        </w:trPr>
        <w:tc>
          <w:tcPr>
            <w:tcW w:w="6521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5A280E" w:rsidRPr="001D4F07" w:rsidRDefault="005A280E" w:rsidP="003342BD">
            <w:pPr>
              <w:spacing w:after="0" w:line="240" w:lineRule="auto"/>
              <w:jc w:val="right"/>
              <w:rPr>
                <w:b/>
              </w:rPr>
            </w:pPr>
            <w:r w:rsidRPr="001D4F07">
              <w:rPr>
                <w:rFonts w:ascii="Times New Roman" w:hAnsi="Times New Roman" w:cs="Times New Roman"/>
                <w:b/>
              </w:rPr>
              <w:t>450,0</w:t>
            </w: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</w:tcPr>
          <w:p w:rsidR="005A280E" w:rsidRPr="001570EC" w:rsidRDefault="005A280E" w:rsidP="003342BD">
            <w:pPr>
              <w:spacing w:after="0" w:line="240" w:lineRule="auto"/>
              <w:jc w:val="right"/>
            </w:pPr>
            <w:r w:rsidRPr="001570EC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559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280E" w:rsidRPr="003748FD" w:rsidTr="0025766D">
        <w:trPr>
          <w:trHeight w:val="177"/>
          <w:tblCellSpacing w:w="5" w:type="nil"/>
        </w:trPr>
        <w:tc>
          <w:tcPr>
            <w:tcW w:w="6521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559" w:type="dxa"/>
          </w:tcPr>
          <w:p w:rsidR="005A280E" w:rsidRPr="001D4F07" w:rsidRDefault="002128AB" w:rsidP="003342BD">
            <w:pPr>
              <w:spacing w:after="0" w:line="240" w:lineRule="auto"/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5A280E" w:rsidRPr="001D4F07">
              <w:rPr>
                <w:rFonts w:ascii="Times New Roman" w:hAnsi="Times New Roman" w:cs="Times New Roman"/>
                <w:b/>
              </w:rPr>
              <w:t>50,0</w:t>
            </w: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</w:tcPr>
          <w:p w:rsidR="005A280E" w:rsidRPr="001570EC" w:rsidRDefault="002128AB" w:rsidP="003342BD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</w:rPr>
              <w:t>6</w:t>
            </w:r>
            <w:r w:rsidR="005A280E" w:rsidRPr="001570EC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59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280E" w:rsidRPr="003748FD" w:rsidTr="0025766D">
        <w:trPr>
          <w:trHeight w:val="209"/>
          <w:tblCellSpacing w:w="5" w:type="nil"/>
        </w:trPr>
        <w:tc>
          <w:tcPr>
            <w:tcW w:w="6521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5A280E" w:rsidRPr="001D4F07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450,0</w:t>
            </w:r>
          </w:p>
        </w:tc>
        <w:tc>
          <w:tcPr>
            <w:tcW w:w="1843" w:type="dxa"/>
          </w:tcPr>
          <w:p w:rsidR="005A280E" w:rsidRPr="001570EC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</w:tcPr>
          <w:p w:rsidR="005A280E" w:rsidRPr="001570EC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559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280E" w:rsidRPr="003748FD" w:rsidTr="0025766D">
        <w:trPr>
          <w:trHeight w:val="209"/>
          <w:tblCellSpacing w:w="5" w:type="nil"/>
        </w:trPr>
        <w:tc>
          <w:tcPr>
            <w:tcW w:w="6521" w:type="dxa"/>
            <w:vMerge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A280E" w:rsidRDefault="005A280E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5A280E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450,0</w:t>
            </w:r>
          </w:p>
        </w:tc>
        <w:tc>
          <w:tcPr>
            <w:tcW w:w="1843" w:type="dxa"/>
          </w:tcPr>
          <w:p w:rsidR="005A280E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</w:tcPr>
          <w:p w:rsidR="005A280E" w:rsidRDefault="005A280E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559" w:type="dxa"/>
          </w:tcPr>
          <w:p w:rsidR="005A280E" w:rsidRPr="001570EC" w:rsidRDefault="005A280E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766D" w:rsidRPr="003748FD" w:rsidTr="0025766D">
        <w:trPr>
          <w:trHeight w:val="87"/>
          <w:tblCellSpacing w:w="5" w:type="nil"/>
        </w:trPr>
        <w:tc>
          <w:tcPr>
            <w:tcW w:w="6521" w:type="dxa"/>
            <w:vMerge w:val="restart"/>
          </w:tcPr>
          <w:p w:rsidR="0025766D" w:rsidRPr="001570EC" w:rsidRDefault="0025766D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1570EC">
              <w:rPr>
                <w:rFonts w:ascii="Times New Roman" w:hAnsi="Times New Roman" w:cs="Times New Roman"/>
              </w:rPr>
              <w:t>Проведение конкурса детского рисунка «Дети и дорога»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14FCF">
              <w:rPr>
                <w:rFonts w:ascii="Times New Roman" w:hAnsi="Times New Roman" w:cs="Times New Roman"/>
              </w:rPr>
              <w:t>смотра-конкурса «Безопасное колесо»</w:t>
            </w:r>
          </w:p>
        </w:tc>
        <w:tc>
          <w:tcPr>
            <w:tcW w:w="1843" w:type="dxa"/>
          </w:tcPr>
          <w:p w:rsidR="0025766D" w:rsidRPr="001570EC" w:rsidRDefault="0025766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25766D" w:rsidRPr="001D4F07" w:rsidRDefault="0025766D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3" w:type="dxa"/>
          </w:tcPr>
          <w:p w:rsidR="0025766D" w:rsidRPr="001570EC" w:rsidRDefault="0025766D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</w:tcPr>
          <w:p w:rsidR="0025766D" w:rsidRPr="00B868C5" w:rsidRDefault="001E0D41" w:rsidP="001E0D4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5766D" w:rsidRPr="00B868C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vMerge w:val="restart"/>
          </w:tcPr>
          <w:p w:rsidR="0025766D" w:rsidRPr="001570EC" w:rsidRDefault="0025766D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766D" w:rsidRPr="003748FD" w:rsidTr="0025766D">
        <w:trPr>
          <w:trHeight w:val="161"/>
          <w:tblCellSpacing w:w="5" w:type="nil"/>
        </w:trPr>
        <w:tc>
          <w:tcPr>
            <w:tcW w:w="6521" w:type="dxa"/>
            <w:vMerge/>
          </w:tcPr>
          <w:p w:rsidR="0025766D" w:rsidRPr="001570EC" w:rsidRDefault="0025766D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5766D" w:rsidRPr="001570EC" w:rsidRDefault="0025766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25766D" w:rsidRPr="001D4F07" w:rsidRDefault="0025766D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3" w:type="dxa"/>
          </w:tcPr>
          <w:p w:rsidR="0025766D" w:rsidRPr="001570EC" w:rsidRDefault="0025766D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</w:tcPr>
          <w:p w:rsidR="0025766D" w:rsidRPr="00B868C5" w:rsidRDefault="0025766D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868C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vMerge/>
          </w:tcPr>
          <w:p w:rsidR="0025766D" w:rsidRPr="001570EC" w:rsidRDefault="0025766D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766D" w:rsidRPr="003748FD" w:rsidTr="0025766D">
        <w:trPr>
          <w:trHeight w:val="151"/>
          <w:tblCellSpacing w:w="5" w:type="nil"/>
        </w:trPr>
        <w:tc>
          <w:tcPr>
            <w:tcW w:w="6521" w:type="dxa"/>
            <w:vMerge/>
          </w:tcPr>
          <w:p w:rsidR="0025766D" w:rsidRPr="001570EC" w:rsidRDefault="0025766D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5766D" w:rsidRPr="001570EC" w:rsidRDefault="0025766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0E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559" w:type="dxa"/>
          </w:tcPr>
          <w:p w:rsidR="0025766D" w:rsidRPr="001D4F07" w:rsidRDefault="0025766D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3" w:type="dxa"/>
          </w:tcPr>
          <w:p w:rsidR="0025766D" w:rsidRPr="001570EC" w:rsidRDefault="0025766D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</w:tcPr>
          <w:p w:rsidR="0025766D" w:rsidRPr="00B868C5" w:rsidRDefault="0025766D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868C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vMerge/>
          </w:tcPr>
          <w:p w:rsidR="0025766D" w:rsidRPr="001570EC" w:rsidRDefault="0025766D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766D" w:rsidRPr="003748FD" w:rsidTr="0025766D">
        <w:trPr>
          <w:trHeight w:val="141"/>
          <w:tblCellSpacing w:w="5" w:type="nil"/>
        </w:trPr>
        <w:tc>
          <w:tcPr>
            <w:tcW w:w="6521" w:type="dxa"/>
            <w:vMerge/>
            <w:tcBorders>
              <w:bottom w:val="single" w:sz="4" w:space="0" w:color="auto"/>
            </w:tcBorders>
          </w:tcPr>
          <w:p w:rsidR="0025766D" w:rsidRPr="001570EC" w:rsidRDefault="0025766D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5766D" w:rsidRPr="001570EC" w:rsidRDefault="0025766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5766D" w:rsidRPr="001D4F07" w:rsidRDefault="0025766D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5766D" w:rsidRPr="001570EC" w:rsidRDefault="0025766D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766D" w:rsidRPr="00B868C5" w:rsidRDefault="0025766D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868C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5766D" w:rsidRPr="001570EC" w:rsidRDefault="0025766D" w:rsidP="003342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766D" w:rsidRPr="003748FD" w:rsidTr="0025766D">
        <w:trPr>
          <w:trHeight w:val="71"/>
          <w:tblCellSpacing w:w="5" w:type="nil"/>
        </w:trPr>
        <w:tc>
          <w:tcPr>
            <w:tcW w:w="8364" w:type="dxa"/>
            <w:gridSpan w:val="2"/>
            <w:shd w:val="clear" w:color="auto" w:fill="D9D9D9" w:themeFill="background1" w:themeFillShade="D9"/>
          </w:tcPr>
          <w:p w:rsidR="0025766D" w:rsidRPr="001D4F07" w:rsidRDefault="0025766D" w:rsidP="003342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4F07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5766D" w:rsidRPr="00C82A73" w:rsidRDefault="002128AB" w:rsidP="002128A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1E0D4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="001E0D41">
              <w:rPr>
                <w:rFonts w:ascii="Times New Roman" w:hAnsi="Times New Roman" w:cs="Times New Roman"/>
                <w:b/>
              </w:rPr>
              <w:t>8</w:t>
            </w:r>
            <w:r w:rsidR="0025766D" w:rsidRPr="00C82A73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25766D" w:rsidRPr="001D4F07" w:rsidRDefault="0025766D" w:rsidP="003342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D4F0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25766D" w:rsidRPr="001D4F07" w:rsidRDefault="002128AB" w:rsidP="002128A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1E0D4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="001E0D41">
              <w:rPr>
                <w:rFonts w:ascii="Times New Roman" w:hAnsi="Times New Roman" w:cs="Times New Roman"/>
                <w:b/>
              </w:rPr>
              <w:t>80</w:t>
            </w:r>
            <w:r w:rsidR="0025766D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5766D" w:rsidRPr="001570EC" w:rsidRDefault="0025766D" w:rsidP="003342BD">
            <w:pPr>
              <w:spacing w:after="0" w:line="240" w:lineRule="auto"/>
              <w:jc w:val="center"/>
            </w:pPr>
          </w:p>
        </w:tc>
      </w:tr>
    </w:tbl>
    <w:p w:rsidR="003342BD" w:rsidRDefault="003342BD" w:rsidP="003342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2BD" w:rsidRDefault="003342BD" w:rsidP="003342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2BD" w:rsidRDefault="003342BD" w:rsidP="00334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BD" w:rsidRDefault="003342BD" w:rsidP="00334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BD" w:rsidRDefault="003342BD" w:rsidP="00334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BD" w:rsidRDefault="003342BD" w:rsidP="00334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BD" w:rsidRDefault="003342BD" w:rsidP="00334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BD" w:rsidRDefault="003342BD" w:rsidP="00334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BD" w:rsidRDefault="003342BD" w:rsidP="00334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BD" w:rsidRDefault="003342BD" w:rsidP="00334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BD" w:rsidRDefault="003342BD" w:rsidP="00334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BD" w:rsidRDefault="003342BD" w:rsidP="00334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BD" w:rsidRDefault="003342BD" w:rsidP="00334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BD" w:rsidRPr="00874B1B" w:rsidRDefault="003342BD" w:rsidP="003342B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874B1B">
        <w:rPr>
          <w:rFonts w:ascii="Times New Roman" w:hAnsi="Times New Roman" w:cs="Times New Roman"/>
          <w:szCs w:val="24"/>
        </w:rPr>
        <w:t>Приложение № 2</w:t>
      </w:r>
    </w:p>
    <w:p w:rsidR="003342BD" w:rsidRDefault="003342BD" w:rsidP="0033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2BD" w:rsidRPr="00BC1EBE" w:rsidRDefault="003342BD" w:rsidP="0033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EBE">
        <w:rPr>
          <w:rFonts w:ascii="Times New Roman" w:hAnsi="Times New Roman" w:cs="Times New Roman"/>
          <w:b/>
          <w:sz w:val="24"/>
          <w:szCs w:val="24"/>
        </w:rPr>
        <w:t xml:space="preserve">Отчет о реализации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BC1EBE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3342BD" w:rsidRPr="00BC1EBE" w:rsidRDefault="003342BD" w:rsidP="0033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0EC">
        <w:rPr>
          <w:rFonts w:ascii="Times New Roman" w:hAnsi="Times New Roman" w:cs="Times New Roman"/>
          <w:b/>
          <w:sz w:val="24"/>
          <w:szCs w:val="28"/>
        </w:rPr>
        <w:t>«Повышение безопасности дорожного движения в МО «Первомайское сельское  поселение»</w:t>
      </w:r>
    </w:p>
    <w:p w:rsidR="003342BD" w:rsidRPr="00BC1EBE" w:rsidRDefault="003342BD" w:rsidP="0033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EBE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3342BD" w:rsidRPr="00BC1EBE" w:rsidRDefault="003342BD" w:rsidP="0033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EBE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3342BD" w:rsidRPr="00BC1EBE" w:rsidRDefault="003342BD" w:rsidP="0033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EBE"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3342BD" w:rsidRPr="00BC1EBE" w:rsidRDefault="003342BD" w:rsidP="00334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42BD" w:rsidRPr="00BC1EBE" w:rsidRDefault="003342BD" w:rsidP="00334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3342BD" w:rsidRPr="00BC1EBE" w:rsidTr="003342BD">
        <w:trPr>
          <w:trHeight w:val="519"/>
        </w:trPr>
        <w:tc>
          <w:tcPr>
            <w:tcW w:w="3944" w:type="dxa"/>
            <w:vAlign w:val="center"/>
            <w:hideMark/>
          </w:tcPr>
          <w:p w:rsidR="003342BD" w:rsidRPr="00874B1B" w:rsidRDefault="003342BD" w:rsidP="003342BD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874B1B">
              <w:rPr>
                <w:rFonts w:eastAsiaTheme="minorHAnsi"/>
                <w:bCs/>
                <w:sz w:val="22"/>
                <w:szCs w:val="22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3342BD" w:rsidRPr="00874B1B" w:rsidRDefault="003342BD" w:rsidP="003342BD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874B1B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План по программе на 201_ г., </w:t>
            </w:r>
          </w:p>
          <w:p w:rsidR="003342BD" w:rsidRPr="00874B1B" w:rsidRDefault="003342BD" w:rsidP="003342BD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874B1B">
              <w:rPr>
                <w:rFonts w:eastAsiaTheme="minorHAnsi"/>
                <w:bCs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3945" w:type="dxa"/>
            <w:vAlign w:val="center"/>
            <w:hideMark/>
          </w:tcPr>
          <w:p w:rsidR="003342BD" w:rsidRPr="00874B1B" w:rsidRDefault="003342BD" w:rsidP="003342BD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874B1B">
              <w:rPr>
                <w:rFonts w:eastAsiaTheme="minorHAnsi"/>
                <w:bCs/>
                <w:sz w:val="22"/>
                <w:szCs w:val="22"/>
                <w:lang w:eastAsia="en-US"/>
              </w:rPr>
              <w:t>Фактическое исполнение,</w:t>
            </w:r>
            <w:r w:rsidRPr="00874B1B">
              <w:rPr>
                <w:rFonts w:eastAsiaTheme="minorHAnsi"/>
                <w:bCs/>
                <w:sz w:val="22"/>
                <w:szCs w:val="22"/>
                <w:lang w:eastAsia="en-US"/>
              </w:rPr>
              <w:br/>
              <w:t>тыс. руб.</w:t>
            </w:r>
          </w:p>
        </w:tc>
        <w:tc>
          <w:tcPr>
            <w:tcW w:w="3945" w:type="dxa"/>
            <w:vAlign w:val="center"/>
            <w:hideMark/>
          </w:tcPr>
          <w:p w:rsidR="003342BD" w:rsidRPr="00874B1B" w:rsidRDefault="003342BD" w:rsidP="003342BD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874B1B">
              <w:rPr>
                <w:rFonts w:eastAsiaTheme="minorHAnsi"/>
                <w:bCs/>
                <w:sz w:val="22"/>
                <w:szCs w:val="22"/>
                <w:lang w:eastAsia="en-US"/>
              </w:rPr>
              <w:t>Процент освоения от программных расходов, %</w:t>
            </w:r>
          </w:p>
        </w:tc>
      </w:tr>
      <w:tr w:rsidR="003342BD" w:rsidRPr="00BC1EBE" w:rsidTr="003342BD">
        <w:trPr>
          <w:trHeight w:val="271"/>
        </w:trPr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74B1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74B1B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74B1B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74B1B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</w:tr>
      <w:tr w:rsidR="003342BD" w:rsidRPr="00BC1EBE" w:rsidTr="003342BD"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3342BD" w:rsidRPr="00BC1EBE" w:rsidTr="003342BD"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3342BD" w:rsidRPr="00BC1EBE" w:rsidTr="003342BD"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3342BD" w:rsidRPr="00BC1EBE" w:rsidTr="003342BD"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3342BD" w:rsidRPr="00BC1EBE" w:rsidTr="003342BD"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3342BD" w:rsidRPr="00BC1EBE" w:rsidTr="003342BD"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3342BD" w:rsidRPr="00BC1EBE" w:rsidTr="003342BD"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4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3342BD" w:rsidRPr="00874B1B" w:rsidRDefault="003342BD" w:rsidP="003342B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3342BD" w:rsidRPr="003342BD" w:rsidRDefault="003342BD" w:rsidP="003342BD">
      <w:pPr>
        <w:ind w:firstLine="680"/>
        <w:rPr>
          <w:rFonts w:ascii="Times New Roman" w:hAnsi="Times New Roman" w:cs="Times New Roman"/>
          <w:sz w:val="24"/>
          <w:szCs w:val="24"/>
        </w:rPr>
      </w:pPr>
    </w:p>
    <w:sectPr w:rsidR="003342BD" w:rsidRPr="003342BD" w:rsidSect="00950B40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506" w:rsidRDefault="00F27506" w:rsidP="00713567">
      <w:pPr>
        <w:spacing w:after="0" w:line="240" w:lineRule="auto"/>
      </w:pPr>
      <w:r>
        <w:separator/>
      </w:r>
    </w:p>
  </w:endnote>
  <w:endnote w:type="continuationSeparator" w:id="0">
    <w:p w:rsidR="00F27506" w:rsidRDefault="00F27506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506" w:rsidRDefault="00F27506" w:rsidP="00224931">
    <w:pPr>
      <w:pStyle w:val="a8"/>
    </w:pPr>
  </w:p>
  <w:p w:rsidR="00F27506" w:rsidRDefault="00F2750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506" w:rsidRDefault="00F27506">
    <w:pPr>
      <w:pStyle w:val="a8"/>
      <w:jc w:val="right"/>
    </w:pPr>
  </w:p>
  <w:p w:rsidR="00F27506" w:rsidRDefault="00F2750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506" w:rsidRDefault="00F275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506" w:rsidRDefault="00F27506" w:rsidP="00713567">
      <w:pPr>
        <w:spacing w:after="0" w:line="240" w:lineRule="auto"/>
      </w:pPr>
      <w:r>
        <w:separator/>
      </w:r>
    </w:p>
  </w:footnote>
  <w:footnote w:type="continuationSeparator" w:id="0">
    <w:p w:rsidR="00F27506" w:rsidRDefault="00F27506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93B79"/>
    <w:multiLevelType w:val="hybridMultilevel"/>
    <w:tmpl w:val="47F01BCC"/>
    <w:lvl w:ilvl="0" w:tplc="00947E56">
      <w:start w:val="1"/>
      <w:numFmt w:val="decimal"/>
      <w:lvlText w:val="%1."/>
      <w:lvlJc w:val="left"/>
      <w:pPr>
        <w:ind w:left="1657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3609A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2B40A9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14"/>
  </w:num>
  <w:num w:numId="5">
    <w:abstractNumId w:val="3"/>
  </w:num>
  <w:num w:numId="6">
    <w:abstractNumId w:val="6"/>
  </w:num>
  <w:num w:numId="7">
    <w:abstractNumId w:val="2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17"/>
  </w:num>
  <w:num w:numId="13">
    <w:abstractNumId w:val="12"/>
  </w:num>
  <w:num w:numId="14">
    <w:abstractNumId w:val="1"/>
  </w:num>
  <w:num w:numId="15">
    <w:abstractNumId w:val="7"/>
  </w:num>
  <w:num w:numId="16">
    <w:abstractNumId w:val="8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68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5CFA"/>
    <w:rsid w:val="000106B4"/>
    <w:rsid w:val="000264D4"/>
    <w:rsid w:val="00030B1E"/>
    <w:rsid w:val="00031FCC"/>
    <w:rsid w:val="000353EA"/>
    <w:rsid w:val="00045A11"/>
    <w:rsid w:val="00051542"/>
    <w:rsid w:val="00056C13"/>
    <w:rsid w:val="00074919"/>
    <w:rsid w:val="00085EF8"/>
    <w:rsid w:val="000923E0"/>
    <w:rsid w:val="00092733"/>
    <w:rsid w:val="00093A4D"/>
    <w:rsid w:val="00096CDD"/>
    <w:rsid w:val="000970E1"/>
    <w:rsid w:val="000A2399"/>
    <w:rsid w:val="000A4D27"/>
    <w:rsid w:val="000B35D2"/>
    <w:rsid w:val="000C18CE"/>
    <w:rsid w:val="000D4B3C"/>
    <w:rsid w:val="000D6C9D"/>
    <w:rsid w:val="000E3B01"/>
    <w:rsid w:val="000E7E39"/>
    <w:rsid w:val="000F15E9"/>
    <w:rsid w:val="000F5932"/>
    <w:rsid w:val="000F6D7F"/>
    <w:rsid w:val="0010164A"/>
    <w:rsid w:val="0010624F"/>
    <w:rsid w:val="00111467"/>
    <w:rsid w:val="00113648"/>
    <w:rsid w:val="00123FA8"/>
    <w:rsid w:val="001340C3"/>
    <w:rsid w:val="00137305"/>
    <w:rsid w:val="0014039E"/>
    <w:rsid w:val="0014595C"/>
    <w:rsid w:val="0014632B"/>
    <w:rsid w:val="00156731"/>
    <w:rsid w:val="001570EC"/>
    <w:rsid w:val="00166EB4"/>
    <w:rsid w:val="00174826"/>
    <w:rsid w:val="0018533D"/>
    <w:rsid w:val="001A2A7E"/>
    <w:rsid w:val="001B15D9"/>
    <w:rsid w:val="001B3844"/>
    <w:rsid w:val="001B6156"/>
    <w:rsid w:val="001C0148"/>
    <w:rsid w:val="001C0709"/>
    <w:rsid w:val="001C666D"/>
    <w:rsid w:val="001D01CD"/>
    <w:rsid w:val="001D2D5F"/>
    <w:rsid w:val="001D4F07"/>
    <w:rsid w:val="001E0D41"/>
    <w:rsid w:val="001E10DF"/>
    <w:rsid w:val="001F0251"/>
    <w:rsid w:val="001F3B9F"/>
    <w:rsid w:val="002128AB"/>
    <w:rsid w:val="00213A8F"/>
    <w:rsid w:val="00217BE7"/>
    <w:rsid w:val="00222863"/>
    <w:rsid w:val="00224931"/>
    <w:rsid w:val="00226C58"/>
    <w:rsid w:val="002315B2"/>
    <w:rsid w:val="0023515C"/>
    <w:rsid w:val="0024565C"/>
    <w:rsid w:val="00247901"/>
    <w:rsid w:val="00247CC9"/>
    <w:rsid w:val="00252A5F"/>
    <w:rsid w:val="0025766D"/>
    <w:rsid w:val="00266008"/>
    <w:rsid w:val="00271C60"/>
    <w:rsid w:val="00271FD1"/>
    <w:rsid w:val="0028752D"/>
    <w:rsid w:val="00287D88"/>
    <w:rsid w:val="00293253"/>
    <w:rsid w:val="002932BB"/>
    <w:rsid w:val="002A118C"/>
    <w:rsid w:val="002A41D6"/>
    <w:rsid w:val="002A45A6"/>
    <w:rsid w:val="002B1C83"/>
    <w:rsid w:val="002B2F2A"/>
    <w:rsid w:val="002C29A0"/>
    <w:rsid w:val="002C5153"/>
    <w:rsid w:val="002D2ECD"/>
    <w:rsid w:val="002D4798"/>
    <w:rsid w:val="002E1904"/>
    <w:rsid w:val="002E2A0F"/>
    <w:rsid w:val="002E5FE1"/>
    <w:rsid w:val="002F3391"/>
    <w:rsid w:val="002F375A"/>
    <w:rsid w:val="002F737C"/>
    <w:rsid w:val="0030611D"/>
    <w:rsid w:val="00313909"/>
    <w:rsid w:val="0031679B"/>
    <w:rsid w:val="003231CA"/>
    <w:rsid w:val="003342BD"/>
    <w:rsid w:val="00345E3C"/>
    <w:rsid w:val="00354D2D"/>
    <w:rsid w:val="00364E54"/>
    <w:rsid w:val="003669B0"/>
    <w:rsid w:val="00374E5B"/>
    <w:rsid w:val="00377CA8"/>
    <w:rsid w:val="00381969"/>
    <w:rsid w:val="00384659"/>
    <w:rsid w:val="00390B66"/>
    <w:rsid w:val="00394A86"/>
    <w:rsid w:val="00396FBA"/>
    <w:rsid w:val="003B00E7"/>
    <w:rsid w:val="003B04EE"/>
    <w:rsid w:val="003C0B8F"/>
    <w:rsid w:val="003C1735"/>
    <w:rsid w:val="003C2247"/>
    <w:rsid w:val="003C239A"/>
    <w:rsid w:val="003C49D7"/>
    <w:rsid w:val="003D0047"/>
    <w:rsid w:val="003E7F88"/>
    <w:rsid w:val="003F2207"/>
    <w:rsid w:val="003F5C88"/>
    <w:rsid w:val="004071F2"/>
    <w:rsid w:val="00424E2C"/>
    <w:rsid w:val="00427069"/>
    <w:rsid w:val="0043719F"/>
    <w:rsid w:val="00446421"/>
    <w:rsid w:val="00451B47"/>
    <w:rsid w:val="00463E54"/>
    <w:rsid w:val="004656B2"/>
    <w:rsid w:val="00473092"/>
    <w:rsid w:val="00480998"/>
    <w:rsid w:val="004A4E2A"/>
    <w:rsid w:val="004A6D5C"/>
    <w:rsid w:val="004B31EC"/>
    <w:rsid w:val="004B7718"/>
    <w:rsid w:val="004C058C"/>
    <w:rsid w:val="004C250E"/>
    <w:rsid w:val="004C26EE"/>
    <w:rsid w:val="004C47CE"/>
    <w:rsid w:val="004C527F"/>
    <w:rsid w:val="004D3EB9"/>
    <w:rsid w:val="004D7132"/>
    <w:rsid w:val="004F3D78"/>
    <w:rsid w:val="005122D9"/>
    <w:rsid w:val="00522581"/>
    <w:rsid w:val="00526A16"/>
    <w:rsid w:val="00531390"/>
    <w:rsid w:val="00542CD9"/>
    <w:rsid w:val="00546089"/>
    <w:rsid w:val="00551E1F"/>
    <w:rsid w:val="005532DC"/>
    <w:rsid w:val="00554E0E"/>
    <w:rsid w:val="00566259"/>
    <w:rsid w:val="00580EA3"/>
    <w:rsid w:val="00582889"/>
    <w:rsid w:val="0058461D"/>
    <w:rsid w:val="00584623"/>
    <w:rsid w:val="005874EA"/>
    <w:rsid w:val="005A280E"/>
    <w:rsid w:val="005C4265"/>
    <w:rsid w:val="005C73E0"/>
    <w:rsid w:val="006007A4"/>
    <w:rsid w:val="0060385B"/>
    <w:rsid w:val="00614A96"/>
    <w:rsid w:val="0061772F"/>
    <w:rsid w:val="00622430"/>
    <w:rsid w:val="0062664B"/>
    <w:rsid w:val="00641680"/>
    <w:rsid w:val="006457DF"/>
    <w:rsid w:val="00656450"/>
    <w:rsid w:val="006624B4"/>
    <w:rsid w:val="00665CC6"/>
    <w:rsid w:val="00685ABA"/>
    <w:rsid w:val="00690D30"/>
    <w:rsid w:val="006A1E32"/>
    <w:rsid w:val="006D60C9"/>
    <w:rsid w:val="006E5173"/>
    <w:rsid w:val="006E5E35"/>
    <w:rsid w:val="006F378D"/>
    <w:rsid w:val="00701A7A"/>
    <w:rsid w:val="007039B3"/>
    <w:rsid w:val="00713567"/>
    <w:rsid w:val="00713CB8"/>
    <w:rsid w:val="007263D1"/>
    <w:rsid w:val="00732044"/>
    <w:rsid w:val="007355A5"/>
    <w:rsid w:val="00747107"/>
    <w:rsid w:val="00752DBA"/>
    <w:rsid w:val="007537B7"/>
    <w:rsid w:val="007572FC"/>
    <w:rsid w:val="007721EC"/>
    <w:rsid w:val="0077527F"/>
    <w:rsid w:val="00775380"/>
    <w:rsid w:val="007901B0"/>
    <w:rsid w:val="00791D4D"/>
    <w:rsid w:val="00795A26"/>
    <w:rsid w:val="007A6A3A"/>
    <w:rsid w:val="007B5753"/>
    <w:rsid w:val="007B6BDB"/>
    <w:rsid w:val="007B7B20"/>
    <w:rsid w:val="007C3B30"/>
    <w:rsid w:val="007C4491"/>
    <w:rsid w:val="007C4CA2"/>
    <w:rsid w:val="007D09FE"/>
    <w:rsid w:val="007D4BB6"/>
    <w:rsid w:val="007E77CA"/>
    <w:rsid w:val="007F2545"/>
    <w:rsid w:val="008021DF"/>
    <w:rsid w:val="00805937"/>
    <w:rsid w:val="0082241F"/>
    <w:rsid w:val="00827B32"/>
    <w:rsid w:val="00827E40"/>
    <w:rsid w:val="0083089A"/>
    <w:rsid w:val="00832748"/>
    <w:rsid w:val="008379BA"/>
    <w:rsid w:val="00840D21"/>
    <w:rsid w:val="0085204E"/>
    <w:rsid w:val="008627D6"/>
    <w:rsid w:val="00862D47"/>
    <w:rsid w:val="00863940"/>
    <w:rsid w:val="0086784D"/>
    <w:rsid w:val="00874B1B"/>
    <w:rsid w:val="008876D4"/>
    <w:rsid w:val="00890FED"/>
    <w:rsid w:val="0089480D"/>
    <w:rsid w:val="008A2D8A"/>
    <w:rsid w:val="008B6E71"/>
    <w:rsid w:val="008C29A0"/>
    <w:rsid w:val="008D0F8B"/>
    <w:rsid w:val="008D3ABA"/>
    <w:rsid w:val="008E0D05"/>
    <w:rsid w:val="008F2653"/>
    <w:rsid w:val="008F40B2"/>
    <w:rsid w:val="009016FF"/>
    <w:rsid w:val="00913A5B"/>
    <w:rsid w:val="00921BAE"/>
    <w:rsid w:val="00922129"/>
    <w:rsid w:val="00950B40"/>
    <w:rsid w:val="00962DD5"/>
    <w:rsid w:val="00963553"/>
    <w:rsid w:val="00963C1D"/>
    <w:rsid w:val="00967462"/>
    <w:rsid w:val="00970400"/>
    <w:rsid w:val="00981312"/>
    <w:rsid w:val="0098559F"/>
    <w:rsid w:val="0099233A"/>
    <w:rsid w:val="0099715F"/>
    <w:rsid w:val="009A0099"/>
    <w:rsid w:val="009A2B6A"/>
    <w:rsid w:val="009A32A6"/>
    <w:rsid w:val="009A49BB"/>
    <w:rsid w:val="009A6623"/>
    <w:rsid w:val="009B3493"/>
    <w:rsid w:val="009B5398"/>
    <w:rsid w:val="009B5789"/>
    <w:rsid w:val="009B6B68"/>
    <w:rsid w:val="009C05D5"/>
    <w:rsid w:val="009C3B59"/>
    <w:rsid w:val="009D2183"/>
    <w:rsid w:val="009D62B7"/>
    <w:rsid w:val="009E1825"/>
    <w:rsid w:val="009E35A8"/>
    <w:rsid w:val="009E638A"/>
    <w:rsid w:val="009E6E7F"/>
    <w:rsid w:val="009F73EA"/>
    <w:rsid w:val="00A117DE"/>
    <w:rsid w:val="00A12827"/>
    <w:rsid w:val="00A2699E"/>
    <w:rsid w:val="00A34DD7"/>
    <w:rsid w:val="00A43CED"/>
    <w:rsid w:val="00A45FB2"/>
    <w:rsid w:val="00A46803"/>
    <w:rsid w:val="00A535FD"/>
    <w:rsid w:val="00A537CD"/>
    <w:rsid w:val="00A603E8"/>
    <w:rsid w:val="00A64203"/>
    <w:rsid w:val="00A64B9E"/>
    <w:rsid w:val="00A86BB7"/>
    <w:rsid w:val="00A96343"/>
    <w:rsid w:val="00AA4B17"/>
    <w:rsid w:val="00AC2C02"/>
    <w:rsid w:val="00AD34BD"/>
    <w:rsid w:val="00AE166F"/>
    <w:rsid w:val="00B0045A"/>
    <w:rsid w:val="00B0256A"/>
    <w:rsid w:val="00B04697"/>
    <w:rsid w:val="00B16956"/>
    <w:rsid w:val="00B56B09"/>
    <w:rsid w:val="00B610A9"/>
    <w:rsid w:val="00B629EB"/>
    <w:rsid w:val="00B63F6D"/>
    <w:rsid w:val="00B66E3D"/>
    <w:rsid w:val="00B703CE"/>
    <w:rsid w:val="00B767A4"/>
    <w:rsid w:val="00B81EED"/>
    <w:rsid w:val="00B868C5"/>
    <w:rsid w:val="00BA523D"/>
    <w:rsid w:val="00BB0A73"/>
    <w:rsid w:val="00BB1C48"/>
    <w:rsid w:val="00BC12A1"/>
    <w:rsid w:val="00BC1EBE"/>
    <w:rsid w:val="00BC28FB"/>
    <w:rsid w:val="00BC46E5"/>
    <w:rsid w:val="00BD0442"/>
    <w:rsid w:val="00BD3273"/>
    <w:rsid w:val="00BE2CDC"/>
    <w:rsid w:val="00BE454F"/>
    <w:rsid w:val="00BF541A"/>
    <w:rsid w:val="00C033A2"/>
    <w:rsid w:val="00C10700"/>
    <w:rsid w:val="00C11461"/>
    <w:rsid w:val="00C249B6"/>
    <w:rsid w:val="00C34B96"/>
    <w:rsid w:val="00C500EC"/>
    <w:rsid w:val="00C50D33"/>
    <w:rsid w:val="00C6083D"/>
    <w:rsid w:val="00C61DB3"/>
    <w:rsid w:val="00C65484"/>
    <w:rsid w:val="00C67D0A"/>
    <w:rsid w:val="00C7165E"/>
    <w:rsid w:val="00C82A73"/>
    <w:rsid w:val="00CA1043"/>
    <w:rsid w:val="00CA4E9C"/>
    <w:rsid w:val="00CA6A10"/>
    <w:rsid w:val="00CB42C4"/>
    <w:rsid w:val="00CB5CFB"/>
    <w:rsid w:val="00CC2399"/>
    <w:rsid w:val="00CC7AA3"/>
    <w:rsid w:val="00CC7FD8"/>
    <w:rsid w:val="00CD165A"/>
    <w:rsid w:val="00CD2CA5"/>
    <w:rsid w:val="00CD4BB7"/>
    <w:rsid w:val="00CE35D7"/>
    <w:rsid w:val="00CF18FA"/>
    <w:rsid w:val="00CF307B"/>
    <w:rsid w:val="00CF58EA"/>
    <w:rsid w:val="00D04885"/>
    <w:rsid w:val="00D12679"/>
    <w:rsid w:val="00D20C95"/>
    <w:rsid w:val="00D2511C"/>
    <w:rsid w:val="00D50123"/>
    <w:rsid w:val="00D50502"/>
    <w:rsid w:val="00D55D95"/>
    <w:rsid w:val="00D61352"/>
    <w:rsid w:val="00D646C3"/>
    <w:rsid w:val="00D83379"/>
    <w:rsid w:val="00D908BE"/>
    <w:rsid w:val="00D95E5E"/>
    <w:rsid w:val="00DA69B1"/>
    <w:rsid w:val="00DB26AC"/>
    <w:rsid w:val="00DB3106"/>
    <w:rsid w:val="00DC3373"/>
    <w:rsid w:val="00E3737C"/>
    <w:rsid w:val="00E45736"/>
    <w:rsid w:val="00E46AAF"/>
    <w:rsid w:val="00E50A61"/>
    <w:rsid w:val="00E57F56"/>
    <w:rsid w:val="00E62B55"/>
    <w:rsid w:val="00E63100"/>
    <w:rsid w:val="00E6694A"/>
    <w:rsid w:val="00E6696A"/>
    <w:rsid w:val="00E7081C"/>
    <w:rsid w:val="00E73785"/>
    <w:rsid w:val="00E740EF"/>
    <w:rsid w:val="00E776D0"/>
    <w:rsid w:val="00E8334D"/>
    <w:rsid w:val="00E90785"/>
    <w:rsid w:val="00E92972"/>
    <w:rsid w:val="00E95A5A"/>
    <w:rsid w:val="00EB2082"/>
    <w:rsid w:val="00EB4619"/>
    <w:rsid w:val="00EB7F57"/>
    <w:rsid w:val="00EC161B"/>
    <w:rsid w:val="00EC5815"/>
    <w:rsid w:val="00EC6F8F"/>
    <w:rsid w:val="00ED730F"/>
    <w:rsid w:val="00EE247F"/>
    <w:rsid w:val="00F03D7E"/>
    <w:rsid w:val="00F07D06"/>
    <w:rsid w:val="00F07D39"/>
    <w:rsid w:val="00F14011"/>
    <w:rsid w:val="00F14FCF"/>
    <w:rsid w:val="00F201B9"/>
    <w:rsid w:val="00F27506"/>
    <w:rsid w:val="00F2777D"/>
    <w:rsid w:val="00F34D2A"/>
    <w:rsid w:val="00F51256"/>
    <w:rsid w:val="00F617D3"/>
    <w:rsid w:val="00F7638E"/>
    <w:rsid w:val="00F81614"/>
    <w:rsid w:val="00F82396"/>
    <w:rsid w:val="00F97ACA"/>
    <w:rsid w:val="00FA11CE"/>
    <w:rsid w:val="00FA32B4"/>
    <w:rsid w:val="00FA5284"/>
    <w:rsid w:val="00FC3DF9"/>
    <w:rsid w:val="00FD56E3"/>
    <w:rsid w:val="00FE7C18"/>
    <w:rsid w:val="00FF2536"/>
    <w:rsid w:val="00FF7517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BA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BA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05D11-96B9-4A84-BB45-FDDED2768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17</Pages>
  <Words>4597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Ольга П. Трещикова</cp:lastModifiedBy>
  <cp:revision>8</cp:revision>
  <cp:lastPrinted>2017-04-12T16:06:00Z</cp:lastPrinted>
  <dcterms:created xsi:type="dcterms:W3CDTF">2017-02-15T08:54:00Z</dcterms:created>
  <dcterms:modified xsi:type="dcterms:W3CDTF">2017-04-20T05:57:00Z</dcterms:modified>
</cp:coreProperties>
</file>