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E86" w:rsidRPr="005E3560" w:rsidRDefault="00637E86" w:rsidP="00637E86">
      <w:pPr>
        <w:tabs>
          <w:tab w:val="left" w:pos="7655"/>
        </w:tabs>
        <w:ind w:left="1701" w:right="1700"/>
        <w:jc w:val="center"/>
        <w:rPr>
          <w:rFonts w:eastAsia="Calibri"/>
          <w:b/>
          <w:color w:val="000000"/>
        </w:rPr>
      </w:pPr>
      <w:r>
        <w:rPr>
          <w:rFonts w:eastAsia="Calibri"/>
          <w:noProof/>
        </w:rPr>
        <w:drawing>
          <wp:inline distT="0" distB="0" distL="0" distR="0" wp14:anchorId="0DA2F9E4" wp14:editId="405961FD">
            <wp:extent cx="504825" cy="714375"/>
            <wp:effectExtent l="0" t="0" r="9525" b="9525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D84" w:rsidRPr="009B2D5A" w:rsidRDefault="00643D84" w:rsidP="00643D84">
      <w:pPr>
        <w:tabs>
          <w:tab w:val="left" w:pos="4820"/>
        </w:tabs>
        <w:ind w:right="-83"/>
        <w:jc w:val="center"/>
        <w:rPr>
          <w:b/>
        </w:rPr>
      </w:pPr>
      <w:r w:rsidRPr="009B2D5A">
        <w:rPr>
          <w:b/>
        </w:rPr>
        <w:t>АДМИНИСТРАЦИЯ ПЕРВОМАЙСКОГО СЕЛЬСКОГО ПОСЕЛЕНИЯ</w:t>
      </w:r>
    </w:p>
    <w:p w:rsidR="00643D84" w:rsidRPr="009B2D5A" w:rsidRDefault="00643D84" w:rsidP="00643D84">
      <w:pPr>
        <w:tabs>
          <w:tab w:val="left" w:pos="4820"/>
        </w:tabs>
        <w:ind w:right="-83"/>
        <w:jc w:val="center"/>
        <w:rPr>
          <w:b/>
        </w:rPr>
      </w:pPr>
      <w:r w:rsidRPr="009B2D5A">
        <w:rPr>
          <w:b/>
        </w:rPr>
        <w:t>ВЫБОРГСКОГО МУНИЦИПАЛЬНОГО РАЙОНА</w:t>
      </w:r>
    </w:p>
    <w:p w:rsidR="00643D84" w:rsidRPr="009B2D5A" w:rsidRDefault="00643D84" w:rsidP="00643D84">
      <w:pPr>
        <w:tabs>
          <w:tab w:val="left" w:pos="4820"/>
        </w:tabs>
        <w:ind w:right="-83"/>
        <w:jc w:val="center"/>
        <w:rPr>
          <w:b/>
        </w:rPr>
      </w:pPr>
      <w:r>
        <w:rPr>
          <w:b/>
        </w:rPr>
        <w:t>ЛЕНИНГРАДСКОЙ ОБЛАСТИ</w:t>
      </w:r>
    </w:p>
    <w:p w:rsidR="00637E86" w:rsidRPr="005E3560" w:rsidRDefault="00637E86" w:rsidP="00637E86">
      <w:pPr>
        <w:jc w:val="center"/>
        <w:rPr>
          <w:b/>
        </w:rPr>
      </w:pPr>
    </w:p>
    <w:p w:rsidR="00637E86" w:rsidRPr="00637E86" w:rsidRDefault="00637E86" w:rsidP="00637E86">
      <w:pPr>
        <w:jc w:val="center"/>
        <w:rPr>
          <w:b/>
        </w:rPr>
      </w:pPr>
      <w:r>
        <w:rPr>
          <w:b/>
        </w:rPr>
        <w:t>РАСПОРЯЖЕНИЕ</w:t>
      </w:r>
    </w:p>
    <w:p w:rsidR="00286A10" w:rsidRDefault="00286A10" w:rsidP="00286A10"/>
    <w:p w:rsidR="00C027E9" w:rsidRPr="00BF56E1" w:rsidRDefault="007879ED" w:rsidP="00FC5292">
      <w:pPr>
        <w:jc w:val="center"/>
        <w:rPr>
          <w:b/>
        </w:rPr>
      </w:pPr>
      <w:r>
        <w:rPr>
          <w:b/>
        </w:rPr>
        <w:t>24</w:t>
      </w:r>
      <w:r w:rsidR="005413F9">
        <w:rPr>
          <w:b/>
        </w:rPr>
        <w:t>.06.</w:t>
      </w:r>
      <w:r w:rsidR="00FC5292" w:rsidRPr="00BF56E1">
        <w:rPr>
          <w:b/>
        </w:rPr>
        <w:t>202</w:t>
      </w:r>
      <w:r>
        <w:rPr>
          <w:b/>
        </w:rPr>
        <w:t>6</w:t>
      </w:r>
      <w:r w:rsidR="00D97F4A" w:rsidRPr="00BF56E1">
        <w:rPr>
          <w:b/>
        </w:rPr>
        <w:t xml:space="preserve"> г. </w:t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</w:r>
      <w:r w:rsidR="00D97F4A" w:rsidRPr="00BF56E1">
        <w:rPr>
          <w:b/>
        </w:rPr>
        <w:tab/>
        <w:t>№</w:t>
      </w:r>
      <w:r>
        <w:rPr>
          <w:b/>
        </w:rPr>
        <w:t>21</w:t>
      </w:r>
      <w:r w:rsidR="005413F9">
        <w:rPr>
          <w:b/>
        </w:rPr>
        <w:t>-р</w:t>
      </w:r>
    </w:p>
    <w:p w:rsidR="00FC5292" w:rsidRDefault="00FC5292" w:rsidP="00FC5292">
      <w:pPr>
        <w:jc w:val="center"/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</w:tblGrid>
      <w:tr w:rsidR="00643D84" w:rsidTr="00643D8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643D84" w:rsidRDefault="00643D84" w:rsidP="007879ED">
            <w:pPr>
              <w:ind w:right="-108"/>
              <w:jc w:val="both"/>
            </w:pPr>
            <w:r>
              <w:t>О подготовке проекта бюджета Первомайского сельского поселения Выборгского муниципального района Ленинградской области на 202</w:t>
            </w:r>
            <w:r w:rsidR="007879ED">
              <w:t>7</w:t>
            </w:r>
            <w:r>
              <w:t xml:space="preserve"> год и на плановый период 202</w:t>
            </w:r>
            <w:r w:rsidR="007879ED">
              <w:t>8</w:t>
            </w:r>
            <w:r>
              <w:t xml:space="preserve"> и 202</w:t>
            </w:r>
            <w:r w:rsidR="007879ED">
              <w:t>9</w:t>
            </w:r>
            <w:r>
              <w:t xml:space="preserve"> годов</w:t>
            </w:r>
          </w:p>
        </w:tc>
      </w:tr>
    </w:tbl>
    <w:p w:rsidR="00643D84" w:rsidRDefault="00643D84" w:rsidP="00643D84">
      <w:pPr>
        <w:ind w:right="4110"/>
      </w:pPr>
    </w:p>
    <w:p w:rsidR="00637E86" w:rsidRDefault="00637E86" w:rsidP="00637E86">
      <w:pPr>
        <w:ind w:firstLine="708"/>
        <w:jc w:val="both"/>
      </w:pPr>
      <w:r>
        <w:t xml:space="preserve">В соответствии с </w:t>
      </w:r>
      <w:r w:rsidR="00A934E7">
        <w:t>Положени</w:t>
      </w:r>
      <w:r w:rsidR="007E582C">
        <w:t>ем</w:t>
      </w:r>
      <w:r w:rsidR="00A934E7">
        <w:t xml:space="preserve"> о бюджетном процессе в Первомайско</w:t>
      </w:r>
      <w:r w:rsidR="00643D84">
        <w:t>м</w:t>
      </w:r>
      <w:r w:rsidR="00A934E7">
        <w:t xml:space="preserve"> сельско</w:t>
      </w:r>
      <w:r w:rsidR="00643D84">
        <w:t>м</w:t>
      </w:r>
      <w:r w:rsidR="00A934E7">
        <w:t xml:space="preserve"> поселени</w:t>
      </w:r>
      <w:r w:rsidR="00643D84">
        <w:t>и</w:t>
      </w:r>
      <w:r w:rsidR="00A934E7">
        <w:t xml:space="preserve"> Выборгского </w:t>
      </w:r>
      <w:r w:rsidR="00643D84">
        <w:t xml:space="preserve">муниципального </w:t>
      </w:r>
      <w:r w:rsidR="00A934E7">
        <w:t>района Ленинградской области</w:t>
      </w:r>
      <w:r w:rsidR="000B55ED">
        <w:t xml:space="preserve">, утвержденного решением совета депутатов от </w:t>
      </w:r>
      <w:r w:rsidR="007879ED">
        <w:t>10</w:t>
      </w:r>
      <w:r w:rsidR="000B55ED">
        <w:t xml:space="preserve"> </w:t>
      </w:r>
      <w:r w:rsidR="007879ED">
        <w:t>декабря</w:t>
      </w:r>
      <w:r w:rsidR="000B55ED">
        <w:t xml:space="preserve"> 20</w:t>
      </w:r>
      <w:r w:rsidR="007E582C">
        <w:t>2</w:t>
      </w:r>
      <w:r w:rsidR="007879ED">
        <w:t>5</w:t>
      </w:r>
      <w:r w:rsidR="000B55ED">
        <w:t xml:space="preserve"> года № </w:t>
      </w:r>
      <w:r w:rsidR="007879ED">
        <w:t>5</w:t>
      </w:r>
      <w:r w:rsidR="007E582C">
        <w:t>7</w:t>
      </w:r>
      <w:r w:rsidR="00570100">
        <w:t>:</w:t>
      </w:r>
    </w:p>
    <w:p w:rsidR="00554DE6" w:rsidRDefault="00554DE6" w:rsidP="00637E86">
      <w:pPr>
        <w:ind w:firstLine="708"/>
        <w:jc w:val="both"/>
      </w:pPr>
      <w:r>
        <w:t xml:space="preserve"> </w:t>
      </w:r>
    </w:p>
    <w:p w:rsidR="00560F9F" w:rsidRDefault="00560F9F" w:rsidP="00637E86">
      <w:pPr>
        <w:ind w:firstLine="708"/>
        <w:jc w:val="both"/>
        <w:rPr>
          <w:b/>
        </w:rPr>
      </w:pPr>
    </w:p>
    <w:p w:rsidR="00560F9F" w:rsidRDefault="000B55ED" w:rsidP="00560F9F">
      <w:pPr>
        <w:pStyle w:val="a6"/>
        <w:numPr>
          <w:ilvl w:val="0"/>
          <w:numId w:val="1"/>
        </w:numPr>
        <w:ind w:left="0" w:firstLine="360"/>
        <w:jc w:val="both"/>
      </w:pPr>
      <w:r>
        <w:t>Утвердить прилагаемый план-график подготовки проекта решения совета депутат</w:t>
      </w:r>
      <w:r w:rsidR="00D97F4A">
        <w:t xml:space="preserve">ов </w:t>
      </w:r>
      <w:r>
        <w:t>Первомайско</w:t>
      </w:r>
      <w:r w:rsidR="00643D84">
        <w:t>го</w:t>
      </w:r>
      <w:r>
        <w:t xml:space="preserve"> сельско</w:t>
      </w:r>
      <w:r w:rsidR="00643D84">
        <w:t>го</w:t>
      </w:r>
      <w:r>
        <w:t xml:space="preserve"> поселени</w:t>
      </w:r>
      <w:r w:rsidR="00643D84">
        <w:t>я</w:t>
      </w:r>
      <w:r>
        <w:t xml:space="preserve"> Выборгского </w:t>
      </w:r>
      <w:r w:rsidR="00643D84">
        <w:t xml:space="preserve">муниципального </w:t>
      </w:r>
      <w:r>
        <w:t>района Ленинградской области «О бюджете Первомайско</w:t>
      </w:r>
      <w:r w:rsidR="00643D84">
        <w:t>го</w:t>
      </w:r>
      <w:r>
        <w:t xml:space="preserve"> сельско</w:t>
      </w:r>
      <w:r w:rsidR="00643D84">
        <w:t>го</w:t>
      </w:r>
      <w:r>
        <w:t xml:space="preserve"> поселени</w:t>
      </w:r>
      <w:r w:rsidR="00643D84">
        <w:t>я</w:t>
      </w:r>
      <w:r>
        <w:t xml:space="preserve"> Выборгского</w:t>
      </w:r>
      <w:r w:rsidR="00643D84">
        <w:t xml:space="preserve"> муниципального</w:t>
      </w:r>
      <w:r>
        <w:t xml:space="preserve"> района Ленинградской области на </w:t>
      </w:r>
      <w:r w:rsidR="007E582C">
        <w:t>202</w:t>
      </w:r>
      <w:r w:rsidR="007879ED">
        <w:t>7</w:t>
      </w:r>
      <w:r w:rsidR="007E582C">
        <w:t xml:space="preserve"> год и на плановый период 202</w:t>
      </w:r>
      <w:r w:rsidR="007879ED">
        <w:t>8</w:t>
      </w:r>
      <w:r w:rsidR="007E582C">
        <w:t xml:space="preserve"> и 202</w:t>
      </w:r>
      <w:r w:rsidR="007879ED">
        <w:t>9</w:t>
      </w:r>
      <w:r>
        <w:t xml:space="preserve"> годов».</w:t>
      </w:r>
    </w:p>
    <w:p w:rsidR="001120B9" w:rsidRDefault="00560F9F" w:rsidP="00560F9F">
      <w:pPr>
        <w:pStyle w:val="a6"/>
        <w:numPr>
          <w:ilvl w:val="0"/>
          <w:numId w:val="1"/>
        </w:numPr>
        <w:ind w:left="0" w:firstLine="360"/>
        <w:jc w:val="both"/>
      </w:pPr>
      <w:r>
        <w:t>Настоящее распоряжение вступает в силу с момента подписания.</w:t>
      </w:r>
    </w:p>
    <w:p w:rsidR="001120B9" w:rsidRDefault="001120B9" w:rsidP="00637E86">
      <w:pPr>
        <w:pStyle w:val="a6"/>
        <w:numPr>
          <w:ilvl w:val="0"/>
          <w:numId w:val="1"/>
        </w:numPr>
        <w:ind w:left="0" w:firstLine="360"/>
        <w:jc w:val="both"/>
      </w:pPr>
      <w:r>
        <w:t xml:space="preserve">Контроль за </w:t>
      </w:r>
      <w:r w:rsidR="00560F9F">
        <w:t>исполнением настоящего распоряжения</w:t>
      </w:r>
      <w:r>
        <w:t xml:space="preserve"> оставляю за собой.</w:t>
      </w:r>
    </w:p>
    <w:p w:rsidR="001120B9" w:rsidRDefault="001120B9" w:rsidP="003C3E55"/>
    <w:p w:rsidR="00560F9F" w:rsidRDefault="00560F9F" w:rsidP="003C3E55"/>
    <w:p w:rsidR="00560F9F" w:rsidRDefault="00560F9F" w:rsidP="003C3E55"/>
    <w:p w:rsidR="00560F9F" w:rsidRDefault="00560F9F" w:rsidP="003C3E55"/>
    <w:p w:rsidR="00C027E9" w:rsidRDefault="007879ED" w:rsidP="00637E86">
      <w:pPr>
        <w:jc w:val="center"/>
      </w:pPr>
      <w:proofErr w:type="spellStart"/>
      <w:r>
        <w:t>Врио</w:t>
      </w:r>
      <w:proofErr w:type="spellEnd"/>
      <w:r>
        <w:t xml:space="preserve"> г</w:t>
      </w:r>
      <w:r w:rsidR="003C3E55">
        <w:t>лав</w:t>
      </w:r>
      <w:r>
        <w:t>ы</w:t>
      </w:r>
      <w:r w:rsidR="003C3E55">
        <w:t xml:space="preserve"> администрации </w:t>
      </w:r>
      <w:r w:rsidR="00C027E9">
        <w:t xml:space="preserve">                                      </w:t>
      </w:r>
      <w:r w:rsidR="003C3E55">
        <w:t xml:space="preserve">             </w:t>
      </w:r>
      <w:r w:rsidR="00560F9F">
        <w:t xml:space="preserve">                   </w:t>
      </w:r>
      <w:r>
        <w:t>М.Х. Маликов</w:t>
      </w:r>
    </w:p>
    <w:p w:rsidR="00C027E9" w:rsidRDefault="00C027E9" w:rsidP="003C3E55"/>
    <w:p w:rsidR="00C027E9" w:rsidRDefault="00C027E9" w:rsidP="003C3E55"/>
    <w:p w:rsidR="00637E86" w:rsidRDefault="00637E86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560F9F" w:rsidRDefault="00560F9F" w:rsidP="003C3E55"/>
    <w:p w:rsidR="00C027E9" w:rsidRPr="009E0EAD" w:rsidRDefault="009E0EAD" w:rsidP="003C3E55">
      <w:pPr>
        <w:rPr>
          <w:sz w:val="18"/>
          <w:szCs w:val="18"/>
        </w:rPr>
      </w:pPr>
      <w:r w:rsidRPr="009E0EAD">
        <w:rPr>
          <w:sz w:val="18"/>
          <w:szCs w:val="18"/>
        </w:rPr>
        <w:t>Согласовано</w:t>
      </w:r>
      <w:r>
        <w:rPr>
          <w:sz w:val="18"/>
          <w:szCs w:val="18"/>
        </w:rPr>
        <w:t>:</w:t>
      </w:r>
      <w:r w:rsidR="00E75D1F">
        <w:rPr>
          <w:sz w:val="18"/>
          <w:szCs w:val="18"/>
        </w:rPr>
        <w:t xml:space="preserve"> </w:t>
      </w:r>
      <w:r w:rsidR="00637E86">
        <w:rPr>
          <w:sz w:val="18"/>
          <w:szCs w:val="18"/>
        </w:rPr>
        <w:t>Иванова</w:t>
      </w:r>
    </w:p>
    <w:p w:rsidR="003C3E55" w:rsidRDefault="003C3E55" w:rsidP="00554DE6">
      <w:pPr>
        <w:rPr>
          <w:sz w:val="18"/>
          <w:szCs w:val="18"/>
        </w:rPr>
      </w:pPr>
      <w:r w:rsidRPr="003C3E55">
        <w:rPr>
          <w:sz w:val="18"/>
          <w:szCs w:val="18"/>
        </w:rPr>
        <w:t xml:space="preserve">Разослано: дело, </w:t>
      </w:r>
      <w:r w:rsidR="001120B9">
        <w:rPr>
          <w:sz w:val="18"/>
          <w:szCs w:val="18"/>
        </w:rPr>
        <w:t>КФ,</w:t>
      </w:r>
      <w:r w:rsidR="00637E86">
        <w:rPr>
          <w:sz w:val="18"/>
          <w:szCs w:val="18"/>
        </w:rPr>
        <w:t xml:space="preserve"> </w:t>
      </w:r>
      <w:r w:rsidRPr="003C3E55">
        <w:rPr>
          <w:sz w:val="18"/>
          <w:szCs w:val="18"/>
        </w:rPr>
        <w:t>отдел бюджетной политики и учета</w:t>
      </w:r>
    </w:p>
    <w:p w:rsidR="00085F1D" w:rsidRDefault="00085F1D" w:rsidP="00643D84">
      <w:pPr>
        <w:jc w:val="right"/>
        <w:rPr>
          <w:sz w:val="22"/>
          <w:szCs w:val="22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</w:t>
      </w:r>
      <w:r w:rsidRPr="00085F1D">
        <w:rPr>
          <w:sz w:val="22"/>
          <w:szCs w:val="22"/>
        </w:rPr>
        <w:t xml:space="preserve">Приложение к распоряжению </w:t>
      </w:r>
    </w:p>
    <w:p w:rsidR="00085F1D" w:rsidRDefault="00085F1D" w:rsidP="00BE4AB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4C6796">
        <w:rPr>
          <w:sz w:val="22"/>
          <w:szCs w:val="22"/>
        </w:rPr>
        <w:t>о</w:t>
      </w:r>
      <w:r>
        <w:rPr>
          <w:sz w:val="22"/>
          <w:szCs w:val="22"/>
        </w:rPr>
        <w:t>т</w:t>
      </w:r>
      <w:r w:rsidR="004C6796">
        <w:rPr>
          <w:sz w:val="22"/>
          <w:szCs w:val="22"/>
        </w:rPr>
        <w:t xml:space="preserve"> </w:t>
      </w:r>
      <w:r w:rsidR="007879ED">
        <w:rPr>
          <w:sz w:val="22"/>
          <w:szCs w:val="22"/>
        </w:rPr>
        <w:t>24</w:t>
      </w:r>
      <w:r w:rsidR="005413F9">
        <w:rPr>
          <w:sz w:val="22"/>
          <w:szCs w:val="22"/>
        </w:rPr>
        <w:t>.06.</w:t>
      </w:r>
      <w:r w:rsidR="00FC5292">
        <w:rPr>
          <w:sz w:val="22"/>
          <w:szCs w:val="22"/>
        </w:rPr>
        <w:t>202</w:t>
      </w:r>
      <w:r w:rsidR="007879ED">
        <w:rPr>
          <w:sz w:val="22"/>
          <w:szCs w:val="22"/>
        </w:rPr>
        <w:t>6</w:t>
      </w:r>
      <w:r w:rsidR="00FC5292">
        <w:rPr>
          <w:sz w:val="22"/>
          <w:szCs w:val="22"/>
        </w:rPr>
        <w:t xml:space="preserve"> г. </w:t>
      </w:r>
      <w:r>
        <w:rPr>
          <w:sz w:val="22"/>
          <w:szCs w:val="22"/>
        </w:rPr>
        <w:t>№</w:t>
      </w:r>
      <w:r w:rsidR="007879ED">
        <w:rPr>
          <w:sz w:val="22"/>
          <w:szCs w:val="22"/>
        </w:rPr>
        <w:t>21</w:t>
      </w:r>
      <w:r w:rsidR="005413F9">
        <w:rPr>
          <w:sz w:val="22"/>
          <w:szCs w:val="22"/>
        </w:rPr>
        <w:t>-р</w:t>
      </w:r>
    </w:p>
    <w:p w:rsidR="00085F1D" w:rsidRDefault="00085F1D" w:rsidP="00554DE6">
      <w:pPr>
        <w:rPr>
          <w:sz w:val="22"/>
          <w:szCs w:val="22"/>
        </w:rPr>
      </w:pPr>
    </w:p>
    <w:p w:rsidR="00085F1D" w:rsidRDefault="00085F1D" w:rsidP="00554DE6">
      <w:pPr>
        <w:rPr>
          <w:sz w:val="22"/>
          <w:szCs w:val="22"/>
        </w:rPr>
      </w:pPr>
    </w:p>
    <w:p w:rsidR="00085F1D" w:rsidRDefault="00085F1D" w:rsidP="00BE4ABB">
      <w:pPr>
        <w:jc w:val="center"/>
        <w:rPr>
          <w:sz w:val="22"/>
          <w:szCs w:val="22"/>
        </w:rPr>
      </w:pPr>
      <w:r>
        <w:rPr>
          <w:sz w:val="22"/>
          <w:szCs w:val="22"/>
        </w:rPr>
        <w:t>ПЛАН-ГРАФИК</w:t>
      </w:r>
    </w:p>
    <w:p w:rsidR="00085F1D" w:rsidRDefault="00BE4ABB" w:rsidP="00BE4ABB">
      <w:pPr>
        <w:jc w:val="center"/>
        <w:rPr>
          <w:sz w:val="22"/>
          <w:szCs w:val="22"/>
        </w:rPr>
      </w:pPr>
      <w:r>
        <w:rPr>
          <w:sz w:val="22"/>
          <w:szCs w:val="22"/>
        </w:rPr>
        <w:t>п</w:t>
      </w:r>
      <w:r w:rsidR="00085F1D">
        <w:rPr>
          <w:sz w:val="22"/>
          <w:szCs w:val="22"/>
        </w:rPr>
        <w:t xml:space="preserve">одготовки проекта решения совета </w:t>
      </w:r>
      <w:r w:rsidR="00643D84" w:rsidRPr="00643D84">
        <w:rPr>
          <w:sz w:val="22"/>
          <w:szCs w:val="22"/>
        </w:rPr>
        <w:t>Первомайского сельского поселения Выборгского муниципального района Ленинградской области «О бюджете Первомайского сельского поселения Выборгского муниципального района Ленинградской области на 202</w:t>
      </w:r>
      <w:r w:rsidR="007879ED">
        <w:rPr>
          <w:sz w:val="22"/>
          <w:szCs w:val="22"/>
        </w:rPr>
        <w:t>7</w:t>
      </w:r>
      <w:r w:rsidR="00643D84" w:rsidRPr="00643D84">
        <w:rPr>
          <w:sz w:val="22"/>
          <w:szCs w:val="22"/>
        </w:rPr>
        <w:t xml:space="preserve"> год и на плановый период 202</w:t>
      </w:r>
      <w:r w:rsidR="007879ED">
        <w:rPr>
          <w:sz w:val="22"/>
          <w:szCs w:val="22"/>
        </w:rPr>
        <w:t>8</w:t>
      </w:r>
      <w:r w:rsidR="00643D84" w:rsidRPr="00643D84">
        <w:rPr>
          <w:sz w:val="22"/>
          <w:szCs w:val="22"/>
        </w:rPr>
        <w:t xml:space="preserve"> и 202</w:t>
      </w:r>
      <w:r w:rsidR="007879ED">
        <w:rPr>
          <w:sz w:val="22"/>
          <w:szCs w:val="22"/>
        </w:rPr>
        <w:t>9</w:t>
      </w:r>
      <w:r w:rsidR="00643D84" w:rsidRPr="00643D84">
        <w:rPr>
          <w:sz w:val="22"/>
          <w:szCs w:val="22"/>
        </w:rPr>
        <w:t xml:space="preserve"> годов»</w:t>
      </w:r>
    </w:p>
    <w:p w:rsidR="00643D84" w:rsidRDefault="00643D84" w:rsidP="00BE4ABB">
      <w:pPr>
        <w:jc w:val="center"/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386"/>
        <w:gridCol w:w="1998"/>
        <w:gridCol w:w="1890"/>
        <w:gridCol w:w="1905"/>
      </w:tblGrid>
      <w:tr w:rsidR="00085F1D" w:rsidTr="00EC6619">
        <w:tc>
          <w:tcPr>
            <w:tcW w:w="568" w:type="dxa"/>
          </w:tcPr>
          <w:p w:rsidR="00085F1D" w:rsidRDefault="00085F1D" w:rsidP="00BE4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386" w:type="dxa"/>
          </w:tcPr>
          <w:p w:rsidR="00085F1D" w:rsidRDefault="00085F1D" w:rsidP="00BE4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98" w:type="dxa"/>
          </w:tcPr>
          <w:p w:rsidR="00085F1D" w:rsidRDefault="00BE4ABB" w:rsidP="00BE4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</w:t>
            </w:r>
            <w:r w:rsidR="00085F1D">
              <w:rPr>
                <w:sz w:val="22"/>
                <w:szCs w:val="22"/>
              </w:rPr>
              <w:t>исполнитель</w:t>
            </w:r>
          </w:p>
        </w:tc>
        <w:tc>
          <w:tcPr>
            <w:tcW w:w="1890" w:type="dxa"/>
          </w:tcPr>
          <w:p w:rsidR="00085F1D" w:rsidRDefault="00085F1D" w:rsidP="00BE4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1905" w:type="dxa"/>
          </w:tcPr>
          <w:p w:rsidR="00085F1D" w:rsidRDefault="00085F1D" w:rsidP="00BE4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 информации</w:t>
            </w:r>
          </w:p>
        </w:tc>
      </w:tr>
      <w:tr w:rsidR="00085F1D" w:rsidTr="00EC6619">
        <w:tc>
          <w:tcPr>
            <w:tcW w:w="568" w:type="dxa"/>
          </w:tcPr>
          <w:p w:rsidR="00085F1D" w:rsidRDefault="00085F1D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86" w:type="dxa"/>
          </w:tcPr>
          <w:p w:rsidR="00085F1D" w:rsidRDefault="00B20D52" w:rsidP="002404AD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Открытие версии «АЦК-Планирование 202</w:t>
            </w:r>
            <w:r w:rsidR="002404AD">
              <w:rPr>
                <w:sz w:val="22"/>
                <w:szCs w:val="22"/>
              </w:rPr>
              <w:t>7</w:t>
            </w:r>
            <w:r w:rsidRPr="00B20D52">
              <w:rPr>
                <w:sz w:val="22"/>
                <w:szCs w:val="22"/>
              </w:rPr>
              <w:t>»</w:t>
            </w:r>
          </w:p>
        </w:tc>
        <w:tc>
          <w:tcPr>
            <w:tcW w:w="1998" w:type="dxa"/>
          </w:tcPr>
          <w:p w:rsidR="00085F1D" w:rsidRDefault="00643D84" w:rsidP="00085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  <w:tc>
          <w:tcPr>
            <w:tcW w:w="1890" w:type="dxa"/>
          </w:tcPr>
          <w:p w:rsidR="00085F1D" w:rsidRPr="00902A04" w:rsidRDefault="00B20D52" w:rsidP="00643D8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560F9F">
              <w:rPr>
                <w:sz w:val="22"/>
                <w:szCs w:val="22"/>
              </w:rPr>
              <w:t>0</w:t>
            </w:r>
            <w:r w:rsidR="00643D84">
              <w:rPr>
                <w:sz w:val="22"/>
                <w:szCs w:val="22"/>
              </w:rPr>
              <w:t>1</w:t>
            </w:r>
            <w:r w:rsidR="00560F9F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85F1D" w:rsidRDefault="00643D84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Первомайского сельского поселения</w:t>
            </w:r>
          </w:p>
        </w:tc>
      </w:tr>
      <w:tr w:rsidR="00085F1D" w:rsidTr="00EC6619">
        <w:tc>
          <w:tcPr>
            <w:tcW w:w="568" w:type="dxa"/>
          </w:tcPr>
          <w:p w:rsidR="00085F1D" w:rsidRDefault="00085F1D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86" w:type="dxa"/>
          </w:tcPr>
          <w:p w:rsidR="00085F1D" w:rsidRDefault="00085F1D" w:rsidP="00643D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параметры прогноза социально-экономического развития </w:t>
            </w:r>
            <w:r w:rsidR="00643D84">
              <w:rPr>
                <w:sz w:val="22"/>
                <w:szCs w:val="22"/>
              </w:rPr>
              <w:t xml:space="preserve">Первомайского сельского поселения </w:t>
            </w:r>
            <w:r>
              <w:t xml:space="preserve">на </w:t>
            </w:r>
            <w:r w:rsidR="005A2A12">
              <w:t>2027-2029</w:t>
            </w:r>
            <w:r>
              <w:t xml:space="preserve"> годы</w:t>
            </w:r>
          </w:p>
        </w:tc>
        <w:tc>
          <w:tcPr>
            <w:tcW w:w="1998" w:type="dxa"/>
          </w:tcPr>
          <w:p w:rsidR="00085F1D" w:rsidRDefault="00085F1D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бюджетной политики</w:t>
            </w:r>
          </w:p>
        </w:tc>
        <w:tc>
          <w:tcPr>
            <w:tcW w:w="1890" w:type="dxa"/>
          </w:tcPr>
          <w:p w:rsidR="00085F1D" w:rsidRPr="00902A04" w:rsidRDefault="00085F1D" w:rsidP="00643D84">
            <w:pPr>
              <w:rPr>
                <w:sz w:val="22"/>
                <w:szCs w:val="22"/>
                <w:highlight w:val="yellow"/>
              </w:rPr>
            </w:pPr>
            <w:r w:rsidRPr="00902A04">
              <w:rPr>
                <w:sz w:val="22"/>
                <w:szCs w:val="22"/>
              </w:rPr>
              <w:t xml:space="preserve">До </w:t>
            </w:r>
            <w:r w:rsidR="0063794C" w:rsidRPr="00902A04">
              <w:rPr>
                <w:sz w:val="22"/>
                <w:szCs w:val="22"/>
              </w:rPr>
              <w:t>1</w:t>
            </w:r>
            <w:r w:rsidR="00643D84">
              <w:rPr>
                <w:sz w:val="22"/>
                <w:szCs w:val="22"/>
              </w:rPr>
              <w:t>5</w:t>
            </w:r>
            <w:r w:rsidRPr="00902A04">
              <w:rPr>
                <w:sz w:val="22"/>
                <w:szCs w:val="22"/>
              </w:rPr>
              <w:t xml:space="preserve"> </w:t>
            </w:r>
            <w:r w:rsidR="00902A04" w:rsidRPr="00902A04">
              <w:rPr>
                <w:sz w:val="22"/>
                <w:szCs w:val="22"/>
              </w:rPr>
              <w:t>сентября</w:t>
            </w:r>
          </w:p>
        </w:tc>
        <w:tc>
          <w:tcPr>
            <w:tcW w:w="1905" w:type="dxa"/>
          </w:tcPr>
          <w:p w:rsidR="00085F1D" w:rsidRDefault="00085F1D" w:rsidP="00554DE6">
            <w:pPr>
              <w:rPr>
                <w:sz w:val="22"/>
                <w:szCs w:val="22"/>
              </w:rPr>
            </w:pP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86" w:type="dxa"/>
          </w:tcPr>
          <w:p w:rsidR="000B44E3" w:rsidRDefault="000B44E3" w:rsidP="00643D84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Прогноз поступлений источников финансирования дефицита бюджета </w:t>
            </w:r>
            <w:r w:rsidR="00643D84">
              <w:rPr>
                <w:sz w:val="22"/>
                <w:szCs w:val="22"/>
              </w:rPr>
              <w:t xml:space="preserve">Первомайского сельского поселения </w:t>
            </w:r>
            <w:r w:rsidR="005A2A12">
              <w:rPr>
                <w:sz w:val="22"/>
                <w:szCs w:val="22"/>
              </w:rPr>
              <w:t>на 2027 год и плановый период 2028 и 2029</w:t>
            </w:r>
            <w:r w:rsidR="00643D84">
              <w:rPr>
                <w:sz w:val="22"/>
                <w:szCs w:val="22"/>
              </w:rPr>
              <w:t xml:space="preserve"> </w:t>
            </w:r>
            <w:r w:rsidRPr="00B20D52">
              <w:rPr>
                <w:sz w:val="22"/>
                <w:szCs w:val="22"/>
              </w:rPr>
              <w:t>годов</w:t>
            </w:r>
            <w:r w:rsidRPr="00B20D52">
              <w:rPr>
                <w:sz w:val="22"/>
                <w:szCs w:val="22"/>
              </w:rPr>
              <w:tab/>
            </w:r>
          </w:p>
        </w:tc>
        <w:tc>
          <w:tcPr>
            <w:tcW w:w="1998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902A04" w:rsidRDefault="000B44E3" w:rsidP="00643D8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643D84">
              <w:rPr>
                <w:sz w:val="22"/>
                <w:szCs w:val="22"/>
              </w:rPr>
              <w:t>1</w:t>
            </w:r>
            <w:r w:rsidRPr="00B20D52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386" w:type="dxa"/>
          </w:tcPr>
          <w:p w:rsidR="000B44E3" w:rsidRDefault="000B44E3" w:rsidP="002404AD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Прогнозные показатели администрируемых налоговых и неналоговых доходов бюджета </w:t>
            </w:r>
            <w:r w:rsidR="00643D84">
              <w:rPr>
                <w:sz w:val="22"/>
                <w:szCs w:val="22"/>
              </w:rPr>
              <w:t xml:space="preserve">Первомайского сельского поселения </w:t>
            </w:r>
            <w:r w:rsidR="005A2A12">
              <w:rPr>
                <w:sz w:val="22"/>
                <w:szCs w:val="22"/>
              </w:rPr>
              <w:t>на 2027 год и плановый период 2028 и 2029</w:t>
            </w:r>
            <w:r w:rsidR="00643D84">
              <w:rPr>
                <w:sz w:val="22"/>
                <w:szCs w:val="22"/>
              </w:rPr>
              <w:t xml:space="preserve"> </w:t>
            </w:r>
            <w:r w:rsidRPr="00B20D52">
              <w:rPr>
                <w:sz w:val="22"/>
                <w:szCs w:val="22"/>
              </w:rPr>
              <w:t>годов» с обязательным предоставлением пояснений и расчетов, в соответствии с утвержденными методиками прогно</w:t>
            </w:r>
            <w:r>
              <w:rPr>
                <w:sz w:val="22"/>
                <w:szCs w:val="22"/>
              </w:rPr>
              <w:t>зирования поступления доходов.</w:t>
            </w:r>
            <w:r w:rsidRPr="00B20D52">
              <w:rPr>
                <w:sz w:val="22"/>
                <w:szCs w:val="22"/>
              </w:rPr>
              <w:t xml:space="preserve"> Предоставление показателей оценки исполнения за 202</w:t>
            </w:r>
            <w:r w:rsidR="005A2A12">
              <w:rPr>
                <w:sz w:val="22"/>
                <w:szCs w:val="22"/>
              </w:rPr>
              <w:t>6</w:t>
            </w:r>
            <w:r w:rsidRPr="00B20D52">
              <w:rPr>
                <w:sz w:val="22"/>
                <w:szCs w:val="22"/>
              </w:rPr>
              <w:t xml:space="preserve"> год (по состоянию на 01.01.202</w:t>
            </w:r>
            <w:r w:rsidR="002404AD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B20D52">
              <w:rPr>
                <w:sz w:val="22"/>
                <w:szCs w:val="22"/>
              </w:rPr>
              <w:t>г.)</w:t>
            </w:r>
          </w:p>
        </w:tc>
        <w:tc>
          <w:tcPr>
            <w:tcW w:w="1998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902A04" w:rsidRDefault="000B44E3" w:rsidP="00643D84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643D84">
              <w:rPr>
                <w:sz w:val="22"/>
                <w:szCs w:val="22"/>
              </w:rPr>
              <w:t>1</w:t>
            </w:r>
            <w:r w:rsidRPr="00B20D52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финансов</w:t>
            </w: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386" w:type="dxa"/>
          </w:tcPr>
          <w:p w:rsidR="000B44E3" w:rsidRDefault="000B44E3" w:rsidP="000958C7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Предоставление перечней объектов инвестиций с приложением документов по каждому объекту для определения бюджетных ассигнований на реализацию адресной инвестиционной программы бюджета </w:t>
            </w:r>
            <w:r>
              <w:rPr>
                <w:sz w:val="22"/>
                <w:szCs w:val="22"/>
              </w:rPr>
              <w:t>Первомайско</w:t>
            </w:r>
            <w:r w:rsidR="000958C7">
              <w:rPr>
                <w:sz w:val="22"/>
                <w:szCs w:val="22"/>
              </w:rPr>
              <w:t>го</w:t>
            </w:r>
            <w:r>
              <w:rPr>
                <w:sz w:val="22"/>
                <w:szCs w:val="22"/>
              </w:rPr>
              <w:t xml:space="preserve"> сельско</w:t>
            </w:r>
            <w:r w:rsidR="000958C7">
              <w:rPr>
                <w:sz w:val="22"/>
                <w:szCs w:val="22"/>
              </w:rPr>
              <w:t>го</w:t>
            </w:r>
            <w:r w:rsidRPr="00B20D52">
              <w:rPr>
                <w:sz w:val="22"/>
                <w:szCs w:val="22"/>
              </w:rPr>
              <w:t xml:space="preserve"> поселени</w:t>
            </w:r>
            <w:r w:rsidR="000958C7">
              <w:rPr>
                <w:sz w:val="22"/>
                <w:szCs w:val="22"/>
              </w:rPr>
              <w:t>я</w:t>
            </w:r>
          </w:p>
        </w:tc>
        <w:tc>
          <w:tcPr>
            <w:tcW w:w="1998" w:type="dxa"/>
          </w:tcPr>
          <w:p w:rsidR="000B44E3" w:rsidRDefault="000B44E3" w:rsidP="000958C7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Разработчики муниципал</w:t>
            </w:r>
            <w:r w:rsidR="000958C7">
              <w:rPr>
                <w:sz w:val="22"/>
                <w:szCs w:val="22"/>
              </w:rPr>
              <w:t xml:space="preserve">ьных программ администрации </w:t>
            </w:r>
            <w:r w:rsidRPr="00B20D52">
              <w:rPr>
                <w:sz w:val="22"/>
                <w:szCs w:val="22"/>
              </w:rPr>
              <w:t>Первомайско</w:t>
            </w:r>
            <w:r w:rsidR="000958C7">
              <w:rPr>
                <w:sz w:val="22"/>
                <w:szCs w:val="22"/>
              </w:rPr>
              <w:t xml:space="preserve">го сельского </w:t>
            </w:r>
            <w:r w:rsidRPr="00B20D52">
              <w:rPr>
                <w:sz w:val="22"/>
                <w:szCs w:val="22"/>
              </w:rPr>
              <w:t>поселени</w:t>
            </w:r>
            <w:r w:rsidR="000958C7">
              <w:rPr>
                <w:sz w:val="22"/>
                <w:szCs w:val="22"/>
              </w:rPr>
              <w:t>я</w:t>
            </w:r>
          </w:p>
        </w:tc>
        <w:tc>
          <w:tcPr>
            <w:tcW w:w="1890" w:type="dxa"/>
          </w:tcPr>
          <w:p w:rsidR="000B44E3" w:rsidRPr="00902A04" w:rsidRDefault="000B44E3" w:rsidP="000958C7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До </w:t>
            </w:r>
            <w:r w:rsidR="000958C7">
              <w:rPr>
                <w:sz w:val="22"/>
                <w:szCs w:val="22"/>
              </w:rPr>
              <w:t>1</w:t>
            </w:r>
            <w:r w:rsidRPr="00B20D52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Отдел бюджетной политики и учета</w:t>
            </w: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86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Предложения по основным подходам к формированию бюджетной политики </w:t>
            </w:r>
            <w:r w:rsidR="00643D84">
              <w:rPr>
                <w:sz w:val="22"/>
                <w:szCs w:val="22"/>
              </w:rPr>
              <w:t>Первомайско</w:t>
            </w:r>
            <w:r w:rsidR="000958C7">
              <w:rPr>
                <w:sz w:val="22"/>
                <w:szCs w:val="22"/>
              </w:rPr>
              <w:t>го</w:t>
            </w:r>
            <w:r w:rsidR="00643D84">
              <w:rPr>
                <w:sz w:val="22"/>
                <w:szCs w:val="22"/>
              </w:rPr>
              <w:t xml:space="preserve"> сельско</w:t>
            </w:r>
            <w:r w:rsidR="000958C7">
              <w:rPr>
                <w:sz w:val="22"/>
                <w:szCs w:val="22"/>
              </w:rPr>
              <w:t>го</w:t>
            </w:r>
            <w:r w:rsidR="00643D84">
              <w:rPr>
                <w:sz w:val="22"/>
                <w:szCs w:val="22"/>
              </w:rPr>
              <w:t xml:space="preserve"> поселени</w:t>
            </w:r>
            <w:r w:rsidR="000958C7">
              <w:rPr>
                <w:sz w:val="22"/>
                <w:szCs w:val="22"/>
              </w:rPr>
              <w:t xml:space="preserve">я </w:t>
            </w:r>
            <w:r w:rsidR="005A2A12">
              <w:rPr>
                <w:sz w:val="22"/>
                <w:szCs w:val="22"/>
              </w:rPr>
              <w:t>на 2027 год и плановый период 2028 и 2029</w:t>
            </w:r>
            <w:r w:rsidR="00643D84">
              <w:rPr>
                <w:sz w:val="22"/>
                <w:szCs w:val="22"/>
              </w:rPr>
              <w:t xml:space="preserve"> </w:t>
            </w:r>
            <w:r w:rsidRPr="00B20D52">
              <w:rPr>
                <w:sz w:val="22"/>
                <w:szCs w:val="22"/>
              </w:rPr>
              <w:t xml:space="preserve">годов: </w:t>
            </w:r>
          </w:p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- доля расходов на бюджетные инвестиции в объекты капитального строительства в общем объеме расходов бюджета </w:t>
            </w:r>
            <w:r w:rsidR="000958C7">
              <w:rPr>
                <w:sz w:val="22"/>
                <w:szCs w:val="22"/>
              </w:rPr>
              <w:t>Первомайского сельского поселения;</w:t>
            </w:r>
          </w:p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- дорожный фонд; </w:t>
            </w:r>
          </w:p>
          <w:p w:rsidR="000958C7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- размер резервного фонда администрации </w:t>
            </w:r>
            <w:r w:rsidR="000958C7">
              <w:rPr>
                <w:sz w:val="22"/>
                <w:szCs w:val="22"/>
              </w:rPr>
              <w:t>Первомайского сельского поселения;</w:t>
            </w:r>
          </w:p>
          <w:p w:rsidR="000B44E3" w:rsidRDefault="000B44E3" w:rsidP="000D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B20D52">
              <w:rPr>
                <w:sz w:val="22"/>
                <w:szCs w:val="22"/>
              </w:rPr>
              <w:t xml:space="preserve">размер </w:t>
            </w:r>
            <w:r w:rsidR="002404AD">
              <w:rPr>
                <w:sz w:val="22"/>
                <w:szCs w:val="22"/>
              </w:rPr>
              <w:t>средств иным образом зарезервированных в составе бюджетных ассигнований;</w:t>
            </w:r>
          </w:p>
          <w:p w:rsidR="002404AD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 xml:space="preserve">- </w:t>
            </w:r>
            <w:r w:rsidR="002404AD">
              <w:rPr>
                <w:sz w:val="22"/>
                <w:szCs w:val="22"/>
              </w:rPr>
              <w:t>размер индексации расчетной величины для расчета должностных окладов работников муниципальных учреждений;</w:t>
            </w:r>
          </w:p>
          <w:p w:rsidR="000B44E3" w:rsidRDefault="002404AD" w:rsidP="000D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0B44E3" w:rsidRPr="00B20D52">
              <w:rPr>
                <w:sz w:val="22"/>
                <w:szCs w:val="22"/>
              </w:rPr>
              <w:t xml:space="preserve">размер индексации месячного денежного содержания работников органов местного самоуправления; </w:t>
            </w:r>
          </w:p>
          <w:p w:rsidR="000B44E3" w:rsidRDefault="000B44E3" w:rsidP="002404AD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2404AD">
              <w:rPr>
                <w:sz w:val="22"/>
                <w:szCs w:val="22"/>
              </w:rPr>
              <w:t xml:space="preserve">размер </w:t>
            </w:r>
            <w:r w:rsidRPr="00B20D52">
              <w:rPr>
                <w:sz w:val="22"/>
                <w:szCs w:val="22"/>
              </w:rPr>
              <w:t>индексаци</w:t>
            </w:r>
            <w:r w:rsidR="002404AD">
              <w:rPr>
                <w:sz w:val="22"/>
                <w:szCs w:val="22"/>
              </w:rPr>
              <w:t>и прочих расходов.</w:t>
            </w:r>
          </w:p>
        </w:tc>
        <w:tc>
          <w:tcPr>
            <w:tcW w:w="1998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B20D52">
              <w:rPr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Default="000B44E3" w:rsidP="002404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</w:t>
            </w:r>
            <w:r w:rsidR="002404A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86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FE7D8C">
              <w:rPr>
                <w:sz w:val="22"/>
                <w:szCs w:val="22"/>
              </w:rPr>
              <w:t xml:space="preserve">Налоговый потенциал доходов бюджета муниципального образования на </w:t>
            </w:r>
            <w:r w:rsidR="005A2A12">
              <w:rPr>
                <w:sz w:val="22"/>
                <w:szCs w:val="22"/>
              </w:rPr>
              <w:t>2027-2029</w:t>
            </w:r>
            <w:r w:rsidRPr="00FE7D8C">
              <w:rPr>
                <w:sz w:val="22"/>
                <w:szCs w:val="22"/>
              </w:rPr>
              <w:t xml:space="preserve"> годы. Прогнозируемый объем налоговых доходов бюджета муниципального образования на </w:t>
            </w:r>
            <w:r w:rsidR="005A2A12">
              <w:rPr>
                <w:sz w:val="22"/>
                <w:szCs w:val="22"/>
              </w:rPr>
              <w:t>2027-2029</w:t>
            </w:r>
            <w:r w:rsidRPr="00FE7D8C">
              <w:rPr>
                <w:sz w:val="22"/>
                <w:szCs w:val="22"/>
              </w:rPr>
              <w:t xml:space="preserve"> годы.</w:t>
            </w:r>
          </w:p>
        </w:tc>
        <w:tc>
          <w:tcPr>
            <w:tcW w:w="1998" w:type="dxa"/>
          </w:tcPr>
          <w:p w:rsidR="000B44E3" w:rsidRDefault="00643D84" w:rsidP="000D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  <w:tc>
          <w:tcPr>
            <w:tcW w:w="1890" w:type="dxa"/>
          </w:tcPr>
          <w:p w:rsidR="000B44E3" w:rsidRPr="00902A04" w:rsidRDefault="000B44E3" w:rsidP="0044724D">
            <w:pPr>
              <w:rPr>
                <w:sz w:val="22"/>
                <w:szCs w:val="22"/>
                <w:highlight w:val="yellow"/>
              </w:rPr>
            </w:pPr>
            <w:r w:rsidRPr="00FE7D8C">
              <w:rPr>
                <w:sz w:val="22"/>
                <w:szCs w:val="22"/>
              </w:rPr>
              <w:t>До 1</w:t>
            </w:r>
            <w:r w:rsidR="0044724D">
              <w:rPr>
                <w:sz w:val="22"/>
                <w:szCs w:val="22"/>
              </w:rPr>
              <w:t>5</w:t>
            </w:r>
            <w:r w:rsidRPr="00FE7D8C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643D84" w:rsidP="000D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Первомайского сельского поселения</w:t>
            </w: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86" w:type="dxa"/>
          </w:tcPr>
          <w:p w:rsidR="000B44E3" w:rsidRDefault="000B44E3" w:rsidP="005A2A12">
            <w:pPr>
              <w:rPr>
                <w:sz w:val="22"/>
                <w:szCs w:val="22"/>
              </w:rPr>
            </w:pPr>
            <w:r w:rsidRPr="00FE7D8C">
              <w:rPr>
                <w:sz w:val="22"/>
                <w:szCs w:val="22"/>
              </w:rPr>
              <w:t xml:space="preserve">Расчет общих (предельных) объемов бюджетных ассигнований на исполнение расходных обязательств </w:t>
            </w:r>
            <w:r>
              <w:rPr>
                <w:sz w:val="22"/>
                <w:szCs w:val="22"/>
              </w:rPr>
              <w:t>в 202</w:t>
            </w:r>
            <w:r w:rsidR="005A2A1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году и плановом периоде 202</w:t>
            </w:r>
            <w:r w:rsidR="005A2A1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и 202</w:t>
            </w:r>
            <w:r w:rsidR="005A2A1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годов</w:t>
            </w:r>
            <w:r w:rsidRPr="00FE7D8C">
              <w:rPr>
                <w:sz w:val="22"/>
                <w:szCs w:val="22"/>
              </w:rPr>
              <w:t xml:space="preserve"> по главным распорядителям бюджетных средств бюджета </w:t>
            </w:r>
            <w:r w:rsidR="000958C7">
              <w:rPr>
                <w:sz w:val="22"/>
                <w:szCs w:val="22"/>
              </w:rPr>
              <w:t>Первомайского сельского поселения</w:t>
            </w:r>
          </w:p>
        </w:tc>
        <w:tc>
          <w:tcPr>
            <w:tcW w:w="1998" w:type="dxa"/>
          </w:tcPr>
          <w:p w:rsidR="000B44E3" w:rsidRDefault="000B44E3" w:rsidP="000D2688">
            <w:pPr>
              <w:rPr>
                <w:sz w:val="22"/>
                <w:szCs w:val="22"/>
              </w:rPr>
            </w:pPr>
            <w:r w:rsidRPr="00FE7D8C">
              <w:rPr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902A04" w:rsidRDefault="000B44E3" w:rsidP="0044724D">
            <w:pPr>
              <w:rPr>
                <w:sz w:val="22"/>
                <w:szCs w:val="22"/>
                <w:highlight w:val="yellow"/>
              </w:rPr>
            </w:pPr>
            <w:r w:rsidRPr="00FE7D8C">
              <w:rPr>
                <w:sz w:val="22"/>
                <w:szCs w:val="22"/>
              </w:rPr>
              <w:t>До 1</w:t>
            </w:r>
            <w:r w:rsidR="0044724D">
              <w:rPr>
                <w:sz w:val="22"/>
                <w:szCs w:val="22"/>
              </w:rPr>
              <w:t>5</w:t>
            </w:r>
            <w:r w:rsidRPr="00FE7D8C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</w:p>
        </w:tc>
      </w:tr>
      <w:tr w:rsidR="000B44E3" w:rsidTr="00EC6619">
        <w:tc>
          <w:tcPr>
            <w:tcW w:w="568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86" w:type="dxa"/>
          </w:tcPr>
          <w:p w:rsidR="000B44E3" w:rsidRPr="00FE7D8C" w:rsidRDefault="000B44E3" w:rsidP="002404AD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FE7D8C">
              <w:rPr>
                <w:rFonts w:eastAsia="Arial Narrow"/>
                <w:color w:val="000000"/>
                <w:sz w:val="22"/>
                <w:szCs w:val="22"/>
              </w:rPr>
              <w:t xml:space="preserve">Формирование общих (предельных) объемов бюджетных ассигнований на исполнение расходных обязательств </w:t>
            </w:r>
            <w:r>
              <w:rPr>
                <w:rFonts w:eastAsia="Arial Narrow"/>
                <w:color w:val="000000"/>
                <w:sz w:val="22"/>
                <w:szCs w:val="22"/>
              </w:rPr>
              <w:t>в 202</w:t>
            </w:r>
            <w:r w:rsidR="002404AD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году и плановом периоде 202</w:t>
            </w:r>
            <w:r w:rsidR="002404AD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2404AD">
              <w:rPr>
                <w:rFonts w:eastAsia="Arial Narrow"/>
                <w:color w:val="000000"/>
                <w:sz w:val="22"/>
                <w:szCs w:val="22"/>
              </w:rPr>
              <w:t>9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  <w:r w:rsidRPr="00FE7D8C">
              <w:rPr>
                <w:rFonts w:eastAsia="Arial Narrow"/>
                <w:color w:val="000000"/>
                <w:sz w:val="22"/>
                <w:szCs w:val="22"/>
              </w:rPr>
              <w:t xml:space="preserve"> по бюджетам </w:t>
            </w:r>
            <w:r w:rsidR="000958C7">
              <w:rPr>
                <w:sz w:val="22"/>
                <w:szCs w:val="22"/>
              </w:rPr>
              <w:t>Первомайского сельского поселения</w:t>
            </w:r>
          </w:p>
        </w:tc>
        <w:tc>
          <w:tcPr>
            <w:tcW w:w="1998" w:type="dxa"/>
          </w:tcPr>
          <w:p w:rsidR="000B44E3" w:rsidRPr="00FE7D8C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FE7D8C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FE7D8C" w:rsidRDefault="000B44E3" w:rsidP="0044724D">
            <w:pPr>
              <w:rPr>
                <w:sz w:val="22"/>
                <w:szCs w:val="22"/>
                <w:highlight w:val="yellow"/>
              </w:rPr>
            </w:pPr>
            <w:r w:rsidRPr="00FE7D8C">
              <w:rPr>
                <w:sz w:val="22"/>
                <w:szCs w:val="22"/>
              </w:rPr>
              <w:t>До 1</w:t>
            </w:r>
            <w:r w:rsidR="0044724D">
              <w:rPr>
                <w:sz w:val="22"/>
                <w:szCs w:val="22"/>
              </w:rPr>
              <w:t>5</w:t>
            </w:r>
            <w:r w:rsidRPr="00FE7D8C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Default="000B44E3" w:rsidP="00554DE6">
            <w:pPr>
              <w:rPr>
                <w:sz w:val="22"/>
                <w:szCs w:val="22"/>
              </w:rPr>
            </w:pPr>
          </w:p>
        </w:tc>
      </w:tr>
      <w:tr w:rsidR="000B44E3" w:rsidRPr="00FE7D8C" w:rsidTr="00EC6619">
        <w:tc>
          <w:tcPr>
            <w:tcW w:w="568" w:type="dxa"/>
          </w:tcPr>
          <w:p w:rsidR="000B44E3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86" w:type="dxa"/>
          </w:tcPr>
          <w:p w:rsidR="000B44E3" w:rsidRPr="00FE7D8C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FE7D8C">
              <w:rPr>
                <w:rFonts w:eastAsia="Arial Narrow"/>
                <w:color w:val="000000"/>
                <w:sz w:val="22"/>
                <w:szCs w:val="22"/>
              </w:rPr>
              <w:t>Формирование предложений по оптимизации бюджетных ассигнований</w:t>
            </w:r>
          </w:p>
        </w:tc>
        <w:tc>
          <w:tcPr>
            <w:tcW w:w="1998" w:type="dxa"/>
          </w:tcPr>
          <w:p w:rsidR="000B44E3" w:rsidRPr="00FE7D8C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FE7D8C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FE7D8C" w:rsidRDefault="000B44E3" w:rsidP="0044724D">
            <w:pPr>
              <w:rPr>
                <w:sz w:val="22"/>
                <w:szCs w:val="22"/>
                <w:highlight w:val="yellow"/>
              </w:rPr>
            </w:pPr>
            <w:r w:rsidRPr="00FE7D8C">
              <w:rPr>
                <w:sz w:val="22"/>
                <w:szCs w:val="22"/>
              </w:rPr>
              <w:t>До 1</w:t>
            </w:r>
            <w:r w:rsidR="0044724D">
              <w:rPr>
                <w:sz w:val="22"/>
                <w:szCs w:val="22"/>
              </w:rPr>
              <w:t>5</w:t>
            </w:r>
            <w:r w:rsidRPr="00FE7D8C">
              <w:rPr>
                <w:sz w:val="22"/>
                <w:szCs w:val="22"/>
              </w:rPr>
              <w:t xml:space="preserve"> сентября</w:t>
            </w:r>
          </w:p>
        </w:tc>
        <w:tc>
          <w:tcPr>
            <w:tcW w:w="1905" w:type="dxa"/>
          </w:tcPr>
          <w:p w:rsidR="000B44E3" w:rsidRPr="00FE7D8C" w:rsidRDefault="000B44E3" w:rsidP="00554DE6">
            <w:pPr>
              <w:rPr>
                <w:sz w:val="22"/>
                <w:szCs w:val="22"/>
              </w:rPr>
            </w:pPr>
          </w:p>
        </w:tc>
      </w:tr>
      <w:tr w:rsidR="000B44E3" w:rsidRPr="00FE7D8C" w:rsidTr="00EC6619">
        <w:tc>
          <w:tcPr>
            <w:tcW w:w="568" w:type="dxa"/>
          </w:tcPr>
          <w:p w:rsidR="000B44E3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386" w:type="dxa"/>
          </w:tcPr>
          <w:p w:rsidR="000B44E3" w:rsidRPr="007E2BE6" w:rsidRDefault="000B44E3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Формирование в «АЦК-Планирование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» бюджетных заявок в соответствии с доведенными общими (предельными) объемами бюджетных ассигнований и доведение их до статуса «Согласование»</w:t>
            </w:r>
          </w:p>
        </w:tc>
        <w:tc>
          <w:tcPr>
            <w:tcW w:w="1998" w:type="dxa"/>
          </w:tcPr>
          <w:p w:rsidR="000B44E3" w:rsidRPr="007E2BE6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7E2BE6" w:rsidRDefault="000B44E3" w:rsidP="000D268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 октября</w:t>
            </w:r>
          </w:p>
        </w:tc>
        <w:tc>
          <w:tcPr>
            <w:tcW w:w="1905" w:type="dxa"/>
          </w:tcPr>
          <w:p w:rsidR="000B44E3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0B44E3" w:rsidRPr="00FE7D8C" w:rsidTr="00EC6619">
        <w:tc>
          <w:tcPr>
            <w:tcW w:w="568" w:type="dxa"/>
          </w:tcPr>
          <w:p w:rsidR="000B44E3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386" w:type="dxa"/>
          </w:tcPr>
          <w:p w:rsidR="000B44E3" w:rsidRPr="007E2BE6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Предоставление обоснований бюджетных ассигнований (</w:t>
            </w:r>
            <w:proofErr w:type="spellStart"/>
            <w:r w:rsidRPr="007E2BE6">
              <w:rPr>
                <w:rFonts w:eastAsia="Arial Narrow"/>
                <w:color w:val="000000"/>
                <w:sz w:val="22"/>
                <w:szCs w:val="22"/>
              </w:rPr>
              <w:t>ОБАСов</w:t>
            </w:r>
            <w:proofErr w:type="spellEnd"/>
            <w:r w:rsidRPr="007E2BE6">
              <w:rPr>
                <w:rFonts w:eastAsia="Arial Narrow"/>
                <w:color w:val="000000"/>
                <w:sz w:val="22"/>
                <w:szCs w:val="22"/>
              </w:rPr>
              <w:t>) в соответствии с доведенными общими (предельными) объемами бюджетных ассигнований</w:t>
            </w:r>
          </w:p>
        </w:tc>
        <w:tc>
          <w:tcPr>
            <w:tcW w:w="1998" w:type="dxa"/>
          </w:tcPr>
          <w:p w:rsidR="000B44E3" w:rsidRPr="007E2BE6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7E2BE6" w:rsidRDefault="000B44E3" w:rsidP="000D268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 октября</w:t>
            </w:r>
          </w:p>
        </w:tc>
        <w:tc>
          <w:tcPr>
            <w:tcW w:w="1905" w:type="dxa"/>
          </w:tcPr>
          <w:p w:rsidR="000B44E3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0B44E3" w:rsidRPr="00FE7D8C" w:rsidTr="00EC6619">
        <w:tc>
          <w:tcPr>
            <w:tcW w:w="568" w:type="dxa"/>
          </w:tcPr>
          <w:p w:rsidR="000B44E3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386" w:type="dxa"/>
          </w:tcPr>
          <w:p w:rsidR="000B44E3" w:rsidRPr="007E2BE6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Представление пояснительной записки с полными расчетами к бюджетной заявке в соответствии с доведенными общими (предельными) объемами бюджетных ассигнований</w:t>
            </w:r>
          </w:p>
        </w:tc>
        <w:tc>
          <w:tcPr>
            <w:tcW w:w="1998" w:type="dxa"/>
          </w:tcPr>
          <w:p w:rsidR="000B44E3" w:rsidRPr="007E2BE6" w:rsidRDefault="000B44E3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0B44E3" w:rsidRPr="007E2BE6" w:rsidRDefault="000B44E3" w:rsidP="000D268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 октября</w:t>
            </w:r>
          </w:p>
        </w:tc>
        <w:tc>
          <w:tcPr>
            <w:tcW w:w="1905" w:type="dxa"/>
          </w:tcPr>
          <w:p w:rsidR="000B44E3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386" w:type="dxa"/>
          </w:tcPr>
          <w:p w:rsidR="00914704" w:rsidRPr="007E2BE6" w:rsidRDefault="00914704" w:rsidP="000958C7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Предварительные итоги социально-экономического развития за истекший период текущего финансового года и ожидаемые итоги социально-экономического развития за 202</w:t>
            </w:r>
            <w:r w:rsidR="005A2A12">
              <w:rPr>
                <w:rFonts w:eastAsia="Arial Narro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0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386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Основные направления налоговой политики муниципального образования на </w:t>
            </w:r>
            <w:r w:rsidR="005A2A12">
              <w:rPr>
                <w:rFonts w:eastAsia="Arial Narrow"/>
                <w:color w:val="000000"/>
                <w:sz w:val="22"/>
                <w:szCs w:val="22"/>
              </w:rPr>
              <w:t>2027-2029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C60FDC" w:rsidP="000D268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914704">
              <w:rPr>
                <w:rFonts w:eastAsia="Arial Narrow"/>
                <w:color w:val="000000"/>
                <w:sz w:val="22"/>
                <w:szCs w:val="22"/>
              </w:rPr>
              <w:t>0</w:t>
            </w:r>
            <w:r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="00914704"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Формирование доходов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 в разрезе доходных источников в соответствии с прогнозом социально-экономического развития </w:t>
            </w:r>
            <w:r w:rsidR="000958C7">
              <w:rPr>
                <w:sz w:val="22"/>
                <w:szCs w:val="22"/>
              </w:rPr>
              <w:t>Первомайского сельского поселения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2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Источники внутреннего финансирования дефицита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Реестр источников доходов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Приведение бюджетных</w:t>
            </w:r>
            <w:r w:rsidR="00EC081C">
              <w:rPr>
                <w:rFonts w:eastAsia="Arial Narrow"/>
                <w:color w:val="000000"/>
                <w:sz w:val="22"/>
                <w:szCs w:val="22"/>
              </w:rPr>
              <w:t xml:space="preserve"> заявок в «АЦК-Планирование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» в соответствие с уточненными объемами бюджетных ассигнований и доведение их до статуса «Согласование» (при необходимости)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386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Предоставление бюджетных заявок, обоснований бюджетных ассигнований (</w:t>
            </w:r>
            <w:proofErr w:type="spellStart"/>
            <w:r w:rsidRPr="007E2BE6">
              <w:rPr>
                <w:rFonts w:eastAsia="Arial Narrow"/>
                <w:color w:val="000000"/>
                <w:sz w:val="22"/>
                <w:szCs w:val="22"/>
              </w:rPr>
              <w:t>ОБАСов</w:t>
            </w:r>
            <w:proofErr w:type="spellEnd"/>
            <w:r w:rsidRPr="007E2BE6">
              <w:rPr>
                <w:rFonts w:eastAsia="Arial Narrow"/>
                <w:color w:val="000000"/>
                <w:sz w:val="22"/>
                <w:szCs w:val="22"/>
              </w:rPr>
              <w:t>) в соответствии с уточненными объемами бюджетных ассигнований (при необходимости)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19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386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Предоставление уточненной пояснительной записки с полными расчетами к бюджетной заявке в соответствии с уточненными объемами бюджетных ассигнований (при необходимости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19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Проверка в «АЦК-Планирование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» уточненных бюджетных заявок, сформированных ГРБС и доведение их до статуса «Обработка завершена»</w:t>
            </w:r>
          </w:p>
        </w:tc>
        <w:tc>
          <w:tcPr>
            <w:tcW w:w="1998" w:type="dxa"/>
          </w:tcPr>
          <w:p w:rsidR="00914704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3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FE7D8C" w:rsidRDefault="00914704" w:rsidP="00554DE6">
            <w:pPr>
              <w:rPr>
                <w:sz w:val="22"/>
                <w:szCs w:val="22"/>
              </w:rPr>
            </w:pP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Предоставление иных приложений к проекту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 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годов, включая паспорта муниципальных программ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3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Комитет финансов администрации Выборгского муниципального района</w:t>
            </w:r>
          </w:p>
        </w:tc>
      </w:tr>
      <w:tr w:rsidR="00914704" w:rsidRPr="00FE7D8C" w:rsidTr="00EC6619">
        <w:tc>
          <w:tcPr>
            <w:tcW w:w="568" w:type="dxa"/>
          </w:tcPr>
          <w:p w:rsidR="00914704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386" w:type="dxa"/>
          </w:tcPr>
          <w:p w:rsidR="00914704" w:rsidRPr="007E2BE6" w:rsidRDefault="00914704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Основные направления бюджетной и налоговой политики муниципального образования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914704" w:rsidRPr="007E2BE6" w:rsidRDefault="00914704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914704" w:rsidRPr="007E2BE6" w:rsidRDefault="0091470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386" w:type="dxa"/>
          </w:tcPr>
          <w:p w:rsidR="00CA19EB" w:rsidRPr="007E2BE6" w:rsidRDefault="00CA19EB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Подготовка пояснительной записки к проекту решения о бюджете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D56E9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386" w:type="dxa"/>
          </w:tcPr>
          <w:p w:rsidR="00CA19EB" w:rsidRPr="007E2BE6" w:rsidRDefault="00CA19EB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Программа муниципальных внутренних заимствований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на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 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386" w:type="dxa"/>
          </w:tcPr>
          <w:p w:rsidR="00CA19EB" w:rsidRPr="007E2BE6" w:rsidRDefault="00CA19EB" w:rsidP="00C60FDC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Перечень нормативно-правовых актов, отмены, изменения или принятие которых потребует принятие муниципального правового акта о бюджете </w:t>
            </w:r>
            <w:r w:rsidR="000958C7">
              <w:rPr>
                <w:sz w:val="22"/>
                <w:szCs w:val="22"/>
              </w:rPr>
              <w:t>Первомайского сельского поселения на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C60FDC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C60FDC">
              <w:rPr>
                <w:rFonts w:eastAsia="Arial Narrow"/>
                <w:color w:val="000000"/>
                <w:sz w:val="22"/>
                <w:szCs w:val="22"/>
              </w:rPr>
              <w:t>6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386" w:type="dxa"/>
          </w:tcPr>
          <w:p w:rsidR="00CA19EB" w:rsidRPr="007E2BE6" w:rsidRDefault="00CA19EB" w:rsidP="005A2A12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Оценка ожидаемого исполнения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за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5A2A12">
              <w:rPr>
                <w:rFonts w:eastAsia="Arial Narrow"/>
                <w:color w:val="000000"/>
                <w:sz w:val="22"/>
                <w:szCs w:val="22"/>
              </w:rPr>
              <w:t>6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год.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2C5256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</w:t>
            </w:r>
            <w:r w:rsidR="002C5256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386" w:type="dxa"/>
          </w:tcPr>
          <w:p w:rsidR="00CA19EB" w:rsidRPr="007E2BE6" w:rsidRDefault="00CA19EB" w:rsidP="002C5256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Прогноз основных характеристик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2C5256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2C5256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и 202</w:t>
            </w:r>
            <w:r w:rsidR="002C5256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2C5256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2C5256">
              <w:rPr>
                <w:rFonts w:eastAsia="Arial Narrow"/>
                <w:color w:val="000000"/>
                <w:sz w:val="22"/>
                <w:szCs w:val="22"/>
              </w:rPr>
              <w:t>30 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386" w:type="dxa"/>
          </w:tcPr>
          <w:p w:rsidR="00CA19EB" w:rsidRPr="007E2BE6" w:rsidRDefault="00CA19EB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Уточнение Прогноза социально-экономического развития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707B9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3</w:t>
            </w:r>
            <w:r w:rsidRPr="00CA19EB">
              <w:rPr>
                <w:rFonts w:eastAsia="Arial Narrow"/>
                <w:color w:val="000000"/>
                <w:sz w:val="22"/>
                <w:szCs w:val="22"/>
              </w:rPr>
              <w:t xml:space="preserve">0 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октября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386" w:type="dxa"/>
          </w:tcPr>
          <w:p w:rsidR="00CA19EB" w:rsidRPr="007E2BE6" w:rsidRDefault="00CA19EB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Формирование полного комплекта документов проекта решения «О бюджете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годов», а также документов и материалов, предоставляемых одновременно с проектом решения, подлежащих внесению в Совет депутатов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одновременно с проектом указанного решения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707B9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До 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11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ноября</w:t>
            </w:r>
          </w:p>
        </w:tc>
        <w:tc>
          <w:tcPr>
            <w:tcW w:w="1905" w:type="dxa"/>
          </w:tcPr>
          <w:p w:rsidR="00CA19EB" w:rsidRPr="00FE7D8C" w:rsidRDefault="00CA19EB" w:rsidP="00554DE6">
            <w:pPr>
              <w:rPr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386" w:type="dxa"/>
          </w:tcPr>
          <w:p w:rsidR="00CA19EB" w:rsidRPr="007E2BE6" w:rsidRDefault="00CA19EB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Направление проекта 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 на </w:t>
            </w:r>
            <w:r>
              <w:rPr>
                <w:rFonts w:eastAsia="Arial Narrow"/>
                <w:color w:val="000000"/>
                <w:sz w:val="22"/>
                <w:szCs w:val="22"/>
              </w:rPr>
              <w:t>согласование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Отдел бюджетной политики и учета</w:t>
            </w:r>
          </w:p>
        </w:tc>
        <w:tc>
          <w:tcPr>
            <w:tcW w:w="1890" w:type="dxa"/>
          </w:tcPr>
          <w:p w:rsidR="00CA19EB" w:rsidRPr="007E2BE6" w:rsidRDefault="00CA19EB" w:rsidP="00707B9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1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ноября</w:t>
            </w:r>
          </w:p>
        </w:tc>
        <w:tc>
          <w:tcPr>
            <w:tcW w:w="1905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CA19EB">
              <w:rPr>
                <w:rFonts w:eastAsia="Arial Narrow"/>
                <w:color w:val="000000"/>
                <w:sz w:val="22"/>
                <w:szCs w:val="22"/>
              </w:rPr>
              <w:t>Глава администрации</w:t>
            </w:r>
            <w:r w:rsidR="00EC6619"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="000958C7">
              <w:rPr>
                <w:sz w:val="22"/>
                <w:szCs w:val="22"/>
              </w:rPr>
              <w:t>Первомайского сельского поселения</w:t>
            </w: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386" w:type="dxa"/>
          </w:tcPr>
          <w:p w:rsidR="00CA19EB" w:rsidRPr="007E2BE6" w:rsidRDefault="00CA19EB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Согласование проекта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бюджета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годов</w:t>
            </w:r>
          </w:p>
        </w:tc>
        <w:tc>
          <w:tcPr>
            <w:tcW w:w="1998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>Глава администрации</w:t>
            </w:r>
            <w:r w:rsidR="00EC6619"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="000958C7">
              <w:rPr>
                <w:sz w:val="22"/>
                <w:szCs w:val="22"/>
              </w:rPr>
              <w:t>Первомайского сельского поселения</w:t>
            </w:r>
          </w:p>
        </w:tc>
        <w:tc>
          <w:tcPr>
            <w:tcW w:w="1890" w:type="dxa"/>
          </w:tcPr>
          <w:p w:rsidR="00CA19EB" w:rsidRPr="007E2BE6" w:rsidRDefault="00CA19EB" w:rsidP="00A84545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A84545">
              <w:rPr>
                <w:rFonts w:eastAsia="Arial Narrow"/>
                <w:color w:val="000000"/>
                <w:sz w:val="22"/>
                <w:szCs w:val="22"/>
              </w:rPr>
              <w:t>3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ноября</w:t>
            </w:r>
          </w:p>
        </w:tc>
        <w:tc>
          <w:tcPr>
            <w:tcW w:w="1905" w:type="dxa"/>
          </w:tcPr>
          <w:p w:rsidR="00CA19EB" w:rsidRPr="007E2BE6" w:rsidRDefault="00CA19EB" w:rsidP="0044545C">
            <w:pPr>
              <w:rPr>
                <w:rFonts w:eastAsia="Arial Narrow"/>
                <w:color w:val="000000"/>
                <w:sz w:val="22"/>
                <w:szCs w:val="22"/>
              </w:rPr>
            </w:pPr>
          </w:p>
        </w:tc>
      </w:tr>
      <w:tr w:rsidR="00CA19EB" w:rsidRPr="00FE7D8C" w:rsidTr="00EC6619">
        <w:tc>
          <w:tcPr>
            <w:tcW w:w="568" w:type="dxa"/>
          </w:tcPr>
          <w:p w:rsidR="00CA19EB" w:rsidRPr="00FE7D8C" w:rsidRDefault="00EC6619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386" w:type="dxa"/>
          </w:tcPr>
          <w:p w:rsidR="00CA19EB" w:rsidRPr="007E2BE6" w:rsidRDefault="00CA19EB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Направление проекта решения о бюджете </w:t>
            </w:r>
            <w:r w:rsidR="000958C7">
              <w:rPr>
                <w:sz w:val="22"/>
                <w:szCs w:val="22"/>
              </w:rPr>
              <w:t xml:space="preserve">Первомайского сельского поселения на 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="000958C7" w:rsidRPr="007E2BE6"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годов на рассмотрение Совета депутатов 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и контрольно-счетной 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>палаты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>Выборгского муниципального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район</w:t>
            </w:r>
            <w:r w:rsidR="000958C7">
              <w:rPr>
                <w:rFonts w:eastAsia="Arial Narrow"/>
                <w:color w:val="000000"/>
                <w:sz w:val="22"/>
                <w:szCs w:val="22"/>
              </w:rPr>
              <w:t>а</w:t>
            </w:r>
          </w:p>
        </w:tc>
        <w:tc>
          <w:tcPr>
            <w:tcW w:w="1998" w:type="dxa"/>
          </w:tcPr>
          <w:p w:rsidR="00CA19EB" w:rsidRPr="007E2BE6" w:rsidRDefault="00643D84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Администрация Первомайского сельского поселения</w:t>
            </w:r>
          </w:p>
        </w:tc>
        <w:tc>
          <w:tcPr>
            <w:tcW w:w="1890" w:type="dxa"/>
          </w:tcPr>
          <w:p w:rsidR="00CA19EB" w:rsidRPr="007E2BE6" w:rsidRDefault="00CA19EB" w:rsidP="00707B98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1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3</w:t>
            </w:r>
            <w:r>
              <w:rPr>
                <w:rFonts w:eastAsia="Arial Narrow"/>
                <w:color w:val="000000"/>
                <w:sz w:val="22"/>
                <w:szCs w:val="22"/>
              </w:rPr>
              <w:t xml:space="preserve"> ноября </w:t>
            </w:r>
          </w:p>
        </w:tc>
        <w:tc>
          <w:tcPr>
            <w:tcW w:w="1905" w:type="dxa"/>
          </w:tcPr>
          <w:p w:rsidR="00CA19EB" w:rsidRPr="007E2BE6" w:rsidRDefault="00CA19EB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</w:p>
        </w:tc>
      </w:tr>
      <w:tr w:rsidR="00A84545" w:rsidRPr="00FE7D8C" w:rsidTr="00EC6619">
        <w:tc>
          <w:tcPr>
            <w:tcW w:w="568" w:type="dxa"/>
          </w:tcPr>
          <w:p w:rsidR="00A84545" w:rsidRDefault="00A84545" w:rsidP="00554D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386" w:type="dxa"/>
          </w:tcPr>
          <w:p w:rsidR="00A84545" w:rsidRPr="007E2BE6" w:rsidRDefault="00A84545" w:rsidP="00707B9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 xml:space="preserve">Публичные слушания по проектам бюджета </w:t>
            </w:r>
            <w:r>
              <w:rPr>
                <w:sz w:val="22"/>
                <w:szCs w:val="22"/>
              </w:rPr>
              <w:t xml:space="preserve">Первомайского сельского поселения на 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>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7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8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и 202</w:t>
            </w:r>
            <w:r w:rsidR="00707B98">
              <w:rPr>
                <w:rFonts w:eastAsia="Arial Narrow"/>
                <w:color w:val="000000"/>
                <w:sz w:val="22"/>
                <w:szCs w:val="22"/>
              </w:rPr>
              <w:t>9</w:t>
            </w:r>
            <w:r w:rsidRPr="007E2BE6">
              <w:rPr>
                <w:rFonts w:eastAsia="Arial Narrow"/>
                <w:color w:val="000000"/>
                <w:sz w:val="22"/>
                <w:szCs w:val="22"/>
              </w:rPr>
              <w:t xml:space="preserve"> годов</w:t>
            </w:r>
          </w:p>
        </w:tc>
        <w:tc>
          <w:tcPr>
            <w:tcW w:w="1998" w:type="dxa"/>
          </w:tcPr>
          <w:p w:rsidR="00A84545" w:rsidRDefault="00A84545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Администрация Первомайского сельского поселения</w:t>
            </w:r>
          </w:p>
        </w:tc>
        <w:tc>
          <w:tcPr>
            <w:tcW w:w="1890" w:type="dxa"/>
          </w:tcPr>
          <w:p w:rsidR="00A84545" w:rsidRDefault="00707B98" w:rsidP="00A84545">
            <w:pPr>
              <w:jc w:val="center"/>
              <w:rPr>
                <w:rFonts w:eastAsia="Arial Narrow"/>
                <w:color w:val="000000"/>
                <w:sz w:val="22"/>
                <w:szCs w:val="22"/>
              </w:rPr>
            </w:pPr>
            <w:r>
              <w:rPr>
                <w:rFonts w:eastAsia="Arial Narrow"/>
                <w:color w:val="000000"/>
                <w:sz w:val="22"/>
                <w:szCs w:val="22"/>
              </w:rPr>
              <w:t>До 27</w:t>
            </w:r>
            <w:r w:rsidR="00A84545">
              <w:rPr>
                <w:rFonts w:eastAsia="Arial Narrow"/>
                <w:color w:val="000000"/>
                <w:sz w:val="22"/>
                <w:szCs w:val="22"/>
              </w:rPr>
              <w:t xml:space="preserve"> ноября</w:t>
            </w:r>
          </w:p>
        </w:tc>
        <w:tc>
          <w:tcPr>
            <w:tcW w:w="1905" w:type="dxa"/>
          </w:tcPr>
          <w:p w:rsidR="00A84545" w:rsidRPr="007E2BE6" w:rsidRDefault="00A84545" w:rsidP="000D2688">
            <w:pPr>
              <w:rPr>
                <w:rFonts w:eastAsia="Arial Narrow"/>
                <w:color w:val="000000"/>
                <w:sz w:val="22"/>
                <w:szCs w:val="22"/>
              </w:rPr>
            </w:pPr>
          </w:p>
        </w:tc>
      </w:tr>
    </w:tbl>
    <w:p w:rsidR="00085F1D" w:rsidRPr="00FE7D8C" w:rsidRDefault="00085F1D" w:rsidP="00554DE6">
      <w:pPr>
        <w:rPr>
          <w:sz w:val="22"/>
          <w:szCs w:val="22"/>
        </w:rPr>
      </w:pPr>
    </w:p>
    <w:sectPr w:rsidR="00085F1D" w:rsidRPr="00FE7D8C" w:rsidSect="0091470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5D8A"/>
    <w:multiLevelType w:val="multilevel"/>
    <w:tmpl w:val="CF94E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EA7"/>
    <w:rsid w:val="00055166"/>
    <w:rsid w:val="000644B4"/>
    <w:rsid w:val="000760FB"/>
    <w:rsid w:val="00085F1D"/>
    <w:rsid w:val="000958C7"/>
    <w:rsid w:val="000B44E3"/>
    <w:rsid w:val="000B55ED"/>
    <w:rsid w:val="001120B9"/>
    <w:rsid w:val="00155D7B"/>
    <w:rsid w:val="001C32B2"/>
    <w:rsid w:val="002252A7"/>
    <w:rsid w:val="002404AD"/>
    <w:rsid w:val="00250CB6"/>
    <w:rsid w:val="00286A10"/>
    <w:rsid w:val="002C5256"/>
    <w:rsid w:val="00322D19"/>
    <w:rsid w:val="003272B0"/>
    <w:rsid w:val="00343983"/>
    <w:rsid w:val="00397D08"/>
    <w:rsid w:val="003C3E55"/>
    <w:rsid w:val="003D273A"/>
    <w:rsid w:val="003E7A33"/>
    <w:rsid w:val="00404F7E"/>
    <w:rsid w:val="0044724D"/>
    <w:rsid w:val="004541AA"/>
    <w:rsid w:val="00493A86"/>
    <w:rsid w:val="004B1CC9"/>
    <w:rsid w:val="004C6796"/>
    <w:rsid w:val="00511902"/>
    <w:rsid w:val="00521F4F"/>
    <w:rsid w:val="005413F9"/>
    <w:rsid w:val="00547A87"/>
    <w:rsid w:val="00554DE6"/>
    <w:rsid w:val="00560F9F"/>
    <w:rsid w:val="005632B3"/>
    <w:rsid w:val="00570100"/>
    <w:rsid w:val="005A2A12"/>
    <w:rsid w:val="005B1B06"/>
    <w:rsid w:val="005E6E8B"/>
    <w:rsid w:val="005F2B08"/>
    <w:rsid w:val="0063794C"/>
    <w:rsid w:val="00637E86"/>
    <w:rsid w:val="00643D84"/>
    <w:rsid w:val="006A3E1B"/>
    <w:rsid w:val="00707B98"/>
    <w:rsid w:val="007529E3"/>
    <w:rsid w:val="007871F2"/>
    <w:rsid w:val="007879ED"/>
    <w:rsid w:val="007C35EF"/>
    <w:rsid w:val="007E582C"/>
    <w:rsid w:val="007F2880"/>
    <w:rsid w:val="00806D52"/>
    <w:rsid w:val="0081129A"/>
    <w:rsid w:val="00884AF6"/>
    <w:rsid w:val="008D4439"/>
    <w:rsid w:val="008F430D"/>
    <w:rsid w:val="00902A04"/>
    <w:rsid w:val="00910E6E"/>
    <w:rsid w:val="00914704"/>
    <w:rsid w:val="009E0EAD"/>
    <w:rsid w:val="00A40A53"/>
    <w:rsid w:val="00A4472C"/>
    <w:rsid w:val="00A84545"/>
    <w:rsid w:val="00A934E7"/>
    <w:rsid w:val="00AC25CA"/>
    <w:rsid w:val="00AF6444"/>
    <w:rsid w:val="00B056DF"/>
    <w:rsid w:val="00B20D52"/>
    <w:rsid w:val="00B653ED"/>
    <w:rsid w:val="00B75BE8"/>
    <w:rsid w:val="00B94610"/>
    <w:rsid w:val="00BA7344"/>
    <w:rsid w:val="00BE4ABB"/>
    <w:rsid w:val="00BF56E1"/>
    <w:rsid w:val="00C027E9"/>
    <w:rsid w:val="00C261B8"/>
    <w:rsid w:val="00C60FDC"/>
    <w:rsid w:val="00CA19EB"/>
    <w:rsid w:val="00D507E9"/>
    <w:rsid w:val="00D56E96"/>
    <w:rsid w:val="00D60335"/>
    <w:rsid w:val="00D934C0"/>
    <w:rsid w:val="00D97F4A"/>
    <w:rsid w:val="00DC6EAF"/>
    <w:rsid w:val="00DF386D"/>
    <w:rsid w:val="00DF75E4"/>
    <w:rsid w:val="00E0127B"/>
    <w:rsid w:val="00E2476F"/>
    <w:rsid w:val="00E324EE"/>
    <w:rsid w:val="00E40F9D"/>
    <w:rsid w:val="00E75D1F"/>
    <w:rsid w:val="00EC081C"/>
    <w:rsid w:val="00EC6619"/>
    <w:rsid w:val="00ED1EA7"/>
    <w:rsid w:val="00ED5D04"/>
    <w:rsid w:val="00F0163E"/>
    <w:rsid w:val="00F1453D"/>
    <w:rsid w:val="00F95369"/>
    <w:rsid w:val="00FA6F4B"/>
    <w:rsid w:val="00FC5292"/>
    <w:rsid w:val="00FE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29D97"/>
  <w15:docId w15:val="{37CA60A5-BCB6-49C8-B51C-36DB1E66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3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7E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E8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A6DD7-57DA-4F65-90CA-17A7C5DF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МУНИЦИПАЛЬНОГО ОБРАЗОВАНИЯ</vt:lpstr>
    </vt:vector>
  </TitlesOfParts>
  <Company>MO</Company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МУНИЦИПАЛЬНОГО ОБРАЗОВАНИЯ</dc:title>
  <dc:creator>MO</dc:creator>
  <cp:lastModifiedBy>Татьяна А. Иванова</cp:lastModifiedBy>
  <cp:revision>15</cp:revision>
  <cp:lastPrinted>2026-07-03T11:32:00Z</cp:lastPrinted>
  <dcterms:created xsi:type="dcterms:W3CDTF">2023-07-05T13:24:00Z</dcterms:created>
  <dcterms:modified xsi:type="dcterms:W3CDTF">2026-07-03T11:32:00Z</dcterms:modified>
</cp:coreProperties>
</file>