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56" w:rsidRPr="00837C3F" w:rsidRDefault="00B05056" w:rsidP="00B05056">
      <w:pPr>
        <w:pStyle w:val="a4"/>
        <w:rPr>
          <w:szCs w:val="24"/>
        </w:rPr>
      </w:pPr>
      <w:r w:rsidRPr="00837C3F">
        <w:rPr>
          <w:szCs w:val="24"/>
        </w:rPr>
        <w:t>АДМИНИСТРАЦИЯ МУНИЦИПАЛЬНОГО ОБРАЗОВАНИЯ</w:t>
      </w:r>
    </w:p>
    <w:p w:rsidR="00B05056" w:rsidRPr="00837C3F" w:rsidRDefault="00B05056" w:rsidP="00B050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7C3F">
        <w:rPr>
          <w:rFonts w:ascii="Times New Roman" w:hAnsi="Times New Roman"/>
          <w:b/>
          <w:sz w:val="24"/>
          <w:szCs w:val="24"/>
        </w:rPr>
        <w:t>«ПЕРВОМАЙСКОЕ  СЕЛЬСКОЕ  ПОСЕЛЕНИЕ»</w:t>
      </w:r>
    </w:p>
    <w:p w:rsidR="00B05056" w:rsidRPr="00837C3F" w:rsidRDefault="00B05056" w:rsidP="00B050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7C3F">
        <w:rPr>
          <w:rFonts w:ascii="Times New Roman" w:hAnsi="Times New Roman"/>
          <w:b/>
          <w:sz w:val="24"/>
          <w:szCs w:val="24"/>
        </w:rPr>
        <w:t>ВЫБОРГСКОГО РАЙОНА  ЛЕНИНГРАДСКОЙ ОБЛАСТИ</w:t>
      </w:r>
    </w:p>
    <w:p w:rsidR="00B05056" w:rsidRPr="00837C3F" w:rsidRDefault="00B05056" w:rsidP="00B050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5056" w:rsidRPr="00837C3F" w:rsidRDefault="00B05056" w:rsidP="00B050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7C3F">
        <w:rPr>
          <w:rFonts w:ascii="Times New Roman" w:hAnsi="Times New Roman"/>
          <w:b/>
          <w:sz w:val="24"/>
          <w:szCs w:val="24"/>
        </w:rPr>
        <w:t>ПОСТАНОВЛЕНИЕ</w:t>
      </w:r>
    </w:p>
    <w:p w:rsidR="00B05056" w:rsidRPr="00837C3F" w:rsidRDefault="006824B5" w:rsidP="00C177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№ 231                                                                                                                                   </w:t>
      </w:r>
      <w:r w:rsidR="00CC39F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.07.2015 г.</w:t>
      </w:r>
    </w:p>
    <w:tbl>
      <w:tblPr>
        <w:tblW w:w="6979" w:type="dxa"/>
        <w:tblLook w:val="04A0" w:firstRow="1" w:lastRow="0" w:firstColumn="1" w:lastColumn="0" w:noHBand="0" w:noVBand="1"/>
      </w:tblPr>
      <w:tblGrid>
        <w:gridCol w:w="6743"/>
        <w:gridCol w:w="236"/>
      </w:tblGrid>
      <w:tr w:rsidR="00B05056" w:rsidRPr="00837C3F" w:rsidTr="00B05056">
        <w:trPr>
          <w:trHeight w:val="803"/>
        </w:trPr>
        <w:tc>
          <w:tcPr>
            <w:tcW w:w="6743" w:type="dxa"/>
            <w:vAlign w:val="center"/>
          </w:tcPr>
          <w:p w:rsidR="006824B5" w:rsidRDefault="006824B5" w:rsidP="00B05056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5056" w:rsidRPr="00837C3F" w:rsidRDefault="00B05056" w:rsidP="00B05056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7C3F">
              <w:rPr>
                <w:rFonts w:ascii="Times New Roman" w:hAnsi="Times New Roman"/>
                <w:sz w:val="24"/>
                <w:szCs w:val="24"/>
              </w:rPr>
              <w:t>Об отказе в при</w:t>
            </w:r>
            <w:r w:rsidR="00586DC0" w:rsidRPr="00837C3F">
              <w:rPr>
                <w:rFonts w:ascii="Times New Roman" w:hAnsi="Times New Roman"/>
                <w:sz w:val="24"/>
                <w:szCs w:val="24"/>
              </w:rPr>
              <w:t xml:space="preserve">знании </w:t>
            </w:r>
            <w:proofErr w:type="gramStart"/>
            <w:r w:rsidRPr="00837C3F">
              <w:rPr>
                <w:rFonts w:ascii="Times New Roman" w:hAnsi="Times New Roman"/>
                <w:sz w:val="24"/>
                <w:szCs w:val="24"/>
              </w:rPr>
              <w:t>нуждающи</w:t>
            </w:r>
            <w:r w:rsidR="00586DC0" w:rsidRPr="00837C3F">
              <w:rPr>
                <w:rFonts w:ascii="Times New Roman" w:hAnsi="Times New Roman"/>
                <w:sz w:val="24"/>
                <w:szCs w:val="24"/>
              </w:rPr>
              <w:t>мися</w:t>
            </w:r>
            <w:proofErr w:type="gramEnd"/>
          </w:p>
          <w:p w:rsidR="00B05056" w:rsidRPr="00837C3F" w:rsidRDefault="00B05056" w:rsidP="00B05056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7C3F">
              <w:rPr>
                <w:rFonts w:ascii="Times New Roman" w:hAnsi="Times New Roman"/>
                <w:sz w:val="24"/>
                <w:szCs w:val="24"/>
              </w:rPr>
              <w:t>в улучшении жилищных условий</w:t>
            </w:r>
            <w:r w:rsidR="00B5560C" w:rsidRPr="00837C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7C3F" w:rsidRPr="00837C3F">
              <w:rPr>
                <w:rFonts w:ascii="Times New Roman" w:hAnsi="Times New Roman"/>
                <w:sz w:val="24"/>
                <w:szCs w:val="24"/>
              </w:rPr>
              <w:t>Мальцеву Д.А.</w:t>
            </w:r>
          </w:p>
          <w:p w:rsidR="00B05056" w:rsidRPr="00837C3F" w:rsidRDefault="00B05056" w:rsidP="00235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B05056" w:rsidRPr="00837C3F" w:rsidRDefault="00B05056" w:rsidP="002352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5056" w:rsidRPr="00837C3F" w:rsidRDefault="00B05056" w:rsidP="00B05056">
      <w:pPr>
        <w:tabs>
          <w:tab w:val="left" w:pos="3402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7C3F">
        <w:rPr>
          <w:rFonts w:ascii="Times New Roman" w:hAnsi="Times New Roman"/>
          <w:sz w:val="24"/>
          <w:szCs w:val="24"/>
        </w:rPr>
        <w:t xml:space="preserve">В соответствии  со ст. 36 Федерального закона от 6 октября 2003 года №131-ФЗ « Об общих принципах  организации местного самоуправления в Российской Федерации»,  ст. 17 Гражданского Кодекса Российской Федерации, </w:t>
      </w:r>
      <w:r w:rsidR="00D55D64" w:rsidRPr="00837C3F">
        <w:rPr>
          <w:rFonts w:ascii="Times New Roman" w:hAnsi="Times New Roman"/>
          <w:sz w:val="24"/>
          <w:szCs w:val="24"/>
        </w:rPr>
        <w:t xml:space="preserve">согласно п. 2 </w:t>
      </w:r>
      <w:r w:rsidRPr="00837C3F">
        <w:rPr>
          <w:rFonts w:ascii="Times New Roman" w:hAnsi="Times New Roman"/>
          <w:sz w:val="24"/>
          <w:szCs w:val="24"/>
        </w:rPr>
        <w:t>ст. 54 Жилищного  Кодекса  Российской Федерации от 29.12.2004  года  № 188-ФЗ, Областным законом № 89-ОЗ от 26.10.2005 г. «О порядке ведения органами местного самоуправления Ленинградской области учета граждан в качестве нуждающихся</w:t>
      </w:r>
      <w:proofErr w:type="gramEnd"/>
      <w:r w:rsidRPr="00837C3F">
        <w:rPr>
          <w:rFonts w:ascii="Times New Roman" w:hAnsi="Times New Roman"/>
          <w:sz w:val="24"/>
          <w:szCs w:val="24"/>
        </w:rPr>
        <w:t xml:space="preserve"> в жилых помещениях, предоставляемых по договорам социального найма», руководствуясь Уставом МО «Первомайское сельское поселение», на основании предоставленных документов и  Решения жилищной комиссии  от</w:t>
      </w:r>
      <w:r w:rsidR="004744A1" w:rsidRPr="00837C3F">
        <w:rPr>
          <w:rFonts w:ascii="Times New Roman" w:hAnsi="Times New Roman"/>
          <w:sz w:val="24"/>
          <w:szCs w:val="24"/>
        </w:rPr>
        <w:t xml:space="preserve"> </w:t>
      </w:r>
      <w:r w:rsidR="00837C3F" w:rsidRPr="00837C3F">
        <w:rPr>
          <w:rFonts w:ascii="Times New Roman" w:hAnsi="Times New Roman"/>
          <w:sz w:val="24"/>
          <w:szCs w:val="24"/>
        </w:rPr>
        <w:t>08.07.2015 года  протокол № 4</w:t>
      </w:r>
      <w:r w:rsidRPr="00837C3F">
        <w:rPr>
          <w:rFonts w:ascii="Times New Roman" w:hAnsi="Times New Roman"/>
          <w:sz w:val="24"/>
          <w:szCs w:val="24"/>
        </w:rPr>
        <w:t>,  администрация муниципального образования «Первомайское сельское поселение»</w:t>
      </w:r>
    </w:p>
    <w:p w:rsidR="00B05056" w:rsidRPr="00837C3F" w:rsidRDefault="00B05056" w:rsidP="00B05056">
      <w:pPr>
        <w:tabs>
          <w:tab w:val="left" w:pos="3402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05056" w:rsidRPr="00837C3F" w:rsidRDefault="00B05056" w:rsidP="00B05056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837C3F">
        <w:rPr>
          <w:rFonts w:ascii="Times New Roman" w:hAnsi="Times New Roman"/>
          <w:sz w:val="24"/>
          <w:szCs w:val="24"/>
        </w:rPr>
        <w:t xml:space="preserve">                                                  ПОСТАНОВЛЯЕТ:</w:t>
      </w:r>
    </w:p>
    <w:p w:rsidR="00B05056" w:rsidRPr="00837C3F" w:rsidRDefault="00B05056" w:rsidP="00B050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7C3F">
        <w:rPr>
          <w:rFonts w:ascii="Times New Roman" w:hAnsi="Times New Roman"/>
          <w:sz w:val="24"/>
          <w:szCs w:val="24"/>
        </w:rPr>
        <w:t xml:space="preserve"> </w:t>
      </w:r>
    </w:p>
    <w:p w:rsidR="001F38CB" w:rsidRPr="00837C3F" w:rsidRDefault="00B05056" w:rsidP="001F38CB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837C3F">
        <w:rPr>
          <w:rFonts w:ascii="Times New Roman" w:hAnsi="Times New Roman"/>
          <w:sz w:val="24"/>
          <w:szCs w:val="24"/>
        </w:rPr>
        <w:t xml:space="preserve">Отказать </w:t>
      </w:r>
      <w:r w:rsidR="00837C3F" w:rsidRPr="00837C3F">
        <w:rPr>
          <w:rFonts w:ascii="Times New Roman" w:hAnsi="Times New Roman"/>
          <w:b/>
          <w:sz w:val="24"/>
          <w:szCs w:val="24"/>
        </w:rPr>
        <w:t>Мальцеву Дмитрию Алексеевичу</w:t>
      </w:r>
      <w:r w:rsidR="00D55D64" w:rsidRPr="00837C3F">
        <w:rPr>
          <w:rFonts w:ascii="Times New Roman" w:hAnsi="Times New Roman"/>
          <w:b/>
          <w:sz w:val="24"/>
          <w:szCs w:val="24"/>
        </w:rPr>
        <w:t xml:space="preserve"> </w:t>
      </w:r>
      <w:r w:rsidR="00837C3F" w:rsidRPr="00837C3F">
        <w:rPr>
          <w:rFonts w:ascii="Times New Roman" w:hAnsi="Times New Roman"/>
          <w:sz w:val="24"/>
          <w:szCs w:val="24"/>
        </w:rPr>
        <w:t xml:space="preserve">23.12.1979 </w:t>
      </w:r>
      <w:r w:rsidR="00D55D64" w:rsidRPr="00837C3F">
        <w:rPr>
          <w:rFonts w:ascii="Times New Roman" w:hAnsi="Times New Roman"/>
          <w:sz w:val="24"/>
          <w:szCs w:val="24"/>
        </w:rPr>
        <w:t xml:space="preserve"> г.р.</w:t>
      </w:r>
      <w:r w:rsidRPr="00837C3F">
        <w:rPr>
          <w:rFonts w:ascii="Times New Roman" w:hAnsi="Times New Roman"/>
          <w:sz w:val="24"/>
          <w:szCs w:val="24"/>
        </w:rPr>
        <w:t xml:space="preserve">  составом семьи </w:t>
      </w:r>
      <w:r w:rsidR="00837C3F" w:rsidRPr="00837C3F">
        <w:rPr>
          <w:rFonts w:ascii="Times New Roman" w:hAnsi="Times New Roman"/>
          <w:sz w:val="24"/>
          <w:szCs w:val="24"/>
        </w:rPr>
        <w:t>4</w:t>
      </w:r>
      <w:r w:rsidR="00510662" w:rsidRPr="00837C3F">
        <w:rPr>
          <w:rFonts w:ascii="Times New Roman" w:hAnsi="Times New Roman"/>
          <w:sz w:val="24"/>
          <w:szCs w:val="24"/>
        </w:rPr>
        <w:t xml:space="preserve"> чел (он, жена,  </w:t>
      </w:r>
      <w:r w:rsidR="00837C3F" w:rsidRPr="00837C3F">
        <w:rPr>
          <w:rFonts w:ascii="Times New Roman" w:hAnsi="Times New Roman"/>
          <w:sz w:val="24"/>
          <w:szCs w:val="24"/>
        </w:rPr>
        <w:t>2 дочери</w:t>
      </w:r>
      <w:r w:rsidR="00510662" w:rsidRPr="00837C3F">
        <w:rPr>
          <w:rFonts w:ascii="Times New Roman" w:hAnsi="Times New Roman"/>
          <w:sz w:val="24"/>
          <w:szCs w:val="24"/>
        </w:rPr>
        <w:t xml:space="preserve">), зарегистрированного по адресу: п. </w:t>
      </w:r>
      <w:r w:rsidR="00837C3F" w:rsidRPr="00837C3F">
        <w:rPr>
          <w:rFonts w:ascii="Times New Roman" w:hAnsi="Times New Roman"/>
          <w:sz w:val="24"/>
          <w:szCs w:val="24"/>
        </w:rPr>
        <w:t>Первомайское, ул. Ленина, д.</w:t>
      </w:r>
      <w:r w:rsidR="00CC39FE">
        <w:rPr>
          <w:rFonts w:ascii="Times New Roman" w:hAnsi="Times New Roman"/>
          <w:sz w:val="24"/>
          <w:szCs w:val="24"/>
        </w:rPr>
        <w:t xml:space="preserve"> </w:t>
      </w:r>
      <w:r w:rsidR="00837C3F" w:rsidRPr="00837C3F">
        <w:rPr>
          <w:rFonts w:ascii="Times New Roman" w:hAnsi="Times New Roman"/>
          <w:sz w:val="24"/>
          <w:szCs w:val="24"/>
        </w:rPr>
        <w:t>68, кв. 39</w:t>
      </w:r>
      <w:r w:rsidR="00510662" w:rsidRPr="00837C3F">
        <w:rPr>
          <w:rFonts w:ascii="Times New Roman" w:hAnsi="Times New Roman"/>
          <w:sz w:val="24"/>
          <w:szCs w:val="24"/>
        </w:rPr>
        <w:t xml:space="preserve"> </w:t>
      </w:r>
      <w:r w:rsidRPr="00837C3F">
        <w:rPr>
          <w:rFonts w:ascii="Times New Roman" w:hAnsi="Times New Roman"/>
          <w:sz w:val="24"/>
          <w:szCs w:val="24"/>
        </w:rPr>
        <w:t>Выборгского района Ленинградской области в признании нуждающимися в улучшении</w:t>
      </w:r>
      <w:r w:rsidR="00CE0738" w:rsidRPr="00837C3F">
        <w:rPr>
          <w:rFonts w:ascii="Times New Roman" w:hAnsi="Times New Roman"/>
          <w:sz w:val="24"/>
          <w:szCs w:val="24"/>
        </w:rPr>
        <w:t xml:space="preserve"> жилищных условий согласно п. 2 </w:t>
      </w:r>
      <w:r w:rsidR="00462CF5" w:rsidRPr="00837C3F">
        <w:rPr>
          <w:rFonts w:ascii="Times New Roman" w:hAnsi="Times New Roman"/>
          <w:sz w:val="24"/>
          <w:szCs w:val="24"/>
        </w:rPr>
        <w:t xml:space="preserve">ч. 1 </w:t>
      </w:r>
      <w:r w:rsidR="004744A1" w:rsidRPr="00837C3F">
        <w:rPr>
          <w:rFonts w:ascii="Times New Roman" w:hAnsi="Times New Roman"/>
          <w:sz w:val="24"/>
          <w:szCs w:val="24"/>
        </w:rPr>
        <w:t>ст. 54 ЖК РФ</w:t>
      </w:r>
      <w:r w:rsidRPr="00837C3F">
        <w:rPr>
          <w:rFonts w:ascii="Times New Roman" w:hAnsi="Times New Roman"/>
          <w:sz w:val="24"/>
          <w:szCs w:val="24"/>
        </w:rPr>
        <w:t xml:space="preserve"> </w:t>
      </w:r>
      <w:r w:rsidR="00462CF5" w:rsidRPr="00837C3F">
        <w:rPr>
          <w:rFonts w:ascii="Times New Roman" w:hAnsi="Times New Roman"/>
          <w:sz w:val="24"/>
          <w:szCs w:val="24"/>
        </w:rPr>
        <w:t>«…представлены документы, которые не подтверждают право соответствующих граждан состоять на учете в качестве нуждающихся</w:t>
      </w:r>
      <w:proofErr w:type="gramEnd"/>
      <w:r w:rsidR="00462CF5" w:rsidRPr="00837C3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62CF5" w:rsidRPr="00837C3F">
        <w:rPr>
          <w:rFonts w:ascii="Times New Roman" w:hAnsi="Times New Roman"/>
          <w:sz w:val="24"/>
          <w:szCs w:val="24"/>
        </w:rPr>
        <w:t>в жилых помещениях» (обеспечены жилой площадью более учетной нормы – по 11,</w:t>
      </w:r>
      <w:r w:rsidR="00837C3F" w:rsidRPr="00837C3F">
        <w:rPr>
          <w:rFonts w:ascii="Times New Roman" w:hAnsi="Times New Roman"/>
          <w:sz w:val="24"/>
          <w:szCs w:val="24"/>
        </w:rPr>
        <w:t xml:space="preserve">25 </w:t>
      </w:r>
      <w:r w:rsidR="00462CF5" w:rsidRPr="00837C3F">
        <w:rPr>
          <w:rFonts w:ascii="Times New Roman" w:hAnsi="Times New Roman"/>
          <w:sz w:val="24"/>
          <w:szCs w:val="24"/>
        </w:rPr>
        <w:t>кв.м. общей площади на 1 человека)</w:t>
      </w:r>
      <w:r w:rsidR="001F38CB" w:rsidRPr="00837C3F">
        <w:rPr>
          <w:rFonts w:ascii="Times New Roman" w:hAnsi="Times New Roman"/>
          <w:sz w:val="24"/>
          <w:szCs w:val="24"/>
        </w:rPr>
        <w:t xml:space="preserve"> в связи с этим не представляется возможным включение в состав участников Федеральной целевой программы «Устойчивое развитие сельских территорий на 2014-2017 годы и на период до 2020 года», т.к. одним из условий программы является признание нуждающимися в улучшении жилищных условий.</w:t>
      </w:r>
      <w:proofErr w:type="gramEnd"/>
    </w:p>
    <w:p w:rsidR="00931DD2" w:rsidRPr="00837C3F" w:rsidRDefault="00931DD2" w:rsidP="001F38CB">
      <w:pPr>
        <w:pStyle w:val="a6"/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</w:rPr>
      </w:pPr>
      <w:r w:rsidRPr="00837C3F">
        <w:rPr>
          <w:rFonts w:ascii="Times New Roman" w:hAnsi="Times New Roman"/>
          <w:sz w:val="24"/>
          <w:szCs w:val="24"/>
        </w:rPr>
        <w:t>Постановление вступает в силу с момента подписания.</w:t>
      </w:r>
    </w:p>
    <w:p w:rsidR="00D55D64" w:rsidRPr="00837C3F" w:rsidRDefault="00B05056" w:rsidP="001F38CB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837C3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37C3F">
        <w:rPr>
          <w:rFonts w:ascii="Times New Roman" w:hAnsi="Times New Roman"/>
          <w:sz w:val="24"/>
          <w:szCs w:val="24"/>
        </w:rPr>
        <w:t xml:space="preserve"> исполнением возложить на заместителя главы администрации муниципального образования «Первомайское сельское поселение» Выборгского района Ленинградской области С.В. </w:t>
      </w:r>
      <w:proofErr w:type="spellStart"/>
      <w:r w:rsidRPr="00837C3F">
        <w:rPr>
          <w:rFonts w:ascii="Times New Roman" w:hAnsi="Times New Roman"/>
          <w:sz w:val="24"/>
          <w:szCs w:val="24"/>
        </w:rPr>
        <w:t>Белокурову</w:t>
      </w:r>
      <w:proofErr w:type="spellEnd"/>
      <w:r w:rsidRPr="00837C3F">
        <w:rPr>
          <w:rFonts w:ascii="Times New Roman" w:hAnsi="Times New Roman"/>
          <w:sz w:val="24"/>
          <w:szCs w:val="24"/>
        </w:rPr>
        <w:t xml:space="preserve">. </w:t>
      </w:r>
    </w:p>
    <w:p w:rsidR="00931DD2" w:rsidRDefault="00931DD2" w:rsidP="001F38CB">
      <w:pPr>
        <w:jc w:val="both"/>
        <w:rPr>
          <w:rFonts w:ascii="Times New Roman" w:hAnsi="Times New Roman"/>
          <w:sz w:val="24"/>
          <w:szCs w:val="24"/>
        </w:rPr>
      </w:pPr>
    </w:p>
    <w:p w:rsidR="00837C3F" w:rsidRDefault="00837C3F" w:rsidP="001F38CB">
      <w:pPr>
        <w:jc w:val="both"/>
        <w:rPr>
          <w:rFonts w:ascii="Times New Roman" w:hAnsi="Times New Roman"/>
          <w:sz w:val="24"/>
          <w:szCs w:val="24"/>
        </w:rPr>
      </w:pPr>
    </w:p>
    <w:p w:rsidR="00837C3F" w:rsidRPr="00837C3F" w:rsidRDefault="00837C3F" w:rsidP="001F38CB">
      <w:pPr>
        <w:jc w:val="both"/>
        <w:rPr>
          <w:rFonts w:ascii="Times New Roman" w:hAnsi="Times New Roman"/>
          <w:sz w:val="24"/>
          <w:szCs w:val="24"/>
        </w:rPr>
      </w:pPr>
    </w:p>
    <w:p w:rsidR="00B05056" w:rsidRPr="00837C3F" w:rsidRDefault="00890FC9" w:rsidP="00B05056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лавы</w:t>
      </w:r>
      <w:proofErr w:type="spellEnd"/>
      <w:r w:rsidR="00B05056" w:rsidRPr="00837C3F">
        <w:rPr>
          <w:rFonts w:ascii="Times New Roman" w:hAnsi="Times New Roman"/>
          <w:sz w:val="24"/>
          <w:szCs w:val="24"/>
        </w:rPr>
        <w:t xml:space="preserve">  администрации                                                       </w:t>
      </w:r>
      <w:r w:rsidR="00D71639" w:rsidRPr="00837C3F">
        <w:rPr>
          <w:rFonts w:ascii="Times New Roman" w:hAnsi="Times New Roman"/>
          <w:sz w:val="24"/>
          <w:szCs w:val="24"/>
        </w:rPr>
        <w:t xml:space="preserve">              </w:t>
      </w:r>
      <w:r w:rsidR="00B05056" w:rsidRPr="00837C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6824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С.И. </w:t>
      </w:r>
      <w:proofErr w:type="spellStart"/>
      <w:r>
        <w:rPr>
          <w:rFonts w:ascii="Times New Roman" w:hAnsi="Times New Roman"/>
          <w:sz w:val="24"/>
          <w:szCs w:val="24"/>
        </w:rPr>
        <w:t>Тищенков</w:t>
      </w:r>
      <w:proofErr w:type="spellEnd"/>
    </w:p>
    <w:p w:rsidR="00D55D64" w:rsidRPr="00837C3F" w:rsidRDefault="00D55D64" w:rsidP="00B05056">
      <w:pPr>
        <w:pStyle w:val="a6"/>
        <w:rPr>
          <w:rFonts w:ascii="Times New Roman" w:hAnsi="Times New Roman"/>
          <w:sz w:val="24"/>
          <w:szCs w:val="24"/>
        </w:rPr>
      </w:pPr>
    </w:p>
    <w:p w:rsidR="00510662" w:rsidRPr="00837C3F" w:rsidRDefault="00510662" w:rsidP="00B05056">
      <w:pPr>
        <w:pStyle w:val="a6"/>
        <w:rPr>
          <w:rFonts w:ascii="Times New Roman" w:hAnsi="Times New Roman"/>
          <w:sz w:val="24"/>
          <w:szCs w:val="24"/>
        </w:rPr>
      </w:pPr>
    </w:p>
    <w:p w:rsidR="00510662" w:rsidRPr="00837C3F" w:rsidRDefault="00510662" w:rsidP="00B05056">
      <w:pPr>
        <w:pStyle w:val="a6"/>
        <w:rPr>
          <w:rFonts w:ascii="Times New Roman" w:hAnsi="Times New Roman"/>
          <w:sz w:val="24"/>
          <w:szCs w:val="24"/>
        </w:rPr>
      </w:pPr>
    </w:p>
    <w:p w:rsidR="00510662" w:rsidRDefault="00510662" w:rsidP="00B05056">
      <w:pPr>
        <w:pStyle w:val="a6"/>
        <w:rPr>
          <w:rFonts w:ascii="Times New Roman" w:hAnsi="Times New Roman"/>
          <w:sz w:val="24"/>
          <w:szCs w:val="24"/>
        </w:rPr>
      </w:pPr>
    </w:p>
    <w:p w:rsidR="00837C3F" w:rsidRDefault="00837C3F" w:rsidP="00B05056">
      <w:pPr>
        <w:pStyle w:val="a6"/>
        <w:rPr>
          <w:rFonts w:ascii="Times New Roman" w:hAnsi="Times New Roman"/>
          <w:sz w:val="24"/>
          <w:szCs w:val="24"/>
        </w:rPr>
      </w:pPr>
    </w:p>
    <w:p w:rsidR="00837C3F" w:rsidRDefault="00837C3F" w:rsidP="00B05056">
      <w:pPr>
        <w:pStyle w:val="a6"/>
        <w:rPr>
          <w:rFonts w:ascii="Times New Roman" w:hAnsi="Times New Roman"/>
          <w:sz w:val="24"/>
          <w:szCs w:val="24"/>
        </w:rPr>
      </w:pPr>
    </w:p>
    <w:p w:rsidR="006824B5" w:rsidRPr="00837C3F" w:rsidRDefault="006824B5" w:rsidP="00B05056">
      <w:pPr>
        <w:pStyle w:val="a6"/>
        <w:rPr>
          <w:rFonts w:ascii="Times New Roman" w:hAnsi="Times New Roman"/>
          <w:sz w:val="24"/>
          <w:szCs w:val="24"/>
        </w:rPr>
      </w:pPr>
    </w:p>
    <w:p w:rsidR="00B05056" w:rsidRPr="00837C3F" w:rsidRDefault="00B05056" w:rsidP="00B05056">
      <w:pPr>
        <w:pStyle w:val="a6"/>
        <w:rPr>
          <w:rFonts w:ascii="Times New Roman" w:hAnsi="Times New Roman"/>
          <w:sz w:val="20"/>
          <w:szCs w:val="20"/>
        </w:rPr>
      </w:pPr>
      <w:r w:rsidRPr="00837C3F">
        <w:rPr>
          <w:rFonts w:ascii="Times New Roman" w:hAnsi="Times New Roman"/>
          <w:sz w:val="20"/>
          <w:szCs w:val="20"/>
        </w:rPr>
        <w:t xml:space="preserve">Согласовано: </w:t>
      </w:r>
      <w:bookmarkStart w:id="0" w:name="_GoBack"/>
      <w:bookmarkEnd w:id="0"/>
      <w:r w:rsidR="00837C3F" w:rsidRPr="00837C3F">
        <w:rPr>
          <w:rFonts w:ascii="Times New Roman" w:hAnsi="Times New Roman"/>
          <w:sz w:val="20"/>
          <w:szCs w:val="20"/>
        </w:rPr>
        <w:t>Белокурова</w:t>
      </w:r>
    </w:p>
    <w:p w:rsidR="00931DD2" w:rsidRPr="00837C3F" w:rsidRDefault="00B05056" w:rsidP="00B05056">
      <w:pPr>
        <w:pStyle w:val="a6"/>
        <w:rPr>
          <w:rFonts w:ascii="Times New Roman" w:hAnsi="Times New Roman"/>
          <w:sz w:val="20"/>
          <w:szCs w:val="20"/>
        </w:rPr>
      </w:pPr>
      <w:r w:rsidRPr="00837C3F">
        <w:rPr>
          <w:rFonts w:ascii="Times New Roman" w:hAnsi="Times New Roman"/>
          <w:sz w:val="20"/>
          <w:szCs w:val="20"/>
        </w:rPr>
        <w:t xml:space="preserve">Разослано:  дело-2,  прокуратура, </w:t>
      </w:r>
      <w:r w:rsidR="00837C3F" w:rsidRPr="00837C3F">
        <w:rPr>
          <w:rFonts w:ascii="Times New Roman" w:hAnsi="Times New Roman"/>
          <w:sz w:val="20"/>
          <w:szCs w:val="20"/>
        </w:rPr>
        <w:t>Мальцев</w:t>
      </w:r>
    </w:p>
    <w:sectPr w:rsidR="00931DD2" w:rsidRPr="00837C3F" w:rsidSect="00931DD2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D1112"/>
    <w:multiLevelType w:val="hybridMultilevel"/>
    <w:tmpl w:val="56E2AEC2"/>
    <w:lvl w:ilvl="0" w:tplc="8752B8B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55A4BE5"/>
    <w:multiLevelType w:val="hybridMultilevel"/>
    <w:tmpl w:val="5958D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D4D8F"/>
    <w:multiLevelType w:val="hybridMultilevel"/>
    <w:tmpl w:val="3E964C9E"/>
    <w:lvl w:ilvl="0" w:tplc="CC0EB2E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C73711"/>
    <w:multiLevelType w:val="hybridMultilevel"/>
    <w:tmpl w:val="1B3C41C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77628"/>
    <w:multiLevelType w:val="hybridMultilevel"/>
    <w:tmpl w:val="2102C59A"/>
    <w:lvl w:ilvl="0" w:tplc="EDF2E9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247"/>
    <w:rsid w:val="00037CB7"/>
    <w:rsid w:val="00060F05"/>
    <w:rsid w:val="000A3BE4"/>
    <w:rsid w:val="00193C36"/>
    <w:rsid w:val="001F38CB"/>
    <w:rsid w:val="00241247"/>
    <w:rsid w:val="003434D6"/>
    <w:rsid w:val="00363435"/>
    <w:rsid w:val="003A0153"/>
    <w:rsid w:val="00462CF5"/>
    <w:rsid w:val="00472F7E"/>
    <w:rsid w:val="004744A1"/>
    <w:rsid w:val="00510662"/>
    <w:rsid w:val="00586DC0"/>
    <w:rsid w:val="005C1B2A"/>
    <w:rsid w:val="005F1DCF"/>
    <w:rsid w:val="006824B5"/>
    <w:rsid w:val="006D6E73"/>
    <w:rsid w:val="007072FB"/>
    <w:rsid w:val="00837C3F"/>
    <w:rsid w:val="00876D19"/>
    <w:rsid w:val="00890FC9"/>
    <w:rsid w:val="008B5C37"/>
    <w:rsid w:val="00931DD2"/>
    <w:rsid w:val="00955A16"/>
    <w:rsid w:val="00A55922"/>
    <w:rsid w:val="00A622D1"/>
    <w:rsid w:val="00B05056"/>
    <w:rsid w:val="00B5560C"/>
    <w:rsid w:val="00BA289A"/>
    <w:rsid w:val="00BF0B15"/>
    <w:rsid w:val="00C1771A"/>
    <w:rsid w:val="00CC39FE"/>
    <w:rsid w:val="00CE0738"/>
    <w:rsid w:val="00D55D64"/>
    <w:rsid w:val="00D6141D"/>
    <w:rsid w:val="00D7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2D1"/>
    <w:pPr>
      <w:ind w:left="720"/>
      <w:contextualSpacing/>
    </w:pPr>
  </w:style>
  <w:style w:type="paragraph" w:styleId="a4">
    <w:name w:val="Title"/>
    <w:basedOn w:val="a"/>
    <w:link w:val="a5"/>
    <w:qFormat/>
    <w:rsid w:val="00B05056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B0505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No Spacing"/>
    <w:uiPriority w:val="1"/>
    <w:qFormat/>
    <w:rsid w:val="00B0505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3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1D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2D1"/>
    <w:pPr>
      <w:ind w:left="720"/>
      <w:contextualSpacing/>
    </w:pPr>
  </w:style>
  <w:style w:type="paragraph" w:styleId="a4">
    <w:name w:val="Title"/>
    <w:basedOn w:val="a"/>
    <w:link w:val="a5"/>
    <w:qFormat/>
    <w:rsid w:val="00B05056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B0505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No Spacing"/>
    <w:uiPriority w:val="1"/>
    <w:qFormat/>
    <w:rsid w:val="00B0505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3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1D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И. Нармонтене</dc:creator>
  <cp:keywords/>
  <dc:description/>
  <cp:lastModifiedBy>Наталья И. Нармонтене</cp:lastModifiedBy>
  <cp:revision>29</cp:revision>
  <cp:lastPrinted>2015-04-08T08:30:00Z</cp:lastPrinted>
  <dcterms:created xsi:type="dcterms:W3CDTF">2014-09-30T05:54:00Z</dcterms:created>
  <dcterms:modified xsi:type="dcterms:W3CDTF">2015-07-20T07:54:00Z</dcterms:modified>
</cp:coreProperties>
</file>