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BD9" w:rsidRPr="008F40B2" w:rsidRDefault="003C1BD9" w:rsidP="003C1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3C1BD9" w:rsidRPr="008F40B2" w:rsidRDefault="003C1BD9" w:rsidP="003C1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3C1BD9" w:rsidRPr="007E0AFF" w:rsidRDefault="003C1BD9" w:rsidP="003C1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C1BD9" w:rsidRDefault="003C1BD9" w:rsidP="003C1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BD9" w:rsidRPr="007E0AFF" w:rsidRDefault="003C1BD9" w:rsidP="003C1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3C1BD9" w:rsidRPr="007E0AFF" w:rsidRDefault="003C1BD9" w:rsidP="003C1BD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C1BD9" w:rsidRDefault="009B51B9" w:rsidP="003C1BD9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23.06</w:t>
      </w:r>
      <w:r w:rsidR="003C1BD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C1BD9" w:rsidRPr="00CB6E06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C1BD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3C1BD9"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  <w:r w:rsidR="003C1B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="003C1BD9"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3C1B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3C1BD9"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3C1B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3C1BD9"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265</w:t>
      </w:r>
    </w:p>
    <w:p w:rsidR="003C1BD9" w:rsidRDefault="003C1BD9" w:rsidP="003C1BD9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D9" w:rsidRDefault="003C1BD9" w:rsidP="003C1BD9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Постановление </w:t>
      </w:r>
    </w:p>
    <w:p w:rsidR="003C1BD9" w:rsidRDefault="003C1BD9" w:rsidP="003C1BD9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CB6E06">
        <w:rPr>
          <w:rFonts w:ascii="Times New Roman" w:eastAsia="Times New Roman" w:hAnsi="Times New Roman"/>
          <w:sz w:val="24"/>
          <w:szCs w:val="24"/>
          <w:lang w:eastAsia="ru-RU"/>
        </w:rPr>
        <w:t>14.10.2014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 </w:t>
      </w:r>
      <w:r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284 «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 </w:t>
      </w:r>
    </w:p>
    <w:p w:rsidR="003C1BD9" w:rsidRDefault="003C1BD9" w:rsidP="003C1BD9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 программы «</w:t>
      </w: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</w:t>
      </w:r>
    </w:p>
    <w:p w:rsidR="003C1BD9" w:rsidRPr="00087C9C" w:rsidRDefault="003C1BD9" w:rsidP="003C1BD9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поселение»  </w:t>
      </w:r>
    </w:p>
    <w:p w:rsidR="003C1BD9" w:rsidRPr="00087C9C" w:rsidRDefault="003C1BD9" w:rsidP="003C1BD9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3C1BD9" w:rsidRDefault="003C1BD9" w:rsidP="003C1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D9" w:rsidRPr="007E0AFF" w:rsidRDefault="003C1BD9" w:rsidP="003C1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D9" w:rsidRPr="007E0AFF" w:rsidRDefault="003C1BD9" w:rsidP="003C1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решением Совета депутатов  от 26.03.2014 года № 9, Решением совета</w:t>
      </w:r>
      <w:proofErr w:type="gramEnd"/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BD9" w:rsidRPr="007E0AFF" w:rsidRDefault="003C1BD9" w:rsidP="003C1B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D9" w:rsidRDefault="003C1BD9" w:rsidP="003C1B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3C1BD9" w:rsidRPr="007E0AFF" w:rsidRDefault="003C1BD9" w:rsidP="003C1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D9" w:rsidRDefault="003C1BD9" w:rsidP="003C1BD9">
      <w:pPr>
        <w:tabs>
          <w:tab w:val="left" w:pos="3686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в Постановление от </w:t>
      </w:r>
      <w:r w:rsidRPr="00CB6E06">
        <w:rPr>
          <w:rFonts w:ascii="Times New Roman" w:eastAsia="Times New Roman" w:hAnsi="Times New Roman"/>
          <w:sz w:val="24"/>
          <w:szCs w:val="24"/>
          <w:lang w:eastAsia="ru-RU"/>
        </w:rPr>
        <w:t>14.10.2014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 </w:t>
      </w:r>
      <w:r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284 «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 муниципальной  программы «</w:t>
      </w: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поселение»  на 2015-2017 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изменениями от 01.09.2015 года № 299, от 14.10.2015 года № 386</w:t>
      </w:r>
      <w:r w:rsidR="00703F8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23.12.2015 года № 500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1BD9" w:rsidRPr="00087C9C" w:rsidRDefault="003C1BD9" w:rsidP="003C1BD9">
      <w:pPr>
        <w:tabs>
          <w:tab w:val="left" w:pos="3686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87C9C">
        <w:t xml:space="preserve"> </w:t>
      </w:r>
      <w:proofErr w:type="gramStart"/>
      <w:r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муниципальной программы 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поселение»  на 2015-201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подпрограммы «Обеспечение правопорядка и профилактика правонарушений в МО «Первомайское сельское поселение»,</w:t>
      </w:r>
      <w:r w:rsidRPr="003C1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 «План мероприятий, обеспечивающих достижение целей подпрограммы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«Обеспечение правопорядка и профилактика правонарушений в МО «Первомайское сельское поселение», </w:t>
      </w:r>
      <w:r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распределения финансирования по мероприятиям в течение 201</w:t>
      </w:r>
      <w:r w:rsidR="00703F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proofErr w:type="gramEnd"/>
    </w:p>
    <w:p w:rsidR="003C1BD9" w:rsidRPr="007E0AFF" w:rsidRDefault="003C1BD9" w:rsidP="003C1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3C1BD9" w:rsidRPr="007E0AFF" w:rsidRDefault="003C1BD9" w:rsidP="003C1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</w:t>
      </w:r>
      <w:r w:rsidR="009B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возлагаю на заместителя главы администрации </w:t>
      </w:r>
      <w:proofErr w:type="spellStart"/>
      <w:r w:rsidR="009B51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Тищенкова</w:t>
      </w:r>
      <w:proofErr w:type="spellEnd"/>
      <w:r w:rsidR="009B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1BD9" w:rsidRPr="007E0AFF" w:rsidRDefault="003C1BD9" w:rsidP="003C1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D9" w:rsidRDefault="003C1BD9" w:rsidP="003C1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D9" w:rsidRPr="007E0AFF" w:rsidRDefault="003C1BD9" w:rsidP="003C1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       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Марданов</w:t>
      </w:r>
      <w:proofErr w:type="spellEnd"/>
    </w:p>
    <w:p w:rsidR="003C1BD9" w:rsidRDefault="003C1BD9" w:rsidP="003C1B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D9" w:rsidRPr="007E0AFF" w:rsidRDefault="003C1BD9" w:rsidP="003C1B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BD9" w:rsidRPr="007E0AFF" w:rsidRDefault="003C1BD9" w:rsidP="003C1B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="00703F8C"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spellEnd"/>
      <w:r w:rsidR="00703F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proofErr w:type="spellEnd"/>
      <w:r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3C1BD9" w:rsidRPr="007E0AFF" w:rsidRDefault="003C1BD9" w:rsidP="003C1B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3C1BD9" w:rsidRDefault="003C1BD9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1BD9" w:rsidRDefault="003C1BD9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1BD9" w:rsidRDefault="003C1BD9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1BD9" w:rsidRDefault="003C1BD9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3F8C" w:rsidRDefault="00703F8C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3F8C" w:rsidRDefault="00703F8C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3F8C" w:rsidRDefault="00703F8C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3F8C" w:rsidRDefault="00703F8C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3F8C" w:rsidRDefault="00703F8C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3F8C" w:rsidRDefault="00703F8C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1467" w:rsidRDefault="00111467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3D78" w:rsidRPr="007E0AFF" w:rsidRDefault="004F3D78" w:rsidP="004F3D7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7E0AFF" w:rsidRDefault="004F3D78" w:rsidP="004F3D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7E0AFF" w:rsidRDefault="004F3D78" w:rsidP="004F3D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Default="00111467" w:rsidP="004F3D78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г.  №  284</w:t>
      </w:r>
    </w:p>
    <w:p w:rsidR="00581B67" w:rsidRDefault="00581B67" w:rsidP="00581B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 постановления </w:t>
      </w:r>
    </w:p>
    <w:p w:rsidR="00581B67" w:rsidRPr="007E0AFF" w:rsidRDefault="00581B67" w:rsidP="00581B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23.06.2016 г. № 265</w:t>
      </w: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4F3D78" w:rsidRPr="00CF58EA" w:rsidRDefault="004F3D78" w:rsidP="00CF58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F58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  <w:r w:rsidRPr="004F3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F40B2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4F3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«Первомайское сельское</w:t>
      </w:r>
      <w:r w:rsidR="00A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поселение» </w:t>
      </w:r>
      <w:r w:rsidRPr="004F3D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2015-201</w:t>
      </w:r>
      <w:r w:rsidR="00A537C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F3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F3D78" w:rsidRPr="007E0AFF" w:rsidRDefault="004F3D78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CB8" w:rsidRPr="007E0AFF" w:rsidRDefault="00713CB8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467" w:rsidRPr="007E0AFF" w:rsidRDefault="00111467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4F3D78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4F3D78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7CD" w:rsidRDefault="00A537CD" w:rsidP="004F3D78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7CD" w:rsidRDefault="00A537CD" w:rsidP="004F3D78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2B" w:rsidRDefault="0014632B" w:rsidP="0014632B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0B2" w:rsidRPr="007E0AFF" w:rsidRDefault="008F40B2" w:rsidP="00A537CD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201</w:t>
      </w:r>
      <w:r w:rsidR="00A5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3C4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D730F" w:rsidRPr="00546089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46089">
        <w:rPr>
          <w:rFonts w:ascii="Times New Roman" w:hAnsi="Times New Roman" w:cs="Times New Roman"/>
          <w:b/>
          <w:sz w:val="24"/>
          <w:szCs w:val="28"/>
        </w:rPr>
        <w:t>ПАСПОРТ</w:t>
      </w:r>
    </w:p>
    <w:p w:rsidR="00E8334D" w:rsidRPr="00546089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46089">
        <w:rPr>
          <w:rFonts w:ascii="Times New Roman" w:hAnsi="Times New Roman" w:cs="Times New Roman"/>
          <w:b/>
          <w:sz w:val="24"/>
          <w:szCs w:val="28"/>
        </w:rPr>
        <w:t>МУНИЦИПАЛЬНОЙ ПРОГРАММЫ</w:t>
      </w:r>
    </w:p>
    <w:p w:rsidR="00E8334D" w:rsidRPr="00C10700" w:rsidRDefault="004F3D78" w:rsidP="00CF58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089">
        <w:rPr>
          <w:rFonts w:ascii="Times New Roman" w:hAnsi="Times New Roman" w:cs="Times New Roman"/>
          <w:b/>
          <w:sz w:val="24"/>
          <w:szCs w:val="28"/>
        </w:rPr>
        <w:t>«</w:t>
      </w:r>
      <w:r w:rsidR="00CF58EA" w:rsidRPr="00546089">
        <w:rPr>
          <w:rFonts w:ascii="Times New Roman" w:hAnsi="Times New Roman" w:cs="Times New Roman"/>
          <w:b/>
          <w:sz w:val="24"/>
          <w:szCs w:val="28"/>
        </w:rPr>
        <w:t>Безопасность</w:t>
      </w:r>
      <w:r w:rsidRPr="00546089">
        <w:rPr>
          <w:rFonts w:ascii="Times New Roman" w:hAnsi="Times New Roman" w:cs="Times New Roman"/>
          <w:b/>
          <w:sz w:val="24"/>
          <w:szCs w:val="28"/>
        </w:rPr>
        <w:t xml:space="preserve"> в </w:t>
      </w:r>
      <w:r w:rsidR="008F40B2" w:rsidRPr="00546089">
        <w:rPr>
          <w:rFonts w:ascii="Times New Roman" w:hAnsi="Times New Roman" w:cs="Times New Roman"/>
          <w:b/>
          <w:sz w:val="24"/>
          <w:szCs w:val="28"/>
        </w:rPr>
        <w:t>МО</w:t>
      </w:r>
      <w:r w:rsidRPr="00546089">
        <w:rPr>
          <w:rFonts w:ascii="Times New Roman" w:hAnsi="Times New Roman" w:cs="Times New Roman"/>
          <w:b/>
          <w:sz w:val="24"/>
          <w:szCs w:val="28"/>
        </w:rPr>
        <w:t xml:space="preserve"> «Первомайское сельское поселение»  на 2015-201</w:t>
      </w:r>
      <w:r w:rsidR="00546089" w:rsidRPr="00546089">
        <w:rPr>
          <w:rFonts w:ascii="Times New Roman" w:hAnsi="Times New Roman" w:cs="Times New Roman"/>
          <w:b/>
          <w:sz w:val="24"/>
          <w:szCs w:val="28"/>
        </w:rPr>
        <w:t>8</w:t>
      </w:r>
      <w:r w:rsidRPr="00546089">
        <w:rPr>
          <w:rFonts w:ascii="Times New Roman" w:hAnsi="Times New Roman" w:cs="Times New Roman"/>
          <w:b/>
          <w:sz w:val="24"/>
          <w:szCs w:val="28"/>
        </w:rPr>
        <w:t xml:space="preserve"> годы»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3"/>
        <w:gridCol w:w="7764"/>
      </w:tblGrid>
      <w:tr w:rsidR="00840D21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21" w:rsidRPr="00546089" w:rsidRDefault="00840D21" w:rsidP="00546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21" w:rsidRPr="00546089" w:rsidRDefault="00840D21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правопорядка и профилактика правонарушений в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092733" w:rsidRPr="005460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AAF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24B4" w:rsidRPr="00546089" w:rsidRDefault="006624B4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чрезвычайных ситуаций, развитие гражданской обороны, защита поселения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в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</w:t>
            </w:r>
            <w:r w:rsidR="00092733" w:rsidRPr="00546089">
              <w:rPr>
                <w:rFonts w:ascii="Times New Roman" w:hAnsi="Times New Roman" w:cs="Times New Roman"/>
                <w:sz w:val="24"/>
                <w:szCs w:val="24"/>
              </w:rPr>
              <w:t>ьское поселение».</w:t>
            </w:r>
          </w:p>
          <w:p w:rsidR="006624B4" w:rsidRPr="00546089" w:rsidRDefault="006624B4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безопасности дорожного движения в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092733" w:rsidRPr="005460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AAF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7D39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546089" w:rsidRDefault="002F3391" w:rsidP="00546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92733"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7721EC"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EA" w:rsidRPr="00546089" w:rsidRDefault="00CF58EA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1. Безопасность граждан при использовании для хозяйственно-бытовых нужд водных объектов территории;</w:t>
            </w:r>
          </w:p>
          <w:p w:rsidR="00CF58EA" w:rsidRPr="00546089" w:rsidRDefault="00CF58EA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2. Сокращение лиц, погибших   и пострадавших в результате дорожно-транспортных происшествии (ДТП), сокращение количества  дорожно-транспортных происшествий.</w:t>
            </w:r>
          </w:p>
          <w:p w:rsidR="0010164A" w:rsidRPr="00546089" w:rsidRDefault="00CF58EA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3. Защита населения, земельного пространства, объектов производственного, социального и культурного назначения, а также окружающей природной среды в пределах территории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  от ЧС природного и техногенного характера,  предупреждение гибели людей, детей, учащихся и персонала, сбережение материальных ценностей при пожарах в муниципальном жилом фонде,  в муниципальных учреждениях.</w:t>
            </w:r>
          </w:p>
        </w:tc>
      </w:tr>
      <w:tr w:rsidR="00F07D39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546089" w:rsidRDefault="0077527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EA" w:rsidRPr="00546089" w:rsidRDefault="00CF58EA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безопасности граждан на  территории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1EED" w:rsidRPr="00546089" w:rsidRDefault="00B81EED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Повышения уровня безопасности дорожной сети и  дорожной инфраструктуры. </w:t>
            </w:r>
          </w:p>
          <w:p w:rsidR="00B81EED" w:rsidRPr="00546089" w:rsidRDefault="00B81EED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3. Минимизация ущерба и материальных потерь от ЧС;</w:t>
            </w:r>
          </w:p>
          <w:p w:rsidR="007721EC" w:rsidRPr="00546089" w:rsidRDefault="00B81EED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4. Предупреждение пожаров, снижение числа погибших (пострадавших) от огня людей и наносимого материального ущерба.</w:t>
            </w:r>
          </w:p>
        </w:tc>
      </w:tr>
      <w:tr w:rsidR="00F07D39" w:rsidRPr="00546089" w:rsidTr="00C61DB3">
        <w:trPr>
          <w:trHeight w:val="841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5460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</w:t>
            </w:r>
            <w:r w:rsidR="00427069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 w:rsidR="00CF307B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089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Мероприятия, связанные с обеспечением национальной безопасности и правоохранительной деятельности</w:t>
            </w:r>
          </w:p>
          <w:p w:rsidR="00546089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муниципального образования</w:t>
            </w:r>
          </w:p>
          <w:p w:rsidR="00546089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на водных объектах</w:t>
            </w:r>
          </w:p>
          <w:p w:rsidR="00546089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  <w:p w:rsidR="00546089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Подготовка населения и организаций к действиям в чрезвычайной ситуации в мирное и военное время</w:t>
            </w:r>
          </w:p>
          <w:p w:rsidR="00546089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Содержание и ремонт автомобильных дорог</w:t>
            </w:r>
          </w:p>
          <w:p w:rsidR="00B81EED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молодежной политики</w:t>
            </w:r>
          </w:p>
        </w:tc>
      </w:tr>
      <w:tr w:rsidR="00F07D39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546089" w:rsidRDefault="007721EC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на 2015-2018 гг. </w:t>
            </w:r>
            <w:r w:rsidRPr="0058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составляет </w:t>
            </w:r>
            <w:r w:rsidR="00C944D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FB37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3F8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B37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944D7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  <w:r w:rsidRPr="0058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рублей, в </w:t>
            </w:r>
            <w:proofErr w:type="spellStart"/>
            <w:r w:rsidRPr="005828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5828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C944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373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C944D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C944D7">
              <w:rPr>
                <w:rFonts w:ascii="Times New Roman" w:hAnsi="Times New Roman" w:cs="Times New Roman"/>
                <w:sz w:val="24"/>
                <w:szCs w:val="24"/>
              </w:rPr>
              <w:t xml:space="preserve"> 1014</w:t>
            </w: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944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B37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44D7">
              <w:rPr>
                <w:rFonts w:ascii="Times New Roman" w:hAnsi="Times New Roman" w:cs="Times New Roman"/>
                <w:sz w:val="24"/>
                <w:szCs w:val="24"/>
              </w:rPr>
              <w:t xml:space="preserve">7,0 </w:t>
            </w: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703F8C">
              <w:rPr>
                <w:rFonts w:ascii="Times New Roman" w:hAnsi="Times New Roman" w:cs="Times New Roman"/>
                <w:sz w:val="24"/>
                <w:szCs w:val="24"/>
              </w:rPr>
              <w:t>3 0</w:t>
            </w:r>
            <w:r w:rsidR="00EB4619" w:rsidRPr="0058288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>,0 тыс. рублей:</w:t>
            </w: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546089" w:rsidRPr="00EB461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619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703F8C">
              <w:rPr>
                <w:rFonts w:ascii="Times New Roman" w:hAnsi="Times New Roman" w:cs="Times New Roman"/>
                <w:sz w:val="24"/>
                <w:szCs w:val="24"/>
              </w:rPr>
              <w:t>3 0</w:t>
            </w:r>
            <w:r w:rsidR="002E1904" w:rsidRPr="002E1904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  <w:r w:rsidRPr="00EB46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546089" w:rsidRPr="005460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089" w:rsidRPr="005460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2017 год составляет 3 044,0 тыс. рублей:</w:t>
            </w:r>
          </w:p>
          <w:p w:rsidR="00546089" w:rsidRPr="001C070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>областной бюджет 0,0  тыс. руб.</w:t>
            </w:r>
          </w:p>
          <w:p w:rsidR="00546089" w:rsidRPr="001C070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>-местный бюджет 3 044,0  тыс. руб.</w:t>
            </w:r>
          </w:p>
          <w:p w:rsidR="00546089" w:rsidRPr="001C070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089" w:rsidRPr="001C070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2018 год составляет 3 044,0 тыс. рублей:</w:t>
            </w:r>
          </w:p>
          <w:p w:rsidR="00546089" w:rsidRPr="001C070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3515C" w:rsidRPr="005460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>-местный бюджет 3 044,0  тыс. руб.</w:t>
            </w:r>
          </w:p>
        </w:tc>
      </w:tr>
      <w:tr w:rsidR="00F07D39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546089" w:rsidRDefault="007721EC" w:rsidP="00546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4F" w:rsidRPr="00546089" w:rsidRDefault="0010624F" w:rsidP="00546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0624F" w:rsidRPr="00546089" w:rsidRDefault="0010624F" w:rsidP="00546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10624F" w:rsidRPr="00546089" w:rsidRDefault="0010624F" w:rsidP="00546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10624F" w:rsidRPr="00546089" w:rsidRDefault="0010624F" w:rsidP="00546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10624F" w:rsidRPr="00546089" w:rsidRDefault="0010624F" w:rsidP="00546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7721EC" w:rsidRPr="00546089" w:rsidRDefault="0010624F" w:rsidP="00546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8F40B2"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07D39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546089" w:rsidRDefault="00CF307B" w:rsidP="00546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546089">
              <w:rPr>
                <w:rFonts w:ascii="Times New Roman" w:hAnsi="Times New Roman" w:cs="Times New Roman"/>
                <w:bCs/>
                <w:sz w:val="24"/>
                <w:szCs w:val="24"/>
              </w:rPr>
              <w:t>азработчик</w:t>
            </w: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5460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Озеров Александр Викторович, н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ачальник отдела благоустройства и 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384659" w:rsidRPr="00546089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4659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384659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F07D39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9F" w:rsidRPr="005460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43719F" w:rsidRPr="00546089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9F" w:rsidRPr="00546089" w:rsidRDefault="0010624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Тищенков Сергей Иванович, </w:t>
            </w:r>
            <w:r w:rsidR="009E1825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E1825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лавы 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10624F" w:rsidRPr="00546089" w:rsidRDefault="0010624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Т. 8 (81378) 68751</w:t>
            </w:r>
          </w:p>
        </w:tc>
      </w:tr>
      <w:tr w:rsidR="00F07D39" w:rsidRPr="00546089" w:rsidTr="00C61DB3">
        <w:trPr>
          <w:trHeight w:val="681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546089" w:rsidRDefault="0043719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4F" w:rsidRPr="00546089" w:rsidRDefault="0010624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10624F" w:rsidRPr="00546089" w:rsidRDefault="0010624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</w:t>
            </w:r>
          </w:p>
          <w:p w:rsidR="0085204E" w:rsidRPr="00546089" w:rsidRDefault="0010624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="00546089">
              <w:rPr>
                <w:rFonts w:ascii="Times New Roman" w:hAnsi="Times New Roman" w:cs="Times New Roman"/>
                <w:sz w:val="24"/>
                <w:szCs w:val="24"/>
              </w:rPr>
              <w:t>- Фанис Назирович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Марданов.</w:t>
            </w:r>
          </w:p>
        </w:tc>
      </w:tr>
    </w:tbl>
    <w:p w:rsidR="00566259" w:rsidRPr="00546089" w:rsidRDefault="00566259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30F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  <w:r w:rsidR="00C61DB3">
        <w:rPr>
          <w:rFonts w:ascii="Times New Roman" w:hAnsi="Times New Roman" w:cs="Times New Roman"/>
          <w:b/>
          <w:sz w:val="24"/>
          <w:szCs w:val="24"/>
        </w:rPr>
        <w:t>.</w:t>
      </w:r>
    </w:p>
    <w:p w:rsidR="00247901" w:rsidRPr="00546089" w:rsidRDefault="00ED730F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546089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</w:t>
      </w:r>
      <w:r w:rsidR="00463E54" w:rsidRPr="00546089">
        <w:rPr>
          <w:rFonts w:ascii="Times New Roman" w:hAnsi="Times New Roman" w:cs="Times New Roman"/>
          <w:sz w:val="24"/>
          <w:szCs w:val="24"/>
        </w:rPr>
        <w:t>общественную безопасность, обеспечение пожарной безопасности, подготовке к гражданской обороне, защите от чрезвычайных ситуаций, а также безопасности на дорогах.</w:t>
      </w:r>
    </w:p>
    <w:p w:rsidR="00463E54" w:rsidRPr="00546089" w:rsidRDefault="00463E54" w:rsidP="005460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6089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и руководители организаций, предприятий обязаны оперативно и достоверно информировать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принятых мерах по обеспечению их безопасности, о приемах и способах защиты населения. </w:t>
      </w:r>
      <w:proofErr w:type="gramEnd"/>
    </w:p>
    <w:p w:rsidR="00463E54" w:rsidRPr="00546089" w:rsidRDefault="00463E54" w:rsidP="0054608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  <w:r w:rsidRPr="00546089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Для обеспечения безопасности дорожного движения и безопасности движения пешеходов проезжие части МО «Первомайское сельское поселение» оснащены «искусственными неровностями», что заставляет водителей принудительно снижать скорость движении автотранспорта в жилой зоне. </w:t>
      </w:r>
    </w:p>
    <w:p w:rsidR="00463E54" w:rsidRPr="00546089" w:rsidRDefault="00463E54" w:rsidP="0054608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  <w:r w:rsidRPr="00546089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>С целью предупреждения  создания аварийных ситуаций и возникновению дорожно-транспортных происшествий на территории населенных пунктов МО необходимо установить дополнительные «искусственные неровности» - «лежачие полицейские», дорожные и информационные знаки. В соответствии с проектом дислокации дорожных знаков и дорожной разметки на территории МО «Первомайского сельского поселения», необходимо дополнительно установить  дорожные и информационные знаки.</w:t>
      </w:r>
    </w:p>
    <w:p w:rsidR="00463E54" w:rsidRPr="00546089" w:rsidRDefault="00463E54" w:rsidP="005460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Администрацией поселения принимаются все необходимые меры по предупреждению пожаров, повышению спроса с хозяйственных руководителей, активизации разъяснительной работы среди населения, совершенствованию боевой подготовки личного состава, улучшению организации тушения. Используются различные формы пропаганды пожарной безопасности, администрацией </w:t>
      </w:r>
      <w:r w:rsidRPr="00546089">
        <w:rPr>
          <w:rFonts w:ascii="Times New Roman" w:hAnsi="Times New Roman" w:cs="Times New Roman"/>
          <w:sz w:val="24"/>
          <w:szCs w:val="24"/>
        </w:rPr>
        <w:lastRenderedPageBreak/>
        <w:t>ежегодно вручаются памятки по пожарной безопасности населению, совместно разработанные с государственной противопожарной службой. Наибольшее количество пожаров и более половины ущерба приходится на жилой сектор.</w:t>
      </w:r>
    </w:p>
    <w:p w:rsidR="00463E54" w:rsidRPr="00546089" w:rsidRDefault="00463E54" w:rsidP="005460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Муниципальная программа направлена на повышение защищенности от пожаров жилого сектора поселения, защиты территории от ЧС природного и техногенного характера, подготовки населения в области ГО, повышение безопасности на дорогах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63E54" w:rsidRPr="00546089" w:rsidRDefault="00463E54" w:rsidP="0054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30F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  <w:r w:rsidR="00F07D39" w:rsidRPr="00546089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546089" w:rsidRDefault="005122D9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Цель</w:t>
      </w:r>
      <w:r w:rsidR="0077527F" w:rsidRPr="00546089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6007A4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1. Безопасность граждан при использовании для хозяйственно-бытовых нужд водных объектов территории;</w:t>
      </w:r>
    </w:p>
    <w:p w:rsidR="006007A4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2. Сокращение лиц, погибших   и пострадавших в результате дорожно-транспортных происшествии (ДТП), сокращение количества  дорожно-транспортных происшествий.</w:t>
      </w:r>
    </w:p>
    <w:p w:rsidR="005122D9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3. Защита населения, земельного пространства, объектов производственного, социального и культурного назначения, а также окружающей природной среды в пределах территории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 от ЧС природного и техногенного характера,  предупреждение гибели людей, детей, учащихся и персонала, сбережение материальных ценностей при пожарах в муниципальном жилом фонде,  в муниципальных учреждениях.</w:t>
      </w:r>
    </w:p>
    <w:p w:rsidR="0082241F" w:rsidRPr="00546089" w:rsidRDefault="0077527F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6007A4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1. Обеспечение безопасности граждан на  территории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>;</w:t>
      </w:r>
    </w:p>
    <w:p w:rsidR="006007A4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2. Повышения уровня безопасности дорожной сети и  дорожной инфраструктуры. </w:t>
      </w:r>
    </w:p>
    <w:p w:rsidR="006007A4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3. Минимизация ущерба и материальных потерь от ЧС;</w:t>
      </w:r>
    </w:p>
    <w:p w:rsidR="006007A4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4. Предупреждение пожаров, снижение числа погибших (пострадавших) от огня людей и наносимого материального ущерба.</w:t>
      </w:r>
    </w:p>
    <w:p w:rsidR="005122D9" w:rsidRPr="00546089" w:rsidRDefault="005122D9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30F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3. Сроки реализации программы</w:t>
      </w:r>
      <w:r w:rsidR="00031FCC" w:rsidRPr="00546089">
        <w:rPr>
          <w:rFonts w:ascii="Times New Roman" w:hAnsi="Times New Roman" w:cs="Times New Roman"/>
          <w:b/>
          <w:sz w:val="24"/>
          <w:szCs w:val="24"/>
        </w:rPr>
        <w:t>.</w:t>
      </w:r>
    </w:p>
    <w:p w:rsidR="00E63100" w:rsidRPr="00546089" w:rsidRDefault="00E63100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Программа реализуется в 2015-201</w:t>
      </w:r>
      <w:r w:rsidR="00546089">
        <w:rPr>
          <w:rFonts w:ascii="Times New Roman" w:hAnsi="Times New Roman" w:cs="Times New Roman"/>
          <w:sz w:val="24"/>
          <w:szCs w:val="24"/>
        </w:rPr>
        <w:t>8</w:t>
      </w:r>
      <w:r w:rsidRPr="00546089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641680" w:rsidRPr="00546089" w:rsidRDefault="00641680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46089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546089">
        <w:rPr>
          <w:rFonts w:ascii="Times New Roman" w:hAnsi="Times New Roman" w:cs="Times New Roman"/>
          <w:b/>
          <w:sz w:val="24"/>
          <w:szCs w:val="24"/>
        </w:rPr>
        <w:t xml:space="preserve"> мероприяти</w:t>
      </w:r>
      <w:r w:rsidR="00546089">
        <w:rPr>
          <w:rFonts w:ascii="Times New Roman" w:hAnsi="Times New Roman" w:cs="Times New Roman"/>
          <w:b/>
          <w:sz w:val="24"/>
          <w:szCs w:val="24"/>
        </w:rPr>
        <w:t>я</w:t>
      </w:r>
      <w:r w:rsidRPr="00546089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031FCC" w:rsidRPr="00546089">
        <w:rPr>
          <w:rFonts w:ascii="Times New Roman" w:hAnsi="Times New Roman" w:cs="Times New Roman"/>
          <w:b/>
          <w:sz w:val="24"/>
          <w:szCs w:val="24"/>
        </w:rPr>
        <w:t>.</w:t>
      </w:r>
    </w:p>
    <w:p w:rsidR="0082241F" w:rsidRPr="00546089" w:rsidRDefault="0082241F" w:rsidP="00546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</w:t>
      </w:r>
      <w:r w:rsidR="0077527F" w:rsidRPr="0054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Pr="0054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</w:t>
      </w:r>
    </w:p>
    <w:p w:rsidR="00546089" w:rsidRPr="00546089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Мероприятия, связанные с обеспечением национальной безопасности и правоохранительной деятельности</w:t>
      </w:r>
    </w:p>
    <w:p w:rsidR="00546089" w:rsidRPr="00546089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Обеспечение первичных мер пожарной безопасности в границах населенных пунктов муниципального образования</w:t>
      </w:r>
    </w:p>
    <w:p w:rsidR="00546089" w:rsidRPr="00546089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Обеспечение безопасности на водных объектах</w:t>
      </w:r>
    </w:p>
    <w:p w:rsidR="00546089" w:rsidRPr="00546089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Предупреждение и ликвидация последствий чрезвычайных ситуаций и стихийных бедствий природного и техногенного характера</w:t>
      </w:r>
    </w:p>
    <w:p w:rsidR="00546089" w:rsidRPr="00546089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Подготовка населения и организаций к действиям в чрезвычайной ситуации в мирное и военное время</w:t>
      </w:r>
    </w:p>
    <w:p w:rsidR="00546089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Содержание и ремонт автомобильных дорог</w:t>
      </w:r>
    </w:p>
    <w:p w:rsidR="006007A4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Мероприятия в сфере молодежной политики</w:t>
      </w:r>
    </w:p>
    <w:p w:rsidR="00C61DB3" w:rsidRPr="00546089" w:rsidRDefault="00C61DB3" w:rsidP="00C61DB3">
      <w:pPr>
        <w:pStyle w:val="aa"/>
        <w:tabs>
          <w:tab w:val="left" w:pos="255"/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074919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546089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546089" w:rsidRDefault="0077527F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546089" w:rsidRDefault="006007A4" w:rsidP="0054608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Руководителем п</w:t>
      </w:r>
      <w:r w:rsidR="00DB26AC" w:rsidRPr="00546089">
        <w:rPr>
          <w:rFonts w:ascii="Times New Roman" w:hAnsi="Times New Roman" w:cs="Times New Roman"/>
          <w:sz w:val="24"/>
          <w:szCs w:val="24"/>
        </w:rPr>
        <w:t xml:space="preserve">рограммы является </w:t>
      </w:r>
      <w:r w:rsidRPr="00546089">
        <w:rPr>
          <w:rFonts w:ascii="Times New Roman" w:hAnsi="Times New Roman" w:cs="Times New Roman"/>
          <w:sz w:val="24"/>
          <w:szCs w:val="24"/>
        </w:rPr>
        <w:t>заместитель главы администрации Тищенков Сергей Иванович</w:t>
      </w:r>
      <w:r w:rsidR="00DB26AC" w:rsidRPr="00546089">
        <w:rPr>
          <w:rFonts w:ascii="Times New Roman" w:hAnsi="Times New Roman" w:cs="Times New Roman"/>
          <w:sz w:val="24"/>
          <w:szCs w:val="24"/>
        </w:rPr>
        <w:t>, котор</w:t>
      </w:r>
      <w:r w:rsidR="00E776D0" w:rsidRPr="00546089">
        <w:rPr>
          <w:rFonts w:ascii="Times New Roman" w:hAnsi="Times New Roman" w:cs="Times New Roman"/>
          <w:sz w:val="24"/>
          <w:szCs w:val="24"/>
        </w:rPr>
        <w:t>ая</w:t>
      </w:r>
      <w:r w:rsidR="00DB26AC" w:rsidRPr="00546089">
        <w:rPr>
          <w:rFonts w:ascii="Times New Roman" w:hAnsi="Times New Roman" w:cs="Times New Roman"/>
          <w:sz w:val="24"/>
          <w:szCs w:val="24"/>
        </w:rPr>
        <w:t xml:space="preserve"> несет персональную ответственность за ее реализацию, конечные результаты, целевое и эффективное использо</w:t>
      </w:r>
      <w:r w:rsidRPr="00546089">
        <w:rPr>
          <w:rFonts w:ascii="Times New Roman" w:hAnsi="Times New Roman" w:cs="Times New Roman"/>
          <w:sz w:val="24"/>
          <w:szCs w:val="24"/>
        </w:rPr>
        <w:t>вание выделяемых на выполнение п</w:t>
      </w:r>
      <w:r w:rsidR="00DB26AC" w:rsidRPr="00546089">
        <w:rPr>
          <w:rFonts w:ascii="Times New Roman" w:hAnsi="Times New Roman" w:cs="Times New Roman"/>
          <w:sz w:val="24"/>
          <w:szCs w:val="24"/>
        </w:rPr>
        <w:t>рограммы финансовых средств, а также определяет формы и</w:t>
      </w:r>
      <w:r w:rsidRPr="00546089">
        <w:rPr>
          <w:rFonts w:ascii="Times New Roman" w:hAnsi="Times New Roman" w:cs="Times New Roman"/>
          <w:sz w:val="24"/>
          <w:szCs w:val="24"/>
        </w:rPr>
        <w:t xml:space="preserve"> методы управления реализацией п</w:t>
      </w:r>
      <w:r w:rsidR="00DB26AC" w:rsidRPr="00546089">
        <w:rPr>
          <w:rFonts w:ascii="Times New Roman" w:hAnsi="Times New Roman" w:cs="Times New Roman"/>
          <w:sz w:val="24"/>
          <w:szCs w:val="24"/>
        </w:rPr>
        <w:t>рограммы.</w:t>
      </w:r>
    </w:p>
    <w:p w:rsidR="00DB26AC" w:rsidRPr="00546089" w:rsidRDefault="00096CDD" w:rsidP="00C61DB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 </w:t>
      </w:r>
      <w:r w:rsidR="00DB26AC" w:rsidRPr="00546089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546089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546089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546089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546089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546089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546089">
        <w:rPr>
          <w:rFonts w:ascii="Times New Roman" w:hAnsi="Times New Roman" w:cs="Times New Roman"/>
          <w:sz w:val="24"/>
          <w:szCs w:val="24"/>
        </w:rPr>
        <w:t xml:space="preserve"> </w:t>
      </w:r>
      <w:r w:rsidRPr="0054608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546089">
        <w:rPr>
          <w:rFonts w:ascii="Times New Roman" w:hAnsi="Times New Roman" w:cs="Times New Roman"/>
          <w:sz w:val="24"/>
          <w:szCs w:val="24"/>
        </w:rPr>
        <w:t xml:space="preserve"> </w:t>
      </w:r>
      <w:r w:rsidRPr="00546089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 </w:t>
      </w:r>
      <w:r w:rsidR="00DB26AC" w:rsidRPr="00546089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AA4B17" w:rsidRDefault="00AA4B17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B17" w:rsidRDefault="00AA4B17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E3D" w:rsidRDefault="00B66E3D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30F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546089">
        <w:rPr>
          <w:rFonts w:ascii="Times New Roman" w:hAnsi="Times New Roman" w:cs="Times New Roman"/>
          <w:b/>
          <w:sz w:val="24"/>
          <w:szCs w:val="24"/>
        </w:rPr>
        <w:t>.</w:t>
      </w:r>
    </w:p>
    <w:p w:rsidR="00E63100" w:rsidRPr="00546089" w:rsidRDefault="00E63100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Выбор программных мероприятий и определение объемов их финансирования обусловлены оценкой их вклада в решение </w:t>
      </w:r>
      <w:r w:rsidR="0014595C" w:rsidRPr="00546089">
        <w:rPr>
          <w:rFonts w:ascii="Times New Roman" w:hAnsi="Times New Roman" w:cs="Times New Roman"/>
          <w:sz w:val="24"/>
          <w:szCs w:val="24"/>
        </w:rPr>
        <w:t xml:space="preserve">поставленных </w:t>
      </w:r>
      <w:r w:rsidRPr="00546089">
        <w:rPr>
          <w:rFonts w:ascii="Times New Roman" w:hAnsi="Times New Roman" w:cs="Times New Roman"/>
          <w:sz w:val="24"/>
          <w:szCs w:val="24"/>
        </w:rPr>
        <w:t>задач.</w:t>
      </w:r>
    </w:p>
    <w:p w:rsidR="00E63100" w:rsidRPr="00981312" w:rsidRDefault="00E63100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Источниками </w:t>
      </w:r>
      <w:r w:rsidRPr="00981312">
        <w:rPr>
          <w:rFonts w:ascii="Times New Roman" w:hAnsi="Times New Roman" w:cs="Times New Roman"/>
          <w:sz w:val="24"/>
          <w:szCs w:val="24"/>
        </w:rPr>
        <w:t xml:space="preserve">финансирования муниципальной целевой программы являются средства областного бюджета и средства местного бюджета. </w:t>
      </w:r>
    </w:p>
    <w:p w:rsidR="00A603E8" w:rsidRPr="00981312" w:rsidRDefault="00A603E8" w:rsidP="00C61D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C4CA2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программы на 2015-2018 гг. </w:t>
      </w:r>
      <w:r w:rsidRPr="00582889">
        <w:rPr>
          <w:rFonts w:ascii="Times New Roman" w:hAnsi="Times New Roman" w:cs="Times New Roman"/>
          <w:b/>
          <w:sz w:val="24"/>
          <w:szCs w:val="24"/>
        </w:rPr>
        <w:t xml:space="preserve">составляет </w:t>
      </w:r>
      <w:r w:rsidR="004441B5">
        <w:rPr>
          <w:rFonts w:ascii="Times New Roman" w:hAnsi="Times New Roman" w:cs="Times New Roman"/>
          <w:b/>
          <w:sz w:val="24"/>
          <w:szCs w:val="24"/>
        </w:rPr>
        <w:t>12</w:t>
      </w:r>
      <w:r w:rsidR="00703F8C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FB373C">
        <w:rPr>
          <w:rFonts w:ascii="Times New Roman" w:hAnsi="Times New Roman" w:cs="Times New Roman"/>
          <w:b/>
          <w:sz w:val="24"/>
          <w:szCs w:val="24"/>
        </w:rPr>
        <w:t>2</w:t>
      </w:r>
      <w:r w:rsidR="00C944D7">
        <w:rPr>
          <w:rFonts w:ascii="Times New Roman" w:hAnsi="Times New Roman" w:cs="Times New Roman"/>
          <w:b/>
          <w:sz w:val="24"/>
          <w:szCs w:val="24"/>
        </w:rPr>
        <w:t>3</w:t>
      </w:r>
      <w:r w:rsidR="004441B5">
        <w:rPr>
          <w:rFonts w:ascii="Times New Roman" w:hAnsi="Times New Roman" w:cs="Times New Roman"/>
          <w:b/>
          <w:sz w:val="24"/>
          <w:szCs w:val="24"/>
        </w:rPr>
        <w:t>,</w:t>
      </w:r>
      <w:r w:rsidR="00C944D7">
        <w:rPr>
          <w:rFonts w:ascii="Times New Roman" w:hAnsi="Times New Roman" w:cs="Times New Roman"/>
          <w:b/>
          <w:sz w:val="24"/>
          <w:szCs w:val="24"/>
        </w:rPr>
        <w:t>2</w:t>
      </w:r>
      <w:r w:rsidR="0044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889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582889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582889">
        <w:rPr>
          <w:rFonts w:ascii="Times New Roman" w:hAnsi="Times New Roman" w:cs="Times New Roman"/>
          <w:b/>
          <w:sz w:val="24"/>
          <w:szCs w:val="24"/>
        </w:rPr>
        <w:t>.:</w:t>
      </w: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2889">
        <w:rPr>
          <w:rFonts w:ascii="Times New Roman" w:hAnsi="Times New Roman" w:cs="Times New Roman"/>
          <w:sz w:val="24"/>
          <w:szCs w:val="24"/>
        </w:rPr>
        <w:t xml:space="preserve">Объем финансирования на 2015 год составляет </w:t>
      </w:r>
      <w:r w:rsidR="007D169B">
        <w:rPr>
          <w:rFonts w:ascii="Times New Roman" w:hAnsi="Times New Roman" w:cs="Times New Roman"/>
          <w:sz w:val="24"/>
          <w:szCs w:val="24"/>
        </w:rPr>
        <w:t xml:space="preserve"> </w:t>
      </w:r>
      <w:r w:rsidR="00C944D7">
        <w:rPr>
          <w:rFonts w:ascii="Times New Roman" w:hAnsi="Times New Roman" w:cs="Times New Roman"/>
          <w:sz w:val="24"/>
          <w:szCs w:val="24"/>
        </w:rPr>
        <w:t>3</w:t>
      </w:r>
      <w:r w:rsidR="00703F8C">
        <w:rPr>
          <w:rFonts w:ascii="Times New Roman" w:hAnsi="Times New Roman" w:cs="Times New Roman"/>
          <w:sz w:val="24"/>
          <w:szCs w:val="24"/>
        </w:rPr>
        <w:t>79</w:t>
      </w:r>
      <w:r w:rsidR="007D169B">
        <w:rPr>
          <w:rFonts w:ascii="Times New Roman" w:hAnsi="Times New Roman" w:cs="Times New Roman"/>
          <w:sz w:val="24"/>
          <w:szCs w:val="24"/>
        </w:rPr>
        <w:t>1,</w:t>
      </w:r>
      <w:r w:rsidR="00C944D7">
        <w:rPr>
          <w:rFonts w:ascii="Times New Roman" w:hAnsi="Times New Roman" w:cs="Times New Roman"/>
          <w:sz w:val="24"/>
          <w:szCs w:val="24"/>
        </w:rPr>
        <w:t>2</w:t>
      </w:r>
      <w:r w:rsidRPr="00582889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2889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7D169B">
        <w:rPr>
          <w:rFonts w:ascii="Times New Roman" w:hAnsi="Times New Roman" w:cs="Times New Roman"/>
          <w:sz w:val="24"/>
          <w:szCs w:val="24"/>
        </w:rPr>
        <w:t>1</w:t>
      </w:r>
      <w:r w:rsidRPr="00582889">
        <w:rPr>
          <w:rFonts w:ascii="Times New Roman" w:hAnsi="Times New Roman" w:cs="Times New Roman"/>
          <w:sz w:val="24"/>
          <w:szCs w:val="24"/>
        </w:rPr>
        <w:t>0</w:t>
      </w:r>
      <w:r w:rsidR="007D169B">
        <w:rPr>
          <w:rFonts w:ascii="Times New Roman" w:hAnsi="Times New Roman" w:cs="Times New Roman"/>
          <w:sz w:val="24"/>
          <w:szCs w:val="24"/>
        </w:rPr>
        <w:t>14,2</w:t>
      </w:r>
      <w:r w:rsidRPr="00582889">
        <w:rPr>
          <w:rFonts w:ascii="Times New Roman" w:hAnsi="Times New Roman" w:cs="Times New Roman"/>
          <w:sz w:val="24"/>
          <w:szCs w:val="24"/>
        </w:rPr>
        <w:t>,0  тыс. руб.</w:t>
      </w: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288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7D169B">
        <w:rPr>
          <w:rFonts w:ascii="Times New Roman" w:hAnsi="Times New Roman" w:cs="Times New Roman"/>
          <w:sz w:val="24"/>
          <w:szCs w:val="24"/>
        </w:rPr>
        <w:t>27</w:t>
      </w:r>
      <w:r w:rsidR="00FB373C">
        <w:rPr>
          <w:rFonts w:ascii="Times New Roman" w:hAnsi="Times New Roman" w:cs="Times New Roman"/>
          <w:sz w:val="24"/>
          <w:szCs w:val="24"/>
        </w:rPr>
        <w:t>7</w:t>
      </w:r>
      <w:r w:rsidR="00C944D7">
        <w:rPr>
          <w:rFonts w:ascii="Times New Roman" w:hAnsi="Times New Roman" w:cs="Times New Roman"/>
          <w:sz w:val="24"/>
          <w:szCs w:val="24"/>
        </w:rPr>
        <w:t>7</w:t>
      </w:r>
      <w:r w:rsidR="007D169B">
        <w:rPr>
          <w:rFonts w:ascii="Times New Roman" w:hAnsi="Times New Roman" w:cs="Times New Roman"/>
          <w:sz w:val="24"/>
          <w:szCs w:val="24"/>
        </w:rPr>
        <w:t>,</w:t>
      </w:r>
      <w:r w:rsidR="00C944D7">
        <w:rPr>
          <w:rFonts w:ascii="Times New Roman" w:hAnsi="Times New Roman" w:cs="Times New Roman"/>
          <w:sz w:val="24"/>
          <w:szCs w:val="24"/>
        </w:rPr>
        <w:t>0</w:t>
      </w:r>
      <w:r w:rsidRPr="0058288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2889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="00703F8C">
        <w:rPr>
          <w:rFonts w:ascii="Times New Roman" w:hAnsi="Times New Roman" w:cs="Times New Roman"/>
          <w:sz w:val="24"/>
          <w:szCs w:val="24"/>
        </w:rPr>
        <w:t>3</w:t>
      </w:r>
      <w:r w:rsidRPr="00582889">
        <w:rPr>
          <w:rFonts w:ascii="Times New Roman" w:hAnsi="Times New Roman" w:cs="Times New Roman"/>
          <w:sz w:val="24"/>
          <w:szCs w:val="24"/>
        </w:rPr>
        <w:t xml:space="preserve"> </w:t>
      </w:r>
      <w:r w:rsidR="00703F8C">
        <w:rPr>
          <w:rFonts w:ascii="Times New Roman" w:hAnsi="Times New Roman" w:cs="Times New Roman"/>
          <w:sz w:val="24"/>
          <w:szCs w:val="24"/>
        </w:rPr>
        <w:t>0</w:t>
      </w:r>
      <w:r w:rsidRPr="00582889">
        <w:rPr>
          <w:rFonts w:ascii="Times New Roman" w:hAnsi="Times New Roman" w:cs="Times New Roman"/>
          <w:sz w:val="24"/>
          <w:szCs w:val="24"/>
        </w:rPr>
        <w:t>44,0 тыс. рублей:</w:t>
      </w: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288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582889" w:rsidRPr="00EB461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B461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703F8C">
        <w:rPr>
          <w:rFonts w:ascii="Times New Roman" w:hAnsi="Times New Roman" w:cs="Times New Roman"/>
          <w:sz w:val="24"/>
          <w:szCs w:val="24"/>
        </w:rPr>
        <w:t>3</w:t>
      </w:r>
      <w:r w:rsidRPr="002E1904">
        <w:rPr>
          <w:rFonts w:ascii="Times New Roman" w:hAnsi="Times New Roman" w:cs="Times New Roman"/>
          <w:sz w:val="24"/>
          <w:szCs w:val="24"/>
        </w:rPr>
        <w:t xml:space="preserve"> </w:t>
      </w:r>
      <w:r w:rsidR="00703F8C">
        <w:rPr>
          <w:rFonts w:ascii="Times New Roman" w:hAnsi="Times New Roman" w:cs="Times New Roman"/>
          <w:sz w:val="24"/>
          <w:szCs w:val="24"/>
        </w:rPr>
        <w:t>0</w:t>
      </w:r>
      <w:r w:rsidRPr="002E1904">
        <w:rPr>
          <w:rFonts w:ascii="Times New Roman" w:hAnsi="Times New Roman" w:cs="Times New Roman"/>
          <w:sz w:val="24"/>
          <w:szCs w:val="24"/>
        </w:rPr>
        <w:t>44,0</w:t>
      </w:r>
      <w:r w:rsidRPr="00EB461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82889" w:rsidRPr="005460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82889" w:rsidRPr="005460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Объем финансирования на 2017 год составляет 3 044,0 тыс. рублей:</w:t>
      </w:r>
    </w:p>
    <w:p w:rsidR="00582889" w:rsidRPr="001C070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-</w:t>
      </w:r>
      <w:r w:rsidRPr="001C0709">
        <w:rPr>
          <w:rFonts w:ascii="Times New Roman" w:hAnsi="Times New Roman" w:cs="Times New Roman"/>
          <w:sz w:val="24"/>
          <w:szCs w:val="24"/>
        </w:rPr>
        <w:t>областной бюджет 0,0  тыс. руб.</w:t>
      </w:r>
    </w:p>
    <w:p w:rsidR="00582889" w:rsidRPr="001C070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C0709">
        <w:rPr>
          <w:rFonts w:ascii="Times New Roman" w:hAnsi="Times New Roman" w:cs="Times New Roman"/>
          <w:sz w:val="24"/>
          <w:szCs w:val="24"/>
        </w:rPr>
        <w:t>-местный бюджет 3 044,0  тыс. руб.</w:t>
      </w:r>
    </w:p>
    <w:p w:rsidR="00582889" w:rsidRPr="001C070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82889" w:rsidRPr="001C070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C0709">
        <w:rPr>
          <w:rFonts w:ascii="Times New Roman" w:hAnsi="Times New Roman" w:cs="Times New Roman"/>
          <w:sz w:val="24"/>
          <w:szCs w:val="24"/>
        </w:rPr>
        <w:t>Объем финансирования на 2018 год составляет 3 044,0 тыс. рублей:</w:t>
      </w:r>
    </w:p>
    <w:p w:rsidR="00582889" w:rsidRPr="001C070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C070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61DB3" w:rsidRDefault="00582889" w:rsidP="0058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709">
        <w:rPr>
          <w:rFonts w:ascii="Times New Roman" w:hAnsi="Times New Roman" w:cs="Times New Roman"/>
          <w:sz w:val="24"/>
          <w:szCs w:val="24"/>
        </w:rPr>
        <w:t>-местный бюджет 3 044,0  тыс. руб.</w:t>
      </w:r>
    </w:p>
    <w:p w:rsidR="00582889" w:rsidRPr="00981312" w:rsidRDefault="00582889" w:rsidP="0058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3100" w:rsidRPr="00546089" w:rsidRDefault="00E63100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1312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</w:t>
      </w:r>
      <w:r w:rsidR="001B6156" w:rsidRPr="00981312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8F40B2" w:rsidRPr="00981312">
        <w:rPr>
          <w:rFonts w:ascii="Times New Roman" w:hAnsi="Times New Roman" w:cs="Times New Roman"/>
          <w:sz w:val="24"/>
          <w:szCs w:val="24"/>
        </w:rPr>
        <w:t>МО</w:t>
      </w:r>
      <w:r w:rsidR="001B6156" w:rsidRPr="00981312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</w:t>
      </w:r>
      <w:r w:rsidRPr="00981312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и прави</w:t>
      </w:r>
      <w:r w:rsidRPr="00546089">
        <w:rPr>
          <w:rFonts w:ascii="Times New Roman" w:hAnsi="Times New Roman" w:cs="Times New Roman"/>
          <w:sz w:val="24"/>
          <w:szCs w:val="24"/>
        </w:rPr>
        <w:t>л, утвержденных федеральными, областными и муниципальными нормативными правовыми актами.</w:t>
      </w:r>
    </w:p>
    <w:p w:rsidR="00E63100" w:rsidRPr="00546089" w:rsidRDefault="00E63100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546089" w:rsidRDefault="00E63100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58461D" w:rsidRPr="00546089" w:rsidRDefault="0058461D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546089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5460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6089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546089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546089" w:rsidRDefault="00ED730F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546089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="0014595C" w:rsidRPr="00546089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 обеспечивает выполнение программных мероприятий, вносит предложения по дополнениям и изменениям в Программу. Оперативный  </w:t>
      </w:r>
      <w:proofErr w:type="gramStart"/>
      <w:r w:rsidR="0014595C" w:rsidRPr="005460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4595C" w:rsidRPr="00546089">
        <w:rPr>
          <w:rFonts w:ascii="Times New Roman" w:hAnsi="Times New Roman" w:cs="Times New Roman"/>
          <w:sz w:val="24"/>
          <w:szCs w:val="24"/>
        </w:rPr>
        <w:t xml:space="preserve"> выполнением мероприятий Программы осуществляет заместитель главы администрации Тищенков Сергей Иванович.</w:t>
      </w:r>
    </w:p>
    <w:p w:rsidR="00840D21" w:rsidRPr="00546089" w:rsidRDefault="0014595C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40D21" w:rsidRPr="00546089" w:rsidSect="00A603E8">
          <w:footerReference w:type="default" r:id="rId9"/>
          <w:pgSz w:w="11906" w:h="16838"/>
          <w:pgMar w:top="567" w:right="566" w:bottom="426" w:left="709" w:header="0" w:footer="0" w:gutter="0"/>
          <w:pgNumType w:start="1"/>
          <w:cols w:space="708"/>
          <w:docGrid w:linePitch="360"/>
        </w:sectPr>
      </w:pPr>
      <w:r w:rsidRPr="00546089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5460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46089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глава администрации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- Марданов</w:t>
      </w:r>
      <w:r w:rsidR="001D2D5F" w:rsidRPr="00546089">
        <w:rPr>
          <w:rFonts w:ascii="Times New Roman" w:hAnsi="Times New Roman" w:cs="Times New Roman"/>
          <w:sz w:val="24"/>
          <w:szCs w:val="24"/>
        </w:rPr>
        <w:t xml:space="preserve"> Фанис Назирович</w:t>
      </w:r>
      <w:r w:rsidRPr="00546089">
        <w:rPr>
          <w:rFonts w:ascii="Times New Roman" w:hAnsi="Times New Roman" w:cs="Times New Roman"/>
          <w:sz w:val="24"/>
          <w:szCs w:val="24"/>
        </w:rPr>
        <w:t>.</w:t>
      </w:r>
    </w:p>
    <w:p w:rsidR="001B6156" w:rsidRPr="00C61DB3" w:rsidRDefault="0024565C" w:rsidP="002456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</w:t>
      </w:r>
      <w:r w:rsidR="001B6156" w:rsidRPr="00C61DB3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B66E3D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C61DB3" w:rsidRDefault="001B6156" w:rsidP="00546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DB3">
        <w:rPr>
          <w:rFonts w:ascii="Times New Roman" w:hAnsi="Times New Roman" w:cs="Times New Roman"/>
          <w:b/>
          <w:sz w:val="24"/>
          <w:szCs w:val="24"/>
        </w:rPr>
        <w:t xml:space="preserve"> «Обеспечение правопорядка и профилактика правонарушений </w:t>
      </w:r>
    </w:p>
    <w:p w:rsidR="001B6156" w:rsidRPr="00C61DB3" w:rsidRDefault="001B6156" w:rsidP="00546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DB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F40B2" w:rsidRPr="00C61DB3">
        <w:rPr>
          <w:rFonts w:ascii="Times New Roman" w:hAnsi="Times New Roman" w:cs="Times New Roman"/>
          <w:b/>
          <w:sz w:val="24"/>
          <w:szCs w:val="24"/>
        </w:rPr>
        <w:t>МО</w:t>
      </w:r>
      <w:r w:rsidRPr="00C61DB3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</w:t>
      </w:r>
      <w:r w:rsidR="00827B32" w:rsidRPr="00C61DB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4"/>
        <w:gridCol w:w="8643"/>
      </w:tblGrid>
      <w:tr w:rsidR="001B6156" w:rsidRPr="00546089" w:rsidTr="000264D4"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56" w:rsidRPr="00546089" w:rsidRDefault="001B6156" w:rsidP="00C61D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56" w:rsidRPr="00546089" w:rsidRDefault="001B6156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1. Безопасность граждан при использовании для хозяйственно-бытовых нужд водных объектов территории;</w:t>
            </w:r>
          </w:p>
          <w:p w:rsidR="001B6156" w:rsidRPr="00546089" w:rsidRDefault="001B6156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2. Обеспечение национальной безопасности и правоохранительной деятельности.</w:t>
            </w:r>
          </w:p>
        </w:tc>
      </w:tr>
      <w:tr w:rsidR="001B6156" w:rsidRPr="00546089" w:rsidTr="000264D4"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56" w:rsidRPr="00546089" w:rsidRDefault="001B6156" w:rsidP="00C6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156" w:rsidRPr="00546089" w:rsidRDefault="001B6156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безопасности граждан на  территории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6156" w:rsidRPr="00546089" w:rsidRDefault="001B6156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2. Укрепление законности в части привлечения к административной ответственности правонарушителей.</w:t>
            </w:r>
          </w:p>
        </w:tc>
      </w:tr>
      <w:tr w:rsidR="001B6156" w:rsidRPr="00546089" w:rsidTr="000264D4">
        <w:trPr>
          <w:trHeight w:val="763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56" w:rsidRPr="00546089" w:rsidRDefault="001B6156" w:rsidP="00C6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156" w:rsidRPr="00546089" w:rsidRDefault="001B6156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1B6156" w:rsidRPr="00546089" w:rsidTr="000264D4"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56" w:rsidRPr="00546089" w:rsidRDefault="001B6156" w:rsidP="00C6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подпрограммы на 2015-2018 гг. составляет </w:t>
            </w:r>
            <w:r w:rsidR="0060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3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2096,0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603E8" w:rsidRDefault="00A603E8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6040D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,0 тыс. рублей: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040D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,0  тыс. руб.</w:t>
            </w:r>
          </w:p>
          <w:p w:rsidR="00A603E8" w:rsidRDefault="00A603E8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703F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00,0 тыс. рублей: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703F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00,0  тыс. руб.</w:t>
            </w:r>
          </w:p>
          <w:p w:rsidR="00A603E8" w:rsidRDefault="00A603E8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400,0 тыс. рублей: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-местный бюджет 400,0  тыс. руб.</w:t>
            </w:r>
          </w:p>
          <w:p w:rsidR="00A603E8" w:rsidRDefault="00A603E8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400,0 тыс. рублей: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B6156" w:rsidRPr="005460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-местный бюджет 400,0  тыс. руб.</w:t>
            </w:r>
          </w:p>
        </w:tc>
      </w:tr>
    </w:tbl>
    <w:p w:rsidR="00C61DB3" w:rsidRDefault="00C61DB3" w:rsidP="00546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156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6089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и руководители организаций, предприятий обязаны оперативно и достоверно информировать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принятых мерах по обеспечению их безопасности, о приемах и способах защиты населения. </w:t>
      </w:r>
      <w:proofErr w:type="gramEnd"/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К сожалению, уровень преступности  из года в год растет. Правоохранительные органы не справляются с данной проблемой, поэтому есть необходимость привлечения населения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к оказанию помощи  правоохранительных органам в охране общественного порядка на улицах и в общественных местах, борьба с хулиганством, пьянством, содержанием притонов, хищением чужого имущества, детской безнадзорностью и правонарушениями несовершеннолетних.</w:t>
      </w:r>
    </w:p>
    <w:p w:rsidR="001B6156" w:rsidRPr="00546089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B6156" w:rsidRPr="00546089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2. Цели и задачи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Цели муниципальной  подпрограммы: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1. Безопасность граждан при использовании для хозяйственно-бытовых нужд водных объектов территории;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2. Обеспечение национальной безопасности и правоохранительной деятельности.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Задачи муниципальной подпрограммы:</w:t>
      </w:r>
    </w:p>
    <w:p w:rsidR="00A603E8" w:rsidRDefault="001B6156" w:rsidP="00A603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1. Обеспечение безопасности граждан на  территории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>;</w:t>
      </w:r>
    </w:p>
    <w:p w:rsidR="00AA4B17" w:rsidRDefault="00A603E8" w:rsidP="00526A16">
      <w:pPr>
        <w:tabs>
          <w:tab w:val="left" w:pos="533"/>
          <w:tab w:val="left" w:pos="90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6156" w:rsidRPr="00546089">
        <w:rPr>
          <w:rFonts w:ascii="Times New Roman" w:hAnsi="Times New Roman" w:cs="Times New Roman"/>
          <w:sz w:val="24"/>
          <w:szCs w:val="24"/>
        </w:rPr>
        <w:t>2. Укрепление законности в части привлечения к административной ответственности правонарушителей.</w:t>
      </w:r>
    </w:p>
    <w:p w:rsidR="001B6156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lastRenderedPageBreak/>
        <w:t>3. Сроки реализации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Подпрограмма реализуется в 2015-201</w:t>
      </w:r>
      <w:r w:rsidR="006E5E35">
        <w:rPr>
          <w:rFonts w:ascii="Times New Roman" w:hAnsi="Times New Roman" w:cs="Times New Roman"/>
          <w:sz w:val="24"/>
          <w:szCs w:val="24"/>
        </w:rPr>
        <w:t>8</w:t>
      </w:r>
      <w:r w:rsidRPr="00546089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156" w:rsidRPr="00546089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4. Перечень мероприятий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подпрограммы являются обеспечение работы спецподразделений на территории </w:t>
      </w:r>
      <w:r w:rsidR="008F40B2" w:rsidRPr="0054608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546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156" w:rsidRPr="00546089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5. Механизм реализации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Механизм реализации подпрограммы основан на обеспечении достижения запланированных результатов и показателей  эффективности реализации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6156" w:rsidRPr="00546089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Выбор подпрограммных мероприятий и определение объемов их финансирования обусловлены оценкой их вклада в решение поставленных задач.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 средства областного бюджета и средства  местного бюджета. </w:t>
      </w:r>
    </w:p>
    <w:p w:rsidR="00A603E8" w:rsidRDefault="00A603E8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E35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подпрограммы на 2015-2018 гг. составляет </w:t>
      </w:r>
      <w:r w:rsidR="00703F8C">
        <w:rPr>
          <w:rFonts w:ascii="Times New Roman" w:hAnsi="Times New Roman" w:cs="Times New Roman"/>
          <w:b/>
          <w:sz w:val="24"/>
          <w:szCs w:val="24"/>
        </w:rPr>
        <w:t>2</w:t>
      </w:r>
      <w:r w:rsidRPr="006E5E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F8C">
        <w:rPr>
          <w:rFonts w:ascii="Times New Roman" w:hAnsi="Times New Roman" w:cs="Times New Roman"/>
          <w:b/>
          <w:sz w:val="24"/>
          <w:szCs w:val="24"/>
        </w:rPr>
        <w:t>0</w:t>
      </w:r>
      <w:r w:rsidR="006040D4">
        <w:rPr>
          <w:rFonts w:ascii="Times New Roman" w:hAnsi="Times New Roman" w:cs="Times New Roman"/>
          <w:b/>
          <w:sz w:val="24"/>
          <w:szCs w:val="24"/>
        </w:rPr>
        <w:t>96</w:t>
      </w:r>
      <w:r w:rsidRPr="006E5E35">
        <w:rPr>
          <w:rFonts w:ascii="Times New Roman" w:hAnsi="Times New Roman" w:cs="Times New Roman"/>
          <w:b/>
          <w:sz w:val="24"/>
          <w:szCs w:val="24"/>
        </w:rPr>
        <w:t xml:space="preserve">,0 тыс. рублей, в </w:t>
      </w:r>
      <w:proofErr w:type="spellStart"/>
      <w:r w:rsidRPr="006E5E35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6E5E35">
        <w:rPr>
          <w:rFonts w:ascii="Times New Roman" w:hAnsi="Times New Roman" w:cs="Times New Roman"/>
          <w:b/>
          <w:sz w:val="24"/>
          <w:szCs w:val="24"/>
        </w:rPr>
        <w:t>.: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6E5E35">
        <w:rPr>
          <w:rFonts w:ascii="Times New Roman" w:hAnsi="Times New Roman" w:cs="Times New Roman"/>
          <w:b/>
          <w:sz w:val="24"/>
          <w:szCs w:val="24"/>
        </w:rPr>
        <w:t>2015</w:t>
      </w:r>
      <w:r w:rsidRPr="006E5E35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6040D4">
        <w:rPr>
          <w:rFonts w:ascii="Times New Roman" w:hAnsi="Times New Roman" w:cs="Times New Roman"/>
          <w:sz w:val="24"/>
          <w:szCs w:val="24"/>
        </w:rPr>
        <w:t>396</w:t>
      </w:r>
      <w:r w:rsidRPr="006E5E35">
        <w:rPr>
          <w:rFonts w:ascii="Times New Roman" w:hAnsi="Times New Roman" w:cs="Times New Roman"/>
          <w:sz w:val="24"/>
          <w:szCs w:val="24"/>
        </w:rPr>
        <w:t>,0 тыс. рублей: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040D4">
        <w:rPr>
          <w:rFonts w:ascii="Times New Roman" w:hAnsi="Times New Roman" w:cs="Times New Roman"/>
          <w:sz w:val="24"/>
          <w:szCs w:val="24"/>
        </w:rPr>
        <w:t>396</w:t>
      </w:r>
      <w:r w:rsidRPr="006E5E35">
        <w:rPr>
          <w:rFonts w:ascii="Times New Roman" w:hAnsi="Times New Roman" w:cs="Times New Roman"/>
          <w:sz w:val="24"/>
          <w:szCs w:val="24"/>
        </w:rPr>
        <w:t>,0  тыс. руб.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6E5E35">
        <w:rPr>
          <w:rFonts w:ascii="Times New Roman" w:hAnsi="Times New Roman" w:cs="Times New Roman"/>
          <w:b/>
          <w:sz w:val="24"/>
          <w:szCs w:val="24"/>
        </w:rPr>
        <w:t>2016</w:t>
      </w:r>
      <w:r w:rsidRPr="006E5E35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703F8C">
        <w:rPr>
          <w:rFonts w:ascii="Times New Roman" w:hAnsi="Times New Roman" w:cs="Times New Roman"/>
          <w:sz w:val="24"/>
          <w:szCs w:val="24"/>
        </w:rPr>
        <w:t>9</w:t>
      </w:r>
      <w:r w:rsidRPr="006E5E35">
        <w:rPr>
          <w:rFonts w:ascii="Times New Roman" w:hAnsi="Times New Roman" w:cs="Times New Roman"/>
          <w:sz w:val="24"/>
          <w:szCs w:val="24"/>
        </w:rPr>
        <w:t>00,0 тыс. рублей: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703F8C">
        <w:rPr>
          <w:rFonts w:ascii="Times New Roman" w:hAnsi="Times New Roman" w:cs="Times New Roman"/>
          <w:sz w:val="24"/>
          <w:szCs w:val="24"/>
        </w:rPr>
        <w:t>9</w:t>
      </w:r>
      <w:r w:rsidRPr="006E5E35">
        <w:rPr>
          <w:rFonts w:ascii="Times New Roman" w:hAnsi="Times New Roman" w:cs="Times New Roman"/>
          <w:sz w:val="24"/>
          <w:szCs w:val="24"/>
        </w:rPr>
        <w:t>00,0  тыс. руб.</w:t>
      </w:r>
    </w:p>
    <w:p w:rsidR="009B5789" w:rsidRDefault="009B5789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6E5E35">
        <w:rPr>
          <w:rFonts w:ascii="Times New Roman" w:hAnsi="Times New Roman" w:cs="Times New Roman"/>
          <w:b/>
          <w:sz w:val="24"/>
          <w:szCs w:val="24"/>
        </w:rPr>
        <w:t>2017</w:t>
      </w:r>
      <w:r w:rsidRPr="006E5E35">
        <w:rPr>
          <w:rFonts w:ascii="Times New Roman" w:hAnsi="Times New Roman" w:cs="Times New Roman"/>
          <w:sz w:val="24"/>
          <w:szCs w:val="24"/>
        </w:rPr>
        <w:t xml:space="preserve"> год составляет 400,0 тыс. рублей: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>-местный бюджет 400,0  тыс. руб.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6E5E35">
        <w:rPr>
          <w:rFonts w:ascii="Times New Roman" w:hAnsi="Times New Roman" w:cs="Times New Roman"/>
          <w:b/>
          <w:sz w:val="24"/>
          <w:szCs w:val="24"/>
        </w:rPr>
        <w:t>2018</w:t>
      </w:r>
      <w:r w:rsidRPr="006E5E35">
        <w:rPr>
          <w:rFonts w:ascii="Times New Roman" w:hAnsi="Times New Roman" w:cs="Times New Roman"/>
          <w:sz w:val="24"/>
          <w:szCs w:val="24"/>
        </w:rPr>
        <w:t xml:space="preserve"> год составляет 400,0 тыс. рублей: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1B6156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>-местный бюджет 400,0  тыс. руб.</w:t>
      </w:r>
    </w:p>
    <w:p w:rsidR="00A603E8" w:rsidRPr="00546089" w:rsidRDefault="00A603E8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Реализация подпрограммы осуществляется на основе муниципальных контрактов (договоров), заключаемых администрацией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 с исполнителями подпрограммных 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средств, предусмотренных на реализацию подпрограммы в текущем году, допускается формирование других мероприятий в рамках основных направлений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Объем финансирования программы в разрезе планируемых мероприятий приведен в приложении №1 к настоящей подпрограмме.</w:t>
      </w:r>
    </w:p>
    <w:p w:rsidR="001B6156" w:rsidRPr="003231CA" w:rsidRDefault="001B6156" w:rsidP="001B6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B6156" w:rsidRPr="003231CA" w:rsidSect="00A603E8">
          <w:footerReference w:type="default" r:id="rId10"/>
          <w:pgSz w:w="11906" w:h="16838"/>
          <w:pgMar w:top="426" w:right="424" w:bottom="284" w:left="709" w:header="709" w:footer="709" w:gutter="0"/>
          <w:pgNumType w:start="2"/>
          <w:cols w:space="708"/>
          <w:docGrid w:linePitch="360"/>
        </w:sectPr>
      </w:pPr>
    </w:p>
    <w:p w:rsidR="001B6156" w:rsidRPr="00B0045A" w:rsidRDefault="00B0045A" w:rsidP="001B615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lastRenderedPageBreak/>
        <w:t xml:space="preserve">   </w:t>
      </w:r>
      <w:r w:rsidR="001B6156" w:rsidRPr="00B0045A">
        <w:rPr>
          <w:rFonts w:ascii="Times New Roman" w:hAnsi="Times New Roman" w:cs="Times New Roman"/>
          <w:sz w:val="20"/>
          <w:szCs w:val="28"/>
        </w:rPr>
        <w:t xml:space="preserve">Приложение </w:t>
      </w:r>
      <w:r w:rsidR="00E50A61" w:rsidRPr="00B0045A">
        <w:rPr>
          <w:rFonts w:ascii="Times New Roman" w:hAnsi="Times New Roman" w:cs="Times New Roman"/>
          <w:sz w:val="20"/>
          <w:szCs w:val="28"/>
        </w:rPr>
        <w:t xml:space="preserve">№ </w:t>
      </w:r>
      <w:r w:rsidR="001B6156" w:rsidRPr="00B0045A">
        <w:rPr>
          <w:rFonts w:ascii="Times New Roman" w:hAnsi="Times New Roman" w:cs="Times New Roman"/>
          <w:sz w:val="20"/>
          <w:szCs w:val="28"/>
        </w:rPr>
        <w:t>1</w:t>
      </w:r>
    </w:p>
    <w:p w:rsidR="001B6156" w:rsidRPr="000A4D27" w:rsidRDefault="001B6156" w:rsidP="001B6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D27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1B6156" w:rsidRPr="000A4D27" w:rsidRDefault="001B6156" w:rsidP="001B6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D27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ПОДПРОГРАММЫ</w:t>
      </w:r>
      <w:r w:rsidR="00B66E3D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1B6156" w:rsidRPr="003748FD" w:rsidRDefault="001B6156" w:rsidP="001B6156">
      <w:pPr>
        <w:jc w:val="center"/>
      </w:pPr>
      <w:r w:rsidRPr="000A4D27">
        <w:rPr>
          <w:rFonts w:ascii="Times New Roman" w:hAnsi="Times New Roman" w:cs="Times New Roman"/>
          <w:b/>
          <w:sz w:val="24"/>
          <w:szCs w:val="24"/>
        </w:rPr>
        <w:t xml:space="preserve">«Обеспечение правопорядка и профилактика правонарушений в </w:t>
      </w:r>
      <w:r w:rsidR="008F40B2" w:rsidRPr="000A4D27">
        <w:rPr>
          <w:rFonts w:ascii="Times New Roman" w:hAnsi="Times New Roman" w:cs="Times New Roman"/>
          <w:b/>
          <w:sz w:val="24"/>
          <w:szCs w:val="24"/>
        </w:rPr>
        <w:t>МО</w:t>
      </w:r>
      <w:r w:rsidRPr="000A4D27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5735" w:type="dxa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0"/>
        <w:gridCol w:w="2268"/>
        <w:gridCol w:w="2272"/>
        <w:gridCol w:w="1557"/>
        <w:gridCol w:w="2270"/>
        <w:gridCol w:w="1418"/>
      </w:tblGrid>
      <w:tr w:rsidR="000A4D27" w:rsidRPr="000A4D27" w:rsidTr="00B868C5">
        <w:trPr>
          <w:trHeight w:val="720"/>
          <w:tblCellSpacing w:w="5" w:type="nil"/>
        </w:trPr>
        <w:tc>
          <w:tcPr>
            <w:tcW w:w="5950" w:type="dxa"/>
            <w:vMerge w:val="restart"/>
            <w:vAlign w:val="center"/>
          </w:tcPr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2268" w:type="dxa"/>
            <w:vMerge w:val="restart"/>
            <w:vAlign w:val="center"/>
          </w:tcPr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Срок</w:t>
            </w:r>
          </w:p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финансирования</w:t>
            </w:r>
          </w:p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6099" w:type="dxa"/>
            <w:gridSpan w:val="3"/>
            <w:vAlign w:val="center"/>
          </w:tcPr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Планируемые объемы финансирования</w:t>
            </w:r>
          </w:p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(тыс. руб., в ценах года реализации  мероприятия)</w:t>
            </w:r>
          </w:p>
        </w:tc>
        <w:tc>
          <w:tcPr>
            <w:tcW w:w="1418" w:type="dxa"/>
            <w:vMerge w:val="restart"/>
            <w:vAlign w:val="center"/>
          </w:tcPr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B868C5" w:rsidRPr="000A4D27" w:rsidTr="00B868C5">
        <w:trPr>
          <w:trHeight w:val="325"/>
          <w:tblCellSpacing w:w="5" w:type="nil"/>
        </w:trPr>
        <w:tc>
          <w:tcPr>
            <w:tcW w:w="5950" w:type="dxa"/>
            <w:vMerge/>
            <w:vAlign w:val="center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Align w:val="center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7" w:type="dxa"/>
            <w:vAlign w:val="center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областной</w:t>
            </w:r>
          </w:p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270" w:type="dxa"/>
            <w:vAlign w:val="center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местны</w:t>
            </w:r>
            <w:r>
              <w:rPr>
                <w:rFonts w:ascii="Times New Roman" w:hAnsi="Times New Roman" w:cs="Times New Roman"/>
              </w:rPr>
              <w:t>й</w:t>
            </w:r>
          </w:p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418" w:type="dxa"/>
            <w:vMerge/>
            <w:vAlign w:val="center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165E" w:rsidRPr="000A4D27" w:rsidTr="0024565C">
        <w:trPr>
          <w:trHeight w:val="260"/>
          <w:tblCellSpacing w:w="5" w:type="nil"/>
        </w:trPr>
        <w:tc>
          <w:tcPr>
            <w:tcW w:w="15735" w:type="dxa"/>
            <w:gridSpan w:val="6"/>
            <w:shd w:val="clear" w:color="auto" w:fill="D9D9D9" w:themeFill="background1" w:themeFillShade="D9"/>
          </w:tcPr>
          <w:p w:rsidR="00C7165E" w:rsidRPr="00A96343" w:rsidRDefault="003F2207" w:rsidP="00C71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Основное мероприятие № 1 «</w:t>
            </w:r>
            <w:r w:rsidR="001A2A7E" w:rsidRPr="001A2A7E">
              <w:rPr>
                <w:rFonts w:ascii="Times New Roman" w:hAnsi="Times New Roman" w:cs="Times New Roman"/>
                <w:b/>
              </w:rPr>
              <w:t>Обеспечение  национальной безопасности и правоохранительной деятельности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B868C5" w:rsidRPr="000A4D27" w:rsidTr="00B868C5">
        <w:trPr>
          <w:trHeight w:val="260"/>
          <w:tblCellSpacing w:w="5" w:type="nil"/>
        </w:trPr>
        <w:tc>
          <w:tcPr>
            <w:tcW w:w="5950" w:type="dxa"/>
            <w:vMerge w:val="restart"/>
          </w:tcPr>
          <w:p w:rsidR="00B868C5" w:rsidRPr="000A4D27" w:rsidRDefault="00B868C5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Обеспечение работы спецподразделений</w:t>
            </w:r>
          </w:p>
        </w:tc>
        <w:tc>
          <w:tcPr>
            <w:tcW w:w="2268" w:type="dxa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72" w:type="dxa"/>
          </w:tcPr>
          <w:p w:rsidR="00B868C5" w:rsidRPr="006040D4" w:rsidRDefault="00DA392D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040D4">
              <w:rPr>
                <w:rFonts w:ascii="Times New Roman" w:hAnsi="Times New Roman" w:cs="Times New Roman"/>
                <w:b/>
              </w:rPr>
              <w:t>396,0</w:t>
            </w:r>
          </w:p>
        </w:tc>
        <w:tc>
          <w:tcPr>
            <w:tcW w:w="1557" w:type="dxa"/>
          </w:tcPr>
          <w:p w:rsidR="00B868C5" w:rsidRPr="006040D4" w:rsidRDefault="00B868C5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040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0" w:type="dxa"/>
          </w:tcPr>
          <w:p w:rsidR="00B868C5" w:rsidRPr="006040D4" w:rsidRDefault="00DA392D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040D4">
              <w:rPr>
                <w:rFonts w:ascii="Times New Roman" w:hAnsi="Times New Roman" w:cs="Times New Roman"/>
              </w:rPr>
              <w:t>396,0</w:t>
            </w:r>
          </w:p>
        </w:tc>
        <w:tc>
          <w:tcPr>
            <w:tcW w:w="1418" w:type="dxa"/>
            <w:vMerge w:val="restart"/>
          </w:tcPr>
          <w:p w:rsidR="00B868C5" w:rsidRPr="000A4D27" w:rsidRDefault="00B868C5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68C5" w:rsidRPr="000A4D27" w:rsidTr="00B868C5">
        <w:trPr>
          <w:trHeight w:val="80"/>
          <w:tblCellSpacing w:w="5" w:type="nil"/>
        </w:trPr>
        <w:tc>
          <w:tcPr>
            <w:tcW w:w="5950" w:type="dxa"/>
            <w:vMerge/>
          </w:tcPr>
          <w:p w:rsidR="00B868C5" w:rsidRPr="000A4D27" w:rsidRDefault="00B868C5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72" w:type="dxa"/>
          </w:tcPr>
          <w:p w:rsidR="00B868C5" w:rsidRPr="000A4D27" w:rsidRDefault="00703F8C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B868C5" w:rsidRPr="000A4D27">
              <w:rPr>
                <w:rFonts w:ascii="Times New Roman" w:hAnsi="Times New Roman" w:cs="Times New Roman"/>
                <w:b/>
              </w:rPr>
              <w:t>00,0</w:t>
            </w:r>
          </w:p>
        </w:tc>
        <w:tc>
          <w:tcPr>
            <w:tcW w:w="1557" w:type="dxa"/>
          </w:tcPr>
          <w:p w:rsidR="00B868C5" w:rsidRPr="000A4D27" w:rsidRDefault="00B868C5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0" w:type="dxa"/>
          </w:tcPr>
          <w:p w:rsidR="00B868C5" w:rsidRPr="000A4D27" w:rsidRDefault="00703F8C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868C5" w:rsidRPr="000A4D27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418" w:type="dxa"/>
            <w:vMerge/>
          </w:tcPr>
          <w:p w:rsidR="00B868C5" w:rsidRPr="000A4D27" w:rsidRDefault="00B868C5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68C5" w:rsidRPr="000A4D27" w:rsidTr="00B868C5">
        <w:trPr>
          <w:trHeight w:val="154"/>
          <w:tblCellSpacing w:w="5" w:type="nil"/>
        </w:trPr>
        <w:tc>
          <w:tcPr>
            <w:tcW w:w="5950" w:type="dxa"/>
            <w:vMerge/>
          </w:tcPr>
          <w:p w:rsidR="00B868C5" w:rsidRPr="000A4D27" w:rsidRDefault="00B868C5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72" w:type="dxa"/>
          </w:tcPr>
          <w:p w:rsidR="00B868C5" w:rsidRPr="000A4D27" w:rsidRDefault="00B868C5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0A4D27">
              <w:rPr>
                <w:rFonts w:ascii="Times New Roman" w:hAnsi="Times New Roman" w:cs="Times New Roman"/>
                <w:b/>
              </w:rPr>
              <w:t>400,0</w:t>
            </w:r>
          </w:p>
        </w:tc>
        <w:tc>
          <w:tcPr>
            <w:tcW w:w="1557" w:type="dxa"/>
          </w:tcPr>
          <w:p w:rsidR="00B868C5" w:rsidRPr="000A4D27" w:rsidRDefault="00B868C5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0" w:type="dxa"/>
          </w:tcPr>
          <w:p w:rsidR="00B868C5" w:rsidRPr="000A4D27" w:rsidRDefault="00B868C5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418" w:type="dxa"/>
            <w:vMerge/>
          </w:tcPr>
          <w:p w:rsidR="00B868C5" w:rsidRPr="000A4D27" w:rsidRDefault="00B868C5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68C5" w:rsidRPr="000A4D27" w:rsidTr="00B868C5">
        <w:trPr>
          <w:trHeight w:val="171"/>
          <w:tblCellSpacing w:w="5" w:type="nil"/>
        </w:trPr>
        <w:tc>
          <w:tcPr>
            <w:tcW w:w="5950" w:type="dxa"/>
            <w:vMerge/>
          </w:tcPr>
          <w:p w:rsidR="00B868C5" w:rsidRPr="000A4D27" w:rsidRDefault="00B868C5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72" w:type="dxa"/>
          </w:tcPr>
          <w:p w:rsidR="00B868C5" w:rsidRPr="000A4D27" w:rsidRDefault="00B868C5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0A4D27">
              <w:rPr>
                <w:rFonts w:ascii="Times New Roman" w:hAnsi="Times New Roman" w:cs="Times New Roman"/>
                <w:b/>
              </w:rPr>
              <w:t>400,0</w:t>
            </w:r>
          </w:p>
        </w:tc>
        <w:tc>
          <w:tcPr>
            <w:tcW w:w="1557" w:type="dxa"/>
          </w:tcPr>
          <w:p w:rsidR="00B868C5" w:rsidRPr="000A4D27" w:rsidRDefault="00B868C5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0" w:type="dxa"/>
          </w:tcPr>
          <w:p w:rsidR="00B868C5" w:rsidRPr="000A4D27" w:rsidRDefault="00B868C5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418" w:type="dxa"/>
            <w:vMerge/>
          </w:tcPr>
          <w:p w:rsidR="00B868C5" w:rsidRPr="000A4D27" w:rsidRDefault="00B868C5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03F8C" w:rsidRPr="000A4D27" w:rsidTr="00B868C5">
        <w:trPr>
          <w:trHeight w:val="171"/>
          <w:tblCellSpacing w:w="5" w:type="nil"/>
        </w:trPr>
        <w:tc>
          <w:tcPr>
            <w:tcW w:w="5950" w:type="dxa"/>
          </w:tcPr>
          <w:p w:rsidR="00703F8C" w:rsidRPr="000A4D27" w:rsidRDefault="00703F8C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работы ДНД</w:t>
            </w:r>
          </w:p>
        </w:tc>
        <w:tc>
          <w:tcPr>
            <w:tcW w:w="2268" w:type="dxa"/>
          </w:tcPr>
          <w:p w:rsidR="00703F8C" w:rsidRPr="000A4D27" w:rsidRDefault="00703F8C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72" w:type="dxa"/>
          </w:tcPr>
          <w:p w:rsidR="00703F8C" w:rsidRPr="000A4D27" w:rsidRDefault="00703F8C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</w:t>
            </w:r>
          </w:p>
        </w:tc>
        <w:tc>
          <w:tcPr>
            <w:tcW w:w="1557" w:type="dxa"/>
          </w:tcPr>
          <w:p w:rsidR="00703F8C" w:rsidRPr="000A4D27" w:rsidRDefault="00703F8C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0" w:type="dxa"/>
          </w:tcPr>
          <w:p w:rsidR="00703F8C" w:rsidRPr="000A4D27" w:rsidRDefault="00703F8C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</w:tcPr>
          <w:p w:rsidR="00703F8C" w:rsidRPr="000A4D27" w:rsidRDefault="00703F8C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68C5" w:rsidRPr="000A4D27" w:rsidTr="00B868C5">
        <w:trPr>
          <w:trHeight w:val="76"/>
          <w:tblCellSpacing w:w="5" w:type="nil"/>
        </w:trPr>
        <w:tc>
          <w:tcPr>
            <w:tcW w:w="8218" w:type="dxa"/>
            <w:gridSpan w:val="2"/>
            <w:shd w:val="clear" w:color="auto" w:fill="D9D9D9" w:themeFill="background1" w:themeFillShade="D9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D27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:rsidR="00B868C5" w:rsidRPr="000A4D27" w:rsidRDefault="00703F8C" w:rsidP="00703F8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B868C5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6040D4">
              <w:rPr>
                <w:rFonts w:ascii="Times New Roman" w:hAnsi="Times New Roman" w:cs="Times New Roman"/>
                <w:b/>
              </w:rPr>
              <w:t>96</w:t>
            </w:r>
            <w:r w:rsidR="00B868C5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:rsidR="00B868C5" w:rsidRPr="000A4D27" w:rsidRDefault="00B868C5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B868C5" w:rsidRPr="000A4D27" w:rsidRDefault="00703F8C" w:rsidP="00703F8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B868C5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6040D4">
              <w:rPr>
                <w:rFonts w:ascii="Times New Roman" w:hAnsi="Times New Roman" w:cs="Times New Roman"/>
                <w:b/>
              </w:rPr>
              <w:t>96</w:t>
            </w:r>
            <w:r w:rsidR="00B868C5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868C5" w:rsidRPr="000A4D27" w:rsidRDefault="00B868C5" w:rsidP="000A4D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1B6156" w:rsidRPr="000A4D27" w:rsidRDefault="001B6156" w:rsidP="001B6156">
      <w:pPr>
        <w:spacing w:after="0" w:line="240" w:lineRule="auto"/>
        <w:rPr>
          <w:rFonts w:ascii="Times New Roman" w:hAnsi="Times New Roman" w:cs="Times New Roman"/>
        </w:rPr>
      </w:pPr>
    </w:p>
    <w:p w:rsidR="001B6156" w:rsidRDefault="001B6156" w:rsidP="001B61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700" w:rsidRDefault="00C10700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700" w:rsidRDefault="00C10700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700" w:rsidRDefault="00C10700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700" w:rsidRDefault="00C10700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B32" w:rsidRDefault="00827B32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EBE" w:rsidRDefault="00BC1EBE" w:rsidP="00BC1E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565C" w:rsidRDefault="0024565C" w:rsidP="00BC1EB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C1EBE" w:rsidRPr="00C10700" w:rsidRDefault="00BC1EBE" w:rsidP="00BC1EB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C10700">
        <w:rPr>
          <w:rFonts w:ascii="Times New Roman" w:hAnsi="Times New Roman" w:cs="Times New Roman"/>
          <w:szCs w:val="24"/>
        </w:rPr>
        <w:lastRenderedPageBreak/>
        <w:t>Приложение № 2</w:t>
      </w:r>
    </w:p>
    <w:p w:rsidR="00BC1EBE" w:rsidRPr="00BC1EBE" w:rsidRDefault="00BC1EBE" w:rsidP="00BC1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EBE" w:rsidRPr="00BC1EBE" w:rsidRDefault="00BC1EBE" w:rsidP="00BC1E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EBE">
        <w:rPr>
          <w:rFonts w:ascii="Times New Roman" w:hAnsi="Times New Roman" w:cs="Times New Roman"/>
          <w:b/>
          <w:sz w:val="24"/>
          <w:szCs w:val="24"/>
        </w:rPr>
        <w:t xml:space="preserve">Отчет о реализации </w:t>
      </w:r>
      <w:r w:rsidR="0024565C">
        <w:rPr>
          <w:rFonts w:ascii="Times New Roman" w:hAnsi="Times New Roman" w:cs="Times New Roman"/>
          <w:b/>
          <w:sz w:val="24"/>
          <w:szCs w:val="24"/>
        </w:rPr>
        <w:t>подп</w:t>
      </w:r>
      <w:r w:rsidRPr="00BC1EBE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24565C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BC1EBE" w:rsidRPr="00BC1EBE" w:rsidRDefault="00AA4B17" w:rsidP="00BC1E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B17">
        <w:rPr>
          <w:rFonts w:ascii="Times New Roman" w:hAnsi="Times New Roman" w:cs="Times New Roman"/>
          <w:b/>
          <w:sz w:val="24"/>
          <w:szCs w:val="24"/>
        </w:rPr>
        <w:t>«Обеспечение правопорядка и профилактика правонарушений в МО «Первомайское сельское  поселение»</w:t>
      </w:r>
    </w:p>
    <w:p w:rsidR="00BC1EBE" w:rsidRPr="00BC1EBE" w:rsidRDefault="00BC1EBE" w:rsidP="00BC1E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EBE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BC1EBE" w:rsidRPr="00BC1EBE" w:rsidRDefault="00BC1EBE" w:rsidP="00BC1E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EBE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BC1EBE" w:rsidRPr="00BC1EBE" w:rsidRDefault="00BC1EBE" w:rsidP="00BC1E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EBE"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BC1EBE" w:rsidRPr="00BC1EBE" w:rsidRDefault="00BC1EBE" w:rsidP="00BC1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4992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159"/>
      </w:tblGrid>
      <w:tr w:rsidR="00BC1EBE" w:rsidRPr="00BC1EBE" w:rsidTr="00E740EF">
        <w:trPr>
          <w:trHeight w:val="519"/>
        </w:trPr>
        <w:tc>
          <w:tcPr>
            <w:tcW w:w="3944" w:type="dxa"/>
            <w:vAlign w:val="center"/>
            <w:hideMark/>
          </w:tcPr>
          <w:p w:rsidR="00BC1EBE" w:rsidRPr="00D20C95" w:rsidRDefault="00BC1EBE" w:rsidP="00BC1EBE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bCs/>
                <w:sz w:val="22"/>
                <w:szCs w:val="24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BC1EBE" w:rsidRPr="00D20C95" w:rsidRDefault="00BC1EBE" w:rsidP="00BC1EBE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bCs/>
                <w:sz w:val="22"/>
                <w:szCs w:val="24"/>
                <w:lang w:eastAsia="en-US"/>
              </w:rPr>
              <w:t xml:space="preserve">План по программе на 201_ г., </w:t>
            </w:r>
          </w:p>
          <w:p w:rsidR="00BC1EBE" w:rsidRPr="00D20C95" w:rsidRDefault="00BC1EBE" w:rsidP="00BC1EBE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bCs/>
                <w:sz w:val="22"/>
                <w:szCs w:val="24"/>
                <w:lang w:eastAsia="en-US"/>
              </w:rPr>
              <w:t>тыс. руб.</w:t>
            </w:r>
          </w:p>
        </w:tc>
        <w:tc>
          <w:tcPr>
            <w:tcW w:w="3945" w:type="dxa"/>
            <w:vAlign w:val="center"/>
            <w:hideMark/>
          </w:tcPr>
          <w:p w:rsidR="00BC1EBE" w:rsidRPr="00D20C95" w:rsidRDefault="00BC1EBE" w:rsidP="00BC1EBE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bCs/>
                <w:sz w:val="22"/>
                <w:szCs w:val="24"/>
                <w:lang w:eastAsia="en-US"/>
              </w:rPr>
              <w:t>Фактическое исполнение,</w:t>
            </w:r>
            <w:r w:rsidRPr="00D20C95">
              <w:rPr>
                <w:rFonts w:eastAsiaTheme="minorHAnsi"/>
                <w:bCs/>
                <w:sz w:val="22"/>
                <w:szCs w:val="24"/>
                <w:lang w:eastAsia="en-US"/>
              </w:rPr>
              <w:br/>
              <w:t>тыс. руб.</w:t>
            </w:r>
          </w:p>
        </w:tc>
        <w:tc>
          <w:tcPr>
            <w:tcW w:w="3159" w:type="dxa"/>
            <w:vAlign w:val="center"/>
            <w:hideMark/>
          </w:tcPr>
          <w:p w:rsidR="00BC1EBE" w:rsidRPr="00D20C95" w:rsidRDefault="00BC1EBE" w:rsidP="00BC1EBE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bCs/>
                <w:sz w:val="22"/>
                <w:szCs w:val="24"/>
                <w:lang w:eastAsia="en-US"/>
              </w:rPr>
              <w:t>Процент освоения от программных расходов, %</w:t>
            </w:r>
          </w:p>
        </w:tc>
      </w:tr>
      <w:tr w:rsidR="00BC1EBE" w:rsidRPr="00BC1EBE" w:rsidTr="00E740EF">
        <w:trPr>
          <w:trHeight w:val="271"/>
        </w:trPr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sz w:val="22"/>
                <w:szCs w:val="24"/>
                <w:lang w:eastAsia="en-US"/>
              </w:rPr>
              <w:t>1</w:t>
            </w: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sz w:val="22"/>
                <w:szCs w:val="24"/>
                <w:lang w:eastAsia="en-US"/>
              </w:rPr>
              <w:t>2</w:t>
            </w: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sz w:val="22"/>
                <w:szCs w:val="24"/>
                <w:lang w:eastAsia="en-US"/>
              </w:rPr>
              <w:t>3</w:t>
            </w: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sz w:val="22"/>
                <w:szCs w:val="24"/>
                <w:lang w:eastAsia="en-US"/>
              </w:rPr>
              <w:t>4</w:t>
            </w: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</w:tbl>
    <w:p w:rsidR="003342BD" w:rsidRPr="003342BD" w:rsidRDefault="003342BD" w:rsidP="0070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42BD" w:rsidRPr="003342BD" w:rsidSect="00950B40">
      <w:footerReference w:type="default" r:id="rId11"/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2D3" w:rsidRDefault="002242D3" w:rsidP="00713567">
      <w:pPr>
        <w:spacing w:after="0" w:line="240" w:lineRule="auto"/>
      </w:pPr>
      <w:r>
        <w:separator/>
      </w:r>
    </w:p>
  </w:endnote>
  <w:endnote w:type="continuationSeparator" w:id="0">
    <w:p w:rsidR="002242D3" w:rsidRDefault="002242D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BD9" w:rsidRDefault="003C1BD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34D" w:rsidRDefault="00A4234D" w:rsidP="00224931">
    <w:pPr>
      <w:pStyle w:val="a8"/>
    </w:pPr>
  </w:p>
  <w:p w:rsidR="00A4234D" w:rsidRDefault="00A4234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34D" w:rsidRDefault="00A423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2D3" w:rsidRDefault="002242D3" w:rsidP="00713567">
      <w:pPr>
        <w:spacing w:after="0" w:line="240" w:lineRule="auto"/>
      </w:pPr>
      <w:r>
        <w:separator/>
      </w:r>
    </w:p>
  </w:footnote>
  <w:footnote w:type="continuationSeparator" w:id="0">
    <w:p w:rsidR="002242D3" w:rsidRDefault="002242D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3609A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2B40A9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15"/>
  </w:num>
  <w:num w:numId="4">
    <w:abstractNumId w:val="13"/>
  </w:num>
  <w:num w:numId="5">
    <w:abstractNumId w:val="3"/>
  </w:num>
  <w:num w:numId="6">
    <w:abstractNumId w:val="5"/>
  </w:num>
  <w:num w:numId="7">
    <w:abstractNumId w:val="2"/>
  </w:num>
  <w:num w:numId="8">
    <w:abstractNumId w:val="10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</w:num>
  <w:num w:numId="12">
    <w:abstractNumId w:val="16"/>
  </w:num>
  <w:num w:numId="13">
    <w:abstractNumId w:val="11"/>
  </w:num>
  <w:num w:numId="14">
    <w:abstractNumId w:val="1"/>
  </w:num>
  <w:num w:numId="15">
    <w:abstractNumId w:val="6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106B4"/>
    <w:rsid w:val="000264D4"/>
    <w:rsid w:val="00031FCC"/>
    <w:rsid w:val="000353EA"/>
    <w:rsid w:val="00045A11"/>
    <w:rsid w:val="00056C13"/>
    <w:rsid w:val="00074919"/>
    <w:rsid w:val="00085EF8"/>
    <w:rsid w:val="000923E0"/>
    <w:rsid w:val="00092733"/>
    <w:rsid w:val="00093A4D"/>
    <w:rsid w:val="00096CDD"/>
    <w:rsid w:val="000970E1"/>
    <w:rsid w:val="000A2399"/>
    <w:rsid w:val="000A4D27"/>
    <w:rsid w:val="000B35D2"/>
    <w:rsid w:val="000C18CE"/>
    <w:rsid w:val="000D6C9D"/>
    <w:rsid w:val="000E3B01"/>
    <w:rsid w:val="000E6F6E"/>
    <w:rsid w:val="000E7E39"/>
    <w:rsid w:val="000F15E9"/>
    <w:rsid w:val="000F5932"/>
    <w:rsid w:val="000F6D7F"/>
    <w:rsid w:val="0010164A"/>
    <w:rsid w:val="0010624F"/>
    <w:rsid w:val="00111467"/>
    <w:rsid w:val="00113648"/>
    <w:rsid w:val="00123FA8"/>
    <w:rsid w:val="00135CFC"/>
    <w:rsid w:val="0014039E"/>
    <w:rsid w:val="0014595C"/>
    <w:rsid w:val="0014632B"/>
    <w:rsid w:val="00156731"/>
    <w:rsid w:val="001570EC"/>
    <w:rsid w:val="00166EB4"/>
    <w:rsid w:val="00174826"/>
    <w:rsid w:val="001A027B"/>
    <w:rsid w:val="001A2A7E"/>
    <w:rsid w:val="001B15D9"/>
    <w:rsid w:val="001B6156"/>
    <w:rsid w:val="001C0148"/>
    <w:rsid w:val="001C0709"/>
    <w:rsid w:val="001C666D"/>
    <w:rsid w:val="001D01CD"/>
    <w:rsid w:val="001D2D5F"/>
    <w:rsid w:val="001D4F07"/>
    <w:rsid w:val="001E10DF"/>
    <w:rsid w:val="001F0251"/>
    <w:rsid w:val="001F3B9F"/>
    <w:rsid w:val="00217BE7"/>
    <w:rsid w:val="00222863"/>
    <w:rsid w:val="002242D3"/>
    <w:rsid w:val="00224931"/>
    <w:rsid w:val="0023515C"/>
    <w:rsid w:val="0024565C"/>
    <w:rsid w:val="00247901"/>
    <w:rsid w:val="00247CC9"/>
    <w:rsid w:val="00252A5F"/>
    <w:rsid w:val="0025766D"/>
    <w:rsid w:val="00266008"/>
    <w:rsid w:val="00271C60"/>
    <w:rsid w:val="00271FD1"/>
    <w:rsid w:val="0028752D"/>
    <w:rsid w:val="00287D88"/>
    <w:rsid w:val="00293253"/>
    <w:rsid w:val="002932BB"/>
    <w:rsid w:val="002A118C"/>
    <w:rsid w:val="002A41D6"/>
    <w:rsid w:val="002B1C83"/>
    <w:rsid w:val="002B2F2A"/>
    <w:rsid w:val="002C29A0"/>
    <w:rsid w:val="002C5153"/>
    <w:rsid w:val="002D2ECD"/>
    <w:rsid w:val="002D4798"/>
    <w:rsid w:val="002E1904"/>
    <w:rsid w:val="002E2A0F"/>
    <w:rsid w:val="002E5FE1"/>
    <w:rsid w:val="002F3391"/>
    <w:rsid w:val="002F375A"/>
    <w:rsid w:val="002F737C"/>
    <w:rsid w:val="0030611D"/>
    <w:rsid w:val="00313909"/>
    <w:rsid w:val="0031679B"/>
    <w:rsid w:val="003231CA"/>
    <w:rsid w:val="003342BD"/>
    <w:rsid w:val="00345E3C"/>
    <w:rsid w:val="00354D2D"/>
    <w:rsid w:val="00364E54"/>
    <w:rsid w:val="003669B0"/>
    <w:rsid w:val="00374E5B"/>
    <w:rsid w:val="00377CA8"/>
    <w:rsid w:val="003826BC"/>
    <w:rsid w:val="00384659"/>
    <w:rsid w:val="00390B66"/>
    <w:rsid w:val="00394A86"/>
    <w:rsid w:val="00396FBA"/>
    <w:rsid w:val="003A3971"/>
    <w:rsid w:val="003B00E7"/>
    <w:rsid w:val="003B04EE"/>
    <w:rsid w:val="003C0B8F"/>
    <w:rsid w:val="003C1BD9"/>
    <w:rsid w:val="003C2247"/>
    <w:rsid w:val="003C239A"/>
    <w:rsid w:val="003C49D7"/>
    <w:rsid w:val="003E7F88"/>
    <w:rsid w:val="003F2207"/>
    <w:rsid w:val="003F5C88"/>
    <w:rsid w:val="004071F2"/>
    <w:rsid w:val="00424E2C"/>
    <w:rsid w:val="00427069"/>
    <w:rsid w:val="0043719F"/>
    <w:rsid w:val="004441B5"/>
    <w:rsid w:val="00446421"/>
    <w:rsid w:val="00451B47"/>
    <w:rsid w:val="00463E54"/>
    <w:rsid w:val="004656B2"/>
    <w:rsid w:val="00473092"/>
    <w:rsid w:val="00480998"/>
    <w:rsid w:val="004A4E2A"/>
    <w:rsid w:val="004C058C"/>
    <w:rsid w:val="004C0FD3"/>
    <w:rsid w:val="004C19FB"/>
    <w:rsid w:val="004C250E"/>
    <w:rsid w:val="004C26EE"/>
    <w:rsid w:val="004C527F"/>
    <w:rsid w:val="004D3EB9"/>
    <w:rsid w:val="004F1FF7"/>
    <w:rsid w:val="004F3D78"/>
    <w:rsid w:val="005122D9"/>
    <w:rsid w:val="00522581"/>
    <w:rsid w:val="00526A16"/>
    <w:rsid w:val="00542CD9"/>
    <w:rsid w:val="00546089"/>
    <w:rsid w:val="00551E1F"/>
    <w:rsid w:val="005532DC"/>
    <w:rsid w:val="00566259"/>
    <w:rsid w:val="00580EA3"/>
    <w:rsid w:val="00581B67"/>
    <w:rsid w:val="00582889"/>
    <w:rsid w:val="0058461D"/>
    <w:rsid w:val="00584623"/>
    <w:rsid w:val="005874EA"/>
    <w:rsid w:val="005C4265"/>
    <w:rsid w:val="005C73E0"/>
    <w:rsid w:val="006007A4"/>
    <w:rsid w:val="0060385B"/>
    <w:rsid w:val="006040D4"/>
    <w:rsid w:val="0061772F"/>
    <w:rsid w:val="0062664B"/>
    <w:rsid w:val="00641680"/>
    <w:rsid w:val="006457DF"/>
    <w:rsid w:val="00656450"/>
    <w:rsid w:val="006624B4"/>
    <w:rsid w:val="00665CC6"/>
    <w:rsid w:val="00685ABA"/>
    <w:rsid w:val="00690D30"/>
    <w:rsid w:val="006A1E32"/>
    <w:rsid w:val="006D60C9"/>
    <w:rsid w:val="006E5E35"/>
    <w:rsid w:val="006F378D"/>
    <w:rsid w:val="00701A7A"/>
    <w:rsid w:val="007039B3"/>
    <w:rsid w:val="00703F8C"/>
    <w:rsid w:val="00713567"/>
    <w:rsid w:val="00713CB8"/>
    <w:rsid w:val="00732044"/>
    <w:rsid w:val="007355A5"/>
    <w:rsid w:val="00747107"/>
    <w:rsid w:val="00752DBA"/>
    <w:rsid w:val="007537B7"/>
    <w:rsid w:val="007572FC"/>
    <w:rsid w:val="00767752"/>
    <w:rsid w:val="007721EC"/>
    <w:rsid w:val="0077527F"/>
    <w:rsid w:val="00775380"/>
    <w:rsid w:val="00777F43"/>
    <w:rsid w:val="00791D4D"/>
    <w:rsid w:val="00795A26"/>
    <w:rsid w:val="007A6A3A"/>
    <w:rsid w:val="007B6BDB"/>
    <w:rsid w:val="007C3B30"/>
    <w:rsid w:val="007C4491"/>
    <w:rsid w:val="007C4CA2"/>
    <w:rsid w:val="007D09FE"/>
    <w:rsid w:val="007D169B"/>
    <w:rsid w:val="007D4BB6"/>
    <w:rsid w:val="007E77CA"/>
    <w:rsid w:val="007F2545"/>
    <w:rsid w:val="008021DF"/>
    <w:rsid w:val="00805937"/>
    <w:rsid w:val="0082241F"/>
    <w:rsid w:val="00827B32"/>
    <w:rsid w:val="00827E40"/>
    <w:rsid w:val="00832748"/>
    <w:rsid w:val="00840D21"/>
    <w:rsid w:val="0085204E"/>
    <w:rsid w:val="008627D6"/>
    <w:rsid w:val="00862D47"/>
    <w:rsid w:val="00863940"/>
    <w:rsid w:val="0086784D"/>
    <w:rsid w:val="00874B1B"/>
    <w:rsid w:val="008876D4"/>
    <w:rsid w:val="00890FED"/>
    <w:rsid w:val="00892FC2"/>
    <w:rsid w:val="0089480D"/>
    <w:rsid w:val="008A2D8A"/>
    <w:rsid w:val="008B6E71"/>
    <w:rsid w:val="008C29A0"/>
    <w:rsid w:val="008D0F8B"/>
    <w:rsid w:val="008D3ABA"/>
    <w:rsid w:val="008E0D05"/>
    <w:rsid w:val="008F2653"/>
    <w:rsid w:val="008F40B2"/>
    <w:rsid w:val="009016FF"/>
    <w:rsid w:val="00913A5B"/>
    <w:rsid w:val="00921BAE"/>
    <w:rsid w:val="00922129"/>
    <w:rsid w:val="00950B40"/>
    <w:rsid w:val="00962DD5"/>
    <w:rsid w:val="00963553"/>
    <w:rsid w:val="00963C1D"/>
    <w:rsid w:val="00967462"/>
    <w:rsid w:val="00970400"/>
    <w:rsid w:val="00981312"/>
    <w:rsid w:val="0098559F"/>
    <w:rsid w:val="0099233A"/>
    <w:rsid w:val="0099715F"/>
    <w:rsid w:val="009A0099"/>
    <w:rsid w:val="009A2B6A"/>
    <w:rsid w:val="009A32A6"/>
    <w:rsid w:val="009A49BB"/>
    <w:rsid w:val="009A6623"/>
    <w:rsid w:val="009B3493"/>
    <w:rsid w:val="009B51B9"/>
    <w:rsid w:val="009B5398"/>
    <w:rsid w:val="009B5789"/>
    <w:rsid w:val="009B6B68"/>
    <w:rsid w:val="009C05D5"/>
    <w:rsid w:val="009C3B59"/>
    <w:rsid w:val="009D2183"/>
    <w:rsid w:val="009D62B7"/>
    <w:rsid w:val="009E1825"/>
    <w:rsid w:val="009E35A8"/>
    <w:rsid w:val="009F73EA"/>
    <w:rsid w:val="00A117DE"/>
    <w:rsid w:val="00A12827"/>
    <w:rsid w:val="00A4234D"/>
    <w:rsid w:val="00A43CED"/>
    <w:rsid w:val="00A45FB2"/>
    <w:rsid w:val="00A46803"/>
    <w:rsid w:val="00A535FD"/>
    <w:rsid w:val="00A537CD"/>
    <w:rsid w:val="00A603E8"/>
    <w:rsid w:val="00A64203"/>
    <w:rsid w:val="00A64B9E"/>
    <w:rsid w:val="00A7280D"/>
    <w:rsid w:val="00A73E3F"/>
    <w:rsid w:val="00A86BB7"/>
    <w:rsid w:val="00A96343"/>
    <w:rsid w:val="00AA4B17"/>
    <w:rsid w:val="00AC2C02"/>
    <w:rsid w:val="00AD34BD"/>
    <w:rsid w:val="00AE166F"/>
    <w:rsid w:val="00B0045A"/>
    <w:rsid w:val="00B0256A"/>
    <w:rsid w:val="00B04697"/>
    <w:rsid w:val="00B16956"/>
    <w:rsid w:val="00B56B09"/>
    <w:rsid w:val="00B610A9"/>
    <w:rsid w:val="00B629EB"/>
    <w:rsid w:val="00B63F6D"/>
    <w:rsid w:val="00B66E3D"/>
    <w:rsid w:val="00B703CE"/>
    <w:rsid w:val="00B767A4"/>
    <w:rsid w:val="00B81EED"/>
    <w:rsid w:val="00B868C5"/>
    <w:rsid w:val="00BB0A73"/>
    <w:rsid w:val="00BC1EBE"/>
    <w:rsid w:val="00BC28FB"/>
    <w:rsid w:val="00BC46E5"/>
    <w:rsid w:val="00BD0442"/>
    <w:rsid w:val="00BD3273"/>
    <w:rsid w:val="00BE454F"/>
    <w:rsid w:val="00BF541A"/>
    <w:rsid w:val="00C033A2"/>
    <w:rsid w:val="00C10700"/>
    <w:rsid w:val="00C11461"/>
    <w:rsid w:val="00C249B6"/>
    <w:rsid w:val="00C34B96"/>
    <w:rsid w:val="00C500EC"/>
    <w:rsid w:val="00C50D33"/>
    <w:rsid w:val="00C6083D"/>
    <w:rsid w:val="00C61DB3"/>
    <w:rsid w:val="00C67D0A"/>
    <w:rsid w:val="00C7165E"/>
    <w:rsid w:val="00C82A73"/>
    <w:rsid w:val="00C944D7"/>
    <w:rsid w:val="00CA4E9C"/>
    <w:rsid w:val="00CA6A10"/>
    <w:rsid w:val="00CB42C4"/>
    <w:rsid w:val="00CB5CFB"/>
    <w:rsid w:val="00CC7AA3"/>
    <w:rsid w:val="00CC7FD8"/>
    <w:rsid w:val="00CD2CA5"/>
    <w:rsid w:val="00CD4BB7"/>
    <w:rsid w:val="00CE35D7"/>
    <w:rsid w:val="00CF18FA"/>
    <w:rsid w:val="00CF307B"/>
    <w:rsid w:val="00CF58EA"/>
    <w:rsid w:val="00D04885"/>
    <w:rsid w:val="00D12679"/>
    <w:rsid w:val="00D20C95"/>
    <w:rsid w:val="00D50123"/>
    <w:rsid w:val="00D50502"/>
    <w:rsid w:val="00D55D95"/>
    <w:rsid w:val="00D61352"/>
    <w:rsid w:val="00D646C3"/>
    <w:rsid w:val="00D83379"/>
    <w:rsid w:val="00D908BE"/>
    <w:rsid w:val="00D95E5E"/>
    <w:rsid w:val="00DA392D"/>
    <w:rsid w:val="00DA69B1"/>
    <w:rsid w:val="00DB26AC"/>
    <w:rsid w:val="00DB3106"/>
    <w:rsid w:val="00DC3373"/>
    <w:rsid w:val="00E36255"/>
    <w:rsid w:val="00E3737C"/>
    <w:rsid w:val="00E45736"/>
    <w:rsid w:val="00E46AAF"/>
    <w:rsid w:val="00E50A61"/>
    <w:rsid w:val="00E57F56"/>
    <w:rsid w:val="00E62B55"/>
    <w:rsid w:val="00E63100"/>
    <w:rsid w:val="00E6694A"/>
    <w:rsid w:val="00E6696A"/>
    <w:rsid w:val="00E7081C"/>
    <w:rsid w:val="00E73785"/>
    <w:rsid w:val="00E740EF"/>
    <w:rsid w:val="00E776D0"/>
    <w:rsid w:val="00E80E7C"/>
    <w:rsid w:val="00E8334D"/>
    <w:rsid w:val="00E90785"/>
    <w:rsid w:val="00E92972"/>
    <w:rsid w:val="00EB2082"/>
    <w:rsid w:val="00EB4619"/>
    <w:rsid w:val="00EB7F57"/>
    <w:rsid w:val="00EC161B"/>
    <w:rsid w:val="00EC6F8F"/>
    <w:rsid w:val="00ED730F"/>
    <w:rsid w:val="00EE247F"/>
    <w:rsid w:val="00F03D7E"/>
    <w:rsid w:val="00F07D39"/>
    <w:rsid w:val="00F14011"/>
    <w:rsid w:val="00F14FCF"/>
    <w:rsid w:val="00F201B9"/>
    <w:rsid w:val="00F2777D"/>
    <w:rsid w:val="00F34D2A"/>
    <w:rsid w:val="00F51256"/>
    <w:rsid w:val="00F617D3"/>
    <w:rsid w:val="00F7638E"/>
    <w:rsid w:val="00F81614"/>
    <w:rsid w:val="00F82396"/>
    <w:rsid w:val="00F97ACA"/>
    <w:rsid w:val="00FA11CE"/>
    <w:rsid w:val="00FA32B4"/>
    <w:rsid w:val="00FA5284"/>
    <w:rsid w:val="00FB373C"/>
    <w:rsid w:val="00FC3DF9"/>
    <w:rsid w:val="00FD56E3"/>
    <w:rsid w:val="00FE7C18"/>
    <w:rsid w:val="00FF2536"/>
    <w:rsid w:val="00FF7517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BA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BA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CD9AB-8774-4383-81E6-28461A59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10</Pages>
  <Words>3124</Words>
  <Characters>17808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FMR</dc:creator>
  <cp:keywords/>
  <dc:description/>
  <cp:lastModifiedBy>Елена А. Севастьянова</cp:lastModifiedBy>
  <cp:revision>135</cp:revision>
  <cp:lastPrinted>2015-12-18T10:49:00Z</cp:lastPrinted>
  <dcterms:created xsi:type="dcterms:W3CDTF">2014-09-02T11:16:00Z</dcterms:created>
  <dcterms:modified xsi:type="dcterms:W3CDTF">2016-07-08T11:56:00Z</dcterms:modified>
</cp:coreProperties>
</file>