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D8E" w:rsidRPr="00243DEE" w:rsidRDefault="00046D8E" w:rsidP="00F107A5">
      <w:pPr>
        <w:spacing w:after="0" w:line="240" w:lineRule="auto"/>
        <w:jc w:val="center"/>
        <w:rPr>
          <w:rFonts w:ascii="Times New Roman" w:hAnsi="Times New Roman"/>
          <w:b/>
          <w:sz w:val="24"/>
          <w:szCs w:val="24"/>
        </w:rPr>
      </w:pPr>
      <w:r w:rsidRPr="00243DEE">
        <w:rPr>
          <w:rFonts w:ascii="Times New Roman" w:hAnsi="Times New Roman"/>
          <w:b/>
          <w:sz w:val="24"/>
          <w:szCs w:val="24"/>
        </w:rPr>
        <w:t>АДМИНИСТРАЦИЯ МУНИЦИПАЛЬНОГО ОБРАЗОВАНИЯ</w:t>
      </w:r>
    </w:p>
    <w:p w:rsidR="00046D8E" w:rsidRPr="00243DEE" w:rsidRDefault="00046D8E" w:rsidP="00F107A5">
      <w:pPr>
        <w:spacing w:after="0" w:line="240" w:lineRule="auto"/>
        <w:jc w:val="center"/>
        <w:rPr>
          <w:rFonts w:ascii="Times New Roman" w:hAnsi="Times New Roman"/>
          <w:b/>
          <w:sz w:val="24"/>
          <w:szCs w:val="24"/>
        </w:rPr>
      </w:pPr>
      <w:r w:rsidRPr="00243DEE">
        <w:rPr>
          <w:rFonts w:ascii="Times New Roman" w:hAnsi="Times New Roman"/>
          <w:b/>
          <w:sz w:val="24"/>
          <w:szCs w:val="24"/>
        </w:rPr>
        <w:t>«ПЕРВОМАЙСКОЕ СЕЛЬСКОЕ ПОСЕЛЕНИЕ»</w:t>
      </w:r>
    </w:p>
    <w:p w:rsidR="00046D8E" w:rsidRPr="00243DEE" w:rsidRDefault="00046D8E" w:rsidP="00F107A5">
      <w:pPr>
        <w:spacing w:after="0" w:line="240" w:lineRule="auto"/>
        <w:jc w:val="center"/>
        <w:rPr>
          <w:rFonts w:ascii="Times New Roman" w:hAnsi="Times New Roman"/>
          <w:b/>
          <w:sz w:val="24"/>
          <w:szCs w:val="24"/>
        </w:rPr>
      </w:pPr>
      <w:r w:rsidRPr="00243DEE">
        <w:rPr>
          <w:rFonts w:ascii="Times New Roman" w:hAnsi="Times New Roman"/>
          <w:b/>
          <w:sz w:val="24"/>
          <w:szCs w:val="24"/>
        </w:rPr>
        <w:t>ВЫБОРГСКОГО РАЙОНА ЛЕНИНГРАДСКОЙ ОБЛАСТИ</w:t>
      </w:r>
    </w:p>
    <w:p w:rsidR="00046D8E" w:rsidRPr="00243DEE" w:rsidRDefault="00046D8E" w:rsidP="00F107A5">
      <w:pPr>
        <w:spacing w:after="0" w:line="240" w:lineRule="auto"/>
        <w:jc w:val="center"/>
        <w:rPr>
          <w:rFonts w:ascii="Times New Roman" w:hAnsi="Times New Roman"/>
          <w:sz w:val="24"/>
          <w:szCs w:val="24"/>
        </w:rPr>
      </w:pPr>
    </w:p>
    <w:p w:rsidR="00046D8E" w:rsidRDefault="00046D8E" w:rsidP="00F107A5">
      <w:pPr>
        <w:spacing w:after="0" w:line="240" w:lineRule="auto"/>
        <w:jc w:val="center"/>
        <w:rPr>
          <w:rFonts w:ascii="Times New Roman" w:hAnsi="Times New Roman"/>
          <w:b/>
          <w:sz w:val="24"/>
          <w:szCs w:val="24"/>
        </w:rPr>
      </w:pPr>
      <w:r w:rsidRPr="00243DEE">
        <w:rPr>
          <w:rFonts w:ascii="Times New Roman" w:hAnsi="Times New Roman"/>
          <w:b/>
          <w:sz w:val="24"/>
          <w:szCs w:val="24"/>
        </w:rPr>
        <w:t>ПОСТАНОВЛЕНИЕ</w:t>
      </w:r>
    </w:p>
    <w:p w:rsidR="005E4F10" w:rsidRPr="00243DEE" w:rsidRDefault="005E4F10" w:rsidP="00F107A5">
      <w:pPr>
        <w:spacing w:after="0" w:line="240" w:lineRule="auto"/>
        <w:jc w:val="center"/>
        <w:rPr>
          <w:rFonts w:ascii="Times New Roman" w:hAnsi="Times New Roman"/>
          <w:b/>
          <w:sz w:val="24"/>
          <w:szCs w:val="24"/>
        </w:rPr>
      </w:pPr>
    </w:p>
    <w:p w:rsidR="00046D8E" w:rsidRPr="00243DEE" w:rsidRDefault="00046D8E" w:rsidP="00F107A5">
      <w:pPr>
        <w:spacing w:after="0" w:line="240" w:lineRule="auto"/>
        <w:jc w:val="center"/>
        <w:rPr>
          <w:rFonts w:ascii="Times New Roman" w:hAnsi="Times New Roman"/>
          <w:b/>
          <w:sz w:val="24"/>
          <w:szCs w:val="24"/>
        </w:rPr>
      </w:pPr>
    </w:p>
    <w:p w:rsidR="00046D8E" w:rsidRDefault="005E4F10" w:rsidP="00F107A5">
      <w:pPr>
        <w:spacing w:after="0" w:line="240" w:lineRule="auto"/>
        <w:rPr>
          <w:rFonts w:ascii="Times New Roman" w:hAnsi="Times New Roman"/>
          <w:b/>
          <w:sz w:val="24"/>
          <w:szCs w:val="24"/>
        </w:rPr>
      </w:pPr>
      <w:r>
        <w:rPr>
          <w:rFonts w:ascii="Times New Roman" w:hAnsi="Times New Roman"/>
          <w:b/>
          <w:sz w:val="24"/>
          <w:szCs w:val="24"/>
        </w:rPr>
        <w:t>06.05.2019                                                                                                                                   № 271</w:t>
      </w:r>
    </w:p>
    <w:p w:rsidR="005E4F10" w:rsidRDefault="005E4F10" w:rsidP="00F107A5">
      <w:pPr>
        <w:spacing w:after="0" w:line="240" w:lineRule="auto"/>
        <w:rPr>
          <w:rFonts w:ascii="Times New Roman" w:hAnsi="Times New Roman"/>
          <w:b/>
          <w:sz w:val="24"/>
          <w:szCs w:val="24"/>
        </w:rPr>
      </w:pPr>
    </w:p>
    <w:p w:rsidR="005E4F10" w:rsidRPr="00243DEE" w:rsidRDefault="005E4F10" w:rsidP="00F107A5">
      <w:pPr>
        <w:spacing w:after="0" w:line="240" w:lineRule="auto"/>
        <w:rPr>
          <w:rFonts w:ascii="Times New Roman" w:hAnsi="Times New Roman"/>
          <w:b/>
          <w:sz w:val="24"/>
          <w:szCs w:val="24"/>
        </w:rPr>
      </w:pPr>
    </w:p>
    <w:p w:rsidR="00046D8E" w:rsidRPr="00243DEE" w:rsidRDefault="00046D8E" w:rsidP="00046D8E">
      <w:pPr>
        <w:jc w:val="center"/>
        <w:rPr>
          <w:rFonts w:ascii="Times New Roman" w:hAnsi="Times New Roman"/>
          <w:sz w:val="24"/>
          <w:szCs w:val="24"/>
        </w:rPr>
      </w:pPr>
      <w:r w:rsidRPr="00243DEE">
        <w:rPr>
          <w:rFonts w:ascii="Times New Roman" w:hAnsi="Times New Roman"/>
          <w:noProof/>
          <w:sz w:val="24"/>
          <w:szCs w:val="24"/>
          <w:lang w:eastAsia="ru-RU"/>
        </w:rPr>
        <mc:AlternateContent>
          <mc:Choice Requires="wps">
            <w:drawing>
              <wp:anchor distT="0" distB="0" distL="114300" distR="114300" simplePos="0" relativeHeight="251682304" behindDoc="0" locked="0" layoutInCell="1" allowOverlap="1" wp14:anchorId="1FF844B3" wp14:editId="1270540F">
                <wp:simplePos x="0" y="0"/>
                <wp:positionH relativeFrom="column">
                  <wp:posOffset>-137105</wp:posOffset>
                </wp:positionH>
                <wp:positionV relativeFrom="paragraph">
                  <wp:posOffset>93014</wp:posOffset>
                </wp:positionV>
                <wp:extent cx="4619625" cy="985961"/>
                <wp:effectExtent l="0" t="0" r="9525" b="5080"/>
                <wp:wrapNone/>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9859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D8E" w:rsidRPr="00243DEE" w:rsidRDefault="00046D8E" w:rsidP="0036600B">
                            <w:pPr>
                              <w:spacing w:after="0" w:line="240" w:lineRule="auto"/>
                              <w:jc w:val="both"/>
                              <w:rPr>
                                <w:rFonts w:ascii="Times New Roman" w:hAnsi="Times New Roman"/>
                                <w:sz w:val="24"/>
                              </w:rPr>
                            </w:pPr>
                            <w:r w:rsidRPr="00243DEE">
                              <w:rPr>
                                <w:rFonts w:ascii="Times New Roman" w:hAnsi="Times New Roman"/>
                                <w:sz w:val="24"/>
                              </w:rPr>
                              <w:t>Об    утверждении     административного регламента по осуществлению муниципального  жилищного контроля на территории муниципального образования «</w:t>
                            </w:r>
                            <w:proofErr w:type="gramStart"/>
                            <w:r w:rsidRPr="00243DEE">
                              <w:rPr>
                                <w:rFonts w:ascii="Times New Roman" w:hAnsi="Times New Roman"/>
                                <w:sz w:val="24"/>
                              </w:rPr>
                              <w:t>Первомайское</w:t>
                            </w:r>
                            <w:proofErr w:type="gramEnd"/>
                            <w:r w:rsidRPr="00243DEE">
                              <w:rPr>
                                <w:rFonts w:ascii="Times New Roman" w:hAnsi="Times New Roman"/>
                                <w:sz w:val="24"/>
                              </w:rPr>
                              <w:t xml:space="preserve"> сельское поселение» Выборгского района Ленинградской области</w:t>
                            </w:r>
                            <w:r w:rsidR="00F107A5" w:rsidRPr="00243DEE">
                              <w:rPr>
                                <w:rFonts w:ascii="Times New Roman" w:hAnsi="Times New Roman"/>
                                <w:sz w:val="24"/>
                              </w:rPr>
                              <w:t xml:space="preserve"> в новой редакции</w:t>
                            </w:r>
                          </w:p>
                          <w:p w:rsidR="00046D8E" w:rsidRPr="00046D8E" w:rsidRDefault="00046D8E" w:rsidP="00046D8E">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0.8pt;margin-top:7.3pt;width:363.75pt;height:77.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aymgIAABYFAAAOAAAAZHJzL2Uyb0RvYy54bWysVE2O0zAU3iNxB8v7Tn6UZppo0tFMSxHS&#10;8CMNHMB1nMYisY3tNhnQLNhzBe7AggU7rtC5Ec9O2ykDSAiRhePn9/y9v+/57LxvG7Rh2nApChyd&#10;hBgxQWXJxarAb14vRhOMjCWiJI0UrMA3zODz6eNHZ53KWSxr2ZRMIwARJu9UgWtrVR4EhtasJeZE&#10;KiZAWUndEguiXgWlJh2gt00Qh2EadFKXSkvKjIHT+aDEU49fVYzal1VlmEVNgSE261ft16Vbg+kZ&#10;yVeaqJrTXRjkH6JoCRfg9AA1J5agtea/QLWcamlkZU+obANZVZwynwNkE4UPsrmuiWI+FyiOUYcy&#10;mf8HS19sXmnEywInKUaCtNCj7eftl+3X7fftt7uPd59Q7IrUKZOD7bUCa9tfyh6a7RM26krStwYJ&#10;OauJWLELrWVXM1JCkJG7GRxdHXCMA1l2z2UJzsjaSg/UV7p1FYSaIECHZt0cGsR6iygcJmmUpfEY&#10;Iwq6bDLO0sEFyfe3lTb2KZMtcpsCayCARyebK2NdNCTfmzhnRja8XPCm8YJeLWeNRhsCZFn4zyfw&#10;wKwRzlhId21AHE4gSPDhdC5c3/wPWRQn4WWcjRbp5HSULJLxKDsNJ6Mwyi6zNEyyZL64dQFGSV7z&#10;smTiigu2J2KU/F2jdyMxUMhTEXVQnzFUyuf1xyRD//0uyZZbmMuGtwWeHIxI7hr7RJSQNskt4c2w&#10;D34O31cZarD/+6p4GrjODxyw/bIHFMeNpSxvgBBaQr+g6/CYwKaW+j1GHQxmgc27NdEMo+aZAFJl&#10;UZK4SfZCMj6NQdDHmuWxhggKUAW2GA3bmR2mf600X9XgaaCxkBdAxIp7jtxHtaMvDJ9PZvdQuOk+&#10;lr3V/XM2/QEAAP//AwBQSwMEFAAGAAgAAAAhAGDx76neAAAACgEAAA8AAABkcnMvZG93bnJldi54&#10;bWxMj81Ow0AMhO9IvMPKSFxQu2nVJiRkUwESiGt/HsBJ3CQi642y2yZ9e8wJTpY9o/E3+W62vbrS&#10;6DvHBlbLCBRx5eqOGwOn48fiGZQPyDX2jsnAjTzsivu7HLPaTbyn6yE0SkLYZ2igDWHItPZVSxb9&#10;0g3Eop3daDHIOja6HnGScNvrdRTF2mLH8qHFgd5bqr4PF2vg/DU9bdOp/AynZL+J37BLSncz5vFh&#10;fn0BFWgOf2b4xRd0KISpdBeuveoNLNarWKwibGSKIYm2KahSDnGagi5y/b9C8QMAAP//AwBQSwEC&#10;LQAUAAYACAAAACEAtoM4kv4AAADhAQAAEwAAAAAAAAAAAAAAAAAAAAAAW0NvbnRlbnRfVHlwZXNd&#10;LnhtbFBLAQItABQABgAIAAAAIQA4/SH/1gAAAJQBAAALAAAAAAAAAAAAAAAAAC8BAABfcmVscy8u&#10;cmVsc1BLAQItABQABgAIAAAAIQAQFDaymgIAABYFAAAOAAAAAAAAAAAAAAAAAC4CAABkcnMvZTJv&#10;RG9jLnhtbFBLAQItABQABgAIAAAAIQBg8e+p3gAAAAoBAAAPAAAAAAAAAAAAAAAAAPQEAABkcnMv&#10;ZG93bnJldi54bWxQSwUGAAAAAAQABADzAAAA/wUAAAAA&#10;" stroked="f">
                <v:textbox>
                  <w:txbxContent>
                    <w:p w:rsidR="00046D8E" w:rsidRPr="00243DEE" w:rsidRDefault="00046D8E" w:rsidP="0036600B">
                      <w:pPr>
                        <w:spacing w:after="0" w:line="240" w:lineRule="auto"/>
                        <w:jc w:val="both"/>
                        <w:rPr>
                          <w:rFonts w:ascii="Times New Roman" w:hAnsi="Times New Roman"/>
                          <w:sz w:val="24"/>
                        </w:rPr>
                      </w:pPr>
                      <w:r w:rsidRPr="00243DEE">
                        <w:rPr>
                          <w:rFonts w:ascii="Times New Roman" w:hAnsi="Times New Roman"/>
                          <w:sz w:val="24"/>
                        </w:rPr>
                        <w:t>Об    утверждении     административного регламента по осуществлению муниципального  жилищного контроля на территории муниципального образования «</w:t>
                      </w:r>
                      <w:proofErr w:type="gramStart"/>
                      <w:r w:rsidRPr="00243DEE">
                        <w:rPr>
                          <w:rFonts w:ascii="Times New Roman" w:hAnsi="Times New Roman"/>
                          <w:sz w:val="24"/>
                        </w:rPr>
                        <w:t>Первомайское</w:t>
                      </w:r>
                      <w:proofErr w:type="gramEnd"/>
                      <w:r w:rsidRPr="00243DEE">
                        <w:rPr>
                          <w:rFonts w:ascii="Times New Roman" w:hAnsi="Times New Roman"/>
                          <w:sz w:val="24"/>
                        </w:rPr>
                        <w:t xml:space="preserve"> сельское поселение» Выборгского района Ленинградской области</w:t>
                      </w:r>
                      <w:r w:rsidR="00F107A5" w:rsidRPr="00243DEE">
                        <w:rPr>
                          <w:rFonts w:ascii="Times New Roman" w:hAnsi="Times New Roman"/>
                          <w:sz w:val="24"/>
                        </w:rPr>
                        <w:t xml:space="preserve"> в новой редакции</w:t>
                      </w:r>
                    </w:p>
                    <w:p w:rsidR="00046D8E" w:rsidRPr="00046D8E" w:rsidRDefault="00046D8E" w:rsidP="00046D8E">
                      <w:pPr>
                        <w:rPr>
                          <w:rFonts w:ascii="Times New Roman" w:hAnsi="Times New Roman"/>
                        </w:rPr>
                      </w:pPr>
                    </w:p>
                  </w:txbxContent>
                </v:textbox>
              </v:shape>
            </w:pict>
          </mc:Fallback>
        </mc:AlternateContent>
      </w:r>
    </w:p>
    <w:p w:rsidR="00046D8E" w:rsidRPr="00243DEE" w:rsidRDefault="00046D8E" w:rsidP="00046D8E">
      <w:pPr>
        <w:rPr>
          <w:rFonts w:ascii="Times New Roman" w:hAnsi="Times New Roman"/>
          <w:sz w:val="24"/>
          <w:szCs w:val="24"/>
        </w:rPr>
      </w:pPr>
    </w:p>
    <w:p w:rsidR="00046D8E" w:rsidRPr="00243DEE" w:rsidRDefault="00046D8E" w:rsidP="00046D8E">
      <w:pPr>
        <w:rPr>
          <w:rFonts w:ascii="Times New Roman" w:hAnsi="Times New Roman"/>
          <w:sz w:val="24"/>
          <w:szCs w:val="24"/>
        </w:rPr>
      </w:pPr>
    </w:p>
    <w:p w:rsidR="00046D8E" w:rsidRPr="00243DEE" w:rsidRDefault="00046D8E" w:rsidP="00046D8E">
      <w:pPr>
        <w:rPr>
          <w:rFonts w:ascii="Times New Roman" w:hAnsi="Times New Roman"/>
          <w:sz w:val="24"/>
          <w:szCs w:val="24"/>
        </w:rPr>
      </w:pPr>
    </w:p>
    <w:p w:rsidR="00046D8E" w:rsidRPr="00243DEE" w:rsidRDefault="00046D8E" w:rsidP="00046D8E">
      <w:pPr>
        <w:rPr>
          <w:rFonts w:ascii="Times New Roman" w:hAnsi="Times New Roman"/>
          <w:sz w:val="24"/>
          <w:szCs w:val="24"/>
        </w:rPr>
      </w:pPr>
    </w:p>
    <w:p w:rsidR="00046D8E" w:rsidRDefault="00046D8E" w:rsidP="00046D8E">
      <w:pPr>
        <w:ind w:firstLine="709"/>
        <w:jc w:val="both"/>
        <w:rPr>
          <w:rFonts w:ascii="Times New Roman" w:hAnsi="Times New Roman"/>
          <w:sz w:val="24"/>
          <w:szCs w:val="24"/>
        </w:rPr>
      </w:pPr>
      <w:proofErr w:type="gramStart"/>
      <w:r w:rsidRPr="00243DEE">
        <w:rPr>
          <w:rFonts w:ascii="Times New Roman" w:hAnsi="Times New Roman"/>
          <w:sz w:val="24"/>
          <w:szCs w:val="24"/>
        </w:rPr>
        <w:t>В соответствии с Жилищным кодексом РФ, Федеральным законом от  06.10.2003 г. № 131-ФЗ «Об общих принципах организации местного самоуправления в Российской Федерации», решением совета депутатов МО «Первомайское сельское поселение» от 20.12.2013 г. № 193 «Об уполномоченном органе местного самоуправления на осуществление муниципального жилищного контроля», Уставом муниципального образования «Первомайское сельское  поселение», администрация</w:t>
      </w:r>
      <w:proofErr w:type="gramEnd"/>
    </w:p>
    <w:p w:rsidR="00243DEE" w:rsidRPr="00243DEE" w:rsidRDefault="00243DEE" w:rsidP="00046D8E">
      <w:pPr>
        <w:ind w:firstLine="709"/>
        <w:jc w:val="both"/>
        <w:rPr>
          <w:rFonts w:ascii="Times New Roman" w:hAnsi="Times New Roman"/>
          <w:sz w:val="24"/>
          <w:szCs w:val="24"/>
        </w:rPr>
      </w:pPr>
    </w:p>
    <w:p w:rsidR="00046D8E" w:rsidRPr="00243DEE" w:rsidRDefault="00046D8E" w:rsidP="00046D8E">
      <w:pPr>
        <w:spacing w:after="0" w:line="240" w:lineRule="auto"/>
        <w:jc w:val="center"/>
        <w:rPr>
          <w:rFonts w:ascii="Times New Roman" w:hAnsi="Times New Roman"/>
          <w:sz w:val="24"/>
          <w:szCs w:val="24"/>
        </w:rPr>
      </w:pPr>
      <w:r w:rsidRPr="00243DEE">
        <w:rPr>
          <w:rFonts w:ascii="Times New Roman" w:hAnsi="Times New Roman"/>
          <w:sz w:val="24"/>
          <w:szCs w:val="24"/>
        </w:rPr>
        <w:t>ПОСТАНОВЛЯЕТ:</w:t>
      </w:r>
    </w:p>
    <w:p w:rsidR="00046D8E" w:rsidRPr="00243DEE" w:rsidRDefault="00046D8E" w:rsidP="00046D8E">
      <w:pPr>
        <w:spacing w:after="0" w:line="240" w:lineRule="auto"/>
        <w:jc w:val="center"/>
        <w:rPr>
          <w:rFonts w:ascii="Times New Roman" w:hAnsi="Times New Roman"/>
          <w:sz w:val="24"/>
          <w:szCs w:val="24"/>
        </w:rPr>
      </w:pPr>
    </w:p>
    <w:p w:rsidR="00F107A5" w:rsidRPr="00243DEE" w:rsidRDefault="00046D8E" w:rsidP="00046D8E">
      <w:pPr>
        <w:spacing w:after="0" w:line="240" w:lineRule="auto"/>
        <w:ind w:firstLine="426"/>
        <w:jc w:val="both"/>
        <w:rPr>
          <w:rFonts w:ascii="Times New Roman" w:hAnsi="Times New Roman"/>
          <w:sz w:val="24"/>
          <w:szCs w:val="24"/>
        </w:rPr>
      </w:pPr>
      <w:r w:rsidRPr="00243DEE">
        <w:rPr>
          <w:rFonts w:ascii="Times New Roman" w:hAnsi="Times New Roman"/>
          <w:sz w:val="24"/>
          <w:szCs w:val="24"/>
        </w:rPr>
        <w:t xml:space="preserve">1. </w:t>
      </w:r>
      <w:r w:rsidR="00F107A5" w:rsidRPr="00243DEE">
        <w:rPr>
          <w:rFonts w:ascii="Times New Roman" w:hAnsi="Times New Roman"/>
          <w:sz w:val="24"/>
          <w:szCs w:val="24"/>
        </w:rPr>
        <w:t>Утвердить Административный регламент по  осуществлению муниципального жилищного контроля на территории муниципального образования «</w:t>
      </w:r>
      <w:proofErr w:type="gramStart"/>
      <w:r w:rsidR="00F107A5" w:rsidRPr="00243DEE">
        <w:rPr>
          <w:rFonts w:ascii="Times New Roman" w:hAnsi="Times New Roman"/>
          <w:sz w:val="24"/>
          <w:szCs w:val="24"/>
        </w:rPr>
        <w:t>Первомайское</w:t>
      </w:r>
      <w:proofErr w:type="gramEnd"/>
      <w:r w:rsidR="00F107A5" w:rsidRPr="00243DEE">
        <w:rPr>
          <w:rFonts w:ascii="Times New Roman" w:hAnsi="Times New Roman"/>
          <w:sz w:val="24"/>
          <w:szCs w:val="24"/>
        </w:rPr>
        <w:t xml:space="preserve"> сельское поселение» Выборгского района Ленинградской области в новой редакции.</w:t>
      </w:r>
    </w:p>
    <w:p w:rsidR="00F107A5" w:rsidRPr="00243DEE" w:rsidRDefault="00F107A5" w:rsidP="00046D8E">
      <w:pPr>
        <w:spacing w:after="0" w:line="240" w:lineRule="auto"/>
        <w:ind w:firstLine="426"/>
        <w:jc w:val="both"/>
        <w:rPr>
          <w:rFonts w:ascii="Times New Roman" w:hAnsi="Times New Roman"/>
          <w:sz w:val="24"/>
          <w:szCs w:val="24"/>
        </w:rPr>
      </w:pPr>
      <w:r w:rsidRPr="00243DEE">
        <w:rPr>
          <w:rFonts w:ascii="Times New Roman" w:hAnsi="Times New Roman"/>
          <w:sz w:val="24"/>
          <w:szCs w:val="24"/>
        </w:rPr>
        <w:t xml:space="preserve">2. </w:t>
      </w:r>
      <w:proofErr w:type="gramStart"/>
      <w:r w:rsidRPr="00243DEE">
        <w:rPr>
          <w:rFonts w:ascii="Times New Roman" w:hAnsi="Times New Roman"/>
          <w:sz w:val="24"/>
          <w:szCs w:val="24"/>
        </w:rPr>
        <w:t>С момента вступления в силу настоящего постановления постановление администрации МО «Первомайское сельское поселение» от 03.03.2014 г. № 47 «Об    утверждении     административного регламента по осуществлению муниципального  жилищного контроля на территории муниципального образования «Первомайское сельское поселение» Выборгского района Ленинградской области» считать утратившим силу.</w:t>
      </w:r>
      <w:proofErr w:type="gramEnd"/>
    </w:p>
    <w:p w:rsidR="00046D8E" w:rsidRPr="00243DEE" w:rsidRDefault="00F107A5" w:rsidP="00046D8E">
      <w:pPr>
        <w:spacing w:after="0" w:line="240" w:lineRule="auto"/>
        <w:ind w:firstLine="426"/>
        <w:jc w:val="both"/>
        <w:rPr>
          <w:rFonts w:ascii="Times New Roman" w:hAnsi="Times New Roman"/>
          <w:sz w:val="24"/>
          <w:szCs w:val="24"/>
        </w:rPr>
      </w:pPr>
      <w:r w:rsidRPr="00243DEE">
        <w:rPr>
          <w:rFonts w:ascii="Times New Roman" w:hAnsi="Times New Roman"/>
          <w:sz w:val="24"/>
          <w:szCs w:val="24"/>
        </w:rPr>
        <w:t>3</w:t>
      </w:r>
      <w:r w:rsidR="00046D8E" w:rsidRPr="00243DEE">
        <w:rPr>
          <w:rFonts w:ascii="Times New Roman" w:hAnsi="Times New Roman"/>
          <w:sz w:val="24"/>
          <w:szCs w:val="24"/>
        </w:rPr>
        <w:t>. Постановление опубликовать в газете «Выборг» и разместить на официальном информационном портале МО «Первомайское сельское  поселение».</w:t>
      </w:r>
    </w:p>
    <w:p w:rsidR="00046D8E" w:rsidRPr="00243DEE" w:rsidRDefault="00F107A5" w:rsidP="00046D8E">
      <w:pPr>
        <w:spacing w:after="0" w:line="240" w:lineRule="auto"/>
        <w:ind w:firstLine="426"/>
        <w:jc w:val="both"/>
        <w:rPr>
          <w:rFonts w:ascii="Times New Roman" w:hAnsi="Times New Roman"/>
          <w:sz w:val="24"/>
          <w:szCs w:val="24"/>
        </w:rPr>
      </w:pPr>
      <w:r w:rsidRPr="00243DEE">
        <w:rPr>
          <w:rFonts w:ascii="Times New Roman" w:hAnsi="Times New Roman"/>
          <w:sz w:val="24"/>
          <w:szCs w:val="24"/>
        </w:rPr>
        <w:t>4</w:t>
      </w:r>
      <w:r w:rsidR="00046D8E" w:rsidRPr="00243DEE">
        <w:rPr>
          <w:rFonts w:ascii="Times New Roman" w:hAnsi="Times New Roman"/>
          <w:sz w:val="24"/>
          <w:szCs w:val="24"/>
        </w:rPr>
        <w:t xml:space="preserve">. </w:t>
      </w:r>
      <w:r w:rsidR="00046D8E" w:rsidRPr="00243DEE">
        <w:rPr>
          <w:rFonts w:ascii="Times New Roman" w:hAnsi="Times New Roman"/>
          <w:bCs/>
          <w:sz w:val="24"/>
          <w:szCs w:val="24"/>
        </w:rPr>
        <w:t xml:space="preserve"> Настоящее постановление вступает в силу после его официального опубликования.</w:t>
      </w:r>
    </w:p>
    <w:p w:rsidR="00046D8E" w:rsidRPr="00243DEE" w:rsidRDefault="00F107A5" w:rsidP="00046D8E">
      <w:pPr>
        <w:spacing w:after="0" w:line="240" w:lineRule="auto"/>
        <w:ind w:firstLine="426"/>
        <w:jc w:val="both"/>
        <w:rPr>
          <w:rFonts w:ascii="Times New Roman" w:hAnsi="Times New Roman"/>
          <w:sz w:val="24"/>
          <w:szCs w:val="24"/>
        </w:rPr>
      </w:pPr>
      <w:r w:rsidRPr="00243DEE">
        <w:rPr>
          <w:rFonts w:ascii="Times New Roman" w:hAnsi="Times New Roman"/>
          <w:sz w:val="24"/>
          <w:szCs w:val="24"/>
        </w:rPr>
        <w:t>5</w:t>
      </w:r>
      <w:r w:rsidR="00046D8E" w:rsidRPr="00243DEE">
        <w:rPr>
          <w:rFonts w:ascii="Times New Roman" w:hAnsi="Times New Roman"/>
          <w:sz w:val="24"/>
          <w:szCs w:val="24"/>
        </w:rPr>
        <w:t xml:space="preserve">. </w:t>
      </w:r>
      <w:proofErr w:type="gramStart"/>
      <w:r w:rsidR="00046D8E" w:rsidRPr="00243DEE">
        <w:rPr>
          <w:rFonts w:ascii="Times New Roman" w:hAnsi="Times New Roman"/>
          <w:sz w:val="24"/>
          <w:szCs w:val="24"/>
        </w:rPr>
        <w:t>Контроль за</w:t>
      </w:r>
      <w:proofErr w:type="gramEnd"/>
      <w:r w:rsidR="00046D8E" w:rsidRPr="00243DEE">
        <w:rPr>
          <w:rFonts w:ascii="Times New Roman" w:hAnsi="Times New Roman"/>
          <w:sz w:val="24"/>
          <w:szCs w:val="24"/>
        </w:rPr>
        <w:t xml:space="preserve"> исполнением данного постановления возложить на заместителя главы администрации </w:t>
      </w:r>
      <w:proofErr w:type="spellStart"/>
      <w:r w:rsidR="00046D8E" w:rsidRPr="00243DEE">
        <w:rPr>
          <w:rFonts w:ascii="Times New Roman" w:hAnsi="Times New Roman"/>
          <w:sz w:val="24"/>
          <w:szCs w:val="24"/>
        </w:rPr>
        <w:t>Белокурову</w:t>
      </w:r>
      <w:proofErr w:type="spellEnd"/>
      <w:r w:rsidR="00046D8E" w:rsidRPr="00243DEE">
        <w:rPr>
          <w:rFonts w:ascii="Times New Roman" w:hAnsi="Times New Roman"/>
          <w:sz w:val="24"/>
          <w:szCs w:val="24"/>
        </w:rPr>
        <w:t xml:space="preserve"> С.В.</w:t>
      </w:r>
    </w:p>
    <w:p w:rsidR="00046D8E" w:rsidRPr="00243DEE" w:rsidRDefault="00046D8E" w:rsidP="00046D8E">
      <w:pPr>
        <w:spacing w:after="0" w:line="240" w:lineRule="auto"/>
        <w:ind w:firstLine="426"/>
        <w:jc w:val="both"/>
        <w:rPr>
          <w:rFonts w:ascii="Times New Roman" w:hAnsi="Times New Roman"/>
          <w:sz w:val="24"/>
          <w:szCs w:val="24"/>
        </w:rPr>
      </w:pPr>
    </w:p>
    <w:p w:rsidR="00046D8E" w:rsidRPr="00243DEE" w:rsidRDefault="00046D8E" w:rsidP="00046D8E">
      <w:pPr>
        <w:spacing w:after="0" w:line="240" w:lineRule="auto"/>
        <w:rPr>
          <w:rFonts w:ascii="Times New Roman" w:hAnsi="Times New Roman"/>
          <w:sz w:val="24"/>
          <w:szCs w:val="24"/>
        </w:rPr>
      </w:pPr>
    </w:p>
    <w:p w:rsidR="00046D8E" w:rsidRDefault="00046D8E" w:rsidP="00046D8E">
      <w:pPr>
        <w:spacing w:after="0" w:line="240" w:lineRule="auto"/>
        <w:rPr>
          <w:rFonts w:ascii="Times New Roman" w:hAnsi="Times New Roman"/>
          <w:sz w:val="24"/>
          <w:szCs w:val="24"/>
        </w:rPr>
      </w:pPr>
      <w:r w:rsidRPr="00243DEE">
        <w:rPr>
          <w:rFonts w:ascii="Times New Roman" w:hAnsi="Times New Roman"/>
          <w:sz w:val="24"/>
          <w:szCs w:val="24"/>
        </w:rPr>
        <w:t xml:space="preserve">Глава администрации                                                                 </w:t>
      </w:r>
      <w:r w:rsidR="00243DEE">
        <w:rPr>
          <w:rFonts w:ascii="Times New Roman" w:hAnsi="Times New Roman"/>
          <w:sz w:val="24"/>
          <w:szCs w:val="24"/>
        </w:rPr>
        <w:t xml:space="preserve">                          </w:t>
      </w:r>
      <w:r w:rsidRPr="00243DEE">
        <w:rPr>
          <w:rFonts w:ascii="Times New Roman" w:hAnsi="Times New Roman"/>
          <w:sz w:val="24"/>
          <w:szCs w:val="24"/>
        </w:rPr>
        <w:t>С.И. Тищенков</w:t>
      </w:r>
    </w:p>
    <w:p w:rsidR="00243DEE" w:rsidRDefault="00243DEE" w:rsidP="00046D8E">
      <w:pPr>
        <w:spacing w:after="0" w:line="240" w:lineRule="auto"/>
        <w:rPr>
          <w:rFonts w:ascii="Times New Roman" w:hAnsi="Times New Roman"/>
          <w:sz w:val="24"/>
          <w:szCs w:val="24"/>
        </w:rPr>
      </w:pPr>
    </w:p>
    <w:p w:rsidR="00243DEE" w:rsidRDefault="00243DEE" w:rsidP="00046D8E">
      <w:pPr>
        <w:spacing w:after="0" w:line="240" w:lineRule="auto"/>
        <w:rPr>
          <w:rFonts w:ascii="Times New Roman" w:hAnsi="Times New Roman"/>
          <w:sz w:val="24"/>
          <w:szCs w:val="24"/>
        </w:rPr>
      </w:pPr>
    </w:p>
    <w:p w:rsidR="00243DEE" w:rsidRPr="00243DEE" w:rsidRDefault="00243DEE" w:rsidP="00046D8E">
      <w:pPr>
        <w:spacing w:after="0" w:line="240" w:lineRule="auto"/>
        <w:rPr>
          <w:rFonts w:ascii="Times New Roman" w:hAnsi="Times New Roman"/>
          <w:sz w:val="24"/>
          <w:szCs w:val="24"/>
        </w:rPr>
      </w:pPr>
    </w:p>
    <w:p w:rsidR="00F107A5" w:rsidRDefault="00F107A5" w:rsidP="00046D8E">
      <w:pPr>
        <w:spacing w:after="0" w:line="240" w:lineRule="auto"/>
        <w:rPr>
          <w:rFonts w:ascii="Times New Roman" w:hAnsi="Times New Roman"/>
          <w:sz w:val="24"/>
          <w:szCs w:val="24"/>
        </w:rPr>
      </w:pPr>
    </w:p>
    <w:p w:rsidR="00243DEE" w:rsidRDefault="00243DEE" w:rsidP="00046D8E">
      <w:pPr>
        <w:spacing w:after="0" w:line="240" w:lineRule="auto"/>
        <w:rPr>
          <w:rFonts w:ascii="Times New Roman" w:hAnsi="Times New Roman"/>
          <w:sz w:val="24"/>
          <w:szCs w:val="24"/>
        </w:rPr>
      </w:pPr>
    </w:p>
    <w:p w:rsidR="00243DEE" w:rsidRDefault="00243DEE" w:rsidP="00046D8E">
      <w:pPr>
        <w:spacing w:after="0" w:line="240" w:lineRule="auto"/>
        <w:rPr>
          <w:rFonts w:ascii="Times New Roman" w:hAnsi="Times New Roman"/>
          <w:sz w:val="24"/>
          <w:szCs w:val="24"/>
        </w:rPr>
      </w:pPr>
    </w:p>
    <w:p w:rsidR="00243DEE" w:rsidRDefault="00243DEE" w:rsidP="00046D8E">
      <w:pPr>
        <w:spacing w:after="0" w:line="240" w:lineRule="auto"/>
        <w:rPr>
          <w:rFonts w:ascii="Times New Roman" w:hAnsi="Times New Roman"/>
          <w:sz w:val="24"/>
          <w:szCs w:val="24"/>
        </w:rPr>
      </w:pPr>
    </w:p>
    <w:p w:rsidR="00243DEE" w:rsidRPr="00243DEE" w:rsidRDefault="00243DEE" w:rsidP="00046D8E">
      <w:pPr>
        <w:spacing w:after="0" w:line="240" w:lineRule="auto"/>
        <w:rPr>
          <w:rFonts w:ascii="Times New Roman" w:hAnsi="Times New Roman"/>
          <w:sz w:val="24"/>
          <w:szCs w:val="24"/>
        </w:rPr>
      </w:pPr>
    </w:p>
    <w:p w:rsidR="00046D8E" w:rsidRPr="00243DEE" w:rsidRDefault="00046D8E" w:rsidP="00046D8E">
      <w:pPr>
        <w:spacing w:after="0" w:line="240" w:lineRule="auto"/>
        <w:rPr>
          <w:rFonts w:ascii="Times New Roman" w:hAnsi="Times New Roman"/>
          <w:sz w:val="20"/>
          <w:szCs w:val="24"/>
        </w:rPr>
      </w:pPr>
      <w:r w:rsidRPr="00243DEE">
        <w:rPr>
          <w:rFonts w:ascii="Times New Roman" w:hAnsi="Times New Roman"/>
          <w:sz w:val="20"/>
          <w:szCs w:val="24"/>
        </w:rPr>
        <w:t xml:space="preserve">Согласовано: </w:t>
      </w:r>
      <w:proofErr w:type="spellStart"/>
      <w:r w:rsidRPr="00243DEE">
        <w:rPr>
          <w:rFonts w:ascii="Times New Roman" w:hAnsi="Times New Roman"/>
          <w:sz w:val="20"/>
          <w:szCs w:val="24"/>
        </w:rPr>
        <w:t>Белокурова</w:t>
      </w:r>
      <w:proofErr w:type="spellEnd"/>
      <w:r w:rsidRPr="00243DEE">
        <w:rPr>
          <w:rFonts w:ascii="Times New Roman" w:hAnsi="Times New Roman"/>
          <w:sz w:val="20"/>
          <w:szCs w:val="24"/>
        </w:rPr>
        <w:t>, Трещикова, Севастьянова</w:t>
      </w:r>
    </w:p>
    <w:p w:rsidR="00046D8E" w:rsidRPr="00243DEE" w:rsidRDefault="00046D8E" w:rsidP="00046D8E">
      <w:pPr>
        <w:spacing w:after="0" w:line="240" w:lineRule="auto"/>
        <w:rPr>
          <w:rFonts w:ascii="Times New Roman" w:hAnsi="Times New Roman"/>
          <w:sz w:val="20"/>
          <w:szCs w:val="24"/>
        </w:rPr>
      </w:pPr>
      <w:r w:rsidRPr="00243DEE">
        <w:rPr>
          <w:rFonts w:ascii="Times New Roman" w:hAnsi="Times New Roman"/>
          <w:sz w:val="20"/>
          <w:szCs w:val="24"/>
        </w:rPr>
        <w:t>Разослано: дело, прокуратура, газета «Выборг», портал, регистр НПА ЛО</w:t>
      </w:r>
    </w:p>
    <w:p w:rsidR="00046D8E" w:rsidRPr="00243DEE" w:rsidRDefault="00046D8E" w:rsidP="00046D8E">
      <w:pPr>
        <w:spacing w:after="0" w:line="240" w:lineRule="auto"/>
        <w:jc w:val="right"/>
        <w:rPr>
          <w:rFonts w:ascii="Times New Roman" w:hAnsi="Times New Roman"/>
          <w:sz w:val="24"/>
          <w:szCs w:val="24"/>
        </w:rPr>
      </w:pPr>
    </w:p>
    <w:p w:rsidR="00046D8E" w:rsidRPr="00243DEE" w:rsidRDefault="00046D8E" w:rsidP="00046D8E">
      <w:pPr>
        <w:spacing w:after="0" w:line="240" w:lineRule="auto"/>
        <w:jc w:val="right"/>
        <w:rPr>
          <w:rFonts w:ascii="Times New Roman" w:hAnsi="Times New Roman"/>
          <w:sz w:val="24"/>
          <w:szCs w:val="24"/>
        </w:rPr>
      </w:pPr>
      <w:r w:rsidRPr="00243DEE">
        <w:rPr>
          <w:rFonts w:ascii="Times New Roman" w:hAnsi="Times New Roman"/>
          <w:sz w:val="24"/>
          <w:szCs w:val="24"/>
        </w:rPr>
        <w:t>Приложение</w:t>
      </w:r>
    </w:p>
    <w:p w:rsidR="00046D8E" w:rsidRPr="00243DEE" w:rsidRDefault="00046D8E" w:rsidP="00046D8E">
      <w:pPr>
        <w:spacing w:after="0" w:line="240" w:lineRule="auto"/>
        <w:jc w:val="right"/>
        <w:rPr>
          <w:rFonts w:ascii="Times New Roman" w:hAnsi="Times New Roman"/>
          <w:sz w:val="24"/>
          <w:szCs w:val="24"/>
        </w:rPr>
      </w:pPr>
      <w:r w:rsidRPr="00243DEE">
        <w:rPr>
          <w:rFonts w:ascii="Times New Roman" w:hAnsi="Times New Roman"/>
          <w:sz w:val="24"/>
          <w:szCs w:val="24"/>
        </w:rPr>
        <w:t>к постановлению администрации</w:t>
      </w:r>
    </w:p>
    <w:p w:rsidR="00046D8E" w:rsidRPr="00243DEE" w:rsidRDefault="00046D8E" w:rsidP="00046D8E">
      <w:pPr>
        <w:spacing w:after="0" w:line="240" w:lineRule="auto"/>
        <w:jc w:val="right"/>
        <w:rPr>
          <w:rFonts w:ascii="Times New Roman" w:hAnsi="Times New Roman"/>
          <w:sz w:val="24"/>
          <w:szCs w:val="24"/>
        </w:rPr>
      </w:pPr>
      <w:r w:rsidRPr="00243DEE">
        <w:rPr>
          <w:rFonts w:ascii="Times New Roman" w:hAnsi="Times New Roman"/>
          <w:sz w:val="24"/>
          <w:szCs w:val="24"/>
        </w:rPr>
        <w:t>МО «Первомайское сельское поселение»</w:t>
      </w:r>
    </w:p>
    <w:p w:rsidR="00046D8E" w:rsidRPr="00243DEE" w:rsidRDefault="00046D8E" w:rsidP="00046D8E">
      <w:pPr>
        <w:spacing w:after="0" w:line="240" w:lineRule="auto"/>
        <w:jc w:val="right"/>
        <w:rPr>
          <w:rFonts w:ascii="Times New Roman" w:hAnsi="Times New Roman"/>
          <w:sz w:val="24"/>
          <w:szCs w:val="24"/>
        </w:rPr>
      </w:pPr>
      <w:r w:rsidRPr="00243DEE">
        <w:rPr>
          <w:rFonts w:ascii="Times New Roman" w:hAnsi="Times New Roman"/>
          <w:sz w:val="24"/>
          <w:szCs w:val="24"/>
        </w:rPr>
        <w:t>Выборгского района Ленинградской области</w:t>
      </w:r>
    </w:p>
    <w:p w:rsidR="00046D8E" w:rsidRPr="00243DEE" w:rsidRDefault="00046D8E" w:rsidP="00046D8E">
      <w:pPr>
        <w:spacing w:after="0" w:line="240" w:lineRule="auto"/>
        <w:jc w:val="right"/>
        <w:rPr>
          <w:rFonts w:ascii="Times New Roman" w:hAnsi="Times New Roman"/>
          <w:sz w:val="24"/>
          <w:szCs w:val="24"/>
        </w:rPr>
      </w:pPr>
      <w:r w:rsidRPr="00243DEE">
        <w:rPr>
          <w:rFonts w:ascii="Times New Roman" w:hAnsi="Times New Roman"/>
          <w:sz w:val="24"/>
          <w:szCs w:val="24"/>
        </w:rPr>
        <w:t>от</w:t>
      </w:r>
      <w:r w:rsidR="005E4F10">
        <w:rPr>
          <w:rFonts w:ascii="Times New Roman" w:hAnsi="Times New Roman"/>
          <w:sz w:val="24"/>
          <w:szCs w:val="24"/>
        </w:rPr>
        <w:t xml:space="preserve"> 06.05.2019 г. </w:t>
      </w:r>
      <w:r w:rsidRPr="00243DEE">
        <w:rPr>
          <w:rFonts w:ascii="Times New Roman" w:hAnsi="Times New Roman"/>
          <w:sz w:val="24"/>
          <w:szCs w:val="24"/>
        </w:rPr>
        <w:t xml:space="preserve"> № </w:t>
      </w:r>
      <w:r w:rsidR="005E4F10">
        <w:rPr>
          <w:rFonts w:ascii="Times New Roman" w:hAnsi="Times New Roman"/>
          <w:sz w:val="24"/>
          <w:szCs w:val="24"/>
        </w:rPr>
        <w:t>271</w:t>
      </w:r>
      <w:bookmarkStart w:id="0" w:name="_GoBack"/>
      <w:bookmarkEnd w:id="0"/>
    </w:p>
    <w:p w:rsidR="00046D8E" w:rsidRPr="00243DEE" w:rsidRDefault="00046D8E" w:rsidP="00046D8E">
      <w:pPr>
        <w:spacing w:after="0" w:line="240" w:lineRule="auto"/>
        <w:jc w:val="right"/>
        <w:rPr>
          <w:rFonts w:ascii="Times New Roman" w:hAnsi="Times New Roman"/>
          <w:sz w:val="24"/>
          <w:szCs w:val="24"/>
        </w:rPr>
      </w:pPr>
    </w:p>
    <w:p w:rsidR="00046D8E" w:rsidRPr="00243DEE" w:rsidRDefault="00046D8E" w:rsidP="00046D8E">
      <w:pPr>
        <w:spacing w:after="0" w:line="240" w:lineRule="auto"/>
        <w:jc w:val="center"/>
        <w:rPr>
          <w:rFonts w:ascii="Times New Roman" w:hAnsi="Times New Roman"/>
          <w:b/>
          <w:sz w:val="24"/>
          <w:szCs w:val="24"/>
        </w:rPr>
      </w:pPr>
    </w:p>
    <w:p w:rsidR="00046D8E" w:rsidRPr="00243DEE" w:rsidRDefault="00046D8E" w:rsidP="00046D8E">
      <w:pPr>
        <w:spacing w:after="0" w:line="240" w:lineRule="auto"/>
        <w:jc w:val="center"/>
        <w:rPr>
          <w:rFonts w:ascii="Times New Roman" w:hAnsi="Times New Roman"/>
          <w:b/>
          <w:sz w:val="24"/>
          <w:szCs w:val="24"/>
        </w:rPr>
      </w:pPr>
      <w:r w:rsidRPr="00243DEE">
        <w:rPr>
          <w:rFonts w:ascii="Times New Roman" w:hAnsi="Times New Roman"/>
          <w:b/>
          <w:sz w:val="24"/>
          <w:szCs w:val="24"/>
        </w:rPr>
        <w:t>АДМИНИСТРАТИВНЫЙ РЕГЛАМЕНТ</w:t>
      </w:r>
    </w:p>
    <w:p w:rsidR="00046D8E" w:rsidRPr="00243DEE" w:rsidRDefault="00046D8E" w:rsidP="00046D8E">
      <w:pPr>
        <w:spacing w:after="0" w:line="240" w:lineRule="auto"/>
        <w:jc w:val="center"/>
        <w:rPr>
          <w:rFonts w:ascii="Times New Roman" w:hAnsi="Times New Roman"/>
          <w:b/>
          <w:sz w:val="24"/>
          <w:szCs w:val="24"/>
        </w:rPr>
      </w:pPr>
      <w:r w:rsidRPr="00243DEE">
        <w:rPr>
          <w:rFonts w:ascii="Times New Roman" w:hAnsi="Times New Roman"/>
          <w:b/>
          <w:sz w:val="24"/>
          <w:szCs w:val="24"/>
        </w:rPr>
        <w:t>по осуществлению муниципального жилищного контроля на территории муниципального образования «</w:t>
      </w:r>
      <w:proofErr w:type="gramStart"/>
      <w:r w:rsidRPr="00243DEE">
        <w:rPr>
          <w:rFonts w:ascii="Times New Roman" w:hAnsi="Times New Roman"/>
          <w:b/>
          <w:sz w:val="24"/>
          <w:szCs w:val="24"/>
        </w:rPr>
        <w:t>Первомайское</w:t>
      </w:r>
      <w:proofErr w:type="gramEnd"/>
      <w:r w:rsidRPr="00243DEE">
        <w:rPr>
          <w:rFonts w:ascii="Times New Roman" w:hAnsi="Times New Roman"/>
          <w:b/>
          <w:sz w:val="24"/>
          <w:szCs w:val="24"/>
        </w:rPr>
        <w:t xml:space="preserve"> сельское поселение</w:t>
      </w:r>
      <w:r w:rsidRPr="00243DEE">
        <w:rPr>
          <w:rFonts w:ascii="Times New Roman" w:hAnsi="Times New Roman"/>
          <w:sz w:val="24"/>
          <w:szCs w:val="24"/>
        </w:rPr>
        <w:t xml:space="preserve">» </w:t>
      </w:r>
      <w:r w:rsidRPr="00243DEE">
        <w:rPr>
          <w:rFonts w:ascii="Times New Roman" w:hAnsi="Times New Roman"/>
          <w:b/>
          <w:sz w:val="24"/>
          <w:szCs w:val="24"/>
        </w:rPr>
        <w:t>Выборгского района Ленинградской области</w:t>
      </w:r>
    </w:p>
    <w:p w:rsidR="00046D8E" w:rsidRPr="00243DEE" w:rsidRDefault="00046D8E" w:rsidP="00046D8E">
      <w:pPr>
        <w:spacing w:after="0" w:line="240" w:lineRule="auto"/>
        <w:jc w:val="center"/>
        <w:rPr>
          <w:rFonts w:ascii="Times New Roman" w:hAnsi="Times New Roman"/>
          <w:b/>
          <w:sz w:val="24"/>
          <w:szCs w:val="24"/>
        </w:rPr>
      </w:pPr>
    </w:p>
    <w:p w:rsidR="00046D8E" w:rsidRPr="00243DEE" w:rsidRDefault="00046D8E" w:rsidP="00046D8E">
      <w:pPr>
        <w:widowControl w:val="0"/>
        <w:numPr>
          <w:ilvl w:val="0"/>
          <w:numId w:val="3"/>
        </w:numPr>
        <w:suppressAutoHyphens/>
        <w:spacing w:after="0" w:line="240" w:lineRule="auto"/>
        <w:ind w:left="0"/>
        <w:jc w:val="center"/>
        <w:rPr>
          <w:rFonts w:ascii="Times New Roman" w:hAnsi="Times New Roman"/>
          <w:b/>
          <w:sz w:val="24"/>
          <w:szCs w:val="24"/>
        </w:rPr>
      </w:pPr>
      <w:r w:rsidRPr="00243DEE">
        <w:rPr>
          <w:rFonts w:ascii="Times New Roman" w:hAnsi="Times New Roman"/>
          <w:b/>
          <w:sz w:val="24"/>
          <w:szCs w:val="24"/>
        </w:rPr>
        <w:t>Общие положения</w:t>
      </w:r>
    </w:p>
    <w:p w:rsidR="00046D8E" w:rsidRPr="00243DEE" w:rsidRDefault="00046D8E" w:rsidP="00F107A5">
      <w:pPr>
        <w:widowControl w:val="0"/>
        <w:suppressAutoHyphens/>
        <w:spacing w:after="0" w:line="240" w:lineRule="auto"/>
        <w:rPr>
          <w:rFonts w:ascii="Times New Roman" w:hAnsi="Times New Roman"/>
          <w:b/>
          <w:sz w:val="24"/>
          <w:szCs w:val="24"/>
        </w:rPr>
      </w:pPr>
    </w:p>
    <w:p w:rsidR="00E947B5" w:rsidRPr="00243DEE" w:rsidRDefault="00E947B5" w:rsidP="00046D8E">
      <w:pPr>
        <w:shd w:val="clear" w:color="auto" w:fill="FFFFFF"/>
        <w:spacing w:after="0" w:line="240" w:lineRule="auto"/>
        <w:ind w:firstLine="708"/>
        <w:jc w:val="both"/>
        <w:rPr>
          <w:rFonts w:ascii="Times New Roman" w:hAnsi="Times New Roman"/>
          <w:sz w:val="24"/>
          <w:szCs w:val="24"/>
          <w:lang w:eastAsia="ru-RU"/>
        </w:rPr>
      </w:pPr>
      <w:proofErr w:type="gramStart"/>
      <w:r w:rsidRPr="00243DEE">
        <w:rPr>
          <w:rFonts w:ascii="Times New Roman" w:hAnsi="Times New Roman"/>
          <w:sz w:val="24"/>
          <w:szCs w:val="24"/>
          <w:lang w:eastAsia="ru-RU"/>
        </w:rPr>
        <w:t>1.1.Административный регламент</w:t>
      </w:r>
      <w:r w:rsidRPr="00243DEE">
        <w:rPr>
          <w:rFonts w:ascii="Times New Roman" w:hAnsi="Times New Roman"/>
          <w:b/>
          <w:bCs/>
          <w:sz w:val="24"/>
          <w:szCs w:val="24"/>
          <w:lang w:eastAsia="ru-RU"/>
        </w:rPr>
        <w:t> </w:t>
      </w:r>
      <w:r w:rsidRPr="00243DEE">
        <w:rPr>
          <w:rFonts w:ascii="Times New Roman" w:hAnsi="Times New Roman"/>
          <w:sz w:val="24"/>
          <w:szCs w:val="24"/>
          <w:lang w:eastAsia="ru-RU"/>
        </w:rPr>
        <w:t xml:space="preserve">по исполнению функции осуществления муниципального жилищного контроля на территории муниципального образования </w:t>
      </w:r>
      <w:r w:rsidR="00046D8E" w:rsidRPr="00243DEE">
        <w:rPr>
          <w:rFonts w:ascii="Times New Roman" w:eastAsia="Times New Roman" w:hAnsi="Times New Roman"/>
          <w:sz w:val="24"/>
          <w:szCs w:val="24"/>
          <w:lang w:eastAsia="ru-RU"/>
        </w:rPr>
        <w:t>«Первомайское сельское поселение» Выборгского района Ленинградской области</w:t>
      </w:r>
      <w:r w:rsidRPr="00243DEE">
        <w:rPr>
          <w:rFonts w:ascii="Times New Roman" w:hAnsi="Times New Roman"/>
          <w:sz w:val="24"/>
          <w:szCs w:val="24"/>
          <w:lang w:eastAsia="ru-RU"/>
        </w:rPr>
        <w:t>   (далее – административный регламент) разработан в целях повышения качества проведения проверок, определяет сроки и последовательность действий должностных лиц при проведении проверок соблюдения жилищного законодательства, планирование проверок соблюдения жилищного законодательства либо принятие решения о проведении внеплановой проверки, издание распоряжения о проведении</w:t>
      </w:r>
      <w:proofErr w:type="gramEnd"/>
      <w:r w:rsidRPr="00243DEE">
        <w:rPr>
          <w:rFonts w:ascii="Times New Roman" w:hAnsi="Times New Roman"/>
          <w:sz w:val="24"/>
          <w:szCs w:val="24"/>
          <w:lang w:eastAsia="ru-RU"/>
        </w:rPr>
        <w:t xml:space="preserve"> проверки, проведение проверки и составление акта проверки соблюдения жилищного законодательства, направление материалов в  направление материалов в  органы государственной власти субъектов Российской Федерации, судебные  органы, правоохранительные органы, государственную жилищную инспекцию.</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1.2.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Муниципальный жилищный контроль осуществляется в соответствии с:</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 Конституция Российской Федерации (Российская газета, 25.12.1993);</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Жилищный кодекс Российской Федерации (Собрание законодательства Российской Федерации, 03.01.2005, № 1, ст. 14);</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Кодекс Российской Федерации об административных правонарушениях (Собрание законодательства Российской Федерации, 07.01.2002, № 1, ст. 1);</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Федеральный закон от 2 мая 2006 года № 59-ФЗ «О порядке рассмотрения обращений граждан Российской Федерации» (Собрание законодательства Российской Федерации, 08.05.2006, № 19, ст. 2060);</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29.12.2008, № 52, ст. 6249);</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xml:space="preserve">- Федеральный закон от 23 ноября 2009 года № 261-ФЗ «Об энергосбережении </w:t>
      </w:r>
      <w:proofErr w:type="gramStart"/>
      <w:r w:rsidRPr="00243DEE">
        <w:rPr>
          <w:rFonts w:ascii="Times New Roman" w:hAnsi="Times New Roman"/>
          <w:sz w:val="24"/>
          <w:szCs w:val="24"/>
          <w:lang w:eastAsia="ru-RU"/>
        </w:rPr>
        <w:t>и</w:t>
      </w:r>
      <w:proofErr w:type="gramEnd"/>
      <w:r w:rsidRPr="00243DEE">
        <w:rPr>
          <w:rFonts w:ascii="Times New Roman" w:hAnsi="Times New Roman"/>
          <w:sz w:val="24"/>
          <w:szCs w:val="24"/>
          <w:lang w:eastAsia="ru-RU"/>
        </w:rPr>
        <w:t xml:space="preserve"> о повышении энергетической эффективности и о внесении изменений в отдельные </w:t>
      </w:r>
      <w:r w:rsidRPr="00243DEE">
        <w:rPr>
          <w:rFonts w:ascii="Times New Roman" w:hAnsi="Times New Roman"/>
          <w:sz w:val="24"/>
          <w:szCs w:val="24"/>
          <w:lang w:eastAsia="ru-RU"/>
        </w:rPr>
        <w:lastRenderedPageBreak/>
        <w:t>законодательные акты Российской Федерации» (Собрание законодательства Российской Федерации, 30.11.2009, № 48, ст. 5711);</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постановление Правительства Российской Федерации от 21 января 2006 г. № 25 «Об утверждении Правил пользования жилыми помещениями» (Собрание законодательства Российской Федерации, 30.01.2006, № 5, ст. 546);</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постановление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Российской Федерации, 06.02.2006, № 6, ст. 702);</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постановление Правительства Российской Федерации от 23 мая 2006 г. № 307 «О порядке предоставления коммунальных услуг гражданам» (Собрание законодательства Российской Федерации, 05.06.2006, № 23, ст. 2501);</w:t>
      </w:r>
    </w:p>
    <w:p w:rsidR="00E947B5" w:rsidRPr="00243DEE" w:rsidRDefault="00E947B5" w:rsidP="00CB16AD">
      <w:pPr>
        <w:pStyle w:val="headertext"/>
        <w:shd w:val="clear" w:color="auto" w:fill="FFFFFF"/>
        <w:spacing w:before="0" w:beforeAutospacing="0" w:after="0" w:afterAutospacing="0"/>
        <w:ind w:firstLine="567"/>
        <w:jc w:val="both"/>
        <w:textAlignment w:val="baseline"/>
        <w:rPr>
          <w:spacing w:val="2"/>
        </w:rPr>
      </w:pPr>
      <w:r w:rsidRPr="00243DEE">
        <w:t>- постановление Правительства Российской Федерации от 06.05.2011 г. № 354 «</w:t>
      </w:r>
      <w:r w:rsidRPr="00243DEE">
        <w:rPr>
          <w:spacing w:val="2"/>
        </w:rPr>
        <w:t>О предоставлении коммунальных услуг собственникам и пользователям помещений в многоквартирных домах и жилых домов»;</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xml:space="preserve"> - Правила и нормы технической эксплуатации жилищного фонда, утвержденные постановлением Госстроя России от 27.09.2003 № 170 (Российская газета № 211, 23.10.2003);</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xml:space="preserve">          -Уставом муниципального образования </w:t>
      </w:r>
      <w:r w:rsidR="00046D8E" w:rsidRPr="00243DEE">
        <w:rPr>
          <w:rFonts w:ascii="Times New Roman" w:eastAsia="Times New Roman" w:hAnsi="Times New Roman"/>
          <w:sz w:val="24"/>
          <w:szCs w:val="24"/>
          <w:lang w:eastAsia="ru-RU"/>
        </w:rPr>
        <w:t>«</w:t>
      </w:r>
      <w:proofErr w:type="gramStart"/>
      <w:r w:rsidR="00046D8E" w:rsidRPr="00243DEE">
        <w:rPr>
          <w:rFonts w:ascii="Times New Roman" w:eastAsia="Times New Roman" w:hAnsi="Times New Roman"/>
          <w:sz w:val="24"/>
          <w:szCs w:val="24"/>
          <w:lang w:eastAsia="ru-RU"/>
        </w:rPr>
        <w:t>Первомайское</w:t>
      </w:r>
      <w:proofErr w:type="gramEnd"/>
      <w:r w:rsidR="00046D8E" w:rsidRPr="00243DEE">
        <w:rPr>
          <w:rFonts w:ascii="Times New Roman" w:eastAsia="Times New Roman" w:hAnsi="Times New Roman"/>
          <w:sz w:val="24"/>
          <w:szCs w:val="24"/>
          <w:lang w:eastAsia="ru-RU"/>
        </w:rPr>
        <w:t xml:space="preserve"> сельское поселение» Выборгского района Ленинградской области</w:t>
      </w:r>
      <w:r w:rsidRPr="00243DEE">
        <w:rPr>
          <w:rFonts w:ascii="Times New Roman" w:hAnsi="Times New Roman"/>
          <w:sz w:val="24"/>
          <w:szCs w:val="24"/>
          <w:lang w:eastAsia="ru-RU"/>
        </w:rPr>
        <w:t>.</w:t>
      </w:r>
    </w:p>
    <w:p w:rsidR="00E947B5" w:rsidRPr="00243DEE" w:rsidRDefault="00E947B5" w:rsidP="00CB16AD">
      <w:pPr>
        <w:shd w:val="clear" w:color="auto" w:fill="FFFFFF"/>
        <w:spacing w:after="0" w:line="240" w:lineRule="auto"/>
        <w:ind w:firstLine="567"/>
        <w:jc w:val="both"/>
        <w:rPr>
          <w:rFonts w:ascii="Times New Roman" w:hAnsi="Times New Roman"/>
          <w:sz w:val="24"/>
          <w:szCs w:val="24"/>
          <w:lang w:eastAsia="ru-RU"/>
        </w:rPr>
      </w:pPr>
      <w:r w:rsidRPr="00243DEE">
        <w:rPr>
          <w:rFonts w:ascii="Times New Roman" w:hAnsi="Times New Roman"/>
          <w:sz w:val="24"/>
          <w:szCs w:val="24"/>
          <w:lang w:eastAsia="ru-RU"/>
        </w:rPr>
        <w:t xml:space="preserve"> 1.3. </w:t>
      </w:r>
      <w:proofErr w:type="gramStart"/>
      <w:r w:rsidRPr="00243DEE">
        <w:rPr>
          <w:rFonts w:ascii="Times New Roman" w:hAnsi="Times New Roman"/>
          <w:sz w:val="24"/>
          <w:szCs w:val="24"/>
          <w:lang w:eastAsia="ru-RU"/>
        </w:rPr>
        <w:t xml:space="preserve">Предметом муниципального жилищного контроля на территории муниципального образования </w:t>
      </w:r>
      <w:r w:rsidR="00046D8E" w:rsidRPr="00243DEE">
        <w:rPr>
          <w:rFonts w:ascii="Times New Roman" w:eastAsia="Times New Roman" w:hAnsi="Times New Roman"/>
          <w:sz w:val="24"/>
          <w:szCs w:val="24"/>
          <w:lang w:eastAsia="ru-RU"/>
        </w:rPr>
        <w:t>«Первомайское сельское поселение» Выборгского района Ленинградской области</w:t>
      </w:r>
      <w:r w:rsidRPr="00243DEE">
        <w:rPr>
          <w:rFonts w:ascii="Times New Roman" w:hAnsi="Times New Roman"/>
          <w:sz w:val="24"/>
          <w:szCs w:val="24"/>
          <w:lang w:eastAsia="ru-RU"/>
        </w:rPr>
        <w:t> является деятельность органа муниципального жилищного контроля, уполномоченного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w:t>
      </w:r>
      <w:proofErr w:type="gramEnd"/>
      <w:r w:rsidRPr="00243DEE">
        <w:rPr>
          <w:rFonts w:ascii="Times New Roman" w:hAnsi="Times New Roman"/>
          <w:sz w:val="24"/>
          <w:szCs w:val="24"/>
          <w:lang w:eastAsia="ru-RU"/>
        </w:rPr>
        <w:t xml:space="preserve"> правовыми актами муниципального образования.</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1.4. Муниципальный жилищный контроль осуществляется в форме проверок.</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E947B5" w:rsidRPr="00243DEE" w:rsidRDefault="00E947B5" w:rsidP="00CB16AD">
      <w:pPr>
        <w:shd w:val="clear" w:color="auto" w:fill="FFFFFF"/>
        <w:spacing w:after="0" w:line="240" w:lineRule="auto"/>
        <w:ind w:firstLine="709"/>
        <w:jc w:val="both"/>
        <w:rPr>
          <w:rFonts w:ascii="Times New Roman" w:hAnsi="Times New Roman"/>
          <w:sz w:val="24"/>
          <w:szCs w:val="24"/>
          <w:lang w:eastAsia="ru-RU"/>
        </w:rPr>
      </w:pPr>
      <w:r w:rsidRPr="00243DEE">
        <w:rPr>
          <w:rFonts w:ascii="Times New Roman" w:hAnsi="Times New Roman"/>
          <w:sz w:val="24"/>
          <w:szCs w:val="24"/>
          <w:lang w:eastAsia="ru-RU"/>
        </w:rPr>
        <w:t>1.5. Проверке подлежат юридические лица, индивидуальные предприниматели и граждане, осуществляющие использование и содержание жилого фонда, находящегося в муниципальной собственности, на территории данного муниципального образования.</w:t>
      </w:r>
    </w:p>
    <w:p w:rsidR="00E947B5" w:rsidRPr="00243DEE" w:rsidRDefault="00E947B5" w:rsidP="00CB16AD">
      <w:pPr>
        <w:shd w:val="clear" w:color="auto" w:fill="FFFFFF"/>
        <w:spacing w:after="0" w:line="240" w:lineRule="auto"/>
        <w:ind w:firstLine="709"/>
        <w:jc w:val="both"/>
        <w:rPr>
          <w:rFonts w:ascii="Times New Roman" w:hAnsi="Times New Roman"/>
          <w:sz w:val="24"/>
          <w:szCs w:val="24"/>
          <w:lang w:eastAsia="ru-RU"/>
        </w:rPr>
      </w:pPr>
      <w:r w:rsidRPr="00243DEE">
        <w:rPr>
          <w:rFonts w:ascii="Times New Roman" w:hAnsi="Times New Roman"/>
          <w:sz w:val="24"/>
          <w:szCs w:val="24"/>
          <w:lang w:eastAsia="ru-RU"/>
        </w:rPr>
        <w:t>За соблюдением требований, установленные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осуществляется муниципальный жилищный контроль.</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1.6. Проверки могут быть документарными и выездными.</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Документарная проверка проводится в здании администрации </w:t>
      </w:r>
      <w:r w:rsidR="00046D8E" w:rsidRPr="00243DEE">
        <w:rPr>
          <w:rFonts w:ascii="Times New Roman" w:eastAsia="Times New Roman" w:hAnsi="Times New Roman"/>
          <w:sz w:val="24"/>
          <w:szCs w:val="24"/>
          <w:lang w:eastAsia="ru-RU"/>
        </w:rPr>
        <w:t>МО «</w:t>
      </w:r>
      <w:proofErr w:type="gramStart"/>
      <w:r w:rsidR="00046D8E" w:rsidRPr="00243DEE">
        <w:rPr>
          <w:rFonts w:ascii="Times New Roman" w:eastAsia="Times New Roman" w:hAnsi="Times New Roman"/>
          <w:sz w:val="24"/>
          <w:szCs w:val="24"/>
          <w:lang w:eastAsia="ru-RU"/>
        </w:rPr>
        <w:t>Первомайское</w:t>
      </w:r>
      <w:proofErr w:type="gramEnd"/>
      <w:r w:rsidR="00046D8E" w:rsidRPr="00243DEE">
        <w:rPr>
          <w:rFonts w:ascii="Times New Roman" w:eastAsia="Times New Roman" w:hAnsi="Times New Roman"/>
          <w:sz w:val="24"/>
          <w:szCs w:val="24"/>
          <w:lang w:eastAsia="ru-RU"/>
        </w:rPr>
        <w:t xml:space="preserve"> сельское поселение»</w:t>
      </w:r>
      <w:r w:rsidRPr="00243DEE">
        <w:rPr>
          <w:rFonts w:ascii="Times New Roman" w:hAnsi="Times New Roman"/>
          <w:sz w:val="24"/>
          <w:szCs w:val="24"/>
          <w:lang w:eastAsia="ru-RU"/>
        </w:rPr>
        <w:t>.</w:t>
      </w:r>
    </w:p>
    <w:p w:rsidR="00E947B5" w:rsidRPr="00243DEE" w:rsidRDefault="00E947B5" w:rsidP="00CB16AD">
      <w:pPr>
        <w:shd w:val="clear" w:color="auto" w:fill="FFFFFF"/>
        <w:spacing w:after="0" w:line="240" w:lineRule="auto"/>
        <w:ind w:firstLine="709"/>
        <w:jc w:val="both"/>
        <w:rPr>
          <w:rFonts w:ascii="Times New Roman" w:hAnsi="Times New Roman"/>
          <w:sz w:val="24"/>
          <w:szCs w:val="24"/>
          <w:lang w:eastAsia="ru-RU"/>
        </w:rPr>
      </w:pPr>
      <w:r w:rsidRPr="00243DEE">
        <w:rPr>
          <w:rFonts w:ascii="Times New Roman" w:hAnsi="Times New Roman"/>
          <w:sz w:val="24"/>
          <w:szCs w:val="24"/>
          <w:lang w:eastAsia="ru-RU"/>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46D8E" w:rsidRPr="00243DEE" w:rsidRDefault="00E947B5" w:rsidP="00046D8E">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1.7. Перечень лиц, осуществляющих муниципальный жилищный контроль (далее - муниципальные жилищные инспекторы), утверждается правовым актом администрации </w:t>
      </w:r>
      <w:r w:rsidR="00046D8E" w:rsidRPr="00243DEE">
        <w:rPr>
          <w:rFonts w:ascii="Times New Roman" w:eastAsia="Times New Roman" w:hAnsi="Times New Roman"/>
          <w:sz w:val="24"/>
          <w:szCs w:val="24"/>
          <w:lang w:eastAsia="ru-RU"/>
        </w:rPr>
        <w:t>МО «</w:t>
      </w:r>
      <w:proofErr w:type="gramStart"/>
      <w:r w:rsidR="00046D8E" w:rsidRPr="00243DEE">
        <w:rPr>
          <w:rFonts w:ascii="Times New Roman" w:eastAsia="Times New Roman" w:hAnsi="Times New Roman"/>
          <w:sz w:val="24"/>
          <w:szCs w:val="24"/>
          <w:lang w:eastAsia="ru-RU"/>
        </w:rPr>
        <w:t>Первомайское</w:t>
      </w:r>
      <w:proofErr w:type="gramEnd"/>
      <w:r w:rsidR="00046D8E" w:rsidRPr="00243DEE">
        <w:rPr>
          <w:rFonts w:ascii="Times New Roman" w:eastAsia="Times New Roman" w:hAnsi="Times New Roman"/>
          <w:sz w:val="24"/>
          <w:szCs w:val="24"/>
          <w:lang w:eastAsia="ru-RU"/>
        </w:rPr>
        <w:t xml:space="preserve"> сельское поселение»</w:t>
      </w:r>
      <w:r w:rsidR="00046D8E" w:rsidRPr="00243DEE">
        <w:rPr>
          <w:rFonts w:ascii="Times New Roman" w:hAnsi="Times New Roman"/>
          <w:sz w:val="24"/>
          <w:szCs w:val="24"/>
          <w:lang w:eastAsia="ru-RU"/>
        </w:rPr>
        <w:t>.</w:t>
      </w:r>
    </w:p>
    <w:p w:rsidR="00E947B5" w:rsidRPr="00243DEE" w:rsidRDefault="00E947B5" w:rsidP="00046D8E">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1.8. Порядок обращения граждан в администрацию </w:t>
      </w:r>
      <w:r w:rsidR="00046D8E" w:rsidRPr="00243DEE">
        <w:rPr>
          <w:rFonts w:ascii="Times New Roman" w:eastAsia="Times New Roman" w:hAnsi="Times New Roman"/>
          <w:sz w:val="24"/>
          <w:szCs w:val="24"/>
          <w:lang w:eastAsia="ru-RU"/>
        </w:rPr>
        <w:t xml:space="preserve">МО «Первомайское сельское </w:t>
      </w:r>
      <w:proofErr w:type="spellStart"/>
      <w:r w:rsidR="00046D8E" w:rsidRPr="00243DEE">
        <w:rPr>
          <w:rFonts w:ascii="Times New Roman" w:eastAsia="Times New Roman" w:hAnsi="Times New Roman"/>
          <w:sz w:val="24"/>
          <w:szCs w:val="24"/>
          <w:lang w:eastAsia="ru-RU"/>
        </w:rPr>
        <w:t>поселение</w:t>
      </w:r>
      <w:proofErr w:type="gramStart"/>
      <w:r w:rsidR="00046D8E" w:rsidRPr="00243DEE">
        <w:rPr>
          <w:rFonts w:ascii="Times New Roman" w:eastAsia="Times New Roman" w:hAnsi="Times New Roman"/>
          <w:sz w:val="24"/>
          <w:szCs w:val="24"/>
          <w:lang w:eastAsia="ru-RU"/>
        </w:rPr>
        <w:t>»</w:t>
      </w:r>
      <w:r w:rsidRPr="00243DEE">
        <w:rPr>
          <w:rFonts w:ascii="Times New Roman" w:hAnsi="Times New Roman"/>
          <w:sz w:val="24"/>
          <w:szCs w:val="24"/>
          <w:lang w:eastAsia="ru-RU"/>
        </w:rPr>
        <w:t>п</w:t>
      </w:r>
      <w:proofErr w:type="gramEnd"/>
      <w:r w:rsidRPr="00243DEE">
        <w:rPr>
          <w:rFonts w:ascii="Times New Roman" w:hAnsi="Times New Roman"/>
          <w:sz w:val="24"/>
          <w:szCs w:val="24"/>
          <w:lang w:eastAsia="ru-RU"/>
        </w:rPr>
        <w:t>о</w:t>
      </w:r>
      <w:proofErr w:type="spellEnd"/>
      <w:r w:rsidRPr="00243DEE">
        <w:rPr>
          <w:rFonts w:ascii="Times New Roman" w:hAnsi="Times New Roman"/>
          <w:sz w:val="24"/>
          <w:szCs w:val="24"/>
          <w:lang w:eastAsia="ru-RU"/>
        </w:rPr>
        <w:t xml:space="preserve"> вопросам нарушения жилищного законодательства, ответы администрации </w:t>
      </w:r>
      <w:r w:rsidRPr="00243DEE">
        <w:rPr>
          <w:rFonts w:ascii="Times New Roman" w:hAnsi="Times New Roman"/>
          <w:sz w:val="24"/>
          <w:szCs w:val="24"/>
          <w:lang w:eastAsia="ru-RU"/>
        </w:rPr>
        <w:lastRenderedPageBreak/>
        <w:t>поселения на обращения граждан регламентируются Федеральным законом от 2 мая 2006 года № 59-ФЗ "О порядке рассмотрения обращений граждан Российской Федерации".</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r w:rsidRPr="00243DEE">
        <w:rPr>
          <w:rFonts w:ascii="Times New Roman" w:hAnsi="Times New Roman"/>
          <w:sz w:val="24"/>
          <w:szCs w:val="24"/>
          <w:lang w:eastAsia="ru-RU"/>
        </w:rPr>
        <w:tab/>
        <w:t>1.9.Муниципальные жилищные инспекторы в порядке, установленном законодательством Российской Федерации, имеют право:</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1.9.1.</w:t>
      </w:r>
      <w:proofErr w:type="gramStart"/>
      <w:r w:rsidRPr="00243DEE">
        <w:rPr>
          <w:rFonts w:ascii="Times New Roman" w:hAnsi="Times New Roman"/>
          <w:sz w:val="24"/>
          <w:szCs w:val="24"/>
          <w:lang w:eastAsia="ru-RU"/>
        </w:rPr>
        <w:t>запрашивать и получать</w:t>
      </w:r>
      <w:proofErr w:type="gramEnd"/>
      <w:r w:rsidRPr="00243DEE">
        <w:rPr>
          <w:rFonts w:ascii="Times New Roman" w:hAnsi="Times New Roman"/>
          <w:sz w:val="24"/>
          <w:szCs w:val="24"/>
          <w:lang w:eastAsia="ru-RU"/>
        </w:rPr>
        <w:t xml:space="preserve">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1.9.2.беспрепятственно по предъявлении служебного удостоверения и копии приказа (распоряжения) руководителя (заместителя руководителя) уполномоченного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 xml:space="preserve">проводить исследования, испытания, расследования, экспертизы и другие мероприятия по контролю, проверять соблюдение </w:t>
      </w:r>
      <w:proofErr w:type="spellStart"/>
      <w:r w:rsidRPr="00243DEE">
        <w:rPr>
          <w:rFonts w:ascii="Times New Roman" w:hAnsi="Times New Roman"/>
          <w:sz w:val="24"/>
          <w:szCs w:val="24"/>
          <w:lang w:eastAsia="ru-RU"/>
        </w:rPr>
        <w:t>наймодателями</w:t>
      </w:r>
      <w:proofErr w:type="spellEnd"/>
      <w:r w:rsidRPr="00243DEE">
        <w:rPr>
          <w:rFonts w:ascii="Times New Roman" w:hAnsi="Times New Roman"/>
          <w:sz w:val="24"/>
          <w:szCs w:val="24"/>
          <w:lang w:eastAsia="ru-RU"/>
        </w:rPr>
        <w:t xml:space="preserve"> жилых помещений в наемных домах социального использования обязательных требований к </w:t>
      </w:r>
      <w:proofErr w:type="spellStart"/>
      <w:r w:rsidRPr="00243DEE">
        <w:rPr>
          <w:rFonts w:ascii="Times New Roman" w:hAnsi="Times New Roman"/>
          <w:sz w:val="24"/>
          <w:szCs w:val="24"/>
          <w:lang w:eastAsia="ru-RU"/>
        </w:rPr>
        <w:t>наймодателям</w:t>
      </w:r>
      <w:proofErr w:type="spellEnd"/>
      <w:r w:rsidRPr="00243DEE">
        <w:rPr>
          <w:rFonts w:ascii="Times New Roman" w:hAnsi="Times New Roman"/>
          <w:sz w:val="24"/>
          <w:szCs w:val="24"/>
          <w:lang w:eastAsia="ru-RU"/>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частью 2 </w:t>
      </w:r>
      <w:hyperlink r:id="rId9" w:history="1">
        <w:r w:rsidRPr="00243DEE">
          <w:rPr>
            <w:rFonts w:ascii="Times New Roman" w:hAnsi="Times New Roman"/>
            <w:sz w:val="24"/>
            <w:szCs w:val="24"/>
            <w:lang w:eastAsia="ru-RU"/>
          </w:rPr>
          <w:t>статьи 91.18 Жилищного кодекса</w:t>
        </w:r>
        <w:proofErr w:type="gramEnd"/>
      </w:hyperlink>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10" w:history="1">
        <w:r w:rsidRPr="00243DEE">
          <w:rPr>
            <w:rFonts w:ascii="Times New Roman" w:hAnsi="Times New Roman"/>
            <w:sz w:val="24"/>
            <w:szCs w:val="24"/>
            <w:lang w:eastAsia="ru-RU"/>
          </w:rPr>
          <w:t>статьей 162 Жилищного кодекса</w:t>
        </w:r>
      </w:hyperlink>
      <w:r w:rsidRPr="00243DEE">
        <w:rPr>
          <w:rFonts w:ascii="Times New Roman" w:hAnsi="Times New Roman"/>
          <w:sz w:val="24"/>
          <w:szCs w:val="24"/>
          <w:lang w:eastAsia="ru-RU"/>
        </w:rPr>
        <w:t>, правомерность утверждения условий этого договора и его заключения, правомерность заключения</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w:t>
      </w:r>
      <w:hyperlink r:id="rId11" w:history="1">
        <w:r w:rsidRPr="00243DEE">
          <w:rPr>
            <w:rFonts w:ascii="Times New Roman" w:hAnsi="Times New Roman"/>
            <w:sz w:val="24"/>
            <w:szCs w:val="24"/>
            <w:lang w:eastAsia="ru-RU"/>
          </w:rPr>
          <w:t>статьи 164 Жилищного кодекса</w:t>
        </w:r>
      </w:hyperlink>
      <w:r w:rsidRPr="00243DEE">
        <w:rPr>
          <w:rFonts w:ascii="Times New Roman" w:hAnsi="Times New Roman"/>
          <w:sz w:val="24"/>
          <w:szCs w:val="24"/>
          <w:lang w:eastAsia="ru-RU"/>
        </w:rPr>
        <w:t>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roofErr w:type="gramEnd"/>
    </w:p>
    <w:p w:rsidR="00E947B5" w:rsidRPr="00243DEE" w:rsidRDefault="009B157C"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proofErr w:type="gramStart"/>
      <w:r w:rsidR="00E947B5" w:rsidRPr="00243DEE">
        <w:rPr>
          <w:rFonts w:ascii="Times New Roman" w:hAnsi="Times New Roman"/>
          <w:sz w:val="24"/>
          <w:szCs w:val="24"/>
          <w:lang w:eastAsia="ru-RU"/>
        </w:rPr>
        <w:t>1.9.3.выдавать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roofErr w:type="gramEnd"/>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1.9.4.составлять протоколы об административных правонарушениях, связанных с нарушениями обязательных требований, принимать меры по предотвращению таких нарушений;</w:t>
      </w:r>
    </w:p>
    <w:p w:rsidR="00E947B5" w:rsidRPr="00243DEE" w:rsidRDefault="009B157C"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lastRenderedPageBreak/>
        <w:t>       </w:t>
      </w:r>
      <w:r w:rsidR="00E947B5" w:rsidRPr="00243DEE">
        <w:rPr>
          <w:rFonts w:ascii="Times New Roman" w:hAnsi="Times New Roman"/>
          <w:sz w:val="24"/>
          <w:szCs w:val="24"/>
          <w:lang w:eastAsia="ru-RU"/>
        </w:rPr>
        <w:t>1.9.5.направлять в уполномоченные органы материалы, связанные с нарушениями обязательных требований, а также неисполнением предписаний органов муниципального жилищного контроля для решения вопросов о возбуждении дел об административных правонарушениях;</w:t>
      </w:r>
    </w:p>
    <w:p w:rsidR="00E947B5" w:rsidRPr="00243DEE" w:rsidRDefault="009B157C"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r w:rsidR="00E947B5" w:rsidRPr="00243DEE">
        <w:rPr>
          <w:rFonts w:ascii="Times New Roman" w:hAnsi="Times New Roman"/>
          <w:sz w:val="24"/>
          <w:szCs w:val="24"/>
          <w:lang w:eastAsia="ru-RU"/>
        </w:rPr>
        <w:t>1.9.6.направлять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947B5" w:rsidRPr="00243DEE" w:rsidRDefault="009B157C"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r w:rsidR="00E947B5" w:rsidRPr="00243DEE">
        <w:rPr>
          <w:rFonts w:ascii="Times New Roman" w:hAnsi="Times New Roman"/>
          <w:sz w:val="24"/>
          <w:szCs w:val="24"/>
          <w:lang w:eastAsia="ru-RU"/>
        </w:rPr>
        <w:t xml:space="preserve">1.9.7.иные права, предусмотренные федеральными законами, законами </w:t>
      </w:r>
      <w:proofErr w:type="gramStart"/>
      <w:r w:rsidR="00E947B5" w:rsidRPr="00243DEE">
        <w:rPr>
          <w:rFonts w:ascii="Times New Roman" w:hAnsi="Times New Roman"/>
          <w:sz w:val="24"/>
          <w:szCs w:val="24"/>
          <w:lang w:eastAsia="ru-RU"/>
        </w:rPr>
        <w:t>Кировской</w:t>
      </w:r>
      <w:proofErr w:type="gramEnd"/>
      <w:r w:rsidR="00E947B5" w:rsidRPr="00243DEE">
        <w:rPr>
          <w:rFonts w:ascii="Times New Roman" w:hAnsi="Times New Roman"/>
          <w:sz w:val="24"/>
          <w:szCs w:val="24"/>
          <w:lang w:eastAsia="ru-RU"/>
        </w:rPr>
        <w:t xml:space="preserve"> области, муниципальными правовыми актами.</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proofErr w:type="gramStart"/>
      <w:r w:rsidRPr="00243DEE">
        <w:rPr>
          <w:rFonts w:ascii="Times New Roman" w:hAnsi="Times New Roman"/>
          <w:sz w:val="24"/>
          <w:szCs w:val="24"/>
          <w:lang w:eastAsia="ru-RU"/>
        </w:rPr>
        <w:t>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roofErr w:type="gramEnd"/>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b/>
          <w:bCs/>
          <w:sz w:val="24"/>
          <w:szCs w:val="24"/>
          <w:lang w:eastAsia="ru-RU"/>
        </w:rPr>
        <w:t>       </w:t>
      </w:r>
      <w:r w:rsidRPr="00243DEE">
        <w:rPr>
          <w:rFonts w:ascii="Times New Roman" w:hAnsi="Times New Roman"/>
          <w:sz w:val="24"/>
          <w:szCs w:val="24"/>
          <w:lang w:eastAsia="ru-RU"/>
        </w:rPr>
        <w:t>1.10. При проведении проверок лица, в отношении которых проводится проверка, имеют право:</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1.10.1.непосредственно присутствовать при проведении проверки, давать объяснения по вопросам, относящимся к предмету проверки;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xml:space="preserve">1.10.2.получать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 294-ФЗ </w:t>
      </w:r>
      <w:r w:rsidRPr="00243DEE">
        <w:rPr>
          <w:rFonts w:ascii="Times New Roman" w:hAnsi="Times New Roman"/>
          <w:bCs/>
          <w:kern w:val="36"/>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proofErr w:type="gramStart"/>
      <w:r w:rsidRPr="00243DEE">
        <w:rPr>
          <w:rFonts w:ascii="Times New Roman" w:hAnsi="Times New Roman"/>
          <w:sz w:val="24"/>
          <w:szCs w:val="24"/>
          <w:lang w:eastAsia="ru-RU"/>
        </w:rPr>
        <w:t>1.10.2.1.знакомиться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1.10.2.2.представлять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1.10.3.знакомиться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муниципальных жилищных инспекторов;</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1.10.4.обжаловать действия (бездействие) муниципальных жилищных инспекторов,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1.10.5.привлекать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1.11. Муниципальные жилищные инспекторы при проведении проверки обязаны:</w:t>
      </w:r>
    </w:p>
    <w:p w:rsidR="00E947B5" w:rsidRPr="00243DEE" w:rsidRDefault="00E947B5" w:rsidP="00CB16AD">
      <w:pPr>
        <w:shd w:val="clear" w:color="auto" w:fill="FFFFFF"/>
        <w:spacing w:after="0" w:line="240" w:lineRule="auto"/>
        <w:ind w:firstLine="709"/>
        <w:jc w:val="both"/>
        <w:rPr>
          <w:rFonts w:ascii="Times New Roman" w:hAnsi="Times New Roman"/>
          <w:sz w:val="24"/>
          <w:szCs w:val="24"/>
          <w:lang w:eastAsia="ru-RU"/>
        </w:rPr>
      </w:pPr>
      <w:r w:rsidRPr="00243DEE">
        <w:rPr>
          <w:rFonts w:ascii="Times New Roman" w:hAnsi="Times New Roman"/>
          <w:sz w:val="24"/>
          <w:szCs w:val="24"/>
          <w:lang w:eastAsia="ru-RU"/>
        </w:rPr>
        <w:t>1.11.1.своевременно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1.11.2.соблюдать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1.11.3.проводить проверку на основании распоряжения или приказа руководителя, заместителя руководителя уполномоченного органа муниципального жилищного контроля о ее проведении в соответствии с ее назначением;</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proofErr w:type="gramStart"/>
      <w:r w:rsidRPr="00243DEE">
        <w:rPr>
          <w:rFonts w:ascii="Times New Roman" w:hAnsi="Times New Roman"/>
          <w:sz w:val="24"/>
          <w:szCs w:val="24"/>
          <w:lang w:eastAsia="ru-RU"/>
        </w:rPr>
        <w:t xml:space="preserve">1.11.4.проводить проверку только во время исполнения служебных обязанностей, выездную проверку только при предъявлении служебного удостоверения, копии распоряжения или приказа руководителя, заместителя руководителя уполномоченного органа муниципального жилищного контроля и в случае, предусмотренном частью 5 статьи 10 Федеральным законом № 294-ФЗ </w:t>
      </w:r>
      <w:r w:rsidRPr="00243DEE">
        <w:rPr>
          <w:rFonts w:ascii="Times New Roman" w:hAnsi="Times New Roman"/>
          <w:bCs/>
          <w:kern w:val="36"/>
          <w:sz w:val="24"/>
          <w:szCs w:val="24"/>
          <w:lang w:eastAsia="ru-RU"/>
        </w:rPr>
        <w:t xml:space="preserve">"О защите прав юридических лиц и индивидуальных </w:t>
      </w:r>
      <w:r w:rsidRPr="00243DEE">
        <w:rPr>
          <w:rFonts w:ascii="Times New Roman" w:hAnsi="Times New Roman"/>
          <w:bCs/>
          <w:kern w:val="36"/>
          <w:sz w:val="24"/>
          <w:szCs w:val="24"/>
          <w:lang w:eastAsia="ru-RU"/>
        </w:rPr>
        <w:lastRenderedPageBreak/>
        <w:t>предпринимателей при осуществлении государственного контроля (надзора) и муниципального контроля"</w:t>
      </w:r>
      <w:r w:rsidRPr="00243DEE">
        <w:rPr>
          <w:rFonts w:ascii="Times New Roman" w:hAnsi="Times New Roman"/>
          <w:sz w:val="24"/>
          <w:szCs w:val="24"/>
          <w:lang w:eastAsia="ru-RU"/>
        </w:rPr>
        <w:t>, копии документа о согласовании проведения</w:t>
      </w:r>
      <w:proofErr w:type="gramEnd"/>
      <w:r w:rsidRPr="00243DEE">
        <w:rPr>
          <w:rFonts w:ascii="Times New Roman" w:hAnsi="Times New Roman"/>
          <w:sz w:val="24"/>
          <w:szCs w:val="24"/>
          <w:lang w:eastAsia="ru-RU"/>
        </w:rPr>
        <w:t xml:space="preserve"> проверки;</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r w:rsidRPr="00243DEE">
        <w:rPr>
          <w:rFonts w:ascii="Times New Roman" w:hAnsi="Times New Roman"/>
          <w:sz w:val="24"/>
          <w:szCs w:val="24"/>
          <w:lang w:eastAsia="ru-RU"/>
        </w:rPr>
        <w:tab/>
        <w:t>1.11.5.не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1.11.6.предоставлять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1.11.7.знакомить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proofErr w:type="gramStart"/>
      <w:r w:rsidRPr="00243DEE">
        <w:rPr>
          <w:rFonts w:ascii="Times New Roman" w:hAnsi="Times New Roman"/>
          <w:sz w:val="24"/>
          <w:szCs w:val="24"/>
          <w:lang w:eastAsia="ru-RU"/>
        </w:rPr>
        <w:t>1.11.8.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243DEE">
        <w:rPr>
          <w:rFonts w:ascii="Times New Roman" w:hAnsi="Times New Roman"/>
          <w:sz w:val="24"/>
          <w:szCs w:val="24"/>
          <w:lang w:eastAsia="ru-RU"/>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1.11.9.доказывать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xml:space="preserve">1.11.10.соблюдать сроки проведения проверки юридических лиц, индивидуальных предпринимателей, установленные Федеральным законом № 294-ФЗ </w:t>
      </w:r>
      <w:r w:rsidRPr="00243DEE">
        <w:rPr>
          <w:rFonts w:ascii="Times New Roman" w:hAnsi="Times New Roman"/>
          <w:bCs/>
          <w:kern w:val="36"/>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243DEE">
        <w:rPr>
          <w:rFonts w:ascii="Times New Roman" w:hAnsi="Times New Roman"/>
          <w:sz w:val="24"/>
          <w:szCs w:val="24"/>
          <w:lang w:eastAsia="ru-RU"/>
        </w:rPr>
        <w:t>, а также сроки проведения проверки граждан, установленные муниципальным правовым актом;</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1.11.11.не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xml:space="preserve"> 1.11.12.перед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1.11.13.осуществлять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1.11.14.знакомить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xml:space="preserve">          1.12. При проведении проверок лиц, в отношении которых проводится проверка </w:t>
      </w:r>
      <w:proofErr w:type="gramStart"/>
      <w:r w:rsidRPr="00243DEE">
        <w:rPr>
          <w:rFonts w:ascii="Times New Roman" w:hAnsi="Times New Roman"/>
          <w:sz w:val="24"/>
          <w:szCs w:val="24"/>
          <w:lang w:eastAsia="ru-RU"/>
        </w:rPr>
        <w:t>обязаны</w:t>
      </w:r>
      <w:proofErr w:type="gramEnd"/>
      <w:r w:rsidRPr="00243DEE">
        <w:rPr>
          <w:rFonts w:ascii="Times New Roman" w:hAnsi="Times New Roman"/>
          <w:sz w:val="24"/>
          <w:szCs w:val="24"/>
          <w:lang w:eastAsia="ru-RU"/>
        </w:rPr>
        <w:t>:</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xml:space="preserve">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w:t>
      </w:r>
      <w:r w:rsidRPr="00243DEE">
        <w:rPr>
          <w:rFonts w:ascii="Times New Roman" w:hAnsi="Times New Roman"/>
          <w:sz w:val="24"/>
          <w:szCs w:val="24"/>
          <w:lang w:eastAsia="ru-RU"/>
        </w:rPr>
        <w:lastRenderedPageBreak/>
        <w:t>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2) не препятствовать проведению проверок при осуществлении муниципального контроля;</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3) не уклоняться от проведения проверок при осуществлении муниципального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4) исполнить в установленный срок предписание администрации поселения об устранении выявленных нарушений обязательных требований или требований, установленных муниципальными правовыми актами.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1.13. Результатом предоставления муниципальной функции являются:</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1) выявление признаков нарушений жилищного законодательства или установление отсутствия таких признаков;</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2) исполнение нарушителями жилищного законодательства предписаний об устранении нарушений жилищного законодательства;</w:t>
      </w:r>
    </w:p>
    <w:p w:rsidR="00E947B5" w:rsidRPr="00243DEE" w:rsidRDefault="00E947B5" w:rsidP="00CB16AD">
      <w:pPr>
        <w:shd w:val="clear" w:color="auto" w:fill="FFFFFF"/>
        <w:spacing w:after="0" w:line="240" w:lineRule="auto"/>
        <w:ind w:firstLine="709"/>
        <w:jc w:val="both"/>
        <w:rPr>
          <w:rFonts w:ascii="Times New Roman" w:hAnsi="Times New Roman"/>
          <w:sz w:val="24"/>
          <w:szCs w:val="24"/>
          <w:lang w:eastAsia="ru-RU"/>
        </w:rPr>
      </w:pPr>
      <w:r w:rsidRPr="00243DEE">
        <w:rPr>
          <w:rFonts w:ascii="Times New Roman" w:hAnsi="Times New Roman"/>
          <w:sz w:val="24"/>
          <w:szCs w:val="24"/>
          <w:lang w:eastAsia="ru-RU"/>
        </w:rPr>
        <w:t>3) при обнаружении достаточных фактов, указывающих на административное правонарушение, направление материалов в правоохранительные органы для рассмотрения и принятия мер административного воздействия;</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4) конечным результатом исполнения муниципальной функции является акт проверки.</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p>
    <w:p w:rsidR="00E947B5" w:rsidRPr="00243DEE" w:rsidRDefault="00E947B5" w:rsidP="00CB16AD">
      <w:pPr>
        <w:shd w:val="clear" w:color="auto" w:fill="FFFFFF"/>
        <w:spacing w:after="0" w:line="240" w:lineRule="auto"/>
        <w:ind w:firstLine="540"/>
        <w:jc w:val="center"/>
        <w:rPr>
          <w:rFonts w:ascii="Times New Roman" w:hAnsi="Times New Roman"/>
          <w:b/>
          <w:bCs/>
          <w:sz w:val="24"/>
          <w:szCs w:val="24"/>
          <w:lang w:eastAsia="ru-RU"/>
        </w:rPr>
      </w:pPr>
      <w:r w:rsidRPr="00243DEE">
        <w:rPr>
          <w:rFonts w:ascii="Times New Roman" w:hAnsi="Times New Roman"/>
          <w:b/>
          <w:bCs/>
          <w:sz w:val="24"/>
          <w:szCs w:val="24"/>
          <w:lang w:eastAsia="ru-RU"/>
        </w:rPr>
        <w:t>2. Требования к порядку осуществления муниципального контроля</w:t>
      </w:r>
    </w:p>
    <w:p w:rsidR="00E947B5" w:rsidRPr="00243DEE" w:rsidRDefault="00E947B5" w:rsidP="00CB16AD">
      <w:pPr>
        <w:shd w:val="clear" w:color="auto" w:fill="FFFFFF"/>
        <w:spacing w:after="0" w:line="240" w:lineRule="auto"/>
        <w:ind w:firstLine="540"/>
        <w:jc w:val="center"/>
        <w:rPr>
          <w:rFonts w:ascii="Times New Roman" w:hAnsi="Times New Roman"/>
          <w:sz w:val="24"/>
          <w:szCs w:val="24"/>
          <w:lang w:eastAsia="ru-RU"/>
        </w:rPr>
      </w:pPr>
    </w:p>
    <w:p w:rsidR="00E947B5" w:rsidRPr="00243DEE" w:rsidRDefault="00E947B5" w:rsidP="00543AF4">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2.1. Органом, осуществляющим муниципальный жилищный контроль, является администрация муниципального образования </w:t>
      </w:r>
      <w:r w:rsidR="00046D8E" w:rsidRPr="00243DEE">
        <w:rPr>
          <w:rFonts w:ascii="Times New Roman" w:hAnsi="Times New Roman"/>
          <w:sz w:val="24"/>
          <w:szCs w:val="24"/>
          <w:lang w:eastAsia="ru-RU"/>
        </w:rPr>
        <w:t>«</w:t>
      </w:r>
      <w:proofErr w:type="gramStart"/>
      <w:r w:rsidR="00046D8E" w:rsidRPr="00243DEE">
        <w:rPr>
          <w:rFonts w:ascii="Times New Roman" w:hAnsi="Times New Roman"/>
          <w:sz w:val="24"/>
          <w:szCs w:val="24"/>
          <w:lang w:eastAsia="ru-RU"/>
        </w:rPr>
        <w:t>Первомайское</w:t>
      </w:r>
      <w:proofErr w:type="gramEnd"/>
      <w:r w:rsidR="00046D8E" w:rsidRPr="00243DEE">
        <w:rPr>
          <w:rFonts w:ascii="Times New Roman" w:hAnsi="Times New Roman"/>
          <w:sz w:val="24"/>
          <w:szCs w:val="24"/>
          <w:lang w:eastAsia="ru-RU"/>
        </w:rPr>
        <w:t xml:space="preserve"> сельское поселение» Выборгского района Ленинградской области</w:t>
      </w:r>
      <w:r w:rsidRPr="00243DEE">
        <w:rPr>
          <w:rFonts w:ascii="Times New Roman" w:hAnsi="Times New Roman"/>
          <w:sz w:val="24"/>
          <w:szCs w:val="24"/>
          <w:lang w:eastAsia="ru-RU"/>
        </w:rPr>
        <w:t xml:space="preserve"> (далее –</w:t>
      </w:r>
      <w:r w:rsidR="00046D8E" w:rsidRPr="00243DEE">
        <w:rPr>
          <w:rFonts w:ascii="Times New Roman" w:hAnsi="Times New Roman"/>
          <w:sz w:val="24"/>
          <w:szCs w:val="24"/>
          <w:lang w:eastAsia="ru-RU"/>
        </w:rPr>
        <w:t xml:space="preserve"> </w:t>
      </w:r>
      <w:r w:rsidRPr="00243DEE">
        <w:rPr>
          <w:rFonts w:ascii="Times New Roman" w:hAnsi="Times New Roman"/>
          <w:sz w:val="24"/>
          <w:szCs w:val="24"/>
          <w:lang w:eastAsia="ru-RU"/>
        </w:rPr>
        <w:t>администрация).</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Местонахождение администрации: 188855, Ленинградская область, Выборгский район, п. Первомайское, ул. Ленина, д.22</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Телефон: 8(81378) 68-441, факс: 8(81378) 68-448.</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 xml:space="preserve">Адрес электронной почты: </w:t>
      </w:r>
      <w:proofErr w:type="spellStart"/>
      <w:r w:rsidRPr="00243DEE">
        <w:rPr>
          <w:rFonts w:ascii="Times" w:hAnsi="Times" w:cs="Times"/>
          <w:sz w:val="24"/>
          <w:szCs w:val="24"/>
          <w:lang w:val="en-US"/>
        </w:rPr>
        <w:t>adm</w:t>
      </w:r>
      <w:proofErr w:type="spellEnd"/>
      <w:r w:rsidRPr="00243DEE">
        <w:rPr>
          <w:rFonts w:ascii="Times" w:hAnsi="Times" w:cs="Times"/>
          <w:sz w:val="24"/>
          <w:szCs w:val="24"/>
        </w:rPr>
        <w:t>@</w:t>
      </w:r>
      <w:proofErr w:type="spellStart"/>
      <w:r w:rsidRPr="00243DEE">
        <w:rPr>
          <w:rFonts w:ascii="Times" w:hAnsi="Times" w:cs="Times"/>
          <w:sz w:val="24"/>
          <w:szCs w:val="24"/>
          <w:lang w:val="en-US"/>
        </w:rPr>
        <w:t>pervomajskoe</w:t>
      </w:r>
      <w:proofErr w:type="spellEnd"/>
      <w:r w:rsidRPr="00243DEE">
        <w:rPr>
          <w:rFonts w:ascii="Times" w:hAnsi="Times" w:cs="Times"/>
          <w:sz w:val="24"/>
          <w:szCs w:val="24"/>
        </w:rPr>
        <w:t>.</w:t>
      </w:r>
      <w:proofErr w:type="spellStart"/>
      <w:r w:rsidRPr="00243DEE">
        <w:rPr>
          <w:rFonts w:ascii="Times" w:hAnsi="Times" w:cs="Times"/>
          <w:sz w:val="24"/>
          <w:szCs w:val="24"/>
          <w:lang w:val="en-US"/>
        </w:rPr>
        <w:t>ru</w:t>
      </w:r>
      <w:proofErr w:type="spellEnd"/>
    </w:p>
    <w:p w:rsidR="00543AF4"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 xml:space="preserve">Адрес официального сайта: </w:t>
      </w:r>
      <w:hyperlink r:id="rId12" w:history="1">
        <w:r w:rsidR="00543AF4" w:rsidRPr="00243DEE">
          <w:rPr>
            <w:rStyle w:val="a4"/>
            <w:rFonts w:ascii="Times" w:hAnsi="Times" w:cs="Times"/>
            <w:sz w:val="24"/>
            <w:szCs w:val="24"/>
          </w:rPr>
          <w:t>http://pervomayskoe-sp.ru/</w:t>
        </w:r>
      </w:hyperlink>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Режим работы администрации:</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понедельник – четверг: 09.00-18.00 час</w:t>
      </w:r>
      <w:proofErr w:type="gramStart"/>
      <w:r w:rsidRPr="00243DEE">
        <w:rPr>
          <w:rFonts w:ascii="Times" w:hAnsi="Times" w:cs="Times"/>
          <w:sz w:val="24"/>
          <w:szCs w:val="24"/>
        </w:rPr>
        <w:t xml:space="preserve">.; </w:t>
      </w:r>
      <w:proofErr w:type="gramEnd"/>
      <w:r w:rsidRPr="00243DEE">
        <w:rPr>
          <w:rFonts w:ascii="Times" w:hAnsi="Times" w:cs="Times"/>
          <w:sz w:val="24"/>
          <w:szCs w:val="24"/>
        </w:rPr>
        <w:t>пятница: 09.00-17.00 час.</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перерыв: 13.00-14.00 час.</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Выходные дни – суббота, воскресенье, праздничные дни.</w:t>
      </w:r>
    </w:p>
    <w:p w:rsidR="00046D8E" w:rsidRPr="00243DEE" w:rsidRDefault="00046D8E" w:rsidP="00543AF4">
      <w:pPr>
        <w:spacing w:after="0" w:line="240" w:lineRule="auto"/>
        <w:ind w:firstLine="851"/>
        <w:jc w:val="both"/>
        <w:rPr>
          <w:rFonts w:ascii="Times" w:hAnsi="Times" w:cs="Times"/>
          <w:sz w:val="24"/>
          <w:szCs w:val="24"/>
        </w:rPr>
      </w:pPr>
      <w:r w:rsidRPr="00243DEE">
        <w:rPr>
          <w:rFonts w:ascii="Times" w:hAnsi="Times" w:cs="Times"/>
          <w:sz w:val="24"/>
          <w:szCs w:val="24"/>
        </w:rPr>
        <w:t>В предпраздничные дни продолжительность рабочего времени сокращается на 1 час.</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К полномочиям администрации относятся:</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-организация и осуществление муниципального жилищного контроля на территории </w:t>
      </w:r>
      <w:r w:rsidR="00046D8E" w:rsidRPr="00243DEE">
        <w:rPr>
          <w:rFonts w:ascii="Times New Roman" w:hAnsi="Times New Roman"/>
          <w:sz w:val="24"/>
          <w:szCs w:val="24"/>
          <w:lang w:eastAsia="ru-RU"/>
        </w:rPr>
        <w:t>МО «Первомайское сельское поселение»;</w:t>
      </w:r>
    </w:p>
    <w:p w:rsidR="00046D8E"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-принятие административных регламентов проведения проверок при осуществлении муниципального жилищного контроля на территории </w:t>
      </w:r>
      <w:r w:rsidR="00046D8E" w:rsidRPr="00243DEE">
        <w:rPr>
          <w:rFonts w:ascii="Times New Roman" w:hAnsi="Times New Roman"/>
          <w:sz w:val="24"/>
          <w:szCs w:val="24"/>
          <w:lang w:eastAsia="ru-RU"/>
        </w:rPr>
        <w:t>МО «Первомайское сельское поселение»;</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-организация и проведение мониторинга эффективности муниципального жилищного контроля, показатели и методика проведения которого утверждаются Правительством РФ;</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-осуществление иных предусмотренных законодательством полномочий.</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2.2. Осуществление муниципального жилищного контроля (исполнение административного регламента) осуществляется муниципальными жилищными инспекторами на территории </w:t>
      </w:r>
      <w:r w:rsidR="00046D8E" w:rsidRPr="00243DEE">
        <w:rPr>
          <w:rFonts w:ascii="Times New Roman" w:hAnsi="Times New Roman"/>
          <w:sz w:val="24"/>
          <w:szCs w:val="24"/>
          <w:lang w:eastAsia="ru-RU"/>
        </w:rPr>
        <w:t xml:space="preserve">МО «Первомайское сельское поселение» </w:t>
      </w:r>
      <w:r w:rsidRPr="00243DEE">
        <w:rPr>
          <w:rFonts w:ascii="Times New Roman" w:hAnsi="Times New Roman"/>
          <w:sz w:val="24"/>
          <w:szCs w:val="24"/>
          <w:lang w:eastAsia="ru-RU"/>
        </w:rPr>
        <w:t xml:space="preserve">в соответствии с Уставом муниципального образования </w:t>
      </w:r>
      <w:r w:rsidR="00046D8E" w:rsidRPr="00243DEE">
        <w:rPr>
          <w:rFonts w:ascii="Times New Roman" w:hAnsi="Times New Roman"/>
          <w:sz w:val="24"/>
          <w:szCs w:val="24"/>
          <w:lang w:eastAsia="ru-RU"/>
        </w:rPr>
        <w:t>«Первомайское сельское поселение» Выборгского района Ленинградской области</w:t>
      </w:r>
      <w:r w:rsidRPr="00243DEE">
        <w:rPr>
          <w:rFonts w:ascii="Times New Roman" w:hAnsi="Times New Roman"/>
          <w:sz w:val="24"/>
          <w:szCs w:val="24"/>
          <w:lang w:eastAsia="ru-RU"/>
        </w:rPr>
        <w:t>.</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xml:space="preserve">2.3. На информационных стендах в помещениях администрации </w:t>
      </w:r>
      <w:r w:rsidR="00046D8E" w:rsidRPr="00243DEE">
        <w:rPr>
          <w:rFonts w:ascii="Times New Roman" w:hAnsi="Times New Roman"/>
          <w:sz w:val="24"/>
          <w:szCs w:val="24"/>
          <w:lang w:eastAsia="ru-RU"/>
        </w:rPr>
        <w:t>МО «</w:t>
      </w:r>
      <w:proofErr w:type="gramStart"/>
      <w:r w:rsidR="00046D8E" w:rsidRPr="00243DEE">
        <w:rPr>
          <w:rFonts w:ascii="Times New Roman" w:hAnsi="Times New Roman"/>
          <w:sz w:val="24"/>
          <w:szCs w:val="24"/>
          <w:lang w:eastAsia="ru-RU"/>
        </w:rPr>
        <w:t>Первомайское</w:t>
      </w:r>
      <w:proofErr w:type="gramEnd"/>
      <w:r w:rsidR="00046D8E" w:rsidRPr="00243DEE">
        <w:rPr>
          <w:rFonts w:ascii="Times New Roman" w:hAnsi="Times New Roman"/>
          <w:sz w:val="24"/>
          <w:szCs w:val="24"/>
          <w:lang w:eastAsia="ru-RU"/>
        </w:rPr>
        <w:t xml:space="preserve"> сельское поселение» </w:t>
      </w:r>
      <w:r w:rsidRPr="00243DEE">
        <w:rPr>
          <w:rFonts w:ascii="Times New Roman" w:hAnsi="Times New Roman"/>
          <w:sz w:val="24"/>
          <w:szCs w:val="24"/>
          <w:lang w:eastAsia="ru-RU"/>
        </w:rPr>
        <w:t xml:space="preserve"> размещается следующая информация:</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1) извлечения из нормативных правовых актов Российской Федерации, устанавливающих порядок и условия проведения проверок;</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2) блок-схема порядка проведения проверок согласно приложению № 1 к настоящему административному регламенту;</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3) порядок получения гражданами консультаций;</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lastRenderedPageBreak/>
        <w:t>4) перечень документов, необходимых для предъявления пользователям жилого фонда при проведении проверки.</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2.4. По вопросам проведения проверок можно получить консультацию путем непосредственного обращения в администрацию </w:t>
      </w:r>
      <w:r w:rsidR="00046D8E" w:rsidRPr="00243DEE">
        <w:rPr>
          <w:rFonts w:ascii="Times New Roman" w:hAnsi="Times New Roman"/>
          <w:sz w:val="24"/>
          <w:szCs w:val="24"/>
          <w:lang w:eastAsia="ru-RU"/>
        </w:rPr>
        <w:t>МО «</w:t>
      </w:r>
      <w:proofErr w:type="gramStart"/>
      <w:r w:rsidR="00046D8E" w:rsidRPr="00243DEE">
        <w:rPr>
          <w:rFonts w:ascii="Times New Roman" w:hAnsi="Times New Roman"/>
          <w:sz w:val="24"/>
          <w:szCs w:val="24"/>
          <w:lang w:eastAsia="ru-RU"/>
        </w:rPr>
        <w:t>Первомайское</w:t>
      </w:r>
      <w:proofErr w:type="gramEnd"/>
      <w:r w:rsidR="00046D8E" w:rsidRPr="00243DEE">
        <w:rPr>
          <w:rFonts w:ascii="Times New Roman" w:hAnsi="Times New Roman"/>
          <w:sz w:val="24"/>
          <w:szCs w:val="24"/>
          <w:lang w:eastAsia="ru-RU"/>
        </w:rPr>
        <w:t xml:space="preserve"> сельское поселение»</w:t>
      </w:r>
      <w:r w:rsidRPr="00243DEE">
        <w:rPr>
          <w:rFonts w:ascii="Times New Roman" w:hAnsi="Times New Roman"/>
          <w:sz w:val="24"/>
          <w:szCs w:val="24"/>
          <w:lang w:eastAsia="ru-RU"/>
        </w:rPr>
        <w:t>.</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2.5. Индивидуальное устное информирование осуществляется должностным лицом администрации поселения при обращении лично или по телефону.</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При ответах на телефонные звонки и личные обращения должностное лицо администрации поселения подробно, в вежливой (корректной) форме информирует обратившихся лиц по интересующим вопросам.</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2.6. Сведения о ходе процедуры принятия решения о проведении проверки по муниципальному жилищному контролю можно получить при помощи письменного обращения, электронной почты, телефонной связи или посредством личного обращения в администрацию поселения.</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 2.7. </w:t>
      </w:r>
      <w:proofErr w:type="gramStart"/>
      <w:r w:rsidRPr="00243DEE">
        <w:rPr>
          <w:rFonts w:ascii="Times New Roman" w:hAnsi="Times New Roman"/>
          <w:sz w:val="24"/>
          <w:szCs w:val="24"/>
          <w:lang w:eastAsia="ru-RU"/>
        </w:rPr>
        <w:t>В случае если подготовка ответа требует продолжительного времени, должностное лицо администрации поселения, осуществляющее индивидуальное устное информирование, может предложить обратившемуся лицу направить в администрацию поселения</w:t>
      </w:r>
      <w:r w:rsidRPr="00243DEE">
        <w:rPr>
          <w:rFonts w:ascii="Times New Roman" w:hAnsi="Times New Roman"/>
          <w:i/>
          <w:iCs/>
          <w:sz w:val="24"/>
          <w:szCs w:val="24"/>
          <w:lang w:eastAsia="ru-RU"/>
        </w:rPr>
        <w:t> </w:t>
      </w:r>
      <w:r w:rsidRPr="00243DEE">
        <w:rPr>
          <w:rFonts w:ascii="Times New Roman" w:hAnsi="Times New Roman"/>
          <w:sz w:val="24"/>
          <w:szCs w:val="24"/>
          <w:lang w:eastAsia="ru-RU"/>
        </w:rPr>
        <w:t>письменное обращение по данному вопросу либо назначить удобное время для устного информирования.</w:t>
      </w:r>
      <w:proofErr w:type="gramEnd"/>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2.8. Ответ на письменное обращение дается администрацией поселения в порядке, установленном Федеральным законом от 2 мая 2006 года № 59-ФЗ "О порядке рассмотрения обращений граждан Российской Федерации".</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Обращение, поступившее в администрацию поселения в форме электронного документа, подлежит рассмотрению в порядке, установленном Федеральным законом от 02.05.2006 N 59-ФЗ "О порядке рассмотрения обращений граждан Российской Федерации".</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2.9. Информирование и консультирование по исполнению функции осуществляется безвозмездно.</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2.10.          Исполнение функции осуществляется бесплатно.</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 2.11. Ежегодный план проведения плановых проверок, утвержденный главой администрации поселения, размещается на официальном сайте </w:t>
      </w:r>
      <w:r w:rsidR="00046D8E" w:rsidRPr="00243DEE">
        <w:rPr>
          <w:rFonts w:ascii="Times New Roman" w:hAnsi="Times New Roman"/>
          <w:sz w:val="24"/>
          <w:szCs w:val="24"/>
          <w:lang w:eastAsia="ru-RU"/>
        </w:rPr>
        <w:t xml:space="preserve"> </w:t>
      </w:r>
      <w:r w:rsidRPr="00243DEE">
        <w:rPr>
          <w:rFonts w:ascii="Times New Roman" w:hAnsi="Times New Roman"/>
          <w:sz w:val="24"/>
          <w:szCs w:val="24"/>
          <w:lang w:eastAsia="ru-RU"/>
        </w:rPr>
        <w:t xml:space="preserve"> </w:t>
      </w:r>
      <w:r w:rsidR="00046D8E" w:rsidRPr="00243DEE">
        <w:rPr>
          <w:rFonts w:ascii="Times New Roman" w:hAnsi="Times New Roman"/>
          <w:sz w:val="24"/>
          <w:szCs w:val="24"/>
          <w:lang w:eastAsia="ru-RU"/>
        </w:rPr>
        <w:t xml:space="preserve">МО «Первомайское сельское поселение» </w:t>
      </w:r>
      <w:r w:rsidRPr="00243DEE">
        <w:rPr>
          <w:rFonts w:ascii="Times New Roman" w:hAnsi="Times New Roman"/>
          <w:sz w:val="24"/>
          <w:szCs w:val="24"/>
          <w:lang w:eastAsia="ru-RU"/>
        </w:rPr>
        <w:t>в сети «Интернет».</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Форма плана, порядок его формирования и направления в органы прокуратуры определяются постановлениями Правительства Российской Федерации.</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2.12. Основанием для включения плановой проверки в ежегодный план проведения плановых проверок является истечение одного года со дня:</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xml:space="preserve"> -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243DEE">
        <w:rPr>
          <w:rFonts w:ascii="Times New Roman" w:hAnsi="Times New Roman"/>
          <w:sz w:val="24"/>
          <w:szCs w:val="24"/>
          <w:lang w:eastAsia="ru-RU"/>
        </w:rPr>
        <w:t>наймодателем</w:t>
      </w:r>
      <w:proofErr w:type="spellEnd"/>
      <w:r w:rsidRPr="00243DEE">
        <w:rPr>
          <w:rFonts w:ascii="Times New Roman" w:hAnsi="Times New Roman"/>
          <w:sz w:val="24"/>
          <w:szCs w:val="24"/>
          <w:lang w:eastAsia="ru-RU"/>
        </w:rPr>
        <w:t xml:space="preserve"> жилых помещений в котором является лицо, деятельность которого подлежит проверке;</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установления или изменения нормативов потребления коммунальных ресурсов (коммунальных услуг);</w:t>
      </w:r>
    </w:p>
    <w:p w:rsidR="00E947B5" w:rsidRPr="00243DEE" w:rsidRDefault="00E947B5" w:rsidP="00CB16AD">
      <w:pPr>
        <w:shd w:val="clear" w:color="auto" w:fill="FFFFFF"/>
        <w:spacing w:after="0" w:line="240" w:lineRule="auto"/>
        <w:ind w:firstLine="720"/>
        <w:jc w:val="both"/>
        <w:rPr>
          <w:rFonts w:ascii="Times New Roman" w:hAnsi="Times New Roman"/>
          <w:sz w:val="24"/>
          <w:szCs w:val="24"/>
          <w:lang w:eastAsia="ru-RU"/>
        </w:rPr>
      </w:pPr>
      <w:r w:rsidRPr="00243DEE">
        <w:rPr>
          <w:rFonts w:ascii="Times New Roman" w:hAnsi="Times New Roman"/>
          <w:sz w:val="24"/>
          <w:szCs w:val="24"/>
          <w:lang w:eastAsia="ru-RU"/>
        </w:rPr>
        <w:t> - окончания проведения последней плановой проверки юридического лица, индивидуального предпринимателя.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shd w:val="clear" w:color="auto" w:fill="FFFFFF"/>
        </w:rPr>
      </w:pPr>
      <w:r w:rsidRPr="00243DEE">
        <w:rPr>
          <w:rFonts w:ascii="Times New Roman" w:hAnsi="Times New Roman"/>
          <w:sz w:val="24"/>
          <w:szCs w:val="24"/>
          <w:lang w:eastAsia="ru-RU"/>
        </w:rPr>
        <w:t xml:space="preserve"> 2.13. </w:t>
      </w:r>
      <w:r w:rsidRPr="00243DEE">
        <w:rPr>
          <w:rFonts w:ascii="Times New Roman" w:hAnsi="Times New Roman"/>
          <w:sz w:val="24"/>
          <w:szCs w:val="24"/>
          <w:shd w:val="clear" w:color="auto" w:fill="FFFFFF"/>
        </w:rPr>
        <w:t xml:space="preserve">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rsidRPr="00243DEE">
        <w:rPr>
          <w:rFonts w:ascii="Times New Roman" w:hAnsi="Times New Roman"/>
          <w:sz w:val="24"/>
          <w:szCs w:val="24"/>
          <w:shd w:val="clear" w:color="auto" w:fill="FFFFFF"/>
        </w:rPr>
        <w:t>позднее</w:t>
      </w:r>
      <w:proofErr w:type="gramEnd"/>
      <w:r w:rsidRPr="00243DEE">
        <w:rPr>
          <w:rFonts w:ascii="Times New Roman" w:hAnsi="Times New Roman"/>
          <w:sz w:val="24"/>
          <w:szCs w:val="24"/>
          <w:shd w:val="clear" w:color="auto" w:fill="FFFFFF"/>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rsidRPr="00243DEE">
        <w:rPr>
          <w:rFonts w:ascii="Times New Roman" w:hAnsi="Times New Roman"/>
          <w:sz w:val="24"/>
          <w:szCs w:val="24"/>
          <w:shd w:val="clear" w:color="auto" w:fill="FFFFFF"/>
        </w:rPr>
        <w:t xml:space="preserve">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w:t>
      </w:r>
      <w:r w:rsidRPr="00243DEE">
        <w:rPr>
          <w:rFonts w:ascii="Times New Roman" w:hAnsi="Times New Roman"/>
          <w:sz w:val="24"/>
          <w:szCs w:val="24"/>
          <w:shd w:val="clear" w:color="auto" w:fill="FFFFFF"/>
        </w:rPr>
        <w:lastRenderedPageBreak/>
        <w:t>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bookmarkStart w:id="1" w:name="l125"/>
      <w:bookmarkStart w:id="2" w:name="l126"/>
      <w:bookmarkStart w:id="3" w:name="l659"/>
      <w:bookmarkEnd w:id="1"/>
      <w:bookmarkEnd w:id="2"/>
      <w:bookmarkEnd w:id="3"/>
      <w:r w:rsidRPr="00243DEE">
        <w:rPr>
          <w:rFonts w:ascii="Times New Roman" w:hAnsi="Times New Roman"/>
          <w:sz w:val="24"/>
          <w:szCs w:val="24"/>
          <w:shd w:val="clear" w:color="auto" w:fill="FFFFFF"/>
        </w:rPr>
        <w:t> </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2.14. Основанием для проведения внеплановой проверки является: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2.14.1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2.14.2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2.14.3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243DEE">
        <w:rPr>
          <w:rFonts w:ascii="Times New Roman" w:hAnsi="Times New Roman"/>
          <w:sz w:val="24"/>
          <w:szCs w:val="24"/>
          <w:lang w:eastAsia="ru-RU"/>
        </w:rPr>
        <w:t xml:space="preserve"> массовой информации о следующих фактах:</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243DEE">
        <w:rPr>
          <w:rFonts w:ascii="Times New Roman" w:hAnsi="Times New Roman"/>
          <w:sz w:val="24"/>
          <w:szCs w:val="24"/>
          <w:lang w:eastAsia="ru-RU"/>
        </w:rPr>
        <w:t>, а также угрозы чрезвычайных ситуаций природного и техногенного характера;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243DEE">
        <w:rPr>
          <w:rFonts w:ascii="Times New Roman" w:hAnsi="Times New Roman"/>
          <w:sz w:val="24"/>
          <w:szCs w:val="24"/>
          <w:lang w:eastAsia="ru-RU"/>
        </w:rPr>
        <w:t xml:space="preserve"> возникновение чрезвычайных ситуаций природного и техногенного характера;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2.14.4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947B5" w:rsidRPr="00243DEE" w:rsidRDefault="00E947B5" w:rsidP="00CB16AD">
      <w:pPr>
        <w:shd w:val="clear" w:color="auto" w:fill="FFFFFF"/>
        <w:spacing w:after="0" w:line="240" w:lineRule="auto"/>
        <w:ind w:firstLine="547"/>
        <w:jc w:val="both"/>
        <w:rPr>
          <w:rFonts w:ascii="Times New Roman" w:hAnsi="Times New Roman"/>
          <w:sz w:val="24"/>
          <w:szCs w:val="24"/>
          <w:lang w:eastAsia="ru-RU"/>
        </w:rPr>
      </w:pPr>
      <w:r w:rsidRPr="00243DEE">
        <w:rPr>
          <w:rFonts w:ascii="Times New Roman" w:hAnsi="Times New Roman"/>
          <w:sz w:val="24"/>
          <w:szCs w:val="24"/>
          <w:lang w:eastAsia="ru-RU"/>
        </w:rPr>
        <w:t xml:space="preserve">2.14.5. </w:t>
      </w:r>
      <w:proofErr w:type="gramStart"/>
      <w:r w:rsidRPr="00243DEE">
        <w:rPr>
          <w:rFonts w:ascii="Times New Roman" w:hAnsi="Times New Roman"/>
          <w:sz w:val="24"/>
          <w:szCs w:val="24"/>
          <w:lang w:eastAsia="ru-RU"/>
        </w:rPr>
        <w:t>Основаниями для проведения внеплановой проверки наряду с основаниями,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 xml:space="preserve">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w:t>
      </w:r>
      <w:r w:rsidRPr="00243DEE">
        <w:rPr>
          <w:rFonts w:ascii="Times New Roman" w:hAnsi="Times New Roman"/>
          <w:sz w:val="24"/>
          <w:szCs w:val="24"/>
          <w:lang w:eastAsia="ru-RU"/>
        </w:rPr>
        <w:lastRenderedPageBreak/>
        <w:t>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в части 1 статьи 164 Жилищного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частью</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 xml:space="preserve">2 статьи 162 Жилищного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w:t>
      </w:r>
      <w:proofErr w:type="spellStart"/>
      <w:r w:rsidRPr="00243DEE">
        <w:rPr>
          <w:rFonts w:ascii="Times New Roman" w:hAnsi="Times New Roman"/>
          <w:sz w:val="24"/>
          <w:szCs w:val="24"/>
          <w:lang w:eastAsia="ru-RU"/>
        </w:rPr>
        <w:t>наймодателями</w:t>
      </w:r>
      <w:proofErr w:type="spellEnd"/>
      <w:r w:rsidRPr="00243DEE">
        <w:rPr>
          <w:rFonts w:ascii="Times New Roman" w:hAnsi="Times New Roman"/>
          <w:sz w:val="24"/>
          <w:szCs w:val="24"/>
          <w:lang w:eastAsia="ru-RU"/>
        </w:rPr>
        <w:t xml:space="preserve"> жилых помещений</w:t>
      </w:r>
      <w:proofErr w:type="gramEnd"/>
      <w:r w:rsidRPr="00243DEE">
        <w:rPr>
          <w:rFonts w:ascii="Times New Roman" w:hAnsi="Times New Roman"/>
          <w:sz w:val="24"/>
          <w:szCs w:val="24"/>
          <w:lang w:eastAsia="ru-RU"/>
        </w:rPr>
        <w:t xml:space="preserve"> в наемных домах социального использования обязательных требований к </w:t>
      </w:r>
      <w:proofErr w:type="spellStart"/>
      <w:r w:rsidRPr="00243DEE">
        <w:rPr>
          <w:rFonts w:ascii="Times New Roman" w:hAnsi="Times New Roman"/>
          <w:sz w:val="24"/>
          <w:szCs w:val="24"/>
          <w:lang w:eastAsia="ru-RU"/>
        </w:rPr>
        <w:t>наймодателям</w:t>
      </w:r>
      <w:proofErr w:type="spellEnd"/>
      <w:r w:rsidRPr="00243DEE">
        <w:rPr>
          <w:rFonts w:ascii="Times New Roman" w:hAnsi="Times New Roman"/>
          <w:sz w:val="24"/>
          <w:szCs w:val="24"/>
          <w:lang w:eastAsia="ru-RU"/>
        </w:rPr>
        <w:t xml:space="preserve"> и нанимателям жилых помещений в таких домах, к заключению и исполнению </w:t>
      </w:r>
      <w:proofErr w:type="gramStart"/>
      <w:r w:rsidRPr="00243DEE">
        <w:rPr>
          <w:rFonts w:ascii="Times New Roman" w:hAnsi="Times New Roman"/>
          <w:sz w:val="24"/>
          <w:szCs w:val="24"/>
          <w:lang w:eastAsia="ru-RU"/>
        </w:rPr>
        <w:t>договоров найма жилых помещений жилищного фонда социального использования</w:t>
      </w:r>
      <w:proofErr w:type="gramEnd"/>
      <w:r w:rsidRPr="00243DEE">
        <w:rPr>
          <w:rFonts w:ascii="Times New Roman" w:hAnsi="Times New Roman"/>
          <w:sz w:val="24"/>
          <w:szCs w:val="24"/>
          <w:lang w:eastAsia="ru-RU"/>
        </w:rPr>
        <w:t xml:space="preserve"> и </w:t>
      </w:r>
      <w:r w:rsidR="00031AE7" w:rsidRPr="00243DEE">
        <w:rPr>
          <w:rFonts w:ascii="Times New Roman" w:hAnsi="Times New Roman"/>
          <w:sz w:val="24"/>
          <w:szCs w:val="24"/>
          <w:lang w:eastAsia="ru-RU"/>
        </w:rPr>
        <w:t>д</w:t>
      </w:r>
      <w:r w:rsidR="004A6977" w:rsidRPr="00243DEE">
        <w:rPr>
          <w:rFonts w:ascii="Times New Roman" w:hAnsi="Times New Roman"/>
          <w:sz w:val="24"/>
          <w:szCs w:val="24"/>
          <w:lang w:eastAsia="ru-RU"/>
        </w:rPr>
        <w:t xml:space="preserve">оговоров найма жилых помещений. </w:t>
      </w:r>
      <w:r w:rsidRPr="00243DEE">
        <w:rPr>
          <w:rFonts w:ascii="Times New Roman" w:hAnsi="Times New Roman"/>
          <w:sz w:val="24"/>
          <w:szCs w:val="24"/>
          <w:lang w:eastAsia="ru-RU"/>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2.15. О проведении внеплановой выездной проверки, за исключением внеплановой выездной проверки, </w:t>
      </w:r>
      <w:proofErr w:type="gramStart"/>
      <w:r w:rsidRPr="00243DEE">
        <w:rPr>
          <w:rFonts w:ascii="Times New Roman" w:hAnsi="Times New Roman"/>
          <w:sz w:val="24"/>
          <w:szCs w:val="24"/>
          <w:lang w:eastAsia="ru-RU"/>
        </w:rPr>
        <w:t>основания</w:t>
      </w:r>
      <w:proofErr w:type="gramEnd"/>
      <w:r w:rsidRPr="00243DEE">
        <w:rPr>
          <w:rFonts w:ascii="Times New Roman" w:hAnsi="Times New Roman"/>
          <w:sz w:val="24"/>
          <w:szCs w:val="24"/>
          <w:lang w:eastAsia="ru-RU"/>
        </w:rPr>
        <w:t xml:space="preserve"> проведения которой указаны в </w:t>
      </w:r>
      <w:hyperlink r:id="rId13" w:anchor="dst318" w:history="1">
        <w:r w:rsidRPr="00243DEE">
          <w:rPr>
            <w:rFonts w:ascii="Times New Roman" w:hAnsi="Times New Roman"/>
            <w:sz w:val="24"/>
            <w:szCs w:val="24"/>
            <w:lang w:eastAsia="ru-RU"/>
          </w:rPr>
          <w:t>пункте 2 части 2</w:t>
        </w:r>
      </w:hyperlink>
      <w:r w:rsidRPr="00243DEE">
        <w:rPr>
          <w:rFonts w:ascii="Times New Roman" w:hAnsi="Times New Roman"/>
          <w:sz w:val="24"/>
          <w:szCs w:val="24"/>
          <w:lang w:eastAsia="ru-RU"/>
        </w:rPr>
        <w:t> статьи 10 Федерального закона от 26.12.2008 № 294-ФЗ,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2.16.   Срок проведения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2.16.1.Срок проведения каждой из проверок, предусмотренных </w:t>
      </w:r>
      <w:hyperlink r:id="rId14" w:anchor="Par482" w:tooltip="Статья 11. Документарная проверка" w:history="1">
        <w:r w:rsidRPr="00243DEE">
          <w:rPr>
            <w:rFonts w:ascii="Times New Roman" w:hAnsi="Times New Roman"/>
            <w:sz w:val="24"/>
            <w:szCs w:val="24"/>
            <w:lang w:eastAsia="ru-RU"/>
          </w:rPr>
          <w:t>статьями 11</w:t>
        </w:r>
      </w:hyperlink>
      <w:r w:rsidRPr="00243DEE">
        <w:rPr>
          <w:rFonts w:ascii="Times New Roman" w:hAnsi="Times New Roman"/>
          <w:sz w:val="24"/>
          <w:szCs w:val="24"/>
          <w:lang w:eastAsia="ru-RU"/>
        </w:rPr>
        <w:t> и </w:t>
      </w:r>
      <w:hyperlink r:id="rId15" w:anchor="Par498" w:tooltip="Статья 12. Выездная проверка" w:history="1">
        <w:r w:rsidRPr="00243DEE">
          <w:rPr>
            <w:rFonts w:ascii="Times New Roman" w:hAnsi="Times New Roman"/>
            <w:sz w:val="24"/>
            <w:szCs w:val="24"/>
            <w:lang w:eastAsia="ru-RU"/>
          </w:rPr>
          <w:t>12</w:t>
        </w:r>
      </w:hyperlink>
      <w:r w:rsidRPr="00243DEE">
        <w:rPr>
          <w:rFonts w:ascii="Times New Roman" w:hAnsi="Times New Roman"/>
          <w:sz w:val="24"/>
          <w:szCs w:val="24"/>
          <w:lang w:eastAsia="ru-RU"/>
        </w:rPr>
        <w:t xml:space="preserve"> Федерального закона от 26.12.2008 № 294-ФЗ, не может превышать двадцать рабочих дней. Срок исполнения </w:t>
      </w:r>
      <w:r w:rsidR="00BC536C" w:rsidRPr="00243DEE">
        <w:rPr>
          <w:rFonts w:ascii="Times New Roman" w:hAnsi="Times New Roman"/>
          <w:sz w:val="24"/>
          <w:szCs w:val="24"/>
          <w:lang w:eastAsia="ru-RU"/>
        </w:rPr>
        <w:t xml:space="preserve">муниципальной </w:t>
      </w:r>
      <w:r w:rsidRPr="00243DEE">
        <w:rPr>
          <w:rFonts w:ascii="Times New Roman" w:hAnsi="Times New Roman"/>
          <w:sz w:val="24"/>
          <w:szCs w:val="24"/>
          <w:lang w:eastAsia="ru-RU"/>
        </w:rPr>
        <w:t xml:space="preserve">функции не может превышать </w:t>
      </w:r>
      <w:r w:rsidR="00BC536C" w:rsidRPr="00243DEE">
        <w:rPr>
          <w:rFonts w:ascii="Times New Roman" w:hAnsi="Times New Roman"/>
          <w:sz w:val="24"/>
          <w:szCs w:val="24"/>
          <w:lang w:eastAsia="ru-RU"/>
        </w:rPr>
        <w:t>33</w:t>
      </w:r>
      <w:r w:rsidRPr="00243DEE">
        <w:rPr>
          <w:rFonts w:ascii="Times New Roman" w:hAnsi="Times New Roman"/>
          <w:sz w:val="24"/>
          <w:szCs w:val="24"/>
          <w:lang w:eastAsia="ru-RU"/>
        </w:rPr>
        <w:t xml:space="preserve"> </w:t>
      </w:r>
      <w:r w:rsidR="00BC536C" w:rsidRPr="00243DEE">
        <w:rPr>
          <w:rFonts w:ascii="Times New Roman" w:hAnsi="Times New Roman"/>
          <w:sz w:val="24"/>
          <w:szCs w:val="24"/>
          <w:lang w:eastAsia="ru-RU"/>
        </w:rPr>
        <w:t>рабочих дня</w:t>
      </w:r>
      <w:r w:rsidRPr="00243DEE">
        <w:rPr>
          <w:rFonts w:ascii="Times New Roman" w:hAnsi="Times New Roman"/>
          <w:sz w:val="24"/>
          <w:szCs w:val="24"/>
          <w:lang w:eastAsia="ru-RU"/>
        </w:rPr>
        <w:t xml:space="preserve">. </w:t>
      </w:r>
    </w:p>
    <w:p w:rsidR="0036600B" w:rsidRPr="00243DEE" w:rsidRDefault="0036600B" w:rsidP="0036600B">
      <w:pPr>
        <w:autoSpaceDE w:val="0"/>
        <w:autoSpaceDN w:val="0"/>
        <w:adjustRightInd w:val="0"/>
        <w:spacing w:after="0" w:line="240" w:lineRule="auto"/>
        <w:ind w:firstLine="539"/>
        <w:jc w:val="both"/>
        <w:rPr>
          <w:rFonts w:ascii="Times New Roman" w:eastAsiaTheme="minorHAnsi" w:hAnsi="Times New Roman"/>
          <w:sz w:val="24"/>
          <w:szCs w:val="24"/>
        </w:rPr>
      </w:pPr>
      <w:r w:rsidRPr="00243DEE">
        <w:rPr>
          <w:rFonts w:ascii="Times New Roman" w:eastAsiaTheme="minorHAnsi" w:hAnsi="Times New Roman"/>
          <w:sz w:val="24"/>
          <w:szCs w:val="24"/>
        </w:rPr>
        <w:t>Плановые проверки соблюдения обязательных требований проводятся в сроки, предусмотренные ежегодным  Планом проведения плановых проверок.</w:t>
      </w:r>
    </w:p>
    <w:p w:rsidR="0036600B" w:rsidRPr="00243DEE" w:rsidRDefault="0036600B" w:rsidP="003F4988">
      <w:pPr>
        <w:pStyle w:val="ab"/>
        <w:spacing w:line="240" w:lineRule="auto"/>
        <w:ind w:firstLine="540"/>
        <w:rPr>
          <w:rFonts w:eastAsiaTheme="minorHAnsi" w:cs="Times New Roman"/>
          <w:sz w:val="24"/>
          <w:szCs w:val="24"/>
        </w:rPr>
      </w:pPr>
      <w:r w:rsidRPr="00243DEE">
        <w:rPr>
          <w:rFonts w:eastAsiaTheme="minorHAnsi" w:cs="Times New Roman"/>
          <w:sz w:val="24"/>
          <w:szCs w:val="24"/>
        </w:rPr>
        <w:t>2.</w:t>
      </w:r>
      <w:r w:rsidR="003F4988" w:rsidRPr="00243DEE">
        <w:rPr>
          <w:rFonts w:eastAsiaTheme="minorHAnsi" w:cs="Times New Roman"/>
          <w:sz w:val="24"/>
          <w:szCs w:val="24"/>
        </w:rPr>
        <w:t>16</w:t>
      </w:r>
      <w:r w:rsidRPr="00243DEE">
        <w:rPr>
          <w:rFonts w:eastAsiaTheme="minorHAnsi" w:cs="Times New Roman"/>
          <w:sz w:val="24"/>
          <w:szCs w:val="24"/>
        </w:rPr>
        <w:t>.2. Срок исполнения административных процедур в рамках исполнения  муниципальной  функции:</w:t>
      </w:r>
    </w:p>
    <w:p w:rsidR="0036600B" w:rsidRPr="00243DEE" w:rsidRDefault="0036600B" w:rsidP="003F4988">
      <w:pPr>
        <w:pStyle w:val="ab"/>
        <w:spacing w:line="240" w:lineRule="auto"/>
        <w:ind w:firstLine="540"/>
        <w:rPr>
          <w:rFonts w:cs="Times New Roman"/>
          <w:color w:val="auto"/>
          <w:sz w:val="24"/>
          <w:szCs w:val="24"/>
        </w:rPr>
      </w:pPr>
      <w:proofErr w:type="gramStart"/>
      <w:r w:rsidRPr="00243DEE">
        <w:rPr>
          <w:rFonts w:eastAsiaTheme="minorHAnsi" w:cs="Times New Roman"/>
          <w:color w:val="auto"/>
          <w:sz w:val="24"/>
          <w:szCs w:val="24"/>
        </w:rPr>
        <w:t>2.</w:t>
      </w:r>
      <w:r w:rsidR="003F4988" w:rsidRPr="00243DEE">
        <w:rPr>
          <w:rFonts w:eastAsiaTheme="minorHAnsi" w:cs="Times New Roman"/>
          <w:color w:val="auto"/>
          <w:sz w:val="24"/>
          <w:szCs w:val="24"/>
        </w:rPr>
        <w:t>16</w:t>
      </w:r>
      <w:r w:rsidRPr="00243DEE">
        <w:rPr>
          <w:rFonts w:eastAsiaTheme="minorHAnsi" w:cs="Times New Roman"/>
          <w:color w:val="auto"/>
          <w:sz w:val="24"/>
          <w:szCs w:val="24"/>
        </w:rPr>
        <w:t xml:space="preserve">.2.1.  срок принятия решения о проведении мероприятий по контролю в отношении жилого помещения (жилых помещений) и организации их проведения </w:t>
      </w:r>
      <w:r w:rsidRPr="00243DEE">
        <w:rPr>
          <w:rFonts w:cs="Times New Roman"/>
          <w:color w:val="auto"/>
          <w:sz w:val="24"/>
          <w:szCs w:val="24"/>
        </w:rPr>
        <w:t>не может превышать</w:t>
      </w:r>
      <w:r w:rsidRPr="00243DEE">
        <w:rPr>
          <w:rFonts w:eastAsiaTheme="minorHAnsi" w:cs="Times New Roman"/>
          <w:color w:val="auto"/>
          <w:sz w:val="24"/>
          <w:szCs w:val="24"/>
        </w:rPr>
        <w:t xml:space="preserve">  10 рабочих дней (п. </w:t>
      </w:r>
      <w:r w:rsidRPr="00243DEE">
        <w:rPr>
          <w:rFonts w:cs="Times New Roman"/>
          <w:color w:val="auto"/>
          <w:sz w:val="24"/>
          <w:szCs w:val="24"/>
        </w:rPr>
        <w:t>3.4.1.</w:t>
      </w:r>
      <w:proofErr w:type="gramEnd"/>
      <w:r w:rsidRPr="00243DEE">
        <w:rPr>
          <w:rFonts w:cs="Times New Roman"/>
          <w:color w:val="auto"/>
          <w:sz w:val="24"/>
          <w:szCs w:val="24"/>
        </w:rPr>
        <w:t xml:space="preserve"> </w:t>
      </w:r>
      <w:proofErr w:type="gramStart"/>
      <w:r w:rsidRPr="00243DEE">
        <w:rPr>
          <w:rFonts w:cs="Times New Roman"/>
          <w:color w:val="auto"/>
          <w:sz w:val="24"/>
          <w:szCs w:val="24"/>
        </w:rPr>
        <w:t>Регламента):</w:t>
      </w:r>
      <w:proofErr w:type="gramEnd"/>
    </w:p>
    <w:p w:rsidR="0036600B" w:rsidRPr="00243DEE" w:rsidRDefault="0036600B" w:rsidP="003F4988">
      <w:pPr>
        <w:tabs>
          <w:tab w:val="left" w:pos="840"/>
          <w:tab w:val="left" w:pos="960"/>
          <w:tab w:val="left" w:pos="1134"/>
        </w:tabs>
        <w:autoSpaceDE w:val="0"/>
        <w:autoSpaceDN w:val="0"/>
        <w:adjustRightInd w:val="0"/>
        <w:spacing w:after="0" w:line="240" w:lineRule="auto"/>
        <w:ind w:firstLine="720"/>
        <w:jc w:val="both"/>
        <w:rPr>
          <w:rFonts w:ascii="Times New Roman" w:hAnsi="Times New Roman"/>
          <w:sz w:val="24"/>
          <w:szCs w:val="24"/>
        </w:rPr>
      </w:pPr>
      <w:r w:rsidRPr="00243DEE">
        <w:rPr>
          <w:rFonts w:ascii="Times New Roman" w:hAnsi="Times New Roman"/>
          <w:sz w:val="24"/>
          <w:szCs w:val="24"/>
        </w:rPr>
        <w:t xml:space="preserve">срок принятия решения о проведении проверки не может превышать 5 рабочих дней. </w:t>
      </w:r>
    </w:p>
    <w:p w:rsidR="0036600B" w:rsidRPr="00243DEE" w:rsidRDefault="0036600B" w:rsidP="003F4988">
      <w:pPr>
        <w:widowControl w:val="0"/>
        <w:tabs>
          <w:tab w:val="left" w:pos="840"/>
          <w:tab w:val="left" w:pos="960"/>
          <w:tab w:val="left" w:pos="1134"/>
        </w:tabs>
        <w:autoSpaceDE w:val="0"/>
        <w:autoSpaceDN w:val="0"/>
        <w:adjustRightInd w:val="0"/>
        <w:spacing w:after="0" w:line="240" w:lineRule="auto"/>
        <w:ind w:firstLine="720"/>
        <w:jc w:val="both"/>
        <w:rPr>
          <w:rFonts w:ascii="Times New Roman" w:hAnsi="Times New Roman"/>
          <w:sz w:val="24"/>
          <w:szCs w:val="24"/>
        </w:rPr>
      </w:pPr>
      <w:r w:rsidRPr="00243DEE">
        <w:rPr>
          <w:rFonts w:ascii="Times New Roman" w:hAnsi="Times New Roman"/>
          <w:sz w:val="24"/>
          <w:szCs w:val="24"/>
        </w:rPr>
        <w:t xml:space="preserve">срок выполнения административного действия по подготовке к проведению проверки не может превышать 5 рабочих дней со дня издания распоряжения о проведении проверки. </w:t>
      </w:r>
    </w:p>
    <w:p w:rsidR="0036600B" w:rsidRPr="00243DEE" w:rsidRDefault="0036600B" w:rsidP="003F4988">
      <w:pPr>
        <w:pStyle w:val="ab"/>
        <w:spacing w:line="240" w:lineRule="auto"/>
        <w:ind w:firstLine="540"/>
        <w:rPr>
          <w:rFonts w:eastAsiaTheme="minorHAnsi" w:cs="Times New Roman"/>
          <w:color w:val="auto"/>
          <w:sz w:val="24"/>
          <w:szCs w:val="24"/>
        </w:rPr>
      </w:pPr>
      <w:r w:rsidRPr="00243DEE">
        <w:rPr>
          <w:rFonts w:eastAsiaTheme="minorHAnsi" w:cs="Times New Roman"/>
          <w:color w:val="auto"/>
          <w:sz w:val="24"/>
          <w:szCs w:val="24"/>
        </w:rPr>
        <w:lastRenderedPageBreak/>
        <w:t>2.</w:t>
      </w:r>
      <w:r w:rsidR="003F4988" w:rsidRPr="00243DEE">
        <w:rPr>
          <w:rFonts w:eastAsiaTheme="minorHAnsi" w:cs="Times New Roman"/>
          <w:color w:val="auto"/>
          <w:sz w:val="24"/>
          <w:szCs w:val="24"/>
        </w:rPr>
        <w:t>16</w:t>
      </w:r>
      <w:r w:rsidRPr="00243DEE">
        <w:rPr>
          <w:rFonts w:eastAsiaTheme="minorHAnsi" w:cs="Times New Roman"/>
          <w:color w:val="auto"/>
          <w:sz w:val="24"/>
          <w:szCs w:val="24"/>
        </w:rPr>
        <w:t>.2.2.  Общий срок проведения плановой документарной проверки составляет не более 20 рабочих дней.</w:t>
      </w:r>
    </w:p>
    <w:p w:rsidR="0036600B" w:rsidRPr="00243DEE" w:rsidRDefault="0036600B" w:rsidP="003F4988">
      <w:pPr>
        <w:pStyle w:val="ab"/>
        <w:spacing w:line="240" w:lineRule="auto"/>
        <w:ind w:firstLine="540"/>
        <w:rPr>
          <w:rFonts w:eastAsiaTheme="minorHAnsi" w:cs="Times New Roman"/>
          <w:color w:val="auto"/>
          <w:sz w:val="24"/>
          <w:szCs w:val="24"/>
        </w:rPr>
      </w:pPr>
      <w:r w:rsidRPr="00243DEE">
        <w:rPr>
          <w:rFonts w:eastAsiaTheme="minorHAnsi" w:cs="Times New Roman"/>
          <w:color w:val="auto"/>
          <w:sz w:val="24"/>
          <w:szCs w:val="24"/>
        </w:rPr>
        <w:t>Общий срок проведения плановой выездной проверки составляет не более 20 рабочих дней.</w:t>
      </w:r>
    </w:p>
    <w:p w:rsidR="0036600B" w:rsidRPr="00243DEE" w:rsidRDefault="0036600B" w:rsidP="003F4988">
      <w:pPr>
        <w:pStyle w:val="ab"/>
        <w:spacing w:line="240" w:lineRule="auto"/>
        <w:ind w:firstLine="708"/>
        <w:rPr>
          <w:rFonts w:eastAsiaTheme="minorHAnsi" w:cs="Times New Roman"/>
          <w:color w:val="auto"/>
          <w:sz w:val="24"/>
          <w:szCs w:val="24"/>
        </w:rPr>
      </w:pPr>
      <w:r w:rsidRPr="00243DEE">
        <w:rPr>
          <w:rFonts w:eastAsiaTheme="minorHAnsi" w:cs="Times New Roman"/>
          <w:color w:val="auto"/>
          <w:sz w:val="24"/>
          <w:szCs w:val="24"/>
        </w:rPr>
        <w:t xml:space="preserve">В исключительных случаях, связанных с необходимостью проведения сложных </w:t>
      </w:r>
      <w:proofErr w:type="gramStart"/>
      <w:r w:rsidRPr="00243DEE">
        <w:rPr>
          <w:rFonts w:eastAsiaTheme="minorHAnsi" w:cs="Times New Roman"/>
          <w:color w:val="auto"/>
          <w:sz w:val="24"/>
          <w:szCs w:val="24"/>
        </w:rPr>
        <w:t>и(</w:t>
      </w:r>
      <w:proofErr w:type="gramEnd"/>
      <w:r w:rsidRPr="00243DEE">
        <w:rPr>
          <w:rFonts w:eastAsiaTheme="minorHAnsi" w:cs="Times New Roman"/>
          <w:color w:val="auto"/>
          <w:sz w:val="24"/>
          <w:szCs w:val="24"/>
        </w:rPr>
        <w:t xml:space="preserve">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но не более чем на 20 рабочих дней, в отношении малых предприятий не более чем на 50 часов, </w:t>
      </w:r>
      <w:proofErr w:type="spellStart"/>
      <w:r w:rsidRPr="00243DEE">
        <w:rPr>
          <w:rFonts w:eastAsiaTheme="minorHAnsi" w:cs="Times New Roman"/>
          <w:color w:val="auto"/>
          <w:sz w:val="24"/>
          <w:szCs w:val="24"/>
        </w:rPr>
        <w:t>микропредприятий</w:t>
      </w:r>
      <w:proofErr w:type="spellEnd"/>
      <w:r w:rsidRPr="00243DEE">
        <w:rPr>
          <w:rFonts w:eastAsiaTheme="minorHAnsi" w:cs="Times New Roman"/>
          <w:color w:val="auto"/>
          <w:sz w:val="24"/>
          <w:szCs w:val="24"/>
        </w:rPr>
        <w:t xml:space="preserve"> не более чем на 15 часов.</w:t>
      </w:r>
    </w:p>
    <w:p w:rsidR="0036600B" w:rsidRPr="00243DEE" w:rsidRDefault="0036600B" w:rsidP="003F4988">
      <w:pPr>
        <w:pStyle w:val="ab"/>
        <w:spacing w:line="240" w:lineRule="auto"/>
        <w:ind w:firstLine="540"/>
        <w:rPr>
          <w:rFonts w:eastAsiaTheme="minorHAnsi" w:cs="Times New Roman"/>
          <w:color w:val="auto"/>
          <w:sz w:val="24"/>
          <w:szCs w:val="24"/>
        </w:rPr>
      </w:pPr>
      <w:r w:rsidRPr="00243DEE">
        <w:rPr>
          <w:rFonts w:eastAsiaTheme="minorHAnsi" w:cs="Times New Roman"/>
          <w:color w:val="auto"/>
          <w:sz w:val="24"/>
          <w:szCs w:val="24"/>
        </w:rPr>
        <w:t>Общий срок проведения внеплановой документарной проверки составляет не более 20 рабочих дней.</w:t>
      </w:r>
    </w:p>
    <w:p w:rsidR="0036600B" w:rsidRPr="00243DEE" w:rsidRDefault="0036600B" w:rsidP="003F4988">
      <w:pPr>
        <w:pStyle w:val="ab"/>
        <w:spacing w:line="240" w:lineRule="auto"/>
        <w:ind w:firstLine="540"/>
        <w:rPr>
          <w:rFonts w:eastAsiaTheme="minorHAnsi" w:cs="Times New Roman"/>
          <w:color w:val="auto"/>
          <w:sz w:val="24"/>
          <w:szCs w:val="24"/>
        </w:rPr>
      </w:pPr>
      <w:r w:rsidRPr="00243DEE">
        <w:rPr>
          <w:rFonts w:eastAsiaTheme="minorHAnsi" w:cs="Times New Roman"/>
          <w:color w:val="auto"/>
          <w:sz w:val="24"/>
          <w:szCs w:val="24"/>
        </w:rPr>
        <w:t>Общий срок проведения внеплановой выездной проверки составляет не более 20 рабочих дней;</w:t>
      </w:r>
    </w:p>
    <w:p w:rsidR="0036600B" w:rsidRPr="00243DEE" w:rsidRDefault="0036600B" w:rsidP="003F4988">
      <w:pPr>
        <w:pStyle w:val="ab"/>
        <w:spacing w:line="240" w:lineRule="auto"/>
        <w:ind w:firstLine="540"/>
        <w:rPr>
          <w:rFonts w:cs="Times New Roman"/>
          <w:color w:val="auto"/>
          <w:sz w:val="24"/>
          <w:szCs w:val="24"/>
        </w:rPr>
      </w:pPr>
      <w:proofErr w:type="gramStart"/>
      <w:r w:rsidRPr="00243DEE">
        <w:rPr>
          <w:rFonts w:eastAsiaTheme="minorHAnsi" w:cs="Times New Roman"/>
          <w:color w:val="auto"/>
          <w:sz w:val="24"/>
          <w:szCs w:val="24"/>
        </w:rPr>
        <w:t>2.</w:t>
      </w:r>
      <w:r w:rsidR="003F4988" w:rsidRPr="00243DEE">
        <w:rPr>
          <w:rFonts w:eastAsiaTheme="minorHAnsi" w:cs="Times New Roman"/>
          <w:color w:val="auto"/>
          <w:sz w:val="24"/>
          <w:szCs w:val="24"/>
        </w:rPr>
        <w:t>16</w:t>
      </w:r>
      <w:r w:rsidRPr="00243DEE">
        <w:rPr>
          <w:rFonts w:eastAsiaTheme="minorHAnsi" w:cs="Times New Roman"/>
          <w:color w:val="auto"/>
          <w:sz w:val="24"/>
          <w:szCs w:val="24"/>
        </w:rPr>
        <w:t xml:space="preserve">.2.3.  срок для </w:t>
      </w:r>
      <w:r w:rsidRPr="00243DEE">
        <w:rPr>
          <w:rFonts w:cs="Times New Roman"/>
          <w:color w:val="auto"/>
          <w:sz w:val="24"/>
          <w:szCs w:val="24"/>
        </w:rPr>
        <w:t xml:space="preserve">принятия по результатам проверки мер, предусмотренных законодательством Российской Федерации, по пресечению и (или) устранению выявленных нарушений обязательных требований  составляет </w:t>
      </w:r>
      <w:r w:rsidRPr="00243DEE">
        <w:rPr>
          <w:rFonts w:eastAsiaTheme="minorHAnsi" w:cs="Times New Roman"/>
          <w:color w:val="auto"/>
          <w:sz w:val="24"/>
          <w:szCs w:val="24"/>
        </w:rPr>
        <w:t xml:space="preserve">3 рабочих дня (п. </w:t>
      </w:r>
      <w:r w:rsidRPr="00243DEE">
        <w:rPr>
          <w:rFonts w:cs="Times New Roman"/>
          <w:color w:val="auto"/>
          <w:sz w:val="24"/>
          <w:szCs w:val="24"/>
        </w:rPr>
        <w:t>3.4.3.</w:t>
      </w:r>
      <w:proofErr w:type="gramEnd"/>
      <w:r w:rsidRPr="00243DEE">
        <w:rPr>
          <w:rFonts w:cs="Times New Roman"/>
          <w:color w:val="auto"/>
          <w:sz w:val="24"/>
          <w:szCs w:val="24"/>
        </w:rPr>
        <w:t xml:space="preserve"> </w:t>
      </w:r>
      <w:proofErr w:type="gramStart"/>
      <w:r w:rsidRPr="00243DEE">
        <w:rPr>
          <w:rFonts w:cs="Times New Roman"/>
          <w:color w:val="auto"/>
          <w:sz w:val="24"/>
          <w:szCs w:val="24"/>
        </w:rPr>
        <w:t>Регламента)»;</w:t>
      </w:r>
      <w:proofErr w:type="gramEnd"/>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2.16.</w:t>
      </w:r>
      <w:r w:rsidR="003F4988" w:rsidRPr="00243DEE">
        <w:rPr>
          <w:rFonts w:ascii="Times New Roman" w:hAnsi="Times New Roman"/>
          <w:sz w:val="24"/>
          <w:szCs w:val="24"/>
          <w:lang w:eastAsia="ru-RU"/>
        </w:rPr>
        <w:t>3</w:t>
      </w:r>
      <w:r w:rsidRPr="00243DEE">
        <w:rPr>
          <w:rFonts w:ascii="Times New Roman" w:hAnsi="Times New Roman"/>
          <w:sz w:val="24"/>
          <w:szCs w:val="24"/>
          <w:lang w:eastAsia="ru-RU"/>
        </w:rPr>
        <w:t xml:space="preserve">. В </w:t>
      </w:r>
      <w:proofErr w:type="gramStart"/>
      <w:r w:rsidRPr="00243DEE">
        <w:rPr>
          <w:rFonts w:ascii="Times New Roman" w:hAnsi="Times New Roman"/>
          <w:sz w:val="24"/>
          <w:szCs w:val="24"/>
          <w:lang w:eastAsia="ru-RU"/>
        </w:rPr>
        <w:t>отношении</w:t>
      </w:r>
      <w:proofErr w:type="gramEnd"/>
      <w:r w:rsidRPr="00243DEE">
        <w:rPr>
          <w:rFonts w:ascii="Times New Roman" w:hAnsi="Times New Roman"/>
          <w:sz w:val="24"/>
          <w:szCs w:val="24"/>
          <w:lang w:eastAsia="ru-RU"/>
        </w:rPr>
        <w:t xml:space="preserve"> одного субъекта малого предпринимательства общий срок проведения плановых выездных проверок не может превышать </w:t>
      </w:r>
      <w:r w:rsidR="003F4988" w:rsidRPr="00243DEE">
        <w:rPr>
          <w:rFonts w:ascii="Times New Roman" w:hAnsi="Times New Roman"/>
          <w:sz w:val="24"/>
          <w:szCs w:val="24"/>
          <w:lang w:eastAsia="ru-RU"/>
        </w:rPr>
        <w:t>50</w:t>
      </w:r>
      <w:r w:rsidRPr="00243DEE">
        <w:rPr>
          <w:rFonts w:ascii="Times New Roman" w:hAnsi="Times New Roman"/>
          <w:sz w:val="24"/>
          <w:szCs w:val="24"/>
          <w:lang w:eastAsia="ru-RU"/>
        </w:rPr>
        <w:t xml:space="preserve"> часов для малого предприятия и </w:t>
      </w:r>
      <w:r w:rsidR="003F4988" w:rsidRPr="00243DEE">
        <w:rPr>
          <w:rFonts w:ascii="Times New Roman" w:hAnsi="Times New Roman"/>
          <w:sz w:val="24"/>
          <w:szCs w:val="24"/>
          <w:lang w:eastAsia="ru-RU"/>
        </w:rPr>
        <w:t xml:space="preserve">15 </w:t>
      </w:r>
      <w:r w:rsidRPr="00243DEE">
        <w:rPr>
          <w:rFonts w:ascii="Times New Roman" w:hAnsi="Times New Roman"/>
          <w:sz w:val="24"/>
          <w:szCs w:val="24"/>
          <w:lang w:eastAsia="ru-RU"/>
        </w:rPr>
        <w:t>часов для микро предприятия в год.</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proofErr w:type="gramStart"/>
      <w:r w:rsidRPr="00243DEE">
        <w:rPr>
          <w:rFonts w:ascii="Times New Roman" w:hAnsi="Times New Roman"/>
          <w:sz w:val="24"/>
          <w:szCs w:val="24"/>
          <w:lang w:eastAsia="ru-RU"/>
        </w:rPr>
        <w:t>В случае необходимости при проведении проверки, указанной в </w:t>
      </w:r>
      <w:hyperlink r:id="rId16" w:anchor="Par517" w:tooltip="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w:history="1">
        <w:r w:rsidRPr="00243DEE">
          <w:rPr>
            <w:rFonts w:ascii="Times New Roman" w:hAnsi="Times New Roman"/>
            <w:sz w:val="24"/>
            <w:szCs w:val="24"/>
            <w:lang w:eastAsia="ru-RU"/>
          </w:rPr>
          <w:t>части 2</w:t>
        </w:r>
      </w:hyperlink>
      <w:r w:rsidRPr="00243DEE">
        <w:rPr>
          <w:rFonts w:ascii="Times New Roman" w:hAnsi="Times New Roman"/>
          <w:sz w:val="24"/>
          <w:szCs w:val="24"/>
          <w:lang w:eastAsia="ru-RU"/>
        </w:rPr>
        <w:t>  статьи 13 Федерального закона от 26.12.2008 № 294-ФЗ,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243DEE">
        <w:rPr>
          <w:rFonts w:ascii="Times New Roman" w:hAnsi="Times New Roman"/>
          <w:sz w:val="24"/>
          <w:szCs w:val="24"/>
          <w:lang w:eastAsia="ru-RU"/>
        </w:rPr>
        <w:t xml:space="preserve"> Повторное приостановление проведения проверки не допускается.</w:t>
      </w:r>
    </w:p>
    <w:p w:rsidR="00E947B5" w:rsidRPr="00243DEE" w:rsidRDefault="00E947B5" w:rsidP="00CB16AD">
      <w:pPr>
        <w:shd w:val="clear" w:color="auto" w:fill="FFFFFF"/>
        <w:spacing w:after="0" w:line="240" w:lineRule="auto"/>
        <w:ind w:firstLine="708"/>
        <w:jc w:val="both"/>
        <w:rPr>
          <w:rFonts w:ascii="Times New Roman" w:hAnsi="Times New Roman"/>
          <w:sz w:val="24"/>
          <w:szCs w:val="24"/>
          <w:lang w:eastAsia="ru-RU"/>
        </w:rPr>
      </w:pPr>
      <w:r w:rsidRPr="00243DEE">
        <w:rPr>
          <w:rFonts w:ascii="Times New Roman" w:hAnsi="Times New Roman"/>
          <w:sz w:val="24"/>
          <w:szCs w:val="24"/>
          <w:lang w:eastAsia="ru-RU"/>
        </w:rPr>
        <w:t xml:space="preserve">На период </w:t>
      </w:r>
      <w:proofErr w:type="gramStart"/>
      <w:r w:rsidRPr="00243DEE">
        <w:rPr>
          <w:rFonts w:ascii="Times New Roman" w:hAnsi="Times New Roman"/>
          <w:sz w:val="24"/>
          <w:szCs w:val="24"/>
          <w:lang w:eastAsia="ru-RU"/>
        </w:rPr>
        <w:t>действия срока приостановления проведения проверки</w:t>
      </w:r>
      <w:proofErr w:type="gramEnd"/>
      <w:r w:rsidRPr="00243DEE">
        <w:rPr>
          <w:rFonts w:ascii="Times New Roman" w:hAnsi="Times New Roman"/>
          <w:sz w:val="24"/>
          <w:szCs w:val="24"/>
          <w:lang w:eastAsia="ru-RU"/>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2.16.</w:t>
      </w:r>
      <w:r w:rsidR="003F4988" w:rsidRPr="00243DEE">
        <w:rPr>
          <w:rFonts w:ascii="Times New Roman" w:hAnsi="Times New Roman"/>
          <w:sz w:val="24"/>
          <w:szCs w:val="24"/>
          <w:lang w:eastAsia="ru-RU"/>
        </w:rPr>
        <w:t>4</w:t>
      </w:r>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w:t>
      </w:r>
      <w:proofErr w:type="gramEnd"/>
      <w:r w:rsidRPr="00243DEE">
        <w:rPr>
          <w:rFonts w:ascii="Times New Roman" w:hAnsi="Times New Roman"/>
          <w:sz w:val="24"/>
          <w:szCs w:val="24"/>
          <w:lang w:eastAsia="ru-RU"/>
        </w:rPr>
        <w:t xml:space="preserve"> предприятий не более чем на пятнадцать часов. </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2.16.</w:t>
      </w:r>
      <w:r w:rsidR="003F4988" w:rsidRPr="00243DEE">
        <w:rPr>
          <w:rFonts w:ascii="Times New Roman" w:hAnsi="Times New Roman"/>
          <w:sz w:val="24"/>
          <w:szCs w:val="24"/>
          <w:lang w:eastAsia="ru-RU"/>
        </w:rPr>
        <w:t>5</w:t>
      </w:r>
      <w:r w:rsidRPr="00243DEE">
        <w:rPr>
          <w:rFonts w:ascii="Times New Roman" w:hAnsi="Times New Roman"/>
          <w:sz w:val="24"/>
          <w:szCs w:val="24"/>
          <w:lang w:eastAsia="ru-RU"/>
        </w:rPr>
        <w:t xml:space="preserve">. Продолжительность приёма граждан, юридических лиц, органов государственной власти и местного самоуправления для проведения консультации об исполнении муниципальной функции в среднем составляет </w:t>
      </w:r>
      <w:r w:rsidR="00A94C74" w:rsidRPr="00243DEE">
        <w:rPr>
          <w:rFonts w:ascii="Times New Roman" w:hAnsi="Times New Roman"/>
          <w:sz w:val="24"/>
          <w:szCs w:val="24"/>
          <w:lang w:eastAsia="ru-RU"/>
        </w:rPr>
        <w:t>15</w:t>
      </w:r>
      <w:r w:rsidRPr="00243DEE">
        <w:rPr>
          <w:rFonts w:ascii="Times New Roman" w:hAnsi="Times New Roman"/>
          <w:sz w:val="24"/>
          <w:szCs w:val="24"/>
          <w:lang w:eastAsia="ru-RU"/>
        </w:rPr>
        <w:t xml:space="preserve"> минут, продолжительность ответа на телефонный звонок - не более 10 минут.</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2.17. </w:t>
      </w:r>
      <w:proofErr w:type="gramStart"/>
      <w:r w:rsidRPr="00243DEE">
        <w:rPr>
          <w:rFonts w:ascii="Times New Roman" w:hAnsi="Times New Roman"/>
          <w:sz w:val="24"/>
          <w:szCs w:val="24"/>
          <w:lang w:eastAsia="ru-RU"/>
        </w:rPr>
        <w:t>Проверки проводятся по обращениям и заявлениям граждан, юридических лиц, органов государственной власти и местного самоуправления о нарушениях требований жилищного законодательства в орган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w:t>
      </w:r>
      <w:proofErr w:type="gramEnd"/>
      <w:r w:rsidRPr="00243DEE">
        <w:rPr>
          <w:rFonts w:ascii="Times New Roman" w:hAnsi="Times New Roman"/>
          <w:sz w:val="24"/>
          <w:szCs w:val="24"/>
          <w:lang w:eastAsia="ru-RU"/>
        </w:rPr>
        <w:t xml:space="preserve">, а также муниципальными правовыми актами. </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2.18. Проверка проводится на основании распоряжения администрации, подготовленного в соответствии с типовой формой приказа (распоряжения), утвержденной Министерством экономического развития РФ.</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
    <w:p w:rsidR="00E947B5" w:rsidRPr="00243DEE" w:rsidRDefault="00E947B5" w:rsidP="00CB16AD">
      <w:pPr>
        <w:shd w:val="clear" w:color="auto" w:fill="FFFFFF"/>
        <w:spacing w:after="0" w:line="240" w:lineRule="auto"/>
        <w:jc w:val="center"/>
        <w:rPr>
          <w:rFonts w:ascii="Times New Roman" w:hAnsi="Times New Roman"/>
          <w:b/>
          <w:bCs/>
          <w:sz w:val="24"/>
          <w:szCs w:val="24"/>
          <w:lang w:eastAsia="ru-RU"/>
        </w:rPr>
      </w:pPr>
      <w:r w:rsidRPr="00243DEE">
        <w:rPr>
          <w:rFonts w:ascii="Times New Roman" w:hAnsi="Times New Roman"/>
          <w:b/>
          <w:bCs/>
          <w:sz w:val="24"/>
          <w:szCs w:val="24"/>
          <w:lang w:eastAsia="ru-RU"/>
        </w:rPr>
        <w:lastRenderedPageBreak/>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947B5" w:rsidRPr="00243DEE" w:rsidRDefault="00E947B5" w:rsidP="00CB16AD">
      <w:pPr>
        <w:shd w:val="clear" w:color="auto" w:fill="FFFFFF"/>
        <w:spacing w:after="0" w:line="240" w:lineRule="auto"/>
        <w:jc w:val="center"/>
        <w:rPr>
          <w:rFonts w:ascii="Times New Roman" w:hAnsi="Times New Roman"/>
          <w:sz w:val="24"/>
          <w:szCs w:val="24"/>
          <w:lang w:eastAsia="ru-RU"/>
        </w:rPr>
      </w:pP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3.1. Последовательность действий при осуществлении муниципального жилищного контроля включает в себя следующие административные процедуры:</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-процедура подготовки к исполнению муниципальной функции по осуществлению муниципального жилищного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-процедура исполнения муниципальной функции по осуществлению муниципального жилищного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-оформление результатов исполнения муниципальной функции по осуществлению муниципального жилищного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3.2. Подготовка к исполнению муниципальной функции по осуществлению муниципального жилищного контроля включает в себя этапы:</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3.2.1. При осуществлении плановых мероприятий по контролю - составление и утверждение годовых </w:t>
      </w:r>
      <w:proofErr w:type="gramStart"/>
      <w:r w:rsidRPr="00243DEE">
        <w:rPr>
          <w:rFonts w:ascii="Times New Roman" w:hAnsi="Times New Roman"/>
          <w:sz w:val="24"/>
          <w:szCs w:val="24"/>
          <w:lang w:eastAsia="ru-RU"/>
        </w:rPr>
        <w:t>планов проведения проверок выполнения требований жилищного</w:t>
      </w:r>
      <w:proofErr w:type="gramEnd"/>
      <w:r w:rsidRPr="00243DEE">
        <w:rPr>
          <w:rFonts w:ascii="Times New Roman" w:hAnsi="Times New Roman"/>
          <w:sz w:val="24"/>
          <w:szCs w:val="24"/>
          <w:lang w:eastAsia="ru-RU"/>
        </w:rPr>
        <w:t xml:space="preserve"> законодательства юридическими лицами, индивидуальными предпринимателями;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3.2.2. При осуществлении внеплановых мероприятий по контролю: проверка исполнения предписаний об устранении ранее выявленных нарушений жилищного законодательства.</w:t>
      </w:r>
    </w:p>
    <w:p w:rsidR="00E947B5" w:rsidRPr="00243DEE" w:rsidRDefault="00E947B5" w:rsidP="00CB16AD">
      <w:pPr>
        <w:shd w:val="clear" w:color="auto" w:fill="FFFFFF"/>
        <w:spacing w:after="0" w:line="240" w:lineRule="auto"/>
        <w:ind w:firstLine="547"/>
        <w:jc w:val="both"/>
        <w:rPr>
          <w:rFonts w:ascii="Times New Roman" w:hAnsi="Times New Roman"/>
          <w:sz w:val="24"/>
          <w:szCs w:val="24"/>
          <w:lang w:eastAsia="ru-RU"/>
        </w:rPr>
      </w:pPr>
      <w:r w:rsidRPr="00243DEE">
        <w:rPr>
          <w:rFonts w:ascii="Times New Roman" w:hAnsi="Times New Roman"/>
          <w:sz w:val="24"/>
          <w:szCs w:val="24"/>
          <w:lang w:eastAsia="ru-RU"/>
        </w:rPr>
        <w:t xml:space="preserve">3.3. </w:t>
      </w:r>
      <w:proofErr w:type="gramStart"/>
      <w:r w:rsidRPr="00243DEE">
        <w:rPr>
          <w:rFonts w:ascii="Times New Roman" w:hAnsi="Times New Roman"/>
          <w:sz w:val="24"/>
          <w:szCs w:val="24"/>
          <w:lang w:eastAsia="ru-RU"/>
        </w:rPr>
        <w:t>Процедура исполнения муниципальной функции по осуществлению муниципального жилищного контроля осуществляется на основании принятого распоряжения или приказа руководителя, заместителя руководителя органа муниципального контроля, которое устанавливается федеральным органом исполнительной власти, уполномоченным Правительством Российской Федерации (установлена Приказом Минэкономразвития Российской Федерации от 30.04.2009 № 141).</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3.4. Мероприятия по контролю могут осуществляться путем проведения плановой и внеплановой проверки</w:t>
      </w:r>
    </w:p>
    <w:p w:rsidR="00E947B5" w:rsidRPr="00243DEE" w:rsidRDefault="00E947B5" w:rsidP="00CB16AD">
      <w:pPr>
        <w:shd w:val="clear" w:color="auto" w:fill="FFFFFF"/>
        <w:spacing w:after="0" w:line="240" w:lineRule="auto"/>
        <w:ind w:firstLine="540"/>
        <w:rPr>
          <w:rFonts w:ascii="Times New Roman" w:hAnsi="Times New Roman"/>
          <w:sz w:val="24"/>
          <w:szCs w:val="24"/>
          <w:lang w:eastAsia="ru-RU"/>
        </w:rPr>
      </w:pPr>
      <w:r w:rsidRPr="00243DEE">
        <w:rPr>
          <w:rFonts w:ascii="Times New Roman" w:hAnsi="Times New Roman"/>
          <w:sz w:val="24"/>
          <w:szCs w:val="24"/>
          <w:lang w:eastAsia="ru-RU"/>
        </w:rPr>
        <w:t>3.5. Организация и проведение плановой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3.5.1. Плановые проверки проводятся на основании разрабатываемых и утверждаемых органами муниципального контроля в соответствии с их полномочиями ежегодных планов.</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3.5.2. </w:t>
      </w:r>
      <w:proofErr w:type="gramStart"/>
      <w:r w:rsidRPr="00243DEE">
        <w:rPr>
          <w:rFonts w:ascii="Times New Roman" w:hAnsi="Times New Roman"/>
          <w:sz w:val="24"/>
          <w:szCs w:val="24"/>
          <w:lang w:eastAsia="ru-RU"/>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цель и основание проведения каждой плановой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дата начала и сроки проведения каждой плановой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наименование органа государственного контроля (надзора) или органа муниципального контроля, </w:t>
      </w:r>
      <w:proofErr w:type="gramStart"/>
      <w:r w:rsidRPr="00243DEE">
        <w:rPr>
          <w:rFonts w:ascii="Times New Roman" w:hAnsi="Times New Roman"/>
          <w:sz w:val="24"/>
          <w:szCs w:val="24"/>
          <w:lang w:eastAsia="ru-RU"/>
        </w:rPr>
        <w:t>осуществляющих</w:t>
      </w:r>
      <w:proofErr w:type="gramEnd"/>
      <w:r w:rsidRPr="00243DEE">
        <w:rPr>
          <w:rFonts w:ascii="Times New Roman" w:hAnsi="Times New Roman"/>
          <w:sz w:val="24"/>
          <w:szCs w:val="24"/>
          <w:lang w:eastAsia="ru-RU"/>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3.5.3. Плановая проверка проводится в форме документарной проверки и (или) выездной проверки.</w:t>
      </w:r>
    </w:p>
    <w:p w:rsidR="00E947B5" w:rsidRPr="00243DEE" w:rsidRDefault="00E947B5" w:rsidP="00CB16AD">
      <w:pPr>
        <w:shd w:val="clear" w:color="auto" w:fill="FFFFFF"/>
        <w:spacing w:after="0" w:line="240" w:lineRule="auto"/>
        <w:ind w:firstLine="544"/>
        <w:jc w:val="both"/>
        <w:rPr>
          <w:rFonts w:ascii="Times New Roman" w:hAnsi="Times New Roman"/>
          <w:sz w:val="24"/>
          <w:szCs w:val="24"/>
          <w:lang w:eastAsia="ru-RU"/>
        </w:rPr>
      </w:pPr>
      <w:proofErr w:type="gramStart"/>
      <w:r w:rsidRPr="00243DEE">
        <w:rPr>
          <w:rFonts w:ascii="Times New Roman" w:hAnsi="Times New Roman"/>
          <w:sz w:val="24"/>
          <w:szCs w:val="24"/>
          <w:lang w:eastAsia="ru-RU"/>
        </w:rPr>
        <w:t>Если иное не установлено частью 2 статьи 26.1 Федерального закона 294 -ФЗ,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w:t>
      </w:r>
      <w:proofErr w:type="gramEnd"/>
      <w:r w:rsidRPr="00243DEE">
        <w:rPr>
          <w:rFonts w:ascii="Times New Roman" w:hAnsi="Times New Roman"/>
          <w:sz w:val="24"/>
          <w:szCs w:val="24"/>
          <w:lang w:eastAsia="ru-RU"/>
        </w:rPr>
        <w:t xml:space="preserve">, за исключением юридических лиц, индивидуальных предпринимателей, осуществляющих виды деятельности, перечень которых устанавливается </w:t>
      </w:r>
      <w:r w:rsidRPr="00243DEE">
        <w:rPr>
          <w:rFonts w:ascii="Times New Roman" w:hAnsi="Times New Roman"/>
          <w:sz w:val="24"/>
          <w:szCs w:val="24"/>
          <w:lang w:eastAsia="ru-RU"/>
        </w:rPr>
        <w:lastRenderedPageBreak/>
        <w:t>Правительством Российской Федерации в соответствии с частью 9 статьи 9  Федерального закона 294-ФЗ.</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При наличии информации о том, что в отношении лиц, отнесенных к субъектам малого и среднего предпринимательства в соответствии со ст. 4 </w:t>
      </w:r>
      <w:hyperlink r:id="rId17" w:history="1">
        <w:r w:rsidRPr="00243DEE">
          <w:rPr>
            <w:rFonts w:ascii="Times New Roman" w:hAnsi="Times New Roman"/>
            <w:sz w:val="24"/>
            <w:szCs w:val="24"/>
            <w:lang w:eastAsia="ru-RU"/>
          </w:rPr>
          <w:t>Федерального закона от 24.07.2007 № 209-ФЗ "О развитии малого и среднего предпринимательства в Российской Федерации"</w:t>
        </w:r>
      </w:hyperlink>
      <w:r w:rsidRPr="00243DEE">
        <w:rPr>
          <w:rFonts w:ascii="Times New Roman" w:hAnsi="Times New Roman"/>
          <w:sz w:val="24"/>
          <w:szCs w:val="24"/>
          <w:lang w:eastAsia="ru-RU"/>
        </w:rPr>
        <w:t>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контроля при</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r w:rsidRPr="00243DEE">
        <w:rPr>
          <w:rFonts w:ascii="Times New Roman" w:hAnsi="Times New Roman"/>
          <w:sz w:val="24"/>
          <w:szCs w:val="24"/>
        </w:rPr>
        <w:t>частью 8 статьи 9 настоящего Федерального закона, а также иными федеральными законами, устанавливающими особенности организации и проведения проверок</w:t>
      </w:r>
      <w:r w:rsidRPr="00243DEE">
        <w:rPr>
          <w:rFonts w:ascii="Times New Roman" w:hAnsi="Times New Roman"/>
          <w:sz w:val="24"/>
          <w:szCs w:val="24"/>
          <w:lang w:eastAsia="ru-RU"/>
        </w:rPr>
        <w:t xml:space="preserve">. </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Юридическое лицо, индивидуальный предприниматель вправе 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При разработке ежегодных планов проведения плановых проверок на 2017 и 2018 годы орган муниципального контроля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Должностные лица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статьи 26.1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В случае представления должностным лицам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и среднего предпринимательства в соответствии со ст. 4 </w:t>
      </w:r>
      <w:hyperlink r:id="rId18" w:history="1">
        <w:r w:rsidRPr="00243DEE">
          <w:rPr>
            <w:rFonts w:ascii="Times New Roman" w:hAnsi="Times New Roman"/>
            <w:sz w:val="24"/>
            <w:szCs w:val="24"/>
            <w:lang w:eastAsia="ru-RU"/>
          </w:rPr>
          <w:t>Федерального закона от 24.07.2007 N 209-ФЗ (ред. от 29.06.2015) "О развитии малого и среднего предпринимательства в Российской Федерации"</w:t>
        </w:r>
      </w:hyperlink>
      <w:r w:rsidRPr="00243DEE">
        <w:rPr>
          <w:rFonts w:ascii="Times New Roman" w:hAnsi="Times New Roman"/>
          <w:sz w:val="24"/>
          <w:szCs w:val="24"/>
          <w:lang w:eastAsia="ru-RU"/>
        </w:rPr>
        <w:t>, и при отсутствии оснований, предусмотренных </w:t>
      </w:r>
      <w:hyperlink r:id="rId19" w:anchor="dst223" w:history="1">
        <w:r w:rsidRPr="00243DEE">
          <w:rPr>
            <w:rFonts w:ascii="Times New Roman" w:hAnsi="Times New Roman"/>
            <w:sz w:val="24"/>
            <w:szCs w:val="24"/>
            <w:lang w:eastAsia="ru-RU"/>
          </w:rPr>
          <w:t>абзацем</w:t>
        </w:r>
        <w:proofErr w:type="gramEnd"/>
      </w:hyperlink>
      <w:r w:rsidRPr="00243DEE">
        <w:rPr>
          <w:rFonts w:ascii="Times New Roman" w:hAnsi="Times New Roman"/>
          <w:sz w:val="24"/>
          <w:szCs w:val="24"/>
          <w:lang w:eastAsia="ru-RU"/>
        </w:rPr>
        <w:t xml:space="preserve"> третьим  настоящего пункта, проведение плановой проверки прекращается, о чем составляется соответствующий акт.</w:t>
      </w:r>
    </w:p>
    <w:p w:rsidR="00E947B5" w:rsidRPr="00243DEE" w:rsidRDefault="00E947B5" w:rsidP="00CB16AD">
      <w:pPr>
        <w:shd w:val="clear" w:color="auto" w:fill="FFFFFF"/>
        <w:spacing w:after="0" w:line="240" w:lineRule="auto"/>
        <w:ind w:firstLine="540"/>
        <w:rPr>
          <w:rFonts w:ascii="Times New Roman" w:hAnsi="Times New Roman"/>
          <w:sz w:val="24"/>
          <w:szCs w:val="24"/>
          <w:lang w:eastAsia="ru-RU"/>
        </w:rPr>
      </w:pPr>
      <w:r w:rsidRPr="00243DEE">
        <w:rPr>
          <w:rFonts w:ascii="Times New Roman" w:hAnsi="Times New Roman"/>
          <w:sz w:val="24"/>
          <w:szCs w:val="24"/>
          <w:lang w:eastAsia="ru-RU"/>
        </w:rPr>
        <w:t>3.6. Организация и проведение внеплановой проверки.</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3.6.1. Основанием для проведения внеплановой проверки является: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3.6.1.1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 xml:space="preserve">3.6.1.2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w:t>
      </w:r>
      <w:r w:rsidRPr="00243DEE">
        <w:rPr>
          <w:rFonts w:ascii="Times New Roman" w:hAnsi="Times New Roman"/>
          <w:sz w:val="24"/>
          <w:szCs w:val="24"/>
          <w:lang w:eastAsia="ru-RU"/>
        </w:rPr>
        <w:lastRenderedPageBreak/>
        <w:t>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3.6.1.3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243DEE">
        <w:rPr>
          <w:rFonts w:ascii="Times New Roman" w:hAnsi="Times New Roman"/>
          <w:sz w:val="24"/>
          <w:szCs w:val="24"/>
          <w:lang w:eastAsia="ru-RU"/>
        </w:rPr>
        <w:t xml:space="preserve"> массовой информации о следующих фактах:</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243DEE">
        <w:rPr>
          <w:rFonts w:ascii="Times New Roman" w:hAnsi="Times New Roman"/>
          <w:sz w:val="24"/>
          <w:szCs w:val="24"/>
          <w:lang w:eastAsia="ru-RU"/>
        </w:rPr>
        <w:t>, а также угрозы чрезвычайных ситуаций природного и техногенного характера;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243DEE">
        <w:rPr>
          <w:rFonts w:ascii="Times New Roman" w:hAnsi="Times New Roman"/>
          <w:sz w:val="24"/>
          <w:szCs w:val="24"/>
          <w:lang w:eastAsia="ru-RU"/>
        </w:rPr>
        <w:t xml:space="preserve"> возникновение чрезвычайных ситуаций природного и техногенного характера;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3.6.1.4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947B5" w:rsidRPr="00243DEE" w:rsidRDefault="00E947B5" w:rsidP="00CB16AD">
      <w:pPr>
        <w:shd w:val="clear" w:color="auto" w:fill="FFFFFF"/>
        <w:spacing w:after="0" w:line="240" w:lineRule="auto"/>
        <w:ind w:firstLine="547"/>
        <w:jc w:val="both"/>
        <w:rPr>
          <w:rFonts w:ascii="Times New Roman" w:hAnsi="Times New Roman"/>
          <w:sz w:val="24"/>
          <w:szCs w:val="24"/>
          <w:lang w:eastAsia="ru-RU"/>
        </w:rPr>
      </w:pPr>
      <w:proofErr w:type="gramStart"/>
      <w:r w:rsidRPr="00243DEE">
        <w:rPr>
          <w:rFonts w:ascii="Times New Roman" w:hAnsi="Times New Roman"/>
          <w:sz w:val="24"/>
          <w:szCs w:val="24"/>
          <w:lang w:eastAsia="ru-RU"/>
        </w:rPr>
        <w:t>3.6.1.5 Основаниями для проведения внеплановой проверки наряду с основаниями, указанными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 xml:space="preserve">указанными в части 1 статьи 164 Жилищного  Кодекса лицами договоров оказания услуг по содержанию и (или) выполнению работ по ремонту общего имущества в многоквартирном доме, порядку </w:t>
      </w:r>
      <w:r w:rsidRPr="00243DEE">
        <w:rPr>
          <w:rFonts w:ascii="Times New Roman" w:hAnsi="Times New Roman"/>
          <w:sz w:val="24"/>
          <w:szCs w:val="24"/>
          <w:lang w:eastAsia="ru-RU"/>
        </w:rPr>
        <w:lastRenderedPageBreak/>
        <w:t xml:space="preserve">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w:t>
      </w:r>
      <w:r w:rsidR="0079311D" w:rsidRPr="00243DEE">
        <w:rPr>
          <w:rFonts w:ascii="Times New Roman" w:hAnsi="Times New Roman"/>
          <w:sz w:val="24"/>
          <w:szCs w:val="24"/>
          <w:lang w:eastAsia="ru-RU"/>
        </w:rPr>
        <w:t>о фактах нарушения требований порядка осуществления перепланировки</w:t>
      </w:r>
      <w:proofErr w:type="gramEnd"/>
      <w:r w:rsidR="0079311D" w:rsidRPr="00243DEE">
        <w:rPr>
          <w:rFonts w:ascii="Times New Roman" w:hAnsi="Times New Roman"/>
          <w:sz w:val="24"/>
          <w:szCs w:val="24"/>
          <w:lang w:eastAsia="ru-RU"/>
        </w:rPr>
        <w:t xml:space="preserve"> </w:t>
      </w:r>
      <w:proofErr w:type="gramStart"/>
      <w:r w:rsidR="0079311D" w:rsidRPr="00243DEE">
        <w:rPr>
          <w:rFonts w:ascii="Times New Roman" w:hAnsi="Times New Roman"/>
          <w:sz w:val="24"/>
          <w:szCs w:val="24"/>
          <w:lang w:eastAsia="ru-RU"/>
        </w:rPr>
        <w:t xml:space="preserve">и (или) переустройства помещений в многоквартирном доме, </w:t>
      </w:r>
      <w:r w:rsidRPr="00243DEE">
        <w:rPr>
          <w:rFonts w:ascii="Times New Roman" w:hAnsi="Times New Roman"/>
          <w:sz w:val="24"/>
          <w:szCs w:val="24"/>
          <w:lang w:eastAsia="ru-RU"/>
        </w:rPr>
        <w:t>о фактах нарушения управляющей организацией обязательств, предусмотренных частью 2 статьи 162 Жилищного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w:t>
      </w:r>
      <w:proofErr w:type="gramEnd"/>
      <w:r w:rsidRPr="00243DEE">
        <w:rPr>
          <w:rFonts w:ascii="Times New Roman" w:hAnsi="Times New Roman"/>
          <w:sz w:val="24"/>
          <w:szCs w:val="24"/>
          <w:lang w:eastAsia="ru-RU"/>
        </w:rPr>
        <w:t xml:space="preserve"> и методов установления нормативов потребления коммунальных ресурсов (коммунальных услуг), о фактах нарушения </w:t>
      </w:r>
      <w:proofErr w:type="spellStart"/>
      <w:r w:rsidRPr="00243DEE">
        <w:rPr>
          <w:rFonts w:ascii="Times New Roman" w:hAnsi="Times New Roman"/>
          <w:sz w:val="24"/>
          <w:szCs w:val="24"/>
          <w:lang w:eastAsia="ru-RU"/>
        </w:rPr>
        <w:t>наймодателями</w:t>
      </w:r>
      <w:proofErr w:type="spellEnd"/>
      <w:r w:rsidRPr="00243DEE">
        <w:rPr>
          <w:rFonts w:ascii="Times New Roman" w:hAnsi="Times New Roman"/>
          <w:sz w:val="24"/>
          <w:szCs w:val="24"/>
          <w:lang w:eastAsia="ru-RU"/>
        </w:rPr>
        <w:t xml:space="preserve"> жилых помещений в наемных домах социального использования обязательных требований к </w:t>
      </w:r>
      <w:proofErr w:type="spellStart"/>
      <w:r w:rsidRPr="00243DEE">
        <w:rPr>
          <w:rFonts w:ascii="Times New Roman" w:hAnsi="Times New Roman"/>
          <w:sz w:val="24"/>
          <w:szCs w:val="24"/>
          <w:lang w:eastAsia="ru-RU"/>
        </w:rPr>
        <w:t>наймодателям</w:t>
      </w:r>
      <w:proofErr w:type="spellEnd"/>
      <w:r w:rsidRPr="00243DEE">
        <w:rPr>
          <w:rFonts w:ascii="Times New Roman" w:hAnsi="Times New Roman"/>
          <w:sz w:val="24"/>
          <w:szCs w:val="24"/>
          <w:lang w:eastAsia="ru-RU"/>
        </w:rPr>
        <w:t xml:space="preserve"> и нанимателям жилых помещений в таких домах, к заключению и исполнению </w:t>
      </w:r>
      <w:proofErr w:type="gramStart"/>
      <w:r w:rsidRPr="00243DEE">
        <w:rPr>
          <w:rFonts w:ascii="Times New Roman" w:hAnsi="Times New Roman"/>
          <w:sz w:val="24"/>
          <w:szCs w:val="24"/>
          <w:lang w:eastAsia="ru-RU"/>
        </w:rPr>
        <w:t>договоров найма жилых помещений жилищного фонда социального использования</w:t>
      </w:r>
      <w:proofErr w:type="gramEnd"/>
      <w:r w:rsidRPr="00243DEE">
        <w:rPr>
          <w:rFonts w:ascii="Times New Roman" w:hAnsi="Times New Roman"/>
          <w:sz w:val="24"/>
          <w:szCs w:val="24"/>
          <w:lang w:eastAsia="ru-RU"/>
        </w:rPr>
        <w:t xml:space="preserve">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w:t>
      </w:r>
      <w:hyperlink r:id="rId20" w:history="1">
        <w:r w:rsidRPr="00243DEE">
          <w:rPr>
            <w:rFonts w:ascii="Times New Roman" w:hAnsi="Times New Roman"/>
            <w:sz w:val="24"/>
            <w:szCs w:val="24"/>
            <w:lang w:eastAsia="ru-RU"/>
          </w:rPr>
          <w:t>3.6.1.3</w:t>
        </w:r>
      </w:hyperlink>
      <w:r w:rsidRPr="00243DEE">
        <w:rPr>
          <w:rFonts w:ascii="Times New Roman" w:hAnsi="Times New Roman"/>
          <w:sz w:val="24"/>
          <w:szCs w:val="24"/>
          <w:lang w:eastAsia="ru-RU"/>
        </w:rPr>
        <w:t xml:space="preserve"> настоящего регламента, не могут служить основанием для проведения внеплановой проверки. В </w:t>
      </w:r>
      <w:proofErr w:type="gramStart"/>
      <w:r w:rsidRPr="00243DEE">
        <w:rPr>
          <w:rFonts w:ascii="Times New Roman" w:hAnsi="Times New Roman"/>
          <w:sz w:val="24"/>
          <w:szCs w:val="24"/>
          <w:lang w:eastAsia="ru-RU"/>
        </w:rPr>
        <w:t>случае</w:t>
      </w:r>
      <w:proofErr w:type="gramEnd"/>
      <w:r w:rsidRPr="00243DEE">
        <w:rPr>
          <w:rFonts w:ascii="Times New Roman" w:hAnsi="Times New Roman"/>
          <w:sz w:val="24"/>
          <w:szCs w:val="24"/>
          <w:lang w:eastAsia="ru-RU"/>
        </w:rPr>
        <w:t>, если изложенная в обращении или заявлении информация может в соответствии с пунктом </w:t>
      </w:r>
      <w:hyperlink r:id="rId21" w:history="1">
        <w:r w:rsidRPr="00243DEE">
          <w:rPr>
            <w:rFonts w:ascii="Times New Roman" w:hAnsi="Times New Roman"/>
            <w:sz w:val="24"/>
            <w:szCs w:val="24"/>
            <w:lang w:eastAsia="ru-RU"/>
          </w:rPr>
          <w:t>3.6.1.3</w:t>
        </w:r>
      </w:hyperlink>
      <w:r w:rsidRPr="00243DEE">
        <w:rPr>
          <w:rFonts w:ascii="Times New Roman" w:hAnsi="Times New Roman"/>
          <w:sz w:val="24"/>
          <w:szCs w:val="24"/>
          <w:lang w:eastAsia="ru-RU"/>
        </w:rPr>
        <w:t> настоящего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3.6.2.1</w:t>
      </w:r>
      <w:proofErr w:type="gramStart"/>
      <w:r w:rsidRPr="00243DEE">
        <w:rPr>
          <w:rFonts w:ascii="Times New Roman" w:hAnsi="Times New Roman"/>
          <w:sz w:val="24"/>
          <w:szCs w:val="24"/>
          <w:lang w:eastAsia="ru-RU"/>
        </w:rPr>
        <w:t xml:space="preserve"> П</w:t>
      </w:r>
      <w:proofErr w:type="gramEnd"/>
      <w:r w:rsidRPr="00243DEE">
        <w:rPr>
          <w:rFonts w:ascii="Times New Roman" w:hAnsi="Times New Roman"/>
          <w:sz w:val="24"/>
          <w:szCs w:val="24"/>
          <w:lang w:eastAsia="ru-RU"/>
        </w:rPr>
        <w:t>ри рассмотрении обращений и заявлений, информации о фактах, указанных в </w:t>
      </w:r>
      <w:hyperlink r:id="rId22" w:history="1">
        <w:r w:rsidRPr="00243DEE">
          <w:rPr>
            <w:rFonts w:ascii="Times New Roman" w:hAnsi="Times New Roman"/>
            <w:sz w:val="24"/>
            <w:szCs w:val="24"/>
            <w:lang w:eastAsia="ru-RU"/>
          </w:rPr>
          <w:t>пункте</w:t>
        </w:r>
      </w:hyperlink>
      <w:r w:rsidRPr="00243DEE">
        <w:rPr>
          <w:rFonts w:ascii="Times New Roman" w:hAnsi="Times New Roman"/>
          <w:sz w:val="24"/>
          <w:szCs w:val="24"/>
          <w:lang w:eastAsia="ru-RU"/>
        </w:rPr>
        <w:t> 3.6.1 настоящего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3.6.2.2</w:t>
      </w:r>
      <w:proofErr w:type="gramStart"/>
      <w:r w:rsidRPr="00243DEE">
        <w:rPr>
          <w:rFonts w:ascii="Times New Roman" w:hAnsi="Times New Roman"/>
          <w:sz w:val="24"/>
          <w:szCs w:val="24"/>
          <w:lang w:eastAsia="ru-RU"/>
        </w:rPr>
        <w:t xml:space="preserve"> П</w:t>
      </w:r>
      <w:proofErr w:type="gramEnd"/>
      <w:r w:rsidRPr="00243DEE">
        <w:rPr>
          <w:rFonts w:ascii="Times New Roman" w:hAnsi="Times New Roman"/>
          <w:sz w:val="24"/>
          <w:szCs w:val="24"/>
          <w:lang w:eastAsia="ru-RU"/>
        </w:rPr>
        <w:t xml:space="preserve">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3.6.1 настоящего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243DEE">
        <w:rPr>
          <w:rFonts w:ascii="Times New Roman" w:hAnsi="Times New Roman"/>
          <w:sz w:val="24"/>
          <w:szCs w:val="24"/>
          <w:lang w:eastAsia="ru-RU"/>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Pr="00243DEE">
        <w:rPr>
          <w:rFonts w:ascii="Times New Roman" w:hAnsi="Times New Roman"/>
          <w:sz w:val="24"/>
          <w:szCs w:val="24"/>
          <w:lang w:eastAsia="ru-RU"/>
        </w:rPr>
        <w:t xml:space="preserve"> обязанности по представлению информации и исполнению требований органов государственного контроля (надзора), органов муниципального контроля. В </w:t>
      </w:r>
      <w:proofErr w:type="gramStart"/>
      <w:r w:rsidRPr="00243DEE">
        <w:rPr>
          <w:rFonts w:ascii="Times New Roman" w:hAnsi="Times New Roman"/>
          <w:sz w:val="24"/>
          <w:szCs w:val="24"/>
          <w:lang w:eastAsia="ru-RU"/>
        </w:rPr>
        <w:t>рамках</w:t>
      </w:r>
      <w:proofErr w:type="gramEnd"/>
      <w:r w:rsidRPr="00243DEE">
        <w:rPr>
          <w:rFonts w:ascii="Times New Roman" w:hAnsi="Times New Roman"/>
          <w:sz w:val="24"/>
          <w:szCs w:val="24"/>
          <w:lang w:eastAsia="ru-RU"/>
        </w:rPr>
        <w:t xml:space="preserve">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3.6.2.3</w:t>
      </w:r>
      <w:proofErr w:type="gramStart"/>
      <w:r w:rsidRPr="00243DEE">
        <w:rPr>
          <w:rFonts w:ascii="Times New Roman" w:hAnsi="Times New Roman"/>
          <w:sz w:val="24"/>
          <w:szCs w:val="24"/>
          <w:lang w:eastAsia="ru-RU"/>
        </w:rPr>
        <w:t xml:space="preserve"> П</w:t>
      </w:r>
      <w:proofErr w:type="gramEnd"/>
      <w:r w:rsidRPr="00243DEE">
        <w:rPr>
          <w:rFonts w:ascii="Times New Roman" w:hAnsi="Times New Roman"/>
          <w:sz w:val="24"/>
          <w:szCs w:val="24"/>
          <w:lang w:eastAsia="ru-RU"/>
        </w:rPr>
        <w:t>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23" w:history="1">
        <w:r w:rsidRPr="00243DEE">
          <w:rPr>
            <w:rFonts w:ascii="Times New Roman" w:hAnsi="Times New Roman"/>
            <w:sz w:val="24"/>
            <w:szCs w:val="24"/>
            <w:lang w:eastAsia="ru-RU"/>
          </w:rPr>
          <w:t>пункте</w:t>
        </w:r>
      </w:hyperlink>
      <w:r w:rsidRPr="00243DEE">
        <w:rPr>
          <w:rFonts w:ascii="Times New Roman" w:hAnsi="Times New Roman"/>
          <w:sz w:val="24"/>
          <w:szCs w:val="24"/>
          <w:lang w:eastAsia="ru-RU"/>
        </w:rPr>
        <w:t xml:space="preserve"> 3.6.1 настоящего регламента, </w:t>
      </w:r>
      <w:r w:rsidRPr="00243DEE">
        <w:rPr>
          <w:rFonts w:ascii="Times New Roman" w:hAnsi="Times New Roman"/>
          <w:sz w:val="24"/>
          <w:szCs w:val="24"/>
          <w:lang w:eastAsia="ru-RU"/>
        </w:rPr>
        <w:lastRenderedPageBreak/>
        <w:t>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пункте 3.6.1.3 настоящего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3.6.2.4</w:t>
      </w:r>
      <w:proofErr w:type="gramStart"/>
      <w:r w:rsidRPr="00243DEE">
        <w:rPr>
          <w:rFonts w:ascii="Times New Roman" w:hAnsi="Times New Roman"/>
          <w:sz w:val="24"/>
          <w:szCs w:val="24"/>
          <w:lang w:eastAsia="ru-RU"/>
        </w:rPr>
        <w:t xml:space="preserve"> П</w:t>
      </w:r>
      <w:proofErr w:type="gramEnd"/>
      <w:r w:rsidRPr="00243DEE">
        <w:rPr>
          <w:rFonts w:ascii="Times New Roman" w:hAnsi="Times New Roman"/>
          <w:sz w:val="24"/>
          <w:szCs w:val="24"/>
          <w:lang w:eastAsia="ru-RU"/>
        </w:rPr>
        <w:t>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3.6.2.5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w:t>
      </w:r>
      <w:proofErr w:type="spellStart"/>
      <w:proofErr w:type="gramStart"/>
      <w:r w:rsidRPr="00243DEE">
        <w:rPr>
          <w:rFonts w:ascii="Times New Roman" w:hAnsi="Times New Roman"/>
          <w:sz w:val="24"/>
          <w:szCs w:val="24"/>
          <w:lang w:eastAsia="ru-RU"/>
        </w:rPr>
        <w:t>органом</w:t>
      </w:r>
      <w:proofErr w:type="spellEnd"/>
      <w:proofErr w:type="gramEnd"/>
      <w:r w:rsidRPr="00243DEE">
        <w:rPr>
          <w:rFonts w:ascii="Times New Roman" w:hAnsi="Times New Roman"/>
          <w:sz w:val="24"/>
          <w:szCs w:val="24"/>
          <w:lang w:eastAsia="ru-RU"/>
        </w:rPr>
        <w:t xml:space="preserve">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3.6.3. </w:t>
      </w:r>
      <w:proofErr w:type="gramStart"/>
      <w:r w:rsidRPr="00243DEE">
        <w:rPr>
          <w:rFonts w:ascii="Times New Roman" w:hAnsi="Times New Roman"/>
          <w:sz w:val="24"/>
          <w:szCs w:val="24"/>
          <w:shd w:val="clear" w:color="auto" w:fill="FFFFFF"/>
        </w:rPr>
        <w:t>Основаниями для проведения внеплановой проверки наряду с основаниями, указанными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w:t>
      </w:r>
      <w:proofErr w:type="gramEnd"/>
      <w:r w:rsidRPr="00243DEE">
        <w:rPr>
          <w:rFonts w:ascii="Times New Roman" w:hAnsi="Times New Roman"/>
          <w:sz w:val="24"/>
          <w:szCs w:val="24"/>
          <w:shd w:val="clear" w:color="auto" w:fill="FFFFFF"/>
        </w:rPr>
        <w:t xml:space="preserve"> </w:t>
      </w:r>
      <w:proofErr w:type="gramStart"/>
      <w:r w:rsidRPr="00243DEE">
        <w:rPr>
          <w:rFonts w:ascii="Times New Roman" w:hAnsi="Times New Roman"/>
          <w:sz w:val="24"/>
          <w:szCs w:val="24"/>
          <w:shd w:val="clear" w:color="auto" w:fill="FFFFFF"/>
        </w:rPr>
        <w:t>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w:t>
      </w:r>
      <w:proofErr w:type="gramEnd"/>
      <w:r w:rsidRPr="00243DEE">
        <w:rPr>
          <w:rFonts w:ascii="Times New Roman" w:hAnsi="Times New Roman"/>
          <w:sz w:val="24"/>
          <w:szCs w:val="24"/>
          <w:shd w:val="clear" w:color="auto" w:fill="FFFFFF"/>
        </w:rPr>
        <w:t xml:space="preserve"> </w:t>
      </w:r>
      <w:proofErr w:type="gramStart"/>
      <w:r w:rsidRPr="00243DEE">
        <w:rPr>
          <w:rFonts w:ascii="Times New Roman" w:hAnsi="Times New Roman"/>
          <w:sz w:val="24"/>
          <w:szCs w:val="24"/>
          <w:shd w:val="clear" w:color="auto" w:fill="FFFFFF"/>
        </w:rPr>
        <w:t>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w:t>
      </w:r>
      <w:proofErr w:type="gramEnd"/>
      <w:r w:rsidRPr="00243DEE">
        <w:rPr>
          <w:rFonts w:ascii="Times New Roman" w:hAnsi="Times New Roman"/>
          <w:sz w:val="24"/>
          <w:szCs w:val="24"/>
          <w:shd w:val="clear" w:color="auto" w:fill="FFFFFF"/>
        </w:rPr>
        <w:t xml:space="preserve"> </w:t>
      </w:r>
      <w:proofErr w:type="gramStart"/>
      <w:r w:rsidRPr="00243DEE">
        <w:rPr>
          <w:rFonts w:ascii="Times New Roman" w:hAnsi="Times New Roman"/>
          <w:sz w:val="24"/>
          <w:szCs w:val="24"/>
          <w:shd w:val="clear" w:color="auto" w:fill="FFFFFF"/>
        </w:rPr>
        <w:t>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w:t>
      </w:r>
      <w:proofErr w:type="gramEnd"/>
      <w:r w:rsidRPr="00243DEE">
        <w:rPr>
          <w:rFonts w:ascii="Times New Roman" w:hAnsi="Times New Roman"/>
          <w:sz w:val="24"/>
          <w:szCs w:val="24"/>
          <w:shd w:val="clear" w:color="auto" w:fill="FFFFFF"/>
        </w:rPr>
        <w:t xml:space="preserve"> </w:t>
      </w:r>
      <w:proofErr w:type="gramStart"/>
      <w:r w:rsidRPr="00243DEE">
        <w:rPr>
          <w:rFonts w:ascii="Times New Roman" w:hAnsi="Times New Roman"/>
          <w:sz w:val="24"/>
          <w:szCs w:val="24"/>
          <w:shd w:val="clear" w:color="auto" w:fill="FFFFFF"/>
        </w:rPr>
        <w:t xml:space="preserve">частью 2 статьи 162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w:t>
      </w:r>
      <w:proofErr w:type="spellStart"/>
      <w:r w:rsidRPr="00243DEE">
        <w:rPr>
          <w:rFonts w:ascii="Times New Roman" w:hAnsi="Times New Roman"/>
          <w:sz w:val="24"/>
          <w:szCs w:val="24"/>
          <w:shd w:val="clear" w:color="auto" w:fill="FFFFFF"/>
        </w:rPr>
        <w:t>наймодателями</w:t>
      </w:r>
      <w:proofErr w:type="spellEnd"/>
      <w:r w:rsidRPr="00243DEE">
        <w:rPr>
          <w:rFonts w:ascii="Times New Roman" w:hAnsi="Times New Roman"/>
          <w:sz w:val="24"/>
          <w:szCs w:val="24"/>
          <w:shd w:val="clear" w:color="auto" w:fill="FFFFFF"/>
        </w:rPr>
        <w:t xml:space="preserve"> жилых</w:t>
      </w:r>
      <w:proofErr w:type="gramEnd"/>
      <w:r w:rsidRPr="00243DEE">
        <w:rPr>
          <w:rFonts w:ascii="Times New Roman" w:hAnsi="Times New Roman"/>
          <w:sz w:val="24"/>
          <w:szCs w:val="24"/>
          <w:shd w:val="clear" w:color="auto" w:fill="FFFFFF"/>
        </w:rPr>
        <w:t xml:space="preserve"> помещений в наемных домах социального использования обязательных требований к </w:t>
      </w:r>
      <w:proofErr w:type="spellStart"/>
      <w:r w:rsidRPr="00243DEE">
        <w:rPr>
          <w:rFonts w:ascii="Times New Roman" w:hAnsi="Times New Roman"/>
          <w:sz w:val="24"/>
          <w:szCs w:val="24"/>
          <w:shd w:val="clear" w:color="auto" w:fill="FFFFFF"/>
        </w:rPr>
        <w:t>наймодателям</w:t>
      </w:r>
      <w:proofErr w:type="spellEnd"/>
      <w:r w:rsidRPr="00243DEE">
        <w:rPr>
          <w:rFonts w:ascii="Times New Roman" w:hAnsi="Times New Roman"/>
          <w:sz w:val="24"/>
          <w:szCs w:val="24"/>
          <w:shd w:val="clear" w:color="auto" w:fill="FFFFFF"/>
        </w:rPr>
        <w:t xml:space="preserve"> и нанимателям жилых помещений в таких домах, к заключению и исполнению </w:t>
      </w:r>
      <w:proofErr w:type="gramStart"/>
      <w:r w:rsidRPr="00243DEE">
        <w:rPr>
          <w:rFonts w:ascii="Times New Roman" w:hAnsi="Times New Roman"/>
          <w:sz w:val="24"/>
          <w:szCs w:val="24"/>
          <w:shd w:val="clear" w:color="auto" w:fill="FFFFFF"/>
        </w:rPr>
        <w:t>договоров найма жилых помещений жилищного фонда социального использования</w:t>
      </w:r>
      <w:proofErr w:type="gramEnd"/>
      <w:r w:rsidRPr="00243DEE">
        <w:rPr>
          <w:rFonts w:ascii="Times New Roman" w:hAnsi="Times New Roman"/>
          <w:sz w:val="24"/>
          <w:szCs w:val="24"/>
          <w:shd w:val="clear" w:color="auto" w:fill="FFFFFF"/>
        </w:rPr>
        <w:t xml:space="preserve">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sidRPr="00243DEE">
        <w:rPr>
          <w:rFonts w:ascii="Times New Roman" w:hAnsi="Times New Roman"/>
          <w:sz w:val="24"/>
          <w:szCs w:val="24"/>
        </w:rPr>
        <w:br/>
      </w:r>
      <w:r w:rsidRPr="00243DEE">
        <w:rPr>
          <w:rFonts w:ascii="Times New Roman" w:hAnsi="Times New Roman"/>
          <w:sz w:val="24"/>
          <w:szCs w:val="24"/>
        </w:rPr>
        <w:lastRenderedPageBreak/>
        <w:t xml:space="preserve">        </w:t>
      </w:r>
      <w:r w:rsidRPr="00243DEE">
        <w:rPr>
          <w:rFonts w:ascii="Times New Roman" w:hAnsi="Times New Roman"/>
          <w:sz w:val="24"/>
          <w:szCs w:val="24"/>
          <w:lang w:eastAsia="ru-RU"/>
        </w:rPr>
        <w:t>3.6.4. К заявлению о согласовании проведения внеплановой выездной проверки прилагаются следующие документы:</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3.6.4.1. Копия распоряжения администрации о проведении проверки по муниципальному жилищному контролю и надзору;</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3.6.4.2. Документы, которые содержат сведения, послужившие основанием ее проведения;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3.6.4.3. Копии обращений, заявлений граждан, юридических лиц или индивидуальных предпринимателей;</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3.6.4.4. Копии информации от органов государственной власти или органов местного самоуправления: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3.6.4.5. Сведения из средств массовой информации (копия публикации печатного издания, Интернет - источников и другие документы);</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3.6.4.6. Копии иных имеющихся документов, послуживших основанием для проведения проверки.</w:t>
      </w:r>
    </w:p>
    <w:p w:rsidR="00FF4708" w:rsidRPr="00243DEE" w:rsidRDefault="00FF4708"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3.6.4.7 Документы, подтверждающие уведомления собственников помещений о проведении общего собрания;</w:t>
      </w:r>
    </w:p>
    <w:p w:rsidR="00FF4708" w:rsidRPr="00243DEE" w:rsidRDefault="00FF4708"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3.6.4.8 Документы, подтверждающие вручение уведомления каждому собственнику помещения о проведении общего собрания собственников помещений в многоквартирном доме.</w:t>
      </w:r>
    </w:p>
    <w:p w:rsidR="00E947B5" w:rsidRPr="00243DEE" w:rsidRDefault="00E947B5" w:rsidP="00CB16AD">
      <w:pPr>
        <w:shd w:val="clear" w:color="auto" w:fill="FFFFFF"/>
        <w:spacing w:after="0" w:line="240" w:lineRule="auto"/>
        <w:ind w:firstLine="547"/>
        <w:jc w:val="both"/>
        <w:rPr>
          <w:rFonts w:ascii="Times New Roman" w:hAnsi="Times New Roman"/>
          <w:sz w:val="24"/>
          <w:szCs w:val="24"/>
          <w:lang w:eastAsia="ru-RU"/>
        </w:rPr>
      </w:pPr>
      <w:r w:rsidRPr="00243DEE">
        <w:rPr>
          <w:rFonts w:ascii="Times New Roman" w:hAnsi="Times New Roman"/>
          <w:sz w:val="24"/>
          <w:szCs w:val="24"/>
          <w:lang w:eastAsia="ru-RU"/>
        </w:rPr>
        <w:t xml:space="preserve">3.6.5. </w:t>
      </w:r>
      <w:proofErr w:type="gramStart"/>
      <w:r w:rsidRPr="00243DEE">
        <w:rPr>
          <w:rFonts w:ascii="Times New Roman" w:hAnsi="Times New Roman"/>
          <w:sz w:val="24"/>
          <w:szCs w:val="24"/>
          <w:lang w:eastAsia="ru-RU"/>
        </w:rPr>
        <w:t>В день подписания распоряжения о проведении внеплановой выездной проверки юридического лица, индивидуального предпринимателя в целях согласования ее проведения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roofErr w:type="gramEnd"/>
      <w:r w:rsidRPr="00243DEE">
        <w:rPr>
          <w:rFonts w:ascii="Times New Roman" w:hAnsi="Times New Roman"/>
          <w:sz w:val="24"/>
          <w:szCs w:val="24"/>
          <w:lang w:eastAsia="ru-RU"/>
        </w:rPr>
        <w:t xml:space="preserve">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3.6.5.1</w:t>
      </w:r>
      <w:proofErr w:type="gramStart"/>
      <w:r w:rsidRPr="00243DEE">
        <w:rPr>
          <w:rFonts w:ascii="Times New Roman" w:hAnsi="Times New Roman"/>
          <w:sz w:val="24"/>
          <w:szCs w:val="24"/>
          <w:lang w:eastAsia="ru-RU"/>
        </w:rPr>
        <w:t>О</w:t>
      </w:r>
      <w:proofErr w:type="gramEnd"/>
      <w:r w:rsidRPr="00243DEE">
        <w:rPr>
          <w:rFonts w:ascii="Times New Roman" w:hAnsi="Times New Roman"/>
          <w:sz w:val="24"/>
          <w:szCs w:val="24"/>
          <w:lang w:eastAsia="ru-RU"/>
        </w:rPr>
        <w:t xml:space="preserve"> проведении внеплановой выездной проверки, за исключением внеплановой выездной проверки, основания проведения которой указаны в </w:t>
      </w:r>
      <w:hyperlink r:id="rId24" w:history="1">
        <w:r w:rsidRPr="00243DEE">
          <w:rPr>
            <w:rFonts w:ascii="Times New Roman" w:hAnsi="Times New Roman"/>
            <w:sz w:val="24"/>
            <w:szCs w:val="24"/>
            <w:lang w:eastAsia="ru-RU"/>
          </w:rPr>
          <w:t>пункте</w:t>
        </w:r>
      </w:hyperlink>
      <w:r w:rsidRPr="00243DEE">
        <w:rPr>
          <w:rFonts w:ascii="Times New Roman" w:hAnsi="Times New Roman"/>
          <w:sz w:val="24"/>
          <w:szCs w:val="24"/>
          <w:lang w:eastAsia="ru-RU"/>
        </w:rPr>
        <w:t> 3.6.1.3 настоящего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3.6.6.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E947B5" w:rsidRPr="00243DEE" w:rsidRDefault="00E947B5" w:rsidP="00CB16AD">
      <w:pPr>
        <w:shd w:val="clear" w:color="auto" w:fill="FFFFFF"/>
        <w:spacing w:after="0" w:line="240" w:lineRule="auto"/>
        <w:ind w:firstLine="540"/>
        <w:rPr>
          <w:rFonts w:ascii="Times New Roman" w:hAnsi="Times New Roman"/>
          <w:sz w:val="24"/>
          <w:szCs w:val="24"/>
          <w:lang w:eastAsia="ru-RU"/>
        </w:rPr>
      </w:pPr>
      <w:r w:rsidRPr="00243DEE">
        <w:rPr>
          <w:rFonts w:ascii="Times New Roman" w:hAnsi="Times New Roman"/>
          <w:sz w:val="24"/>
          <w:szCs w:val="24"/>
          <w:lang w:eastAsia="ru-RU"/>
        </w:rPr>
        <w:t>3.7. Документарная проверка.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3.7.1. </w:t>
      </w:r>
      <w:proofErr w:type="gramStart"/>
      <w:r w:rsidRPr="00243DEE">
        <w:rPr>
          <w:rFonts w:ascii="Times New Roman" w:hAnsi="Times New Roman"/>
          <w:sz w:val="24"/>
          <w:szCs w:val="24"/>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В </w:t>
      </w:r>
      <w:proofErr w:type="gramStart"/>
      <w:r w:rsidRPr="00243DEE">
        <w:rPr>
          <w:rFonts w:ascii="Times New Roman" w:hAnsi="Times New Roman"/>
          <w:sz w:val="24"/>
          <w:szCs w:val="24"/>
          <w:lang w:eastAsia="ru-RU"/>
        </w:rPr>
        <w:t>процессе</w:t>
      </w:r>
      <w:proofErr w:type="gramEnd"/>
      <w:r w:rsidRPr="00243DEE">
        <w:rPr>
          <w:rFonts w:ascii="Times New Roman" w:hAnsi="Times New Roman"/>
          <w:sz w:val="24"/>
          <w:szCs w:val="24"/>
          <w:lang w:eastAsia="ru-RU"/>
        </w:rPr>
        <w:t xml:space="preserve"> проведения документарной проверки должностными лицами администрации в первую очередь рассматриваются документы юридического лица, индивидуального предпринимателя имеющиеся в распоряжении администрации.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lastRenderedPageBreak/>
        <w:t xml:space="preserve"> 3.7.2. </w:t>
      </w:r>
      <w:proofErr w:type="gramStart"/>
      <w:r w:rsidRPr="00243DEE">
        <w:rPr>
          <w:rFonts w:ascii="Times New Roman" w:hAnsi="Times New Roman"/>
          <w:sz w:val="24"/>
          <w:szCs w:val="24"/>
          <w:lang w:eastAsia="ru-RU"/>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жилищного законодательства, администрация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243DEE">
        <w:rPr>
          <w:rFonts w:ascii="Times New Roman" w:hAnsi="Times New Roman"/>
          <w:sz w:val="24"/>
          <w:szCs w:val="24"/>
          <w:lang w:eastAsia="ru-RU"/>
        </w:rPr>
        <w:t xml:space="preserve"> К запросу прилагается заверенная печатью копия распоряжения администрации о проведении проверки по муниципальному жилищному контролю и надзору.</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3.7.3.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3.7.4.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3.7.5. </w:t>
      </w:r>
      <w:proofErr w:type="gramStart"/>
      <w:r w:rsidRPr="00243DEE">
        <w:rPr>
          <w:rFonts w:ascii="Times New Roman" w:hAnsi="Times New Roman"/>
          <w:sz w:val="24"/>
          <w:szCs w:val="24"/>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w:t>
      </w:r>
      <w:proofErr w:type="gramEnd"/>
      <w:r w:rsidRPr="00243DEE">
        <w:rPr>
          <w:rFonts w:ascii="Times New Roman" w:hAnsi="Times New Roman"/>
          <w:sz w:val="24"/>
          <w:szCs w:val="24"/>
          <w:lang w:eastAsia="ru-RU"/>
        </w:rPr>
        <w:t xml:space="preserve"> письменной форме.</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3.7.6.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части 8 настоящей статьи сведений, вправе представить дополнительно документы, подтверждающие достоверность ранее представленных документов.</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 3.7.7. Муниципальные жилищные инспектора рассматривают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w:t>
      </w:r>
      <w:proofErr w:type="gramStart"/>
      <w:r w:rsidRPr="00243DEE">
        <w:rPr>
          <w:rFonts w:ascii="Times New Roman" w:hAnsi="Times New Roman"/>
          <w:sz w:val="24"/>
          <w:szCs w:val="24"/>
          <w:lang w:eastAsia="ru-RU"/>
        </w:rPr>
        <w:t>случае</w:t>
      </w:r>
      <w:proofErr w:type="gramEnd"/>
      <w:r w:rsidRPr="00243DEE">
        <w:rPr>
          <w:rFonts w:ascii="Times New Roman" w:hAnsi="Times New Roman"/>
          <w:sz w:val="24"/>
          <w:szCs w:val="24"/>
          <w:lang w:eastAsia="ru-RU"/>
        </w:rPr>
        <w:t xml:space="preserve"> если после рассмотрения представленных пояснений и документов либо при отсутствии пояснений, администрация установит признаки нарушения обязательных требований жилищного законодательства, муниципальные жилищные инспектора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960A5B"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3.7.8. При проведении документарной проверки орган муниципального контроля не вправе</w:t>
      </w:r>
      <w:r w:rsidR="00960A5B" w:rsidRPr="00243DEE">
        <w:rPr>
          <w:rFonts w:ascii="Times New Roman" w:hAnsi="Times New Roman"/>
          <w:sz w:val="24"/>
          <w:szCs w:val="24"/>
          <w:lang w:eastAsia="ru-RU"/>
        </w:rPr>
        <w:t>:</w:t>
      </w:r>
    </w:p>
    <w:p w:rsidR="00960A5B" w:rsidRPr="00243DEE" w:rsidRDefault="00E947B5" w:rsidP="00960A5B">
      <w:pPr>
        <w:adjustRightInd w:val="0"/>
        <w:spacing w:after="0" w:line="240" w:lineRule="auto"/>
        <w:ind w:firstLine="709"/>
        <w:jc w:val="both"/>
        <w:rPr>
          <w:rFonts w:ascii="Times New Roman" w:eastAsiaTheme="minorHAnsi" w:hAnsi="Times New Roman"/>
          <w:sz w:val="24"/>
          <w:szCs w:val="24"/>
        </w:rPr>
      </w:pPr>
      <w:r w:rsidRPr="00243DEE">
        <w:rPr>
          <w:rFonts w:ascii="Times New Roman" w:hAnsi="Times New Roman"/>
          <w:sz w:val="24"/>
          <w:szCs w:val="24"/>
          <w:lang w:eastAsia="ru-RU"/>
        </w:rPr>
        <w:t xml:space="preserve"> </w:t>
      </w:r>
      <w:proofErr w:type="gramStart"/>
      <w:r w:rsidR="00960A5B" w:rsidRPr="00243DEE">
        <w:rPr>
          <w:rFonts w:ascii="Times New Roman" w:eastAsiaTheme="minorHAnsi" w:hAnsi="Times New Roman"/>
          <w:sz w:val="24"/>
          <w:szCs w:val="24"/>
        </w:rPr>
        <w:t>а)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960A5B" w:rsidRPr="00243DEE" w:rsidRDefault="00960A5B" w:rsidP="00960A5B">
      <w:pPr>
        <w:adjustRightInd w:val="0"/>
        <w:spacing w:after="0" w:line="240" w:lineRule="auto"/>
        <w:ind w:firstLine="709"/>
        <w:jc w:val="both"/>
        <w:rPr>
          <w:rFonts w:ascii="Times New Roman" w:eastAsiaTheme="minorHAnsi" w:hAnsi="Times New Roman"/>
          <w:sz w:val="24"/>
          <w:szCs w:val="24"/>
        </w:rPr>
      </w:pPr>
      <w:r w:rsidRPr="00243DEE">
        <w:rPr>
          <w:rFonts w:ascii="Times New Roman" w:eastAsiaTheme="minorHAnsi" w:hAnsi="Times New Roman"/>
          <w:sz w:val="24"/>
          <w:szCs w:val="24"/>
        </w:rPr>
        <w:t>б)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3.8. Выездная проверка.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lastRenderedPageBreak/>
        <w:t>3.8.1. Выездная проверка проводится в случае, если при документарной проверке не представляется возможным:</w:t>
      </w:r>
    </w:p>
    <w:p w:rsidR="00E947B5" w:rsidRPr="00243DEE" w:rsidRDefault="00E947B5" w:rsidP="00CB16AD">
      <w:pPr>
        <w:shd w:val="clear" w:color="auto" w:fill="FFFFFF"/>
        <w:spacing w:after="0" w:line="240" w:lineRule="auto"/>
        <w:ind w:firstLine="544"/>
        <w:jc w:val="both"/>
        <w:rPr>
          <w:rFonts w:ascii="Times New Roman" w:hAnsi="Times New Roman"/>
          <w:sz w:val="24"/>
          <w:szCs w:val="24"/>
          <w:lang w:eastAsia="ru-RU"/>
        </w:rPr>
      </w:pPr>
      <w:r w:rsidRPr="00243DEE">
        <w:rPr>
          <w:rFonts w:ascii="Times New Roman" w:hAnsi="Times New Roman"/>
          <w:sz w:val="24"/>
          <w:szCs w:val="24"/>
          <w:lang w:eastAsia="ru-RU"/>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E947B5" w:rsidRPr="00243DEE" w:rsidRDefault="00E947B5" w:rsidP="00CB16AD">
      <w:pPr>
        <w:shd w:val="clear" w:color="auto" w:fill="FFFFFF"/>
        <w:spacing w:after="0" w:line="240" w:lineRule="auto"/>
        <w:ind w:firstLine="544"/>
        <w:jc w:val="both"/>
        <w:rPr>
          <w:rFonts w:ascii="Times New Roman" w:hAnsi="Times New Roman"/>
          <w:sz w:val="24"/>
          <w:szCs w:val="24"/>
          <w:lang w:eastAsia="ru-RU"/>
        </w:rPr>
      </w:pPr>
      <w:r w:rsidRPr="00243DEE">
        <w:rPr>
          <w:rFonts w:ascii="Times New Roman" w:hAnsi="Times New Roman"/>
          <w:sz w:val="24"/>
          <w:szCs w:val="24"/>
          <w:lang w:eastAsia="ru-RU"/>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3.8.2. </w:t>
      </w:r>
      <w:proofErr w:type="gramStart"/>
      <w:r w:rsidRPr="00243DEE">
        <w:rPr>
          <w:rFonts w:ascii="Times New Roman" w:hAnsi="Times New Roman"/>
          <w:sz w:val="24"/>
          <w:szCs w:val="24"/>
          <w:lang w:eastAsia="ru-RU"/>
        </w:rPr>
        <w:t>Выездная проверка начинается с предъявления служебного удостоверения муниципального  жилищного инспектора,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w:t>
      </w:r>
      <w:proofErr w:type="gramEnd"/>
      <w:r w:rsidRPr="00243DEE">
        <w:rPr>
          <w:rFonts w:ascii="Times New Roman" w:hAnsi="Times New Roman"/>
          <w:sz w:val="24"/>
          <w:szCs w:val="24"/>
          <w:lang w:eastAsia="ru-RU"/>
        </w:rPr>
        <w:t xml:space="preserve"> выездной проверке, со сроками и условиями ее проведения.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3.8.3. </w:t>
      </w:r>
      <w:proofErr w:type="gramStart"/>
      <w:r w:rsidRPr="00243DEE">
        <w:rPr>
          <w:rFonts w:ascii="Times New Roman" w:hAnsi="Times New Roman"/>
          <w:sz w:val="24"/>
          <w:szCs w:val="24"/>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243DEE">
        <w:rPr>
          <w:rFonts w:ascii="Times New Roman" w:hAnsi="Times New Roman"/>
          <w:sz w:val="24"/>
          <w:szCs w:val="24"/>
          <w:lang w:eastAsia="ru-RU"/>
        </w:rPr>
        <w:t xml:space="preserve"> </w:t>
      </w:r>
      <w:proofErr w:type="gramStart"/>
      <w:r w:rsidRPr="00243DEE">
        <w:rPr>
          <w:rFonts w:ascii="Times New Roman" w:hAnsi="Times New Roman"/>
          <w:sz w:val="24"/>
          <w:szCs w:val="24"/>
          <w:lang w:eastAsia="ru-RU"/>
        </w:rPr>
        <w:t>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3.8.4. </w:t>
      </w:r>
      <w:proofErr w:type="gramStart"/>
      <w:r w:rsidRPr="00243DEE">
        <w:rPr>
          <w:rFonts w:ascii="Times New Roman" w:hAnsi="Times New Roman"/>
          <w:sz w:val="24"/>
          <w:szCs w:val="24"/>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243DEE">
        <w:rPr>
          <w:rFonts w:ascii="Times New Roman" w:hAnsi="Times New Roman"/>
          <w:sz w:val="24"/>
          <w:szCs w:val="24"/>
          <w:lang w:eastAsia="ru-RU"/>
        </w:rPr>
        <w:t xml:space="preserve">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243DEE">
        <w:rPr>
          <w:rFonts w:ascii="Times New Roman" w:hAnsi="Times New Roman"/>
          <w:sz w:val="24"/>
          <w:szCs w:val="24"/>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 Порядок оформления результатов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3.9.1. По результатам мероприятий по муниципальному жилищному контролю муниципальный жилищный инспектор в порядке, установленном законодательством и муниципальными правовыми актами, составляет:</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3.9.1.1.акт проверки в отношении юридических лиц и индивидуальных предпринимателей в соответствии с формой, установленной законодательством Российской Федерации;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3.9.1.2.акт проверки соблюдения гражданами обязательных требований, установленных в отношении муниципального жилищного фонда, по форме, установленной уполномоченным органом муниципального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lastRenderedPageBreak/>
        <w:t xml:space="preserve">3.9.2. В </w:t>
      </w:r>
      <w:proofErr w:type="gramStart"/>
      <w:r w:rsidRPr="00243DEE">
        <w:rPr>
          <w:rFonts w:ascii="Times New Roman" w:hAnsi="Times New Roman"/>
          <w:sz w:val="24"/>
          <w:szCs w:val="24"/>
          <w:lang w:eastAsia="ru-RU"/>
        </w:rPr>
        <w:t>акте</w:t>
      </w:r>
      <w:proofErr w:type="gramEnd"/>
      <w:r w:rsidRPr="00243DEE">
        <w:rPr>
          <w:rFonts w:ascii="Times New Roman" w:hAnsi="Times New Roman"/>
          <w:sz w:val="24"/>
          <w:szCs w:val="24"/>
          <w:lang w:eastAsia="ru-RU"/>
        </w:rPr>
        <w:t xml:space="preserve"> проверки указываются: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1) дата, время и место составления акта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 наименование органа муниципального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 дата и номер распоряжения или приказа руководителя, заместителя руководителя органа муниципального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4) фамилии, имена, отчества и должности должностного лица или должностных лиц, проводивших проверку;</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243DEE">
        <w:rPr>
          <w:rFonts w:ascii="Times New Roman" w:hAnsi="Times New Roman"/>
          <w:sz w:val="24"/>
          <w:szCs w:val="24"/>
          <w:lang w:eastAsia="ru-RU"/>
        </w:rPr>
        <w:t>присутствовавших</w:t>
      </w:r>
      <w:proofErr w:type="gramEnd"/>
      <w:r w:rsidRPr="00243DEE">
        <w:rPr>
          <w:rFonts w:ascii="Times New Roman" w:hAnsi="Times New Roman"/>
          <w:sz w:val="24"/>
          <w:szCs w:val="24"/>
          <w:lang w:eastAsia="ru-RU"/>
        </w:rPr>
        <w:t xml:space="preserve"> при проведении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6) дата, время, продолжительность и место проведения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w:t>
      </w:r>
      <w:proofErr w:type="gramStart"/>
      <w:r w:rsidRPr="00243DEE">
        <w:rPr>
          <w:rFonts w:ascii="Times New Roman" w:hAnsi="Times New Roman"/>
          <w:sz w:val="24"/>
          <w:szCs w:val="24"/>
          <w:lang w:eastAsia="ru-RU"/>
        </w:rPr>
        <w:t>и</w:t>
      </w:r>
      <w:proofErr w:type="gramEnd"/>
      <w:r w:rsidRPr="00243DEE">
        <w:rPr>
          <w:rFonts w:ascii="Times New Roman" w:hAnsi="Times New Roman"/>
          <w:sz w:val="24"/>
          <w:szCs w:val="24"/>
          <w:lang w:eastAsia="ru-RU"/>
        </w:rPr>
        <w:t xml:space="preserve"> о лицах, допустивших указанные нарушения;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243DEE">
        <w:rPr>
          <w:rFonts w:ascii="Times New Roman" w:hAnsi="Times New Roman"/>
          <w:sz w:val="24"/>
          <w:szCs w:val="24"/>
          <w:lang w:eastAsia="ru-RU"/>
        </w:rPr>
        <w:t xml:space="preserve"> с отсутствием у юридического лица, индивидуального предпринимателя указанного журнала;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9) подписи должностного лица или должностных лиц, проводивших проверку.</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3.9.3. </w:t>
      </w:r>
      <w:proofErr w:type="gramStart"/>
      <w:r w:rsidRPr="00243DEE">
        <w:rPr>
          <w:rFonts w:ascii="Times New Roman" w:hAnsi="Times New Roman"/>
          <w:sz w:val="24"/>
          <w:szCs w:val="24"/>
          <w:lang w:eastAsia="ru-RU"/>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243DEE">
        <w:rPr>
          <w:rFonts w:ascii="Times New Roman" w:hAnsi="Times New Roman"/>
          <w:sz w:val="24"/>
          <w:szCs w:val="24"/>
          <w:lang w:eastAsia="ru-RU"/>
        </w:rPr>
        <w:t xml:space="preserve"> копии.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243DEE">
        <w:rPr>
          <w:rFonts w:ascii="Times New Roman" w:hAnsi="Times New Roman"/>
          <w:sz w:val="24"/>
          <w:szCs w:val="24"/>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243DEE">
        <w:rPr>
          <w:rFonts w:ascii="Times New Roman" w:hAnsi="Times New Roman"/>
          <w:sz w:val="24"/>
          <w:szCs w:val="24"/>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3.9.5. </w:t>
      </w:r>
      <w:proofErr w:type="gramStart"/>
      <w:r w:rsidRPr="00243DEE">
        <w:rPr>
          <w:rFonts w:ascii="Times New Roman" w:hAnsi="Times New Roman"/>
          <w:sz w:val="24"/>
          <w:szCs w:val="24"/>
          <w:lang w:eastAsia="ru-RU"/>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w:t>
      </w:r>
      <w:r w:rsidRPr="00243DEE">
        <w:rPr>
          <w:rFonts w:ascii="Times New Roman" w:hAnsi="Times New Roman"/>
          <w:sz w:val="24"/>
          <w:szCs w:val="24"/>
          <w:lang w:eastAsia="ru-RU"/>
        </w:rPr>
        <w:lastRenderedPageBreak/>
        <w:t>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243DEE">
        <w:rPr>
          <w:rFonts w:ascii="Times New Roman" w:hAnsi="Times New Roman"/>
          <w:sz w:val="24"/>
          <w:szCs w:val="24"/>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3.9.6. В </w:t>
      </w:r>
      <w:proofErr w:type="gramStart"/>
      <w:r w:rsidRPr="00243DEE">
        <w:rPr>
          <w:rFonts w:ascii="Times New Roman" w:hAnsi="Times New Roman"/>
          <w:sz w:val="24"/>
          <w:szCs w:val="24"/>
          <w:lang w:eastAsia="ru-RU"/>
        </w:rPr>
        <w:t>случае</w:t>
      </w:r>
      <w:proofErr w:type="gramEnd"/>
      <w:r w:rsidRPr="00243DEE">
        <w:rPr>
          <w:rFonts w:ascii="Times New Roman" w:hAnsi="Times New Roman"/>
          <w:sz w:val="24"/>
          <w:szCs w:val="24"/>
          <w:lang w:eastAsia="ru-RU"/>
        </w:rPr>
        <w:t>,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3.9.9. </w:t>
      </w:r>
      <w:proofErr w:type="gramStart"/>
      <w:r w:rsidRPr="00243DEE">
        <w:rPr>
          <w:rFonts w:ascii="Times New Roman" w:hAnsi="Times New Roman"/>
          <w:sz w:val="24"/>
          <w:szCs w:val="24"/>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243DEE">
        <w:rPr>
          <w:rFonts w:ascii="Times New Roman" w:hAnsi="Times New Roman"/>
          <w:sz w:val="24"/>
          <w:szCs w:val="24"/>
          <w:lang w:eastAsia="ru-RU"/>
        </w:rPr>
        <w:t xml:space="preserve"> подписи.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3.9.10. Журнал учета проверок должен быть прошит, </w:t>
      </w:r>
      <w:proofErr w:type="gramStart"/>
      <w:r w:rsidRPr="00243DEE">
        <w:rPr>
          <w:rFonts w:ascii="Times New Roman" w:hAnsi="Times New Roman"/>
          <w:sz w:val="24"/>
          <w:szCs w:val="24"/>
          <w:lang w:eastAsia="ru-RU"/>
        </w:rPr>
        <w:t>пронумерован и удостоверен</w:t>
      </w:r>
      <w:proofErr w:type="gramEnd"/>
      <w:r w:rsidRPr="00243DEE">
        <w:rPr>
          <w:rFonts w:ascii="Times New Roman" w:hAnsi="Times New Roman"/>
          <w:sz w:val="24"/>
          <w:szCs w:val="24"/>
          <w:lang w:eastAsia="ru-RU"/>
        </w:rPr>
        <w:t xml:space="preserve"> печатью юридического лица, индивидуального предпринимателя (при наличии печати).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3.9.11. При отсутствии журнала учета проверок в акте проверки делается соответствующая запись.</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3.9.12. </w:t>
      </w:r>
      <w:proofErr w:type="gramStart"/>
      <w:r w:rsidRPr="00243DEE">
        <w:rPr>
          <w:rFonts w:ascii="Times New Roman" w:hAnsi="Times New Roman"/>
          <w:sz w:val="24"/>
          <w:szCs w:val="24"/>
          <w:lang w:eastAsia="ru-RU"/>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sidRPr="00243DEE">
        <w:rPr>
          <w:rFonts w:ascii="Times New Roman" w:hAnsi="Times New Roman"/>
          <w:sz w:val="24"/>
          <w:szCs w:val="24"/>
          <w:lang w:eastAsia="ru-RU"/>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
    <w:p w:rsidR="00E947B5" w:rsidRPr="00243DEE" w:rsidRDefault="00E947B5" w:rsidP="00CB16AD">
      <w:pPr>
        <w:shd w:val="clear" w:color="auto" w:fill="FFFFFF"/>
        <w:spacing w:after="0" w:line="240" w:lineRule="auto"/>
        <w:jc w:val="center"/>
        <w:rPr>
          <w:rFonts w:ascii="Times New Roman" w:hAnsi="Times New Roman"/>
          <w:b/>
          <w:bCs/>
          <w:sz w:val="24"/>
          <w:szCs w:val="24"/>
          <w:lang w:eastAsia="ru-RU"/>
        </w:rPr>
      </w:pPr>
      <w:r w:rsidRPr="00243DEE">
        <w:rPr>
          <w:rFonts w:ascii="Times New Roman" w:hAnsi="Times New Roman"/>
          <w:b/>
          <w:bCs/>
          <w:sz w:val="24"/>
          <w:szCs w:val="24"/>
          <w:lang w:eastAsia="ru-RU"/>
        </w:rPr>
        <w:t xml:space="preserve">4. Порядок и формы </w:t>
      </w:r>
      <w:proofErr w:type="gramStart"/>
      <w:r w:rsidRPr="00243DEE">
        <w:rPr>
          <w:rFonts w:ascii="Times New Roman" w:hAnsi="Times New Roman"/>
          <w:b/>
          <w:bCs/>
          <w:sz w:val="24"/>
          <w:szCs w:val="24"/>
          <w:lang w:eastAsia="ru-RU"/>
        </w:rPr>
        <w:t>контроля за</w:t>
      </w:r>
      <w:proofErr w:type="gramEnd"/>
      <w:r w:rsidRPr="00243DEE">
        <w:rPr>
          <w:rFonts w:ascii="Times New Roman" w:hAnsi="Times New Roman"/>
          <w:b/>
          <w:bCs/>
          <w:sz w:val="24"/>
          <w:szCs w:val="24"/>
          <w:lang w:eastAsia="ru-RU"/>
        </w:rPr>
        <w:t xml:space="preserve"> осуществлением муниципального контроля</w:t>
      </w:r>
    </w:p>
    <w:p w:rsidR="00E947B5" w:rsidRPr="00243DEE" w:rsidRDefault="00E947B5" w:rsidP="00CB16AD">
      <w:pPr>
        <w:shd w:val="clear" w:color="auto" w:fill="FFFFFF"/>
        <w:spacing w:after="0" w:line="240" w:lineRule="auto"/>
        <w:jc w:val="center"/>
        <w:rPr>
          <w:rFonts w:ascii="Times New Roman" w:hAnsi="Times New Roman"/>
          <w:sz w:val="24"/>
          <w:szCs w:val="24"/>
          <w:lang w:eastAsia="ru-RU"/>
        </w:rPr>
      </w:pP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r w:rsidRPr="00243DEE">
        <w:rPr>
          <w:rFonts w:ascii="Times New Roman" w:hAnsi="Times New Roman"/>
          <w:sz w:val="24"/>
          <w:szCs w:val="24"/>
          <w:lang w:eastAsia="ru-RU"/>
        </w:rPr>
        <w:tab/>
        <w:t xml:space="preserve">4.1. Порядок осуществления текущего </w:t>
      </w:r>
      <w:proofErr w:type="gramStart"/>
      <w:r w:rsidRPr="00243DEE">
        <w:rPr>
          <w:rFonts w:ascii="Times New Roman" w:hAnsi="Times New Roman"/>
          <w:sz w:val="24"/>
          <w:szCs w:val="24"/>
          <w:lang w:eastAsia="ru-RU"/>
        </w:rPr>
        <w:t>контроля за</w:t>
      </w:r>
      <w:proofErr w:type="gramEnd"/>
      <w:r w:rsidRPr="00243DEE">
        <w:rPr>
          <w:rFonts w:ascii="Times New Roman" w:hAnsi="Times New Roman"/>
          <w:sz w:val="24"/>
          <w:szCs w:val="24"/>
          <w:lang w:eastAsia="ru-RU"/>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исполнению муниципальной функции, а также за принятием решений</w:t>
      </w:r>
    </w:p>
    <w:p w:rsidR="008A3AB8"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Текущий контроль соблюдения настоящего административного регламента и иных нормативных правовых актов, а также за принятием решений при исполнении муниципальной функции осуществляется главой администрации  </w:t>
      </w:r>
      <w:r w:rsidR="008A3AB8" w:rsidRPr="00243DEE">
        <w:rPr>
          <w:rFonts w:ascii="Times New Roman" w:hAnsi="Times New Roman"/>
          <w:sz w:val="24"/>
          <w:szCs w:val="24"/>
          <w:lang w:eastAsia="ru-RU"/>
        </w:rPr>
        <w:t>МО «Первомайское сельское поселение»</w:t>
      </w:r>
      <w:proofErr w:type="gramStart"/>
      <w:r w:rsidR="008A3AB8" w:rsidRPr="00243DEE">
        <w:rPr>
          <w:rFonts w:ascii="Times New Roman" w:hAnsi="Times New Roman"/>
          <w:sz w:val="24"/>
          <w:szCs w:val="24"/>
          <w:lang w:eastAsia="ru-RU"/>
        </w:rPr>
        <w:t xml:space="preserve"> .</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lastRenderedPageBreak/>
        <w:t xml:space="preserve">4.2.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Pr="00243DEE">
        <w:rPr>
          <w:rFonts w:ascii="Times New Roman" w:hAnsi="Times New Roman"/>
          <w:sz w:val="24"/>
          <w:szCs w:val="24"/>
          <w:lang w:eastAsia="ru-RU"/>
        </w:rPr>
        <w:t>контроля за</w:t>
      </w:r>
      <w:proofErr w:type="gramEnd"/>
      <w:r w:rsidRPr="00243DEE">
        <w:rPr>
          <w:rFonts w:ascii="Times New Roman" w:hAnsi="Times New Roman"/>
          <w:sz w:val="24"/>
          <w:szCs w:val="24"/>
          <w:lang w:eastAsia="ru-RU"/>
        </w:rPr>
        <w:t xml:space="preserve"> полнотой и качеством исполнения муниципальной функции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Проверка полноты и качества исполнения муниципальной функции включает в себя проведение плановых и внеплановых проверок, выявление и устранение нарушений прав заявителей, рассмотрение обращений заявителей, содержащих жалобы на решения, действия (бездействие) должностных лиц администрации поселения, проводящих проверки, принятие решений и подготовку ответов по результатам рассмотрения указанных обращений.</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Плановые проверки полноты и качества осуществления муниципального контроля осуществляются должностными лицами администрации поселения в соответствии с распоряжением главы администрации, но не реже двух раз в год.</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Внеплановые проверки проводятся в связи с проверкой устранения ранее выявленных нарушений, а также в случаях получения жалоб на действия (бездействия) муниципальных инспекторов.</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Качество и эффективность исполнения муниципальной функции оцениваются по следующим критериям:</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1) количество проведенных за отчетный период проверок из числа запланированных;</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2) количество устраненных нарушений;</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3) количество жалоб на действия (бездействие) должностных лиц органа муниципального жилищного контроля, рассмотренных их непосредственным руководителем;</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4) количество актов реагирования со стороны контролирующих органов.</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4.3. Ответственность должностных лиц администрации поселения за решения и действия (бездействие), принимаемые (осуществляемые) ими в ходе исполнения муниципальной функции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Специалисты администрации поселения несут ответственность за несоблюдение сроков и последовательности совершения административных действий. Муниципальные служащие, допустившие нарушение данного Регламента, привлекаются к дисциплинарной ответственности в соответствии со статьей 192 Трудового кодекса Российской Федерации, статьей 27 Федерального закона от 02.03.2007 № 25-ФЗ "О муниципальной службе в Российской Федерации".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4.4. Положения, характеризующие требования к порядку и формам </w:t>
      </w:r>
      <w:proofErr w:type="gramStart"/>
      <w:r w:rsidRPr="00243DEE">
        <w:rPr>
          <w:rFonts w:ascii="Times New Roman" w:hAnsi="Times New Roman"/>
          <w:sz w:val="24"/>
          <w:szCs w:val="24"/>
          <w:lang w:eastAsia="ru-RU"/>
        </w:rPr>
        <w:t>контроля за</w:t>
      </w:r>
      <w:proofErr w:type="gramEnd"/>
      <w:r w:rsidRPr="00243DEE">
        <w:rPr>
          <w:rFonts w:ascii="Times New Roman" w:hAnsi="Times New Roman"/>
          <w:sz w:val="24"/>
          <w:szCs w:val="24"/>
          <w:lang w:eastAsia="ru-RU"/>
        </w:rPr>
        <w:t xml:space="preserve"> исполнением муниципальной функции, в том числе со стороны граждан, их объединений и организаций</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roofErr w:type="gramStart"/>
      <w:r w:rsidRPr="00243DEE">
        <w:rPr>
          <w:rFonts w:ascii="Times New Roman" w:hAnsi="Times New Roman"/>
          <w:sz w:val="24"/>
          <w:szCs w:val="24"/>
          <w:lang w:eastAsia="ru-RU"/>
        </w:rPr>
        <w:t>Контроль за</w:t>
      </w:r>
      <w:proofErr w:type="gramEnd"/>
      <w:r w:rsidRPr="00243DEE">
        <w:rPr>
          <w:rFonts w:ascii="Times New Roman" w:hAnsi="Times New Roman"/>
          <w:sz w:val="24"/>
          <w:szCs w:val="24"/>
          <w:lang w:eastAsia="ru-RU"/>
        </w:rPr>
        <w:t xml:space="preserve"> исполнением муниципальной функции осуществляется на основе принципов открытости, гласности.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Информация об исполнении муниципальной функции может предоставляться в соответствии с действующим законодательством по запросам физических и юридических лиц, органов государственного контроля (надзора), органов прокуратуры.</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p>
    <w:p w:rsidR="00E947B5" w:rsidRPr="00243DEE" w:rsidRDefault="00E947B5" w:rsidP="00CB16AD">
      <w:pPr>
        <w:shd w:val="clear" w:color="auto" w:fill="FFFFFF"/>
        <w:spacing w:after="0" w:line="240" w:lineRule="auto"/>
        <w:ind w:firstLine="709"/>
        <w:jc w:val="center"/>
        <w:rPr>
          <w:rFonts w:ascii="Times New Roman" w:hAnsi="Times New Roman"/>
          <w:b/>
          <w:bCs/>
          <w:sz w:val="24"/>
          <w:szCs w:val="24"/>
          <w:lang w:eastAsia="ru-RU"/>
        </w:rPr>
      </w:pPr>
      <w:r w:rsidRPr="00243DEE">
        <w:rPr>
          <w:rFonts w:ascii="Times New Roman" w:hAnsi="Times New Roman"/>
          <w:b/>
          <w:bCs/>
          <w:sz w:val="24"/>
          <w:szCs w:val="24"/>
          <w:lang w:eastAsia="ru-RU"/>
        </w:rPr>
        <w:t>5. Права заинтересованных лиц на получение информации и документов, необходимых для обоснования и рассмотрения жалобы</w:t>
      </w:r>
    </w:p>
    <w:p w:rsidR="00E947B5" w:rsidRPr="00243DEE" w:rsidRDefault="00E947B5" w:rsidP="00CB16AD">
      <w:pPr>
        <w:shd w:val="clear" w:color="auto" w:fill="FFFFFF"/>
        <w:spacing w:after="0" w:line="240" w:lineRule="auto"/>
        <w:ind w:firstLine="709"/>
        <w:jc w:val="center"/>
        <w:rPr>
          <w:rFonts w:ascii="Times New Roman" w:hAnsi="Times New Roman"/>
          <w:sz w:val="24"/>
          <w:szCs w:val="24"/>
          <w:lang w:eastAsia="ru-RU"/>
        </w:rPr>
      </w:pP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xml:space="preserve"> 5.1. </w:t>
      </w:r>
      <w:proofErr w:type="gramStart"/>
      <w:r w:rsidRPr="00243DEE">
        <w:rPr>
          <w:rFonts w:ascii="Times New Roman" w:hAnsi="Times New Roman"/>
          <w:sz w:val="24"/>
          <w:szCs w:val="24"/>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при проведении проверки имеют право обжаловать действия (бездействие) должностных лиц администрации,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 и нормативными правовыми актами муниципального образования.</w:t>
      </w:r>
      <w:proofErr w:type="gramEnd"/>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lastRenderedPageBreak/>
        <w:t>5.2. Заявление об обжаловании действий (бездействия)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E947B5" w:rsidRPr="00243DEE" w:rsidRDefault="00E947B5" w:rsidP="00CB16AD">
      <w:pPr>
        <w:shd w:val="clear" w:color="auto" w:fill="FFFFFF"/>
        <w:spacing w:after="0" w:line="240" w:lineRule="auto"/>
        <w:ind w:firstLine="540"/>
        <w:rPr>
          <w:rFonts w:ascii="Times New Roman" w:hAnsi="Times New Roman"/>
          <w:sz w:val="24"/>
          <w:szCs w:val="24"/>
          <w:lang w:eastAsia="ru-RU"/>
        </w:rPr>
      </w:pPr>
      <w:r w:rsidRPr="00243DEE">
        <w:rPr>
          <w:rFonts w:ascii="Times New Roman" w:hAnsi="Times New Roman"/>
          <w:sz w:val="24"/>
          <w:szCs w:val="24"/>
          <w:lang w:eastAsia="ru-RU"/>
        </w:rPr>
        <w:t>5.3. Досудебное обжалование:</w:t>
      </w:r>
    </w:p>
    <w:p w:rsidR="00E947B5" w:rsidRPr="00243DEE" w:rsidRDefault="00E947B5" w:rsidP="00CB16AD">
      <w:pPr>
        <w:shd w:val="clear" w:color="auto" w:fill="FFFFFF"/>
        <w:spacing w:after="0" w:line="240" w:lineRule="auto"/>
        <w:jc w:val="both"/>
        <w:rPr>
          <w:rFonts w:ascii="Times New Roman" w:hAnsi="Times New Roman"/>
          <w:sz w:val="24"/>
          <w:szCs w:val="24"/>
          <w:lang w:eastAsia="ru-RU"/>
        </w:rPr>
      </w:pPr>
      <w:r w:rsidRPr="00243DEE">
        <w:rPr>
          <w:rFonts w:ascii="Times New Roman" w:hAnsi="Times New Roman"/>
          <w:sz w:val="24"/>
          <w:szCs w:val="24"/>
          <w:lang w:eastAsia="ru-RU"/>
        </w:rPr>
        <w:t>       Заявитель может обратиться с жалобой на решение или действие (бездействие), принятое в ходе исполнения муниципальной функции (далее - обращение), устно к специалисту, курирующему исполнение муниципальной функции, либо письменно на имя главы администрации.</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При обращении с устной жалобой к специалисту,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 </w:t>
      </w:r>
      <w:proofErr w:type="gramStart"/>
      <w:r w:rsidRPr="00243DEE">
        <w:rPr>
          <w:rFonts w:ascii="Times New Roman" w:hAnsi="Times New Roman"/>
          <w:sz w:val="24"/>
          <w:szCs w:val="24"/>
          <w:lang w:eastAsia="ru-RU"/>
        </w:rPr>
        <w:t>В письменном обращении указываются: наименование органа местного самоуправления, в который направляется обращение, или фамилию, имя, отчество должностного лица; фамилия, имя, отчество заявителя (уполномоченного представителя); почтовый адрес, по которому должен быть направлен ответ; предмет обращения; личная подпись заявителя (его уполномоченного представителя) и дата.</w:t>
      </w:r>
      <w:proofErr w:type="gramEnd"/>
      <w:r w:rsidRPr="00243DEE">
        <w:rPr>
          <w:rFonts w:ascii="Times New Roman" w:hAnsi="Times New Roman"/>
          <w:sz w:val="24"/>
          <w:szCs w:val="24"/>
          <w:lang w:eastAsia="ru-RU"/>
        </w:rPr>
        <w:t xml:space="preserve"> Письменное обращение должно быть написано разборчивым почерком, не содержать нецензурных выражений.</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xml:space="preserve">Обращения заявителей,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 </w:t>
      </w:r>
      <w:proofErr w:type="gramStart"/>
      <w:r w:rsidRPr="00243DEE">
        <w:rPr>
          <w:rFonts w:ascii="Times New Roman" w:hAnsi="Times New Roman"/>
          <w:sz w:val="24"/>
          <w:szCs w:val="24"/>
          <w:lang w:eastAsia="ru-RU"/>
        </w:rPr>
        <w:t>В случае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соответствующее уполномоченное должностное лицо вправе принять решение о безосновательности очередного обращения и прекращении переписки по данному вопросу.</w:t>
      </w:r>
      <w:proofErr w:type="gramEnd"/>
      <w:r w:rsidRPr="00243DEE">
        <w:rPr>
          <w:rFonts w:ascii="Times New Roman" w:hAnsi="Times New Roman"/>
          <w:sz w:val="24"/>
          <w:szCs w:val="24"/>
          <w:lang w:eastAsia="ru-RU"/>
        </w:rPr>
        <w:t xml:space="preserve"> О данном решении в адрес заявителя, направившего обращение, направляется сообщение. Письменное обращение должно быть рассмотрено в течение 15 календарных дней с даты его регистрации. Если в результате рассмотрения обращение признано обоснованным, то принимается решение о применении меры ответственности к лицу, допустившему нарушения в ходе оформления документов требований законодательства Российской Федерации, муниципальных правовых актов и повлекшие за собой обращение. Обращения заявителей считаются разрешенными, если рассмотрены все поставленные в них вопросы, </w:t>
      </w:r>
      <w:proofErr w:type="gramStart"/>
      <w:r w:rsidRPr="00243DEE">
        <w:rPr>
          <w:rFonts w:ascii="Times New Roman" w:hAnsi="Times New Roman"/>
          <w:sz w:val="24"/>
          <w:szCs w:val="24"/>
          <w:lang w:eastAsia="ru-RU"/>
        </w:rPr>
        <w:t>приняты необходимые меры и даны</w:t>
      </w:r>
      <w:proofErr w:type="gramEnd"/>
      <w:r w:rsidRPr="00243DEE">
        <w:rPr>
          <w:rFonts w:ascii="Times New Roman" w:hAnsi="Times New Roman"/>
          <w:sz w:val="24"/>
          <w:szCs w:val="24"/>
          <w:lang w:eastAsia="ru-RU"/>
        </w:rPr>
        <w:t xml:space="preserve"> письменные ответы (в пределах компетенции) по существу всех поставленных в обращениях вопросов. Если в ходе рассмотрения обращение признано необоснованным, заявителю направляется сообщение о результате рассмотрения обращения с указанием причин, почему оно признано необоснованным.</w:t>
      </w:r>
    </w:p>
    <w:p w:rsidR="00E947B5" w:rsidRPr="00243DEE" w:rsidRDefault="00E947B5" w:rsidP="00CB16AD">
      <w:pPr>
        <w:shd w:val="clear" w:color="auto" w:fill="FFFFFF"/>
        <w:spacing w:after="0" w:line="240" w:lineRule="auto"/>
        <w:ind w:firstLine="540"/>
        <w:jc w:val="both"/>
        <w:rPr>
          <w:rFonts w:ascii="Times New Roman" w:hAnsi="Times New Roman"/>
          <w:sz w:val="24"/>
          <w:szCs w:val="24"/>
          <w:lang w:eastAsia="ru-RU"/>
        </w:rPr>
      </w:pPr>
      <w:r w:rsidRPr="00243DEE">
        <w:rPr>
          <w:rFonts w:ascii="Times New Roman" w:hAnsi="Times New Roman"/>
          <w:sz w:val="24"/>
          <w:szCs w:val="24"/>
          <w:lang w:eastAsia="ru-RU"/>
        </w:rPr>
        <w:t> Муниципальные правовые акты администрации, нарушающие права и (или) законные интересы юридических лиц и индивидуальных предпринимателей, граждан,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8A3AB8" w:rsidRPr="00243DEE" w:rsidRDefault="008A3AB8" w:rsidP="00CB16AD">
      <w:pPr>
        <w:shd w:val="clear" w:color="auto" w:fill="FFFFFF"/>
        <w:spacing w:after="0" w:line="240" w:lineRule="auto"/>
        <w:ind w:firstLine="540"/>
        <w:jc w:val="both"/>
        <w:rPr>
          <w:rFonts w:ascii="Times New Roman" w:hAnsi="Times New Roman"/>
          <w:sz w:val="24"/>
          <w:szCs w:val="24"/>
          <w:lang w:eastAsia="ru-RU"/>
        </w:rPr>
      </w:pPr>
    </w:p>
    <w:p w:rsidR="003B3496" w:rsidRPr="00243DEE" w:rsidRDefault="008A3AB8" w:rsidP="003B3496">
      <w:pPr>
        <w:pStyle w:val="ab"/>
        <w:spacing w:line="240" w:lineRule="auto"/>
        <w:jc w:val="center"/>
        <w:rPr>
          <w:rFonts w:cs="Times New Roman"/>
          <w:b/>
          <w:sz w:val="24"/>
          <w:szCs w:val="24"/>
        </w:rPr>
      </w:pPr>
      <w:r w:rsidRPr="00243DEE">
        <w:rPr>
          <w:rFonts w:cs="Times New Roman"/>
          <w:b/>
          <w:sz w:val="24"/>
          <w:szCs w:val="24"/>
        </w:rPr>
        <w:t xml:space="preserve">6. </w:t>
      </w:r>
      <w:r w:rsidR="003B3496" w:rsidRPr="00243DEE">
        <w:rPr>
          <w:rFonts w:cs="Times New Roman"/>
          <w:b/>
          <w:sz w:val="24"/>
          <w:szCs w:val="24"/>
        </w:rPr>
        <w:t>Досудебный (внесудебный) порядок обжалования решений</w:t>
      </w:r>
    </w:p>
    <w:p w:rsidR="003B3496" w:rsidRPr="00243DEE" w:rsidRDefault="003B3496" w:rsidP="003B3496">
      <w:pPr>
        <w:pStyle w:val="ab"/>
        <w:spacing w:line="240" w:lineRule="auto"/>
        <w:jc w:val="center"/>
        <w:rPr>
          <w:rFonts w:cs="Times New Roman"/>
          <w:b/>
          <w:sz w:val="24"/>
          <w:szCs w:val="24"/>
        </w:rPr>
      </w:pPr>
      <w:r w:rsidRPr="00243DEE">
        <w:rPr>
          <w:rFonts w:cs="Times New Roman"/>
          <w:b/>
          <w:sz w:val="24"/>
          <w:szCs w:val="24"/>
        </w:rPr>
        <w:t>и действий (бездействия) органа, предоставляющего муниципальную услугу (функции), а также должностных лиц органа, предоставляющего муниципальную услугу (функции)</w:t>
      </w:r>
    </w:p>
    <w:p w:rsidR="003B3496" w:rsidRPr="00243DEE" w:rsidRDefault="003B3496" w:rsidP="003B3496">
      <w:pPr>
        <w:pStyle w:val="ab"/>
        <w:spacing w:line="240" w:lineRule="auto"/>
        <w:rPr>
          <w:rFonts w:cs="Times New Roman"/>
          <w:sz w:val="24"/>
          <w:szCs w:val="24"/>
        </w:rPr>
      </w:pPr>
    </w:p>
    <w:p w:rsidR="003B3496" w:rsidRPr="00243DEE" w:rsidRDefault="003B3496" w:rsidP="003B3496">
      <w:pPr>
        <w:pStyle w:val="ab"/>
        <w:spacing w:line="240" w:lineRule="auto"/>
        <w:ind w:firstLine="708"/>
        <w:rPr>
          <w:rFonts w:cs="Times New Roman"/>
          <w:sz w:val="24"/>
          <w:szCs w:val="24"/>
        </w:rPr>
      </w:pPr>
      <w:bookmarkStart w:id="4" w:name="Par436"/>
      <w:bookmarkEnd w:id="4"/>
      <w:r w:rsidRPr="00243DEE">
        <w:rPr>
          <w:rFonts w:cs="Times New Roman"/>
          <w:sz w:val="24"/>
          <w:szCs w:val="24"/>
        </w:rPr>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(функции) вышестоящему должностному лицу, а также в судебном порядке.</w:t>
      </w:r>
    </w:p>
    <w:p w:rsidR="003B3496" w:rsidRPr="00243DEE" w:rsidRDefault="003B3496" w:rsidP="003B3496">
      <w:pPr>
        <w:pStyle w:val="ab"/>
        <w:spacing w:line="240" w:lineRule="auto"/>
        <w:rPr>
          <w:rFonts w:cs="Times New Roman"/>
          <w:sz w:val="24"/>
          <w:szCs w:val="24"/>
        </w:rPr>
      </w:pPr>
      <w:r w:rsidRPr="00243DEE">
        <w:rPr>
          <w:rFonts w:cs="Times New Roman"/>
          <w:sz w:val="24"/>
          <w:szCs w:val="24"/>
        </w:rPr>
        <w:t>6.2. Предметом обжалования являются неправомерные действия (бездействие) уполномоченного на предоставление муниципальной услуги (функции) должностного лица, а также принимаемые им решения при предоставлении муниципальной услуги (функции).</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Заявитель может обратиться с жалобой, в том числе в следующих случаях:</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1) нарушение срока регистрации запроса заявителя о предоставлении муниципальной услуги (функции);</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lastRenderedPageBreak/>
        <w:t>2) нарушение срока предоставления муниципальной услуги (функции);</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(функции);</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(функции), у заявителя;</w:t>
      </w:r>
    </w:p>
    <w:p w:rsidR="003B3496" w:rsidRPr="00243DEE" w:rsidRDefault="003B3496" w:rsidP="003B3496">
      <w:pPr>
        <w:adjustRightInd w:val="0"/>
        <w:spacing w:after="0" w:line="240" w:lineRule="auto"/>
        <w:ind w:firstLine="567"/>
        <w:jc w:val="both"/>
        <w:rPr>
          <w:rFonts w:ascii="Times New Roman" w:hAnsi="Times New Roman"/>
          <w:sz w:val="24"/>
          <w:szCs w:val="24"/>
        </w:rPr>
      </w:pPr>
      <w:proofErr w:type="gramStart"/>
      <w:r w:rsidRPr="00243DEE">
        <w:rPr>
          <w:rFonts w:ascii="Times New Roman" w:hAnsi="Times New Roman"/>
          <w:sz w:val="24"/>
          <w:szCs w:val="24"/>
        </w:rPr>
        <w:t>5) отказ в предоставлении муниципальной услуги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6) затребование с заявителя при предоставлении муниципальной услуги  (функции)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B3496" w:rsidRPr="00243DEE" w:rsidRDefault="003B3496" w:rsidP="003B3496">
      <w:pPr>
        <w:adjustRightInd w:val="0"/>
        <w:spacing w:after="0" w:line="240" w:lineRule="auto"/>
        <w:ind w:firstLine="567"/>
        <w:jc w:val="both"/>
        <w:rPr>
          <w:rFonts w:ascii="Times New Roman" w:hAnsi="Times New Roman"/>
          <w:sz w:val="24"/>
          <w:szCs w:val="24"/>
        </w:rPr>
      </w:pPr>
      <w:proofErr w:type="gramStart"/>
      <w:r w:rsidRPr="00243DEE">
        <w:rPr>
          <w:rFonts w:ascii="Times New Roman" w:hAnsi="Times New Roman"/>
          <w:sz w:val="24"/>
          <w:szCs w:val="24"/>
        </w:rPr>
        <w:t>7) отказ органа, предоставляющего муниципальную услугу (функции), должностного лица органа, предоставляющего муниципальную услугу (функции), в исправлении допущенных опечаток и ошибок в выданных в результате предоставления муниципальной услуги (функции) документах либо нарушение установленного срока таких исправлений.</w:t>
      </w:r>
      <w:proofErr w:type="gramEnd"/>
    </w:p>
    <w:p w:rsidR="003B3496" w:rsidRPr="00243DEE" w:rsidRDefault="003B3496" w:rsidP="003B3496">
      <w:pPr>
        <w:adjustRightInd w:val="0"/>
        <w:spacing w:after="0" w:line="240" w:lineRule="auto"/>
        <w:ind w:firstLine="567"/>
        <w:jc w:val="both"/>
        <w:rPr>
          <w:rFonts w:ascii="Times New Roman" w:hAnsi="Times New Roman"/>
          <w:sz w:val="24"/>
          <w:szCs w:val="24"/>
        </w:rPr>
      </w:pPr>
      <w:r w:rsidRPr="005E4F10">
        <w:rPr>
          <w:rFonts w:ascii="Times New Roman" w:hAnsi="Times New Roman"/>
          <w:sz w:val="24"/>
          <w:szCs w:val="24"/>
        </w:rPr>
        <w:t>6</w:t>
      </w:r>
      <w:r w:rsidRPr="00243DEE">
        <w:rPr>
          <w:rFonts w:ascii="Times New Roman" w:hAnsi="Times New Roman"/>
          <w:sz w:val="24"/>
          <w:szCs w:val="24"/>
        </w:rPr>
        <w:t>.3. Жалоба подается:</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1) при личной явке:</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 в ОМСУ;</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 в филиалы, отделы, удаленные рабочие места ГБУ ЛО «МФЦ»;</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2) без личной явки:</w:t>
      </w:r>
    </w:p>
    <w:p w:rsidR="003B3496" w:rsidRPr="00243DEE" w:rsidRDefault="003B3496" w:rsidP="003B3496">
      <w:pPr>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 почтовым отправлением в ОМСУ;</w:t>
      </w:r>
    </w:p>
    <w:p w:rsidR="003B3496" w:rsidRPr="00243DEE" w:rsidRDefault="003B3496" w:rsidP="003B3496">
      <w:pPr>
        <w:widowControl w:val="0"/>
        <w:tabs>
          <w:tab w:val="left" w:pos="142"/>
          <w:tab w:val="left" w:pos="284"/>
        </w:tabs>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 в электронной форме через личный кабинет заявителя на ПГУ/ ЕПГУ;</w:t>
      </w:r>
    </w:p>
    <w:p w:rsidR="003B3496" w:rsidRPr="00243DEE" w:rsidRDefault="003B3496" w:rsidP="003B3496">
      <w:pPr>
        <w:widowControl w:val="0"/>
        <w:tabs>
          <w:tab w:val="left" w:pos="142"/>
          <w:tab w:val="left" w:pos="284"/>
        </w:tabs>
        <w:adjustRightInd w:val="0"/>
        <w:spacing w:after="0" w:line="240" w:lineRule="auto"/>
        <w:ind w:firstLine="567"/>
        <w:jc w:val="both"/>
        <w:rPr>
          <w:rFonts w:ascii="Times New Roman" w:hAnsi="Times New Roman"/>
          <w:sz w:val="24"/>
          <w:szCs w:val="24"/>
        </w:rPr>
      </w:pPr>
      <w:r w:rsidRPr="00243DEE">
        <w:rPr>
          <w:rFonts w:ascii="Times New Roman" w:hAnsi="Times New Roman"/>
          <w:sz w:val="24"/>
          <w:szCs w:val="24"/>
        </w:rPr>
        <w:t>- по электронной почте в ОМСУ.</w:t>
      </w:r>
    </w:p>
    <w:p w:rsidR="003B3496" w:rsidRPr="00243DEE" w:rsidRDefault="003B3496" w:rsidP="003B3496">
      <w:pPr>
        <w:adjustRightInd w:val="0"/>
        <w:spacing w:after="0" w:line="240" w:lineRule="auto"/>
        <w:ind w:firstLine="567"/>
        <w:jc w:val="both"/>
        <w:rPr>
          <w:rFonts w:ascii="Times New Roman" w:hAnsi="Times New Roman"/>
          <w:sz w:val="24"/>
          <w:szCs w:val="24"/>
        </w:rPr>
      </w:pPr>
      <w:proofErr w:type="gramStart"/>
      <w:r w:rsidRPr="00243DEE">
        <w:rPr>
          <w:rFonts w:ascii="Times New Roman" w:hAnsi="Times New Roman"/>
          <w:sz w:val="24"/>
          <w:szCs w:val="24"/>
        </w:rPr>
        <w:t xml:space="preserve">Жалобы на решения, принятые руководителем органа, предоставляющего муниципальную услугу (функции),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(функции), в соответствии с пунктом 1 статьи 11.2 Федерального закона от 27 июля 2010 г. № 210-ФЗ «Об организации предоставления государственных и муниципальных услуг».  </w:t>
      </w:r>
      <w:proofErr w:type="gramEnd"/>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t xml:space="preserve">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t>В письменной жалобе в обязательном порядке указывается:</w:t>
      </w:r>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proofErr w:type="gramStart"/>
      <w:r w:rsidRPr="00243DEE">
        <w:rPr>
          <w:rFonts w:ascii="Times New Roman" w:hAnsi="Times New Roman"/>
          <w:sz w:val="24"/>
          <w:szCs w:val="24"/>
        </w:rPr>
        <w:t>- наименование органа, предоставляющего муниципальную услугу (функции), должностного лица органа, предоставляющего муниципальную услугу (функции), либо муниципального служащего, решения и действия (бездействие) которого обжалуются;</w:t>
      </w:r>
      <w:proofErr w:type="gramEnd"/>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proofErr w:type="gramStart"/>
      <w:r w:rsidRPr="00243DEE">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(функции), должностного лица органа, предоставляющего муниципальную услугу (функции), либо муниципального служащего. Заявителем могут быть представлены документы (при наличии), подтверждающие доводы заявителя, либо их копии.</w:t>
      </w:r>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lastRenderedPageBreak/>
        <w:t xml:space="preserve">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243DEE">
        <w:rPr>
          <w:rFonts w:ascii="Times New Roman" w:hAnsi="Times New Roman"/>
          <w:sz w:val="24"/>
          <w:szCs w:val="24"/>
        </w:rPr>
        <w:t>и</w:t>
      </w:r>
      <w:proofErr w:type="gramEnd"/>
      <w:r w:rsidRPr="00243DEE">
        <w:rPr>
          <w:rFonts w:ascii="Times New Roman" w:hAnsi="Times New Roman"/>
          <w:sz w:val="24"/>
          <w:szCs w:val="24"/>
        </w:rPr>
        <w:t xml:space="preserve"> если указанные информация и документы не содержат сведений, составляющих государственную или иную охраняемую тайну.</w:t>
      </w:r>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t xml:space="preserve">6.6. </w:t>
      </w:r>
      <w:proofErr w:type="gramStart"/>
      <w:r w:rsidRPr="00243DEE">
        <w:rPr>
          <w:rFonts w:ascii="Times New Roman" w:hAnsi="Times New Roman"/>
          <w:sz w:val="24"/>
          <w:szCs w:val="24"/>
        </w:rPr>
        <w:t>Жалоба, поступившая в орган, предоставляющий муниципальную услугу (функции), подлежит рассмотрению должностным лицом, наделенным полномочиями по рассмотрению жалоб, в течение 15 (пятнадцати) рабочих дней со дня ее регистрации, а в случае обжалования отказа органа, предоставляющего муниципальную услугу (функции), должностного лица органа, предоставляющего муниципальную услугу (функции), в приеме документов у заявителя либо в исправлении допущенных опечаток и ошибок или в случае обжалования</w:t>
      </w:r>
      <w:proofErr w:type="gramEnd"/>
      <w:r w:rsidRPr="00243DEE">
        <w:rPr>
          <w:rFonts w:ascii="Times New Roman" w:hAnsi="Times New Roman"/>
          <w:sz w:val="24"/>
          <w:szCs w:val="24"/>
        </w:rPr>
        <w:t xml:space="preserve"> нарушения установленного срока таких исправлений - в течение 5 (пяти) рабочих дней со дня ее регистрации.</w:t>
      </w:r>
    </w:p>
    <w:p w:rsidR="003B3496" w:rsidRPr="00243DEE" w:rsidRDefault="003B3496" w:rsidP="003B3496">
      <w:pPr>
        <w:tabs>
          <w:tab w:val="left" w:pos="142"/>
          <w:tab w:val="left" w:pos="284"/>
        </w:tabs>
        <w:spacing w:after="0" w:line="240" w:lineRule="auto"/>
        <w:ind w:firstLine="709"/>
        <w:jc w:val="both"/>
        <w:rPr>
          <w:rFonts w:ascii="Times New Roman" w:hAnsi="Times New Roman"/>
          <w:sz w:val="24"/>
          <w:szCs w:val="24"/>
        </w:rPr>
      </w:pPr>
      <w:r w:rsidRPr="00243DEE">
        <w:rPr>
          <w:rFonts w:ascii="Times New Roman" w:hAnsi="Times New Roman"/>
          <w:sz w:val="24"/>
          <w:szCs w:val="24"/>
        </w:rPr>
        <w:t xml:space="preserve">6.7. </w:t>
      </w:r>
      <w:bookmarkStart w:id="5" w:name="Par1"/>
      <w:bookmarkEnd w:id="5"/>
      <w:r w:rsidRPr="00243DEE">
        <w:rPr>
          <w:rFonts w:ascii="Times New Roman" w:hAnsi="Times New Roman"/>
          <w:sz w:val="24"/>
          <w:szCs w:val="24"/>
        </w:rPr>
        <w:t>По результатам рассмотрения жалобы орган, предоставляющий муниципальную услугу (функцию), принимает одно из следующих решений:</w:t>
      </w:r>
    </w:p>
    <w:p w:rsidR="003B3496" w:rsidRPr="00243DEE" w:rsidRDefault="003B3496" w:rsidP="003B3496">
      <w:pPr>
        <w:adjustRightInd w:val="0"/>
        <w:spacing w:after="0" w:line="240" w:lineRule="auto"/>
        <w:ind w:firstLine="709"/>
        <w:jc w:val="both"/>
        <w:rPr>
          <w:rFonts w:ascii="Times New Roman" w:hAnsi="Times New Roman"/>
          <w:sz w:val="24"/>
          <w:szCs w:val="24"/>
        </w:rPr>
      </w:pPr>
      <w:proofErr w:type="gramStart"/>
      <w:r w:rsidRPr="00243DEE">
        <w:rPr>
          <w:rFonts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(функции), опечаток и ошибок в выданных в результате предоставления муниципальной услуги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B3496" w:rsidRPr="00243DEE" w:rsidRDefault="003B3496" w:rsidP="003B3496">
      <w:pPr>
        <w:adjustRightInd w:val="0"/>
        <w:spacing w:after="0" w:line="240" w:lineRule="auto"/>
        <w:ind w:firstLine="709"/>
        <w:jc w:val="both"/>
        <w:rPr>
          <w:rFonts w:ascii="Times New Roman" w:hAnsi="Times New Roman"/>
          <w:sz w:val="24"/>
          <w:szCs w:val="24"/>
        </w:rPr>
      </w:pPr>
      <w:r w:rsidRPr="00243DEE">
        <w:rPr>
          <w:rFonts w:ascii="Times New Roman" w:hAnsi="Times New Roman"/>
          <w:sz w:val="24"/>
          <w:szCs w:val="24"/>
        </w:rPr>
        <w:t>2) отказывает в удовлетворении жалобы.</w:t>
      </w:r>
    </w:p>
    <w:p w:rsidR="003B3496" w:rsidRPr="00243DEE" w:rsidRDefault="003B3496" w:rsidP="003B3496">
      <w:pPr>
        <w:adjustRightInd w:val="0"/>
        <w:spacing w:after="0" w:line="240" w:lineRule="auto"/>
        <w:ind w:firstLine="709"/>
        <w:jc w:val="both"/>
        <w:rPr>
          <w:rFonts w:ascii="Times New Roman" w:hAnsi="Times New Roman"/>
          <w:sz w:val="24"/>
          <w:szCs w:val="24"/>
        </w:rPr>
      </w:pPr>
      <w:r w:rsidRPr="00243DEE">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47B5" w:rsidRPr="00243DEE" w:rsidRDefault="003B3496" w:rsidP="003B3496">
      <w:pPr>
        <w:adjustRightInd w:val="0"/>
        <w:spacing w:after="0" w:line="240" w:lineRule="auto"/>
        <w:ind w:firstLine="709"/>
        <w:jc w:val="both"/>
        <w:rPr>
          <w:rFonts w:ascii="Times New Roman" w:hAnsi="Times New Roman"/>
          <w:sz w:val="24"/>
          <w:szCs w:val="24"/>
          <w:lang w:eastAsia="ru-RU"/>
        </w:rPr>
      </w:pPr>
      <w:r w:rsidRPr="00243DEE">
        <w:rPr>
          <w:rFonts w:ascii="Times New Roman" w:hAnsi="Times New Roman"/>
          <w:sz w:val="24"/>
          <w:szCs w:val="24"/>
        </w:rPr>
        <w:t xml:space="preserve">В случае установления в ходе или по результатам </w:t>
      </w:r>
      <w:proofErr w:type="gramStart"/>
      <w:r w:rsidRPr="00243DEE">
        <w:rPr>
          <w:rFonts w:ascii="Times New Roman" w:hAnsi="Times New Roman"/>
          <w:sz w:val="24"/>
          <w:szCs w:val="24"/>
        </w:rPr>
        <w:t>рассмотрения жалобы признаков состава административного правонарушения</w:t>
      </w:r>
      <w:proofErr w:type="gramEnd"/>
      <w:r w:rsidRPr="00243DEE">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E947B5" w:rsidRPr="00243DEE">
        <w:rPr>
          <w:rFonts w:ascii="Times New Roman" w:hAnsi="Times New Roman"/>
          <w:sz w:val="24"/>
          <w:szCs w:val="24"/>
          <w:lang w:eastAsia="ru-RU"/>
        </w:rPr>
        <w:t>              </w:t>
      </w:r>
    </w:p>
    <w:p w:rsidR="00E947B5" w:rsidRPr="00243DEE" w:rsidRDefault="00E947B5" w:rsidP="00CB16AD">
      <w:pPr>
        <w:spacing w:after="0" w:line="240" w:lineRule="auto"/>
        <w:rPr>
          <w:rFonts w:ascii="Times New Roman" w:hAnsi="Times New Roman"/>
          <w:sz w:val="24"/>
          <w:szCs w:val="24"/>
          <w:lang w:eastAsia="ru-RU"/>
        </w:rPr>
      </w:pPr>
    </w:p>
    <w:p w:rsidR="00E947B5" w:rsidRPr="00243DEE" w:rsidRDefault="00E947B5" w:rsidP="00CB16AD">
      <w:pPr>
        <w:spacing w:after="0" w:line="240" w:lineRule="auto"/>
        <w:rPr>
          <w:rFonts w:ascii="Times New Roman" w:hAnsi="Times New Roman"/>
          <w:sz w:val="24"/>
          <w:szCs w:val="24"/>
          <w:lang w:eastAsia="ru-RU"/>
        </w:rPr>
      </w:pPr>
    </w:p>
    <w:p w:rsidR="00E947B5" w:rsidRDefault="00E947B5"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Default="007555C0" w:rsidP="00CB16AD">
      <w:pPr>
        <w:spacing w:after="0" w:line="240" w:lineRule="auto"/>
        <w:rPr>
          <w:rFonts w:ascii="Times New Roman" w:hAnsi="Times New Roman"/>
          <w:sz w:val="24"/>
          <w:szCs w:val="24"/>
          <w:lang w:eastAsia="ru-RU"/>
        </w:rPr>
      </w:pPr>
    </w:p>
    <w:p w:rsidR="007555C0" w:rsidRPr="00243DEE" w:rsidRDefault="007555C0" w:rsidP="00CB16AD">
      <w:pPr>
        <w:spacing w:after="0" w:line="240" w:lineRule="auto"/>
        <w:rPr>
          <w:rFonts w:ascii="Times New Roman" w:hAnsi="Times New Roman"/>
          <w:sz w:val="24"/>
          <w:szCs w:val="24"/>
          <w:lang w:eastAsia="ru-RU"/>
        </w:rPr>
      </w:pPr>
    </w:p>
    <w:p w:rsidR="00B4451B" w:rsidRPr="00243DEE" w:rsidRDefault="00B4451B" w:rsidP="00D41AD4">
      <w:pPr>
        <w:autoSpaceDE w:val="0"/>
        <w:autoSpaceDN w:val="0"/>
        <w:adjustRightInd w:val="0"/>
        <w:spacing w:after="0" w:line="240" w:lineRule="auto"/>
        <w:ind w:left="4248" w:firstLine="708"/>
        <w:jc w:val="both"/>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ind w:left="4248" w:firstLine="708"/>
        <w:jc w:val="both"/>
        <w:rPr>
          <w:rFonts w:ascii="Times New Roman" w:eastAsia="Times New Roman" w:hAnsi="Times New Roman"/>
          <w:sz w:val="24"/>
          <w:szCs w:val="24"/>
          <w:lang w:eastAsia="ru-RU"/>
        </w:rPr>
      </w:pPr>
      <w:r w:rsidRPr="00243DEE">
        <w:rPr>
          <w:rFonts w:ascii="Times New Roman" w:eastAsia="Times New Roman" w:hAnsi="Times New Roman"/>
          <w:sz w:val="24"/>
          <w:szCs w:val="24"/>
          <w:lang w:eastAsia="ru-RU"/>
        </w:rPr>
        <w:t>Приложение № 1</w:t>
      </w:r>
    </w:p>
    <w:p w:rsidR="00D41AD4" w:rsidRPr="00243DEE" w:rsidRDefault="00D41AD4" w:rsidP="00D41AD4">
      <w:pPr>
        <w:autoSpaceDE w:val="0"/>
        <w:autoSpaceDN w:val="0"/>
        <w:adjustRightInd w:val="0"/>
        <w:spacing w:after="0" w:line="240" w:lineRule="auto"/>
        <w:jc w:val="right"/>
        <w:rPr>
          <w:rFonts w:ascii="Times New Roman" w:eastAsia="Times New Roman" w:hAnsi="Times New Roman"/>
          <w:sz w:val="24"/>
          <w:szCs w:val="24"/>
          <w:lang w:eastAsia="ru-RU"/>
        </w:rPr>
      </w:pPr>
      <w:r w:rsidRPr="00243DEE">
        <w:rPr>
          <w:rFonts w:ascii="Times New Roman" w:eastAsia="Times New Roman" w:hAnsi="Times New Roman"/>
          <w:sz w:val="24"/>
          <w:szCs w:val="24"/>
          <w:lang w:eastAsia="ru-RU"/>
        </w:rPr>
        <w:t>к административному регламенту</w:t>
      </w:r>
    </w:p>
    <w:p w:rsidR="00D41AD4" w:rsidRPr="00243DEE" w:rsidRDefault="00D41AD4" w:rsidP="00D41AD4">
      <w:pPr>
        <w:autoSpaceDE w:val="0"/>
        <w:autoSpaceDN w:val="0"/>
        <w:adjustRightInd w:val="0"/>
        <w:spacing w:after="0" w:line="240" w:lineRule="auto"/>
        <w:jc w:val="center"/>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jc w:val="center"/>
        <w:rPr>
          <w:rFonts w:ascii="Times New Roman" w:eastAsia="Times New Roman" w:hAnsi="Times New Roman"/>
          <w:b/>
          <w:bCs/>
          <w:sz w:val="24"/>
          <w:szCs w:val="24"/>
          <w:lang w:eastAsia="ru-RU"/>
        </w:rPr>
      </w:pPr>
      <w:r w:rsidRPr="00243DEE">
        <w:rPr>
          <w:rFonts w:ascii="Times New Roman" w:eastAsia="Times New Roman" w:hAnsi="Times New Roman"/>
          <w:b/>
          <w:bCs/>
          <w:sz w:val="24"/>
          <w:szCs w:val="24"/>
          <w:lang w:eastAsia="ru-RU"/>
        </w:rPr>
        <w:t>Блок - схема</w:t>
      </w:r>
    </w:p>
    <w:p w:rsidR="00D41AD4" w:rsidRPr="00243DEE" w:rsidRDefault="00D41AD4" w:rsidP="00D41AD4">
      <w:pPr>
        <w:autoSpaceDE w:val="0"/>
        <w:autoSpaceDN w:val="0"/>
        <w:adjustRightInd w:val="0"/>
        <w:spacing w:after="0" w:line="240" w:lineRule="auto"/>
        <w:jc w:val="center"/>
        <w:rPr>
          <w:rFonts w:ascii="Times New Roman" w:eastAsia="Times New Roman" w:hAnsi="Times New Roman"/>
          <w:sz w:val="24"/>
          <w:szCs w:val="24"/>
          <w:lang w:eastAsia="ru-RU"/>
        </w:rPr>
      </w:pPr>
      <w:r w:rsidRPr="00243DEE">
        <w:rPr>
          <w:rFonts w:ascii="Times New Roman" w:eastAsia="Times New Roman" w:hAnsi="Times New Roman"/>
          <w:sz w:val="24"/>
          <w:szCs w:val="24"/>
          <w:lang w:eastAsia="ru-RU"/>
        </w:rPr>
        <w:t>исполнения муниципальной функции</w:t>
      </w:r>
    </w:p>
    <w:p w:rsidR="00D41AD4" w:rsidRPr="00243DEE" w:rsidRDefault="00046D8E" w:rsidP="00D41AD4">
      <w:pPr>
        <w:autoSpaceDE w:val="0"/>
        <w:autoSpaceDN w:val="0"/>
        <w:adjustRightInd w:val="0"/>
        <w:spacing w:after="0" w:line="240" w:lineRule="auto"/>
        <w:jc w:val="center"/>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38272" behindDoc="0" locked="0" layoutInCell="1" allowOverlap="1" wp14:anchorId="7A556C6F" wp14:editId="3A2DC5E0">
                <wp:simplePos x="0" y="0"/>
                <wp:positionH relativeFrom="column">
                  <wp:posOffset>228600</wp:posOffset>
                </wp:positionH>
                <wp:positionV relativeFrom="paragraph">
                  <wp:posOffset>148590</wp:posOffset>
                </wp:positionV>
                <wp:extent cx="2849880" cy="415290"/>
                <wp:effectExtent l="5080" t="11430" r="12065" b="11430"/>
                <wp:wrapNone/>
                <wp:docPr id="4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15290"/>
                        </a:xfrm>
                        <a:prstGeom prst="rect">
                          <a:avLst/>
                        </a:prstGeom>
                        <a:solidFill>
                          <a:srgbClr val="FFFFFF"/>
                        </a:solidFill>
                        <a:ln w="9525">
                          <a:solidFill>
                            <a:srgbClr val="000000"/>
                          </a:solidFill>
                          <a:miter lim="800000"/>
                          <a:headEnd/>
                          <a:tailEnd/>
                        </a:ln>
                      </wps:spPr>
                      <wps:txbx>
                        <w:txbxContent>
                          <w:p w:rsidR="00D41AD4" w:rsidRPr="00B46D0F" w:rsidRDefault="00D41AD4" w:rsidP="00D41AD4">
                            <w:pPr>
                              <w:jc w:val="center"/>
                              <w:rPr>
                                <w:bCs/>
                              </w:rPr>
                            </w:pPr>
                            <w:r w:rsidRPr="00B46D0F">
                              <w:rPr>
                                <w:bCs/>
                              </w:rPr>
                              <w:t xml:space="preserve">Составление ежегодного плана </w:t>
                            </w:r>
                          </w:p>
                          <w:p w:rsidR="00D41AD4" w:rsidRPr="00B46D0F" w:rsidRDefault="00D41AD4" w:rsidP="00D41AD4">
                            <w:pPr>
                              <w:jc w:val="center"/>
                              <w:rPr>
                                <w:bCs/>
                              </w:rPr>
                            </w:pPr>
                            <w:r w:rsidRPr="00B46D0F">
                              <w:rPr>
                                <w:bCs/>
                              </w:rPr>
                              <w:t>проведения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7" style="position:absolute;left:0;text-align:left;margin-left:18pt;margin-top:11.7pt;width:224.4pt;height:3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1hKwIAAFAEAAAOAAAAZHJzL2Uyb0RvYy54bWysVNuO0zAQfUfiHyy/0zRRAm3UdLXqUoS0&#10;sCsWPsBxnMTCN8Zu0+XrGbvdbhd4QuTB8njGx2fOzGR1ddCK7AV4aU1D89mcEmG47aQZGvrt6/bN&#10;ghIfmOmYskY09FF4erV+/Wo1uVoUdrSqE0AQxPh6cg0dQ3B1lnk+Cs38zDph0Nlb0CygCUPWAZsQ&#10;XausmM/fZpOFzoHlwns8vTk66Trh973g4a7vvQhENRS5hbRCWtu4ZusVqwdgbpT8RIP9AwvNpMFH&#10;z1A3LDCyA/kHlJYcrLd9mHGrM9v3kouUA2aTz3/L5mFkTqRcUBzvzjL5/wfLP+/vgciuoWVFiWEa&#10;a/QFVWNmUIJUSaDJ+RrjHtw9xBS9u7X8uyfGbkYME9cAdhoF65BWHgXNXlyIhserpJ0+2Q7h2S7Y&#10;pNWhBx0BUQVySCV5PJdEHALheFgsyuVigZXj6CvzqlgmShmrn2478OGDsJrETUMBySd0tr/1IbJh&#10;9VNIYm+V7LZSqWTA0G4UkD3D9timLyWASV6GKUOmhi6rokrIL3z+EmKevr9BaBmwz5XUDV2cg1gd&#10;ZXtvutSFgUl13CNlZU46RuliN/s6HNpDqlQSOZ60tntEYcEe2xrHEDejhZ+UTNjSDfU/dgwEJeqj&#10;weIs87KMM5CMsnpXoAGXnvbSwwxHqIYGSo7bTTjOzc6BHEZ8KU9qGHuNBe1l0vqZ1Yk+tm0qwWnE&#10;4lxc2inq+Uew/gUAAP//AwBQSwMEFAAGAAgAAAAhALe3Ty3dAAAACAEAAA8AAABkcnMvZG93bnJl&#10;di54bWxMj0FPg0AQhe8m/ofNmHizi0AaRJbGaGrisaUXbwM7Ai27S9ilRX+948keJ2/y3vcVm8UM&#10;4kyT751V8LiKQJBtnO5tq+BQbR8yED6g1Tg4Swq+ycOmvL0pMNfuYnd03odWcIn1OSroQhhzKX3T&#10;kUG/ciNZzr7cZDDwObVST3jhcjPIOIrW0mBveaHDkV47ak772Sio+/iAP7vqPTJP2yR8LNVx/nxT&#10;6v5ueXkGEWgJ/8/wh8/oUDJT7WarvRgUJGtWCQriJAXBeZqlrFIryLIMZFnIa4HyFwAA//8DAFBL&#10;AQItABQABgAIAAAAIQC2gziS/gAAAOEBAAATAAAAAAAAAAAAAAAAAAAAAABbQ29udGVudF9UeXBl&#10;c10ueG1sUEsBAi0AFAAGAAgAAAAhADj9If/WAAAAlAEAAAsAAAAAAAAAAAAAAAAALwEAAF9yZWxz&#10;Ly5yZWxzUEsBAi0AFAAGAAgAAAAhAEZCjWErAgAAUAQAAA4AAAAAAAAAAAAAAAAALgIAAGRycy9l&#10;Mm9Eb2MueG1sUEsBAi0AFAAGAAgAAAAhALe3Ty3dAAAACAEAAA8AAAAAAAAAAAAAAAAAhQQAAGRy&#10;cy9kb3ducmV2LnhtbFBLBQYAAAAABAAEAPMAAACPBQAAAAA=&#10;">
                <v:textbox>
                  <w:txbxContent>
                    <w:p w:rsidR="00D41AD4" w:rsidRPr="00B46D0F" w:rsidRDefault="00D41AD4" w:rsidP="00D41AD4">
                      <w:pPr>
                        <w:jc w:val="center"/>
                        <w:rPr>
                          <w:bCs/>
                        </w:rPr>
                      </w:pPr>
                      <w:r w:rsidRPr="00B46D0F">
                        <w:rPr>
                          <w:bCs/>
                        </w:rPr>
                        <w:t xml:space="preserve">Составление ежегодного плана </w:t>
                      </w:r>
                    </w:p>
                    <w:p w:rsidR="00D41AD4" w:rsidRPr="00B46D0F" w:rsidRDefault="00D41AD4" w:rsidP="00D41AD4">
                      <w:pPr>
                        <w:jc w:val="center"/>
                        <w:rPr>
                          <w:bCs/>
                        </w:rPr>
                      </w:pPr>
                      <w:r w:rsidRPr="00B46D0F">
                        <w:rPr>
                          <w:bCs/>
                        </w:rPr>
                        <w:t>проведения проверок</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35200" behindDoc="0" locked="0" layoutInCell="1" allowOverlap="1" wp14:anchorId="090CFD6B" wp14:editId="52629995">
                <wp:simplePos x="0" y="0"/>
                <wp:positionH relativeFrom="column">
                  <wp:posOffset>3200400</wp:posOffset>
                </wp:positionH>
                <wp:positionV relativeFrom="paragraph">
                  <wp:posOffset>148590</wp:posOffset>
                </wp:positionV>
                <wp:extent cx="2857500" cy="415290"/>
                <wp:effectExtent l="5080" t="11430" r="13970" b="11430"/>
                <wp:wrapNone/>
                <wp:docPr id="4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7500" cy="415290"/>
                        </a:xfrm>
                        <a:prstGeom prst="rect">
                          <a:avLst/>
                        </a:prstGeom>
                        <a:solidFill>
                          <a:srgbClr val="FFFFFF"/>
                        </a:solidFill>
                        <a:ln w="9525">
                          <a:solidFill>
                            <a:srgbClr val="000000"/>
                          </a:solidFill>
                          <a:miter lim="800000"/>
                          <a:headEnd/>
                          <a:tailEnd/>
                        </a:ln>
                      </wps:spPr>
                      <wps:txbx>
                        <w:txbxContent>
                          <w:p w:rsidR="00D41AD4" w:rsidRPr="00B46D0F" w:rsidRDefault="00D41AD4" w:rsidP="00D41AD4">
                            <w:pPr>
                              <w:jc w:val="center"/>
                              <w:rPr>
                                <w:b/>
                                <w:bCs/>
                              </w:rPr>
                            </w:pPr>
                            <w:r w:rsidRPr="00B46D0F">
                              <w:rPr>
                                <w:bCs/>
                              </w:rPr>
                              <w:t>Обращения, заявления о фактах возникновения угрозы причинения вреда окружающей среде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8" style="position:absolute;left:0;text-align:left;margin-left:252pt;margin-top:11.7pt;width:225pt;height:32.7p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RnMQIAAFoEAAAOAAAAZHJzL2Uyb0RvYy54bWysVMGO0zAQvSPxD5bvNGmU0DZqulp1KUJa&#10;YMUCd8dxEgvHNmO3afl6xk7pdoETIgfL4xk/z7w3k/XNcVDkIMBJoys6n6WUCM1NI3VX0S+fd6+W&#10;lDjPdMOU0aKiJ+Hozebli/VoS5GZ3qhGAEEQ7crRVrT33pZJ4ngvBuZmxgqNztbAwDya0CUNsBHR&#10;B5Vkafo6GQ00FgwXzuHp3eSkm4jftoL7j23rhCeqopibjyvEtQ5rslmzsgNme8nPabB/yGJgUuOj&#10;F6g75hnZg/wDapAcjDOtn3EzJKZtJRexBqxmnv5WzWPPrIi1IDnOXmhy/w+Wfzg8AJFNRfOcEs0G&#10;1OgTssZ0pwTJF4Gg0boS4x7tA4QSnb03/Jsj2mx7DBO3AGbsBWswrXmIT55dCIbDq6Qe35sG4dne&#10;m8jVsYWBtErar+FigEY+yDGKc7qII46ecDzMlsWiSFFDjr58XmSrqF7CyoATbltw/q0wAwmbigKW&#10;EVHZ4d75kNdTSKzDKNnspFLRgK7eKiAHho2yi18sBcu9DlOajBVdFVkRkZ/53DVEGr+/QQzSY8cr&#10;OVR0eQliZSDwjW5iP3om1bTHlJU+MxpInMTwx/oYNct+yVOb5oQUg5kaHAcSN72BH5SM2NwVdd/3&#10;DAQl6p1GmVbzPA/TEI28WGRowLWnvvYwzRGqop6Sabv10wTtLciux5cm9bS5RWlbGbkOsk9ZndPH&#10;Bo4SnIctTMi1HaOefgmbnwAAAP//AwBQSwMEFAAGAAgAAAAhALzmKP3eAAAACQEAAA8AAABkcnMv&#10;ZG93bnJldi54bWxMj0FLw0AQhe+C/2EZwZvdmKYS00yKCIJeClah1012mgSzs2F3myb/3u1Jj2/e&#10;4833yt1sBjGR871lhMdVAoK4sbrnFuH76+0hB+GDYq0Gy4SwkIdddXtTqkLbC3/SdAitiCXsC4XQ&#10;hTAWUvqmI6P8yo7E0TtZZ1SI0rVSO3WJ5WaQaZI8SaN6jh86NdJrR83P4WwQ3sd9/eFSs+yzOpPL&#10;3Kz9dDwi3t/NL1sQgebwF4YrfkSHKjLV9szaiwFhk2RxS0BI1xmIGHjeXA81Qp7nIKtS/l9Q/QIA&#10;AP//AwBQSwECLQAUAAYACAAAACEAtoM4kv4AAADhAQAAEwAAAAAAAAAAAAAAAAAAAAAAW0NvbnRl&#10;bnRfVHlwZXNdLnhtbFBLAQItABQABgAIAAAAIQA4/SH/1gAAAJQBAAALAAAAAAAAAAAAAAAAAC8B&#10;AABfcmVscy8ucmVsc1BLAQItABQABgAIAAAAIQAAMVRnMQIAAFoEAAAOAAAAAAAAAAAAAAAAAC4C&#10;AABkcnMvZTJvRG9jLnhtbFBLAQItABQABgAIAAAAIQC85ij93gAAAAkBAAAPAAAAAAAAAAAAAAAA&#10;AIsEAABkcnMvZG93bnJldi54bWxQSwUGAAAAAAQABADzAAAAlgUAAAAA&#10;">
                <v:textbox>
                  <w:txbxContent>
                    <w:p w:rsidR="00D41AD4" w:rsidRPr="00B46D0F" w:rsidRDefault="00D41AD4" w:rsidP="00D41AD4">
                      <w:pPr>
                        <w:jc w:val="center"/>
                        <w:rPr>
                          <w:b/>
                          <w:bCs/>
                        </w:rPr>
                      </w:pPr>
                      <w:r w:rsidRPr="00B46D0F">
                        <w:rPr>
                          <w:bCs/>
                        </w:rPr>
                        <w:t>Обращения, заявления о фактах возникновения угрозы причинения вреда окружающей среде</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39296" behindDoc="0" locked="0" layoutInCell="1" allowOverlap="1" wp14:anchorId="2BAACD4F" wp14:editId="529323EB">
                <wp:simplePos x="0" y="0"/>
                <wp:positionH relativeFrom="column">
                  <wp:posOffset>4800600</wp:posOffset>
                </wp:positionH>
                <wp:positionV relativeFrom="paragraph">
                  <wp:posOffset>8890</wp:posOffset>
                </wp:positionV>
                <wp:extent cx="0" cy="228600"/>
                <wp:effectExtent l="52705" t="8890" r="61595" b="19685"/>
                <wp:wrapNone/>
                <wp:docPr id="4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pt" to="37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3ZA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hdPGCnS&#10;QY+2QnE0yYI2vXEluKzUzobq6Fm9mK2mXx1SetUSdeCR4+vFQFyMSB5CwsYZyLDvP2oGPuTodRTq&#10;3NguQIIE6Bz7cbn3g589osMhhdM8n03T2KqElLc4Y53/wHWHglFhCZwjLjltnQfm4HpzCWmU3ggp&#10;Y7elQn2F55N8EgOcloKFy+Dm7GG/khadSJiX+AsyANiDm9VHxSJYywlbX21PhAQb+aiGtwL0kRyH&#10;bB1nGEkOTyRYA6JUISPUCoSv1jAy3+bpfD1bz4pRkU/XoyKt69H7zaoYTTfZu0n9VK9WdfY9kM+K&#10;shWMcRX438Y3K/5uPK4PaRi8+wDfhUoe0aMIQPb2H0nHZof+DpOy1+yys6G60HeY2Oh8fV3hSfy6&#10;j14/vwHLHwAAAP//AwBQSwMEFAAGAAgAAAAhAB57/tbfAAAACAEAAA8AAABkcnMvZG93bnJldi54&#10;bWxMj8tOwzAQRfdI/IM1SOyoUyhtFOJUCKlsWor6UAU7Nx6SiHgc2U4b/p5BLGB5dUZ3zs3ng23F&#10;CX1oHCkYjxIQSKUzDVUK9rvFTQoiRE1Gt45QwRcGmBeXF7nOjDvTBk/bWAkuoZBpBXWMXSZlKGu0&#10;Ooxch8Tsw3mrI0dfSeP1mcttK2+TZCqtbog/1LrDpxrLz21vFWxWi2V6WPZD6d+fx+vd6+rlLaRK&#10;XV8Njw8gIg7x7xh+9FkdCnY6up5MEK2C2f2Ut0QGExDMf/NRwd1sArLI5f8BxTcAAAD//wMAUEsB&#10;Ai0AFAAGAAgAAAAhALaDOJL+AAAA4QEAABMAAAAAAAAAAAAAAAAAAAAAAFtDb250ZW50X1R5cGVz&#10;XS54bWxQSwECLQAUAAYACAAAACEAOP0h/9YAAACUAQAACwAAAAAAAAAAAAAAAAAvAQAAX3JlbHMv&#10;LnJlbHNQSwECLQAUAAYACAAAACEAoN92QCgCAABLBAAADgAAAAAAAAAAAAAAAAAuAgAAZHJzL2Uy&#10;b0RvYy54bWxQSwECLQAUAAYACAAAACEAHnv+1t8AAAAIAQAADwAAAAAAAAAAAAAAAACCBAAAZHJz&#10;L2Rvd25yZXYueG1sUEsFBgAAAAAEAAQA8wAAAI4FAAAAAA==&#10;">
                <v:stroke endarrow="block"/>
              </v:line>
            </w:pict>
          </mc:Fallback>
        </mc:AlternateContent>
      </w: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5136" behindDoc="0" locked="0" layoutInCell="1" allowOverlap="1" wp14:anchorId="71D5CE80" wp14:editId="3260066D">
                <wp:simplePos x="0" y="0"/>
                <wp:positionH relativeFrom="column">
                  <wp:posOffset>1485900</wp:posOffset>
                </wp:positionH>
                <wp:positionV relativeFrom="paragraph">
                  <wp:posOffset>91440</wp:posOffset>
                </wp:positionV>
                <wp:extent cx="0" cy="1572260"/>
                <wp:effectExtent l="52705" t="9525" r="61595" b="18415"/>
                <wp:wrapNone/>
                <wp:docPr id="4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7.2pt" to="11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0D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RY6RI&#10;Bz3aCsXRbBq06Y0rwWWldjZUR8/q2Ww1/eaQ0quWqAOPHF8uBuKyEJG8CQkbZyDDvv+sGfiQo9dR&#10;qHNjuwAJEqBz7Mfl3g9+9ogOhxROs8lDnk9jrxJS3gKNdf4T1x0KRoUlkI7A5LR1PhAh5c0l5FF6&#10;I6SM7ZYK9RWeT/JJDHBaChYug5uzh/1KWnQiYWDiL1YFN6/drD4qFsFaTtj6ansiJNjIRzm8FSCQ&#10;5Dhk6zjDSHJ4I8Ea6EkVMkKxQPhqDTPzfZ7O17P1rBgV+XQ9KtK6Hn3crIrRdJM9TOoP9WpVZz8C&#10;+awoW8EYV4H/bX6z4u/m4/qShsm7T/BdqOQtelQUyN7+I+nY7dDgYVT2ml12NlQXGg8jG52vzyu8&#10;idf76PXrI7D8CQAA//8DAFBLAwQUAAYACAAAACEAhh5xouAAAAAKAQAADwAAAGRycy9kb3ducmV2&#10;LnhtbEyPQUvDQBCF74L/YRnBm900hhJiNkWEemlV2orobZsdk2B2Nuxu2vjvHelBbzPzHm++Vy4n&#10;24sj+tA5UjCfJSCQamc6ahS87lc3OYgQNRndO0IF3xhgWV1elLow7kRbPO5iIziEQqEVtDEOhZSh&#10;btHqMHMDEmufzlsdefWNNF6fONz2Mk2ShbS6I/7Q6gEfWqy/dqNVsN2s1vnbepxq//E4f96/bJ7e&#10;Q67U9dV0fwci4hT/zPCLz+hQMdPBjWSC6BWktxl3iSxkGQg2nA8HHhZpArIq5f8K1Q8AAAD//wMA&#10;UEsBAi0AFAAGAAgAAAAhALaDOJL+AAAA4QEAABMAAAAAAAAAAAAAAAAAAAAAAFtDb250ZW50X1R5&#10;cGVzXS54bWxQSwECLQAUAAYACAAAACEAOP0h/9YAAACUAQAACwAAAAAAAAAAAAAAAAAvAQAAX3Jl&#10;bHMvLnJlbHNQSwECLQAUAAYACAAAACEAwiENAyoCAABMBAAADgAAAAAAAAAAAAAAAAAuAgAAZHJz&#10;L2Uyb0RvYy54bWxQSwECLQAUAAYACAAAACEAhh5xouAAAAAKAQAADwAAAAAAAAAAAAAAAACEBAAA&#10;ZHJzL2Rvd25yZXYueG1sUEsFBgAAAAAEAAQA8wAAAJEFA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36224" behindDoc="0" locked="0" layoutInCell="1" allowOverlap="1" wp14:anchorId="28E35C3D" wp14:editId="3556656E">
                <wp:simplePos x="0" y="0"/>
                <wp:positionH relativeFrom="column">
                  <wp:posOffset>3886200</wp:posOffset>
                </wp:positionH>
                <wp:positionV relativeFrom="paragraph">
                  <wp:posOffset>91440</wp:posOffset>
                </wp:positionV>
                <wp:extent cx="1899920" cy="443865"/>
                <wp:effectExtent l="5080" t="9525" r="9525" b="13335"/>
                <wp:wrapNone/>
                <wp:docPr id="4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443865"/>
                        </a:xfrm>
                        <a:prstGeom prst="rect">
                          <a:avLst/>
                        </a:prstGeom>
                        <a:solidFill>
                          <a:srgbClr val="FFFFFF"/>
                        </a:solidFill>
                        <a:ln w="9525">
                          <a:solidFill>
                            <a:srgbClr val="000000"/>
                          </a:solidFill>
                          <a:miter lim="800000"/>
                          <a:headEnd/>
                          <a:tailEnd/>
                        </a:ln>
                      </wps:spPr>
                      <wps:txbx>
                        <w:txbxContent>
                          <w:p w:rsidR="00D41AD4" w:rsidRPr="005F3B42" w:rsidRDefault="00D41AD4" w:rsidP="00D41AD4">
                            <w:pPr>
                              <w:jc w:val="center"/>
                              <w:rPr>
                                <w:bCs/>
                              </w:rPr>
                            </w:pPr>
                            <w:r w:rsidRPr="005F3B42">
                              <w:rPr>
                                <w:bCs/>
                              </w:rPr>
                              <w:t xml:space="preserve">Поручение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9" style="position:absolute;margin-left:306pt;margin-top:7.2pt;width:149.6pt;height:34.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jKoKwIAAFAEAAAOAAAAZHJzL2Uyb0RvYy54bWysVNuO0zAQfUfiHyy/0zTddGmjpqtVlyKk&#10;BVYsfIDjOImFb4zdpuXrGTvdbhd4QuTB8njGx2fOzGR1c9CK7AV4aU1F88mUEmG4baTpKvrt6/bN&#10;ghIfmGmYskZU9Cg8vVm/frUaXClmtreqEUAQxPhycBXtQ3BllnneC838xDph0Nla0CygCV3WABsQ&#10;XatsNp1eZ4OFxoHlwns8vRuddJ3w21bw8LltvQhEVRS5hbRCWuu4ZusVKztgrpf8RIP9AwvNpMFH&#10;z1B3LDCyA/kHlJYcrLdtmHCrM9u2kouUA2aTT3/L5rFnTqRcUBzvzjL5/wfLP+0fgMimokVOiWEa&#10;a/QFVWOmU4IUiyjQ4HyJcY/uAWKK3t1b/t0TYzc9holbADv0gjVIK4/x2YsL0fB4ldTDR9sgPNsF&#10;m7Q6tKAjIKpADqkkx3NJxCEQjof5YrlczrByHH1FcbW4nqcnWPl024EP74XVJG4qCkg+obP9vQ+R&#10;DSufQhJ7q2SzlUolA7p6o4DsGbbHNn0ndH8ZpgwZKrqcz+YJ+YXPX0JM0/c3CC0D9rmSuqKLcxAr&#10;o2zvTJO6MDCpxj1SVuakY5RuLEE41IdUqav4QJS1ts0RhQU7tjWOIW56Cz8pGbClK+p/7BgIStQH&#10;g8VZ5kURZyAZxfxtlBUuPfWlhxmOUBUNlIzbTRjnZudAdj2+lCc1jL3FgrYyaf3M6kQf2zaV4DRi&#10;cS4u7RT1/CNY/wIAAP//AwBQSwMEFAAGAAgAAAAhAMheB/HfAAAACQEAAA8AAABkcnMvZG93bnJl&#10;di54bWxMj0FPg0AUhO9N/A+bZ+KtXaCkaZGlMZqaeGzpxduDfQLKviXs0qK/3vVkj5OZzHyT72fT&#10;iwuNrrOsIF5FIIhrqztuFJzLw3ILwnlkjb1lUvBNDvbF3SLHTNsrH+ly8o0IJewyVNB6P2RSurol&#10;g25lB+LgfdjRoA9ybKQe8RrKTS+TKNpIgx2HhRYHem6p/jpNRkHVJWf8OZavkdkd1v5tLj+n9xel&#10;Hu7np0cQnmb/H4Y//IAORWCq7MTaiV7BJk7CFx+MNAURArs4TkBUCrbpGmSRy9sHxS8AAAD//wMA&#10;UEsBAi0AFAAGAAgAAAAhALaDOJL+AAAA4QEAABMAAAAAAAAAAAAAAAAAAAAAAFtDb250ZW50X1R5&#10;cGVzXS54bWxQSwECLQAUAAYACAAAACEAOP0h/9YAAACUAQAACwAAAAAAAAAAAAAAAAAvAQAAX3Jl&#10;bHMvLnJlbHNQSwECLQAUAAYACAAAACEAGdYyqCsCAABQBAAADgAAAAAAAAAAAAAAAAAuAgAAZHJz&#10;L2Uyb0RvYy54bWxQSwECLQAUAAYACAAAACEAyF4H8d8AAAAJAQAADwAAAAAAAAAAAAAAAACFBAAA&#10;ZHJzL2Rvd25yZXYueG1sUEsFBgAAAAAEAAQA8wAAAJEFAAAAAA==&#10;">
                <v:textbox>
                  <w:txbxContent>
                    <w:p w:rsidR="00D41AD4" w:rsidRPr="005F3B42" w:rsidRDefault="00D41AD4" w:rsidP="00D41AD4">
                      <w:pPr>
                        <w:jc w:val="center"/>
                        <w:rPr>
                          <w:bCs/>
                        </w:rPr>
                      </w:pPr>
                      <w:r w:rsidRPr="005F3B42">
                        <w:rPr>
                          <w:bCs/>
                        </w:rPr>
                        <w:t xml:space="preserve">Поручение </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1040" behindDoc="0" locked="0" layoutInCell="1" allowOverlap="1" wp14:anchorId="4E7DFB8F" wp14:editId="52288B8B">
                <wp:simplePos x="0" y="0"/>
                <wp:positionH relativeFrom="column">
                  <wp:posOffset>4800600</wp:posOffset>
                </wp:positionH>
                <wp:positionV relativeFrom="paragraph">
                  <wp:posOffset>109220</wp:posOffset>
                </wp:positionV>
                <wp:extent cx="0" cy="1028700"/>
                <wp:effectExtent l="52705" t="12065" r="61595" b="16510"/>
                <wp:wrapNone/>
                <wp:docPr id="4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6pt" to="378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SR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B8ijS&#10;QY+2QnE0y4M2vXEluKzUzobq6Fk9m62m3xxSetUSdeCR48vFQFwWIpI3IWHjDGTY9581Ax9y9DoK&#10;dW5sFyBBAnSO/bjc+8HPHtHhkMJpluazhzT2KiHlLdBY5z9x3aFgVFgC6QhMTlvnAxFS3lxCHqU3&#10;QsrYbqlQX+H5JJ/EAKelYOEyuDl72K+kRScSBib+YlVw89rN6qNiEazlhK2vtidCgo18lMNbAQJJ&#10;jkO2jjOMJIc3EqyBnlQhIxQLhK/WMDPf5+l8PVvPilGRT9ejIq3r0cfNqhhNN9nDpP5Qr1Z19iOQ&#10;z4qyFYxxFfjf5jcr/m4+ri9pmLz7BN+FSt6iR0WB7O0/ko7dDg0eRmWv2WVnQ3Wh8TCy0fn6vMKb&#10;eL2PXr8+AsufAAAA//8DAFBLAwQUAAYACAAAACEADjWIWd8AAAAKAQAADwAAAGRycy9kb3ducmV2&#10;LnhtbEyPwU7DMBBE70j8g7VI3KjTSLQhxKkQUrm0ULVFCG5uvCQR8TqynTb8PVtxgOPOjGbfFIvR&#10;duKIPrSOFEwnCQikypmWagWv++VNBiJETUZ3jlDBNwZYlJcXhc6NO9EWj7tYCy6hkGsFTYx9LmWo&#10;GrQ6TFyPxN6n81ZHPn0tjdcnLredTJNkJq1uiT80usfHBquv3WAVbNfLVfa2GsbKfzxNX/ab9fN7&#10;yJS6vhof7kFEHONfGM74jA4lMx3cQCaITsH8dsZbIhvzFAQHfoXDWbhLQZaF/D+h/AEAAP//AwBQ&#10;SwECLQAUAAYACAAAACEAtoM4kv4AAADhAQAAEwAAAAAAAAAAAAAAAAAAAAAAW0NvbnRlbnRfVHlw&#10;ZXNdLnhtbFBLAQItABQABgAIAAAAIQA4/SH/1gAAAJQBAAALAAAAAAAAAAAAAAAAAC8BAABfcmVs&#10;cy8ucmVsc1BLAQItABQABgAIAAAAIQAvQMSRKgIAAEwEAAAOAAAAAAAAAAAAAAAAAC4CAABkcnMv&#10;ZTJvRG9jLnhtbFBLAQItABQABgAIAAAAIQAONYhZ3wAAAAoBAAAPAAAAAAAAAAAAAAAAAIQEAABk&#10;cnMvZG93bnJldi54bWxQSwUGAAAAAAQABADzAAAAkAUAAAAA&#10;">
                <v:stroke endarrow="block"/>
              </v:line>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37248" behindDoc="0" locked="0" layoutInCell="1" allowOverlap="1" wp14:anchorId="787E313A" wp14:editId="1C338731">
                <wp:simplePos x="0" y="0"/>
                <wp:positionH relativeFrom="column">
                  <wp:posOffset>800100</wp:posOffset>
                </wp:positionH>
                <wp:positionV relativeFrom="paragraph">
                  <wp:posOffset>16510</wp:posOffset>
                </wp:positionV>
                <wp:extent cx="4512310" cy="342900"/>
                <wp:effectExtent l="5080" t="11430" r="6985" b="7620"/>
                <wp:wrapNone/>
                <wp:docPr id="3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342900"/>
                        </a:xfrm>
                        <a:prstGeom prst="rect">
                          <a:avLst/>
                        </a:prstGeom>
                        <a:solidFill>
                          <a:srgbClr val="FFFFFF"/>
                        </a:solidFill>
                        <a:ln w="9525">
                          <a:solidFill>
                            <a:srgbClr val="000000"/>
                          </a:solidFill>
                          <a:miter lim="800000"/>
                          <a:headEnd/>
                          <a:tailEnd/>
                        </a:ln>
                      </wps:spPr>
                      <wps:txbx>
                        <w:txbxContent>
                          <w:p w:rsidR="00D41AD4" w:rsidRPr="00F8657E" w:rsidRDefault="00D41AD4" w:rsidP="00D41AD4">
                            <w:pPr>
                              <w:jc w:val="center"/>
                              <w:rPr>
                                <w:bCs/>
                              </w:rPr>
                            </w:pPr>
                            <w:r w:rsidRPr="00F8657E">
                              <w:rPr>
                                <w:bCs/>
                              </w:rPr>
                              <w:t>Подготовка решения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0" style="position:absolute;margin-left:63pt;margin-top:1.3pt;width:355.3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3bBLAIAAFAEAAAOAAAAZHJzL2Uyb0RvYy54bWysVNuO0zAQfUfiHyy/01yawjZqulp1KUJa&#10;YMXCBziOk1g4thm7TcvXM3ba0gWeEHmwPJnxyZlzxlndHgZF9gKcNLqi2SylRGhuGqm7in79sn11&#10;Q4nzTDdMGS0qehSO3q5fvliNthS56Y1qBBAE0a4cbUV7722ZJI73YmBuZqzQmGwNDMxjCF3SABsR&#10;fVBJnqavk9FAY8Fw4Ry+vZ+SdB3x21Zw/6ltnfBEVRS5+bhCXOuwJusVKztgtpf8RIP9A4uBSY0f&#10;vUDdM8/IDuQfUIPkYJxp/YybITFtK7mIPWA3WfpbN089syL2guI4e5HJ/T9Y/nH/CEQ2FZ0vKdFs&#10;QI8+o2pMd0qQYhkEGq0rse7JPkJo0dkHw785os2mxzJxB2DGXrAGaWWhPnl2IAQOj5J6/GAahGc7&#10;b6JWhxaGAIgqkEO05HixRBw84fiyWGT5PEPnOObmRb5Mo2cJK8+nLTj/TpiBhE1FAclHdLZ/cD6w&#10;YeW5JLI3SjZbqVQMoKs3Csie4Xhs4xMbwCavy5QmY0WXi3wRkZ/l3DVEGp+/QQzS45wrOVT05lLE&#10;yiDbW93EKfRMqmmPlJU+6Rikmyzwh/oQnSrOptSmOaKwYKaxxmuIm97AD0pGHOmKuu87BoIS9V6j&#10;OcusKMIdiEGxeJNjANeZ+jrDNEeoinpKpu3GT/dmZ0F2PX4pi2poc4eGtjJqHcyeWJ3o49hGC05X&#10;LNyL6zhW/foRrH8CAAD//wMAUEsDBBQABgAIAAAAIQAuu9563AAAAAgBAAAPAAAAZHJzL2Rvd25y&#10;ZXYueG1sTI9BT8MwDIXvSPyHyEjcWEonqlGaTgg0JI5bd+HmNqYtNE7VpFvh12NOcLKfnvX8vWK7&#10;uEGdaAq9ZwO3qwQUceNtz62BY7W72YAKEdni4JkMfFGAbXl5UWBu/Zn3dDrEVkkIhxwNdDGOudah&#10;6chhWPmRWLx3PzmMIqdW2wnPEu4GnSZJph32LB86HOmpo+bzMDsDdZ8e8XtfvSTufreOr0v1Mb89&#10;G3N9tTw+gIq0xL9j+MUXdCiFqfYz26AG0WkmXaKBNAMl/madyVIbuJOpy0L/L1D+AAAA//8DAFBL&#10;AQItABQABgAIAAAAIQC2gziS/gAAAOEBAAATAAAAAAAAAAAAAAAAAAAAAABbQ29udGVudF9UeXBl&#10;c10ueG1sUEsBAi0AFAAGAAgAAAAhADj9If/WAAAAlAEAAAsAAAAAAAAAAAAAAAAALwEAAF9yZWxz&#10;Ly5yZWxzUEsBAi0AFAAGAAgAAAAhACG3dsEsAgAAUAQAAA4AAAAAAAAAAAAAAAAALgIAAGRycy9l&#10;Mm9Eb2MueG1sUEsBAi0AFAAGAAgAAAAhAC673nrcAAAACAEAAA8AAAAAAAAAAAAAAAAAhgQAAGRy&#10;cy9kb3ducmV2LnhtbFBLBQYAAAAABAAEAPMAAACPBQAAAAA=&#10;">
                <v:textbox>
                  <w:txbxContent>
                    <w:p w:rsidR="00D41AD4" w:rsidRPr="00F8657E" w:rsidRDefault="00D41AD4" w:rsidP="00D41AD4">
                      <w:pPr>
                        <w:jc w:val="center"/>
                        <w:rPr>
                          <w:bCs/>
                        </w:rPr>
                      </w:pPr>
                      <w:r w:rsidRPr="00F8657E">
                        <w:rPr>
                          <w:bCs/>
                        </w:rPr>
                        <w:t>Подготовка решения о проведении проверки</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3392" behindDoc="0" locked="0" layoutInCell="1" allowOverlap="1" wp14:anchorId="7FD625DC" wp14:editId="55775890">
                <wp:simplePos x="0" y="0"/>
                <wp:positionH relativeFrom="column">
                  <wp:posOffset>4800600</wp:posOffset>
                </wp:positionH>
                <wp:positionV relativeFrom="paragraph">
                  <wp:posOffset>67310</wp:posOffset>
                </wp:positionV>
                <wp:extent cx="0" cy="114300"/>
                <wp:effectExtent l="52705" t="13335" r="61595" b="15240"/>
                <wp:wrapNone/>
                <wp:docPr id="3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3pt" to="37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y0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OqVI&#10;Bz16FIqj2Sxo0xtXgEuldjZUR8/q2Txq+s0hpauWqAOPHF8uBuKyEJG8CQkbZyDDvv+sGfiQo9dR&#10;qHNjuwAJEqBz7Mfl3g9+9ogOhxROsyyfprFVCSluccY6/4nrDgWjxBI4R1xyenQ+8CDFzSWkUXor&#10;pIzdlgr1JV7OJrMY4LQULFwGN2cP+0padCJhXuIvFgU3r92sPioWwVpO2OZqeyIk2MhHNbwVoI/k&#10;OGTrOMNIcngiwRroSRUyQq1A+GoNI/N9mS43i80iH+WT+WaUp3U9+rit8tF8m32Y1dO6qursRyCf&#10;5UUrGOMq8L+Nb5b/3XhcH9IwePcBvguVvEWPigLZ238kHZsd+jtMyl6zy86G6kLfYWKj8/V1hSfx&#10;eh+9fn0D1j8BAAD//wMAUEsDBBQABgAIAAAAIQBs0hWe3wAAAAkBAAAPAAAAZHJzL2Rvd25yZXYu&#10;eG1sTI9BS8NAEIXvQv/DMgVvdtOCMcRsihTqpVVpK6K3bXZMQrOzYXfTxn/viAc9znuPN98rlqPt&#10;xBl9aB0pmM8SEEiVMy3VCl4P65sMRIiajO4coYIvDLAsJ1eFzo270A7P+1gLLqGQawVNjH0uZaga&#10;tDrMXI/E3qfzVkc+fS2N1xcut51cJEkqrW6JPzS6x1WD1Wk/WAW77XqTvW2GsfIfj/Pnw8v26T1k&#10;Sl1Px4d7EBHH+BeGH3xGh5KZjm4gE0Sn4O425S2RjSQFwYFf4ahgkaUgy0L+X1B+AwAA//8DAFBL&#10;AQItABQABgAIAAAAIQC2gziS/gAAAOEBAAATAAAAAAAAAAAAAAAAAAAAAABbQ29udGVudF9UeXBl&#10;c10ueG1sUEsBAi0AFAAGAAgAAAAhADj9If/WAAAAlAEAAAsAAAAAAAAAAAAAAAAALwEAAF9yZWxz&#10;Ly5yZWxzUEsBAi0AFAAGAAgAAAAhAMIWHLQpAgAASwQAAA4AAAAAAAAAAAAAAAAALgIAAGRycy9l&#10;Mm9Eb2MueG1sUEsBAi0AFAAGAAgAAAAhAGzSFZ7fAAAACQEAAA8AAAAAAAAAAAAAAAAAgwQAAGRy&#10;cy9kb3ducmV2LnhtbFBLBQYAAAAABAAEAPMAAACPBQ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2368" behindDoc="0" locked="0" layoutInCell="1" allowOverlap="1" wp14:anchorId="5E8D7F07" wp14:editId="754F0CE7">
                <wp:simplePos x="0" y="0"/>
                <wp:positionH relativeFrom="column">
                  <wp:posOffset>1485900</wp:posOffset>
                </wp:positionH>
                <wp:positionV relativeFrom="paragraph">
                  <wp:posOffset>67310</wp:posOffset>
                </wp:positionV>
                <wp:extent cx="0" cy="114300"/>
                <wp:effectExtent l="52705" t="13335" r="61595" b="15240"/>
                <wp:wrapNone/>
                <wp:docPr id="3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3pt" to="11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0s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A0aK&#10;dNCjJ6E4muVBm964AlwqtbOhOnpWz+ZJ028OKV21RB145PhyMRCXhYjkTUjYOAMZ9v0nzcCHHL2O&#10;Qp0b2wVIkACdYz8u937ws0d0OKRwmmX5NI2tSkhxizPW+Y9cdygYJZbAOeKS05PzgQcpbi4hjdJb&#10;IWXstlSoL/FyNpnFAKelYOEyuDl72FfSohMJ8xJ/sSi4ee1m9VGxCNZywjZX2xMhwUY+quGtAH0k&#10;xyFbxxlGksMTCdZAT6qQEWoFwldrGJnvy3S5WWwW+SifzDejPK3r0YdtlY/m2+xhVk/rqqqzH4F8&#10;lhetYIyrwP82vln+d+NxfUjD4N0H+C5U8hY9Kgpkb/+RdGx26O8wKXvNLjsbqgt9h4mNztfXFZ7E&#10;6330+vUNWP8EAAD//wMAUEsDBBQABgAIAAAAIQClvomR3wAAAAkBAAAPAAAAZHJzL2Rvd25yZXYu&#10;eG1sTI9BS8NAEIXvgv9hGcGb3bRKCDGbUgr10qq0FdHbNjtNQrOzYXfTxn/viAe9zcx7vPleMR9t&#10;J87oQ+tIwXSSgECqnGmpVvC2X91lIELUZHTnCBV8YYB5eX1V6Ny4C23xvIu14BAKuVbQxNjnUoaq&#10;QavDxPVIrB2dtzry6mtpvL5wuO3kLElSaXVL/KHRPS4brE67wSrYblbr7H09jJX/fJq+7F83zx8h&#10;U+r2Zlw8gog4xj8z/OAzOpTMdHADmSA6BbP7B+4SWUhSEGz4PRx4yFKQZSH/Nyi/AQAA//8DAFBL&#10;AQItABQABgAIAAAAIQC2gziS/gAAAOEBAAATAAAAAAAAAAAAAAAAAAAAAABbQ29udGVudF9UeXBl&#10;c10ueG1sUEsBAi0AFAAGAAgAAAAhADj9If/WAAAAlAEAAAsAAAAAAAAAAAAAAAAALwEAAF9yZWxz&#10;Ly5yZWxzUEsBAi0AFAAGAAgAAAAhAHQtnSwpAgAASwQAAA4AAAAAAAAAAAAAAAAALgIAAGRycy9l&#10;Mm9Eb2MueG1sUEsBAi0AFAAGAAgAAAAhAKW+iZHfAAAACQEAAA8AAAAAAAAAAAAAAAAAgwQAAGRy&#10;cy9kb3ducmV2LnhtbFBLBQYAAAAABAAEAPMAAACPBQAAAAA=&#10;">
                <v:stroke endarrow="block"/>
              </v:line>
            </w:pict>
          </mc:Fallback>
        </mc:AlternateContent>
      </w: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1344" behindDoc="0" locked="0" layoutInCell="1" allowOverlap="1" wp14:anchorId="74AEE031" wp14:editId="73DBB5C1">
                <wp:simplePos x="0" y="0"/>
                <wp:positionH relativeFrom="column">
                  <wp:posOffset>3086100</wp:posOffset>
                </wp:positionH>
                <wp:positionV relativeFrom="paragraph">
                  <wp:posOffset>35560</wp:posOffset>
                </wp:positionV>
                <wp:extent cx="2471420" cy="342900"/>
                <wp:effectExtent l="5080" t="5080" r="9525" b="13970"/>
                <wp:wrapNone/>
                <wp:docPr id="3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342900"/>
                        </a:xfrm>
                        <a:prstGeom prst="rect">
                          <a:avLst/>
                        </a:prstGeom>
                        <a:solidFill>
                          <a:srgbClr val="FFFFFF"/>
                        </a:solidFill>
                        <a:ln w="9525">
                          <a:solidFill>
                            <a:srgbClr val="000000"/>
                          </a:solidFill>
                          <a:miter lim="800000"/>
                          <a:headEnd/>
                          <a:tailEnd/>
                        </a:ln>
                      </wps:spPr>
                      <wps:txbx>
                        <w:txbxContent>
                          <w:p w:rsidR="00D41AD4" w:rsidRPr="008210A8" w:rsidRDefault="00D41AD4" w:rsidP="00D41AD4">
                            <w:pPr>
                              <w:jc w:val="center"/>
                            </w:pPr>
                            <w:r w:rsidRPr="008210A8">
                              <w:t>о проведении внеплановой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1" style="position:absolute;margin-left:243pt;margin-top:2.8pt;width:194.6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MhLQIAAFAEAAAOAAAAZHJzL2Uyb0RvYy54bWysVMGO0zAQvSPxD5bvNGma7m6jpqtVlyKk&#10;BVYsfIDjOImFY5ux22T5esZOW7rACZGDZWfGL2/em8n6duwVOQhw0uiSzmcpJUJzU0vdlvTrl92b&#10;G0qcZ7pmymhR0mfh6O3m9av1YAuRmc6oWgBBEO2KwZa0894WSeJ4J3rmZsYKjcHGQM88HqFNamAD&#10;ovcqydL0KhkM1BYMF87h2/spSDcRv2kE95+axglPVEmRm48rxLUKa7JZs6IFZjvJjzTYP7DomdT4&#10;0TPUPfOM7EH+AdVLDsaZxs+46RPTNJKLWANWM09/q+apY1bEWlAcZ88yuf8Hyz8eHoHIuqSLK0o0&#10;69Gjz6ga060SZLkIAg3WFZj3ZB8hlOjsg+HfHNFm22GauAMwQydYjbTmIT95cSEcHF4l1fDB1AjP&#10;9t5ErcYG+gCIKpAxWvJ8tkSMnnB8meXX8zxD5zjGFnm2SqNnCStOty04/06YnoRNSQHJR3R2eHA+&#10;sGHFKSWyN0rWO6lUPEBbbRWQA8P22MUnFoBFXqYpTYaSrpbZMiK/iLlLiDQ+f4Popcc+V7Iv6c05&#10;iRVBtre6jl3omVTTHikrfdQxSDdZ4MdqjE4tT6ZUpn5GYcFMbY1jiJvOwA9KBmzpkrrvewaCEvVe&#10;ozmreZ6HGYiHfHkdZIXLSHUZYZojVEk9JdN266e52VuQbYdfmkc1tLlDQxsZtQ5mT6yO9LFtowXH&#10;EQtzcXmOWb9+BJufAAAA//8DAFBLAwQUAAYACAAAACEAg1in3d4AAAAIAQAADwAAAGRycy9kb3du&#10;cmV2LnhtbEyPQU+DQBSE7yb+h80z8WYX0SKlLI3R1MRjSy/eHuwTqOwuYZcW/fU+T/U4mcnMN/lm&#10;Nr040eg7ZxXcLyIQZGunO9soOJTbuxSED2g19s6Sgm/ysCmur3LMtDvbHZ32oRFcYn2GCtoQhkxK&#10;X7dk0C/cQJa9TzcaDCzHRuoRz1xuehlHUSINdpYXWhzopaX6az8ZBVUXH/BnV75FZrV9CO9zeZw+&#10;XpW6vZmf1yACzeEShj98RoeCmSo3We1Fr+AxTfhLULBMQLCfPi1jEBXrVQKyyOX/A8UvAAAA//8D&#10;AFBLAQItABQABgAIAAAAIQC2gziS/gAAAOEBAAATAAAAAAAAAAAAAAAAAAAAAABbQ29udGVudF9U&#10;eXBlc10ueG1sUEsBAi0AFAAGAAgAAAAhADj9If/WAAAAlAEAAAsAAAAAAAAAAAAAAAAALwEAAF9y&#10;ZWxzLy5yZWxzUEsBAi0AFAAGAAgAAAAhAO9AgyEtAgAAUAQAAA4AAAAAAAAAAAAAAAAALgIAAGRy&#10;cy9lMm9Eb2MueG1sUEsBAi0AFAAGAAgAAAAhAINYp93eAAAACAEAAA8AAAAAAAAAAAAAAAAAhwQA&#10;AGRycy9kb3ducmV2LnhtbFBLBQYAAAAABAAEAPMAAACSBQAAAAA=&#10;">
                <v:textbox>
                  <w:txbxContent>
                    <w:p w:rsidR="00D41AD4" w:rsidRPr="008210A8" w:rsidRDefault="00D41AD4" w:rsidP="00D41AD4">
                      <w:pPr>
                        <w:jc w:val="center"/>
                      </w:pPr>
                      <w:r w:rsidRPr="008210A8">
                        <w:t>о проведении внеплановой проверки</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0320" behindDoc="0" locked="0" layoutInCell="1" allowOverlap="1" wp14:anchorId="4ED893FD" wp14:editId="65B239E2">
                <wp:simplePos x="0" y="0"/>
                <wp:positionH relativeFrom="column">
                  <wp:posOffset>228600</wp:posOffset>
                </wp:positionH>
                <wp:positionV relativeFrom="paragraph">
                  <wp:posOffset>35560</wp:posOffset>
                </wp:positionV>
                <wp:extent cx="2743200" cy="342900"/>
                <wp:effectExtent l="5080" t="5080" r="13970" b="13970"/>
                <wp:wrapNone/>
                <wp:docPr id="3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D41AD4" w:rsidRPr="008210A8" w:rsidRDefault="00D41AD4" w:rsidP="00D41AD4">
                            <w:pPr>
                              <w:jc w:val="center"/>
                            </w:pPr>
                            <w:r w:rsidRPr="008210A8">
                              <w:t>о проведении 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2" style="position:absolute;margin-left:18pt;margin-top:2.8pt;width:3in;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32KgIAAFAEAAAOAAAAZHJzL2Uyb0RvYy54bWysVM1u2zAMvg/YOwi6L06cpG2MOEWRLsOA&#10;bivW7QFkWbaF6W+UErt7+lJymqbbTsN8EEiR+kh+JL2+HrQiBwFeWlPS2WRKiTDc1tK0Jf3+bffu&#10;ihIfmKmZskaU9FF4er15+2bdu0LktrOqFkAQxPiidyXtQnBFlnneCc38xDph0NhY0CygCm1WA+sR&#10;Xassn04vst5C7cBy4T3e3o5Gukn4TSN4+NI0XgSiSoq5hXRCOqt4Zps1K1pgrpP8mAb7hyw0kwaD&#10;nqBuWWBkD/IPKC05WG+bMOFWZ7ZpJBepBqxmNv2tmoeOOZFqQXK8O9Hk/x8s/3y4ByLrks6XlBim&#10;sUdfkTVmWiXIMo8E9c4X6Pfg7iGW6N2d5T88MXbboZu4AbB9J1iNac2if/bqQVQ8PiVV/8nWCM/2&#10;wSauhgZ0BEQWyJBa8nhqiRgC4XiZXy7m2GdKONrmi3yFcgzBiufXDnz4IKwmUSgpYPIJnR3ufBhd&#10;n11S9lbJeieVSgq01VYBOTAcj136juj+3E0Z0pd0tcyXCfmVzZ9DTNP3NwgtA865krqkVycnVkTa&#10;3psa02RFYFKNMlanzJHHSN3YgjBUQ+rURQwQaa1s/YjEgh3HGtcQhc7CL0p6HOmS+p97BoIS9dFg&#10;c1azxSLuQFIWy8scFTi3VOcWZjhClTRQMorbMO7N3oFsO4w0S2wYe4MNbWTi+iWrY/o4tqlbxxWL&#10;e3GuJ6+XH8HmCQAA//8DAFBLAwQUAAYACAAAACEAm9npFNsAAAAHAQAADwAAAGRycy9kb3ducmV2&#10;LnhtbEyPQU+DQBCF7yb+h82YeLOLrZIWWRqjqYnHll68DewIKDtL2KVFf73jSY9f3uS9b/Lt7Hp1&#10;ojF0ng3cLhJQxLW3HTcGjuXuZg0qRGSLvWcy8EUBtsXlRY6Z9Wfe0+kQGyUlHDI00MY4ZFqHuiWH&#10;YeEHYsne/egwCo6NtiOepdz1epkkqXbYsSy0ONBTS/XnYXIGqm55xO99+ZK4zW4VX+fyY3p7Nub6&#10;an58ABVpjn/H8Ksv6lCIU+UntkH1BlapvBIN3KegJL5L18KV8CYFXeT6v3/xAwAA//8DAFBLAQIt&#10;ABQABgAIAAAAIQC2gziS/gAAAOEBAAATAAAAAAAAAAAAAAAAAAAAAABbQ29udGVudF9UeXBlc10u&#10;eG1sUEsBAi0AFAAGAAgAAAAhADj9If/WAAAAlAEAAAsAAAAAAAAAAAAAAAAALwEAAF9yZWxzLy5y&#10;ZWxzUEsBAi0AFAAGAAgAAAAhABmNvfYqAgAAUAQAAA4AAAAAAAAAAAAAAAAALgIAAGRycy9lMm9E&#10;b2MueG1sUEsBAi0AFAAGAAgAAAAhAJvZ6RTbAAAABwEAAA8AAAAAAAAAAAAAAAAAhAQAAGRycy9k&#10;b3ducmV2LnhtbFBLBQYAAAAABAAEAPMAAACMBQAAAAA=&#10;">
                <v:textbox>
                  <w:txbxContent>
                    <w:p w:rsidR="00D41AD4" w:rsidRPr="008210A8" w:rsidRDefault="00D41AD4" w:rsidP="00D41AD4">
                      <w:pPr>
                        <w:jc w:val="center"/>
                      </w:pPr>
                      <w:r w:rsidRPr="008210A8">
                        <w:t>о проведении плановой проверки</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4112" behindDoc="0" locked="0" layoutInCell="1" allowOverlap="1" wp14:anchorId="01637F4D" wp14:editId="61176B89">
                <wp:simplePos x="0" y="0"/>
                <wp:positionH relativeFrom="column">
                  <wp:posOffset>5372100</wp:posOffset>
                </wp:positionH>
                <wp:positionV relativeFrom="paragraph">
                  <wp:posOffset>86995</wp:posOffset>
                </wp:positionV>
                <wp:extent cx="0" cy="114300"/>
                <wp:effectExtent l="52705" t="8255" r="61595" b="20320"/>
                <wp:wrapNone/>
                <wp:docPr id="3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85pt" to="42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Cj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0x0iR&#10;Dnr0KBRHi1nQpjeuAJdK7Wyojp7Vs3nU9JtDSlctUQceOb5cDMRlISJ5ExI2zkCGff9ZM/AhR6+j&#10;UOfGdgESJEDn2I/LvR/87BEdDimcZlk+TWOrElLc4ox1/hPXHQpGiSVwjrjk9Oh84EGKm0tIo/RW&#10;SBm7LRXqS7ycTWYxwGkpWLgMbs4e9pW06ETCvMRfLApuXrtZfVQsgrWcsM3V9kRIsJGPangrQB/J&#10;ccjWcYaR5PBEgjXQkypkhFqB8NUaRub7Ml1uFptFPson880oT+t69HFb5aP5Nvswq6d1VdXZj0A+&#10;y4tWMMZV4H8b3yz/u/G4PqRh8O4DfBcqeYseFQWyt/9IOjY79HeYlL1ml50N1YW+w8RG5+vrCk/i&#10;9T56/foGrH8CAAD//wMAUEsDBBQABgAIAAAAIQD1Qy5I3wAAAAkBAAAPAAAAZHJzL2Rvd25yZXYu&#10;eG1sTI/BTsMwEETvSPyDtUjcqBOK2ijEqRBSubSA2iLU3tx4SSLidWQ7bfh7FnGA486MZt8Ui9F2&#10;4oQ+tI4UpJMEBFLlTEu1grfd8iYDEaImoztHqOALAyzKy4tC58adaYOnbawFl1DItYImxj6XMlQN&#10;Wh0mrkdi78N5qyOfvpbG6zOX207eJslMWt0Sf2h0j48NVp/bwSrYrJer7H01jJU/PKUvu9f18z5k&#10;Sl1fjQ/3ICKO8S8MP/iMDiUzHd1AJohOQXY34y2RjekcBAd+haOCaToHWRby/4LyGwAA//8DAFBL&#10;AQItABQABgAIAAAAIQC2gziS/gAAAOEBAAATAAAAAAAAAAAAAAAAAAAAAABbQ29udGVudF9UeXBl&#10;c10ueG1sUEsBAi0AFAAGAAgAAAAhADj9If/WAAAAlAEAAAsAAAAAAAAAAAAAAAAALwEAAF9yZWxz&#10;Ly5yZWxzUEsBAi0AFAAGAAgAAAAhACFZgKMpAgAASwQAAA4AAAAAAAAAAAAAAAAALgIAAGRycy9l&#10;Mm9Eb2MueG1sUEsBAi0AFAAGAAgAAAAhAPVDLkjfAAAACQEAAA8AAAAAAAAAAAAAAAAAgwQAAGRy&#10;cy9kb3ducmV2LnhtbFBLBQYAAAAABAAEAPMAAACPBQ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3088" behindDoc="0" locked="0" layoutInCell="1" allowOverlap="1" wp14:anchorId="5A855A4F" wp14:editId="48E67173">
                <wp:simplePos x="0" y="0"/>
                <wp:positionH relativeFrom="column">
                  <wp:posOffset>4000500</wp:posOffset>
                </wp:positionH>
                <wp:positionV relativeFrom="paragraph">
                  <wp:posOffset>86995</wp:posOffset>
                </wp:positionV>
                <wp:extent cx="0" cy="114300"/>
                <wp:effectExtent l="52705" t="8255" r="61595" b="20320"/>
                <wp:wrapNone/>
                <wp:docPr id="3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85pt" to="3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PL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ipEi&#10;HfToUSiOFnnQpjeuAJdK7Wyojp7Vs3nU9JtDSlctUQceOb5cDMRlISJ5ExI2zkCGff9ZM/AhR6+j&#10;UOfGdgESJEDn2I/LvR/87BEdDimcZlk+TWOrElLc4ox1/hPXHQpGiSVwjrjk9Oh84EGKm0tIo/RW&#10;SBm7LRXqS7ycTWYxwGkpWLgMbs4e9pW06ETCvMRfLApuXrtZfVQsgrWcsM3V9kRIsJGPangrQB/J&#10;ccjWcYaR5PBEgjXQkypkhFqB8NUaRub7Ml1uFptFPson880oT+t69HFb5aP5Nvswq6d1VdXZj0A+&#10;y4tWMMZV4H8b3yz/u/G4PqRh8O4DfBcqeYseFQWyt/9IOjY79HeYlL1ml50N1YW+w8RG5+vrCk/i&#10;9T56/foGrH8CAAD//wMAUEsDBBQABgAIAAAAIQAQQxaE3wAAAAkBAAAPAAAAZHJzL2Rvd25yZXYu&#10;eG1sTI9BS8NAEIXvgv9hGcGb3cRAG2I2RYR6aVXaiuhtmx2TYHY27G7a+O8d6UGP897jzffK5WR7&#10;cUQfOkcK0lkCAql2pqNGwet+dZODCFGT0b0jVPCNAZbV5UWpC+NOtMXjLjaCSygUWkEb41BIGeoW&#10;rQ4zNyCx9+m81ZFP30jj9YnLbS9vk2Qure6IP7R6wIcW66/daBVsN6t1/rYep9p/PKbP+5fN03vI&#10;lbq+mu7vQESc4l8YfvEZHSpmOriRTBC9gnmW8JbIRrYAwYGzcFCQpQuQVSn/L6h+AAAA//8DAFBL&#10;AQItABQABgAIAAAAIQC2gziS/gAAAOEBAAATAAAAAAAAAAAAAAAAAAAAAABbQ29udGVudF9UeXBl&#10;c10ueG1sUEsBAi0AFAAGAAgAAAAhADj9If/WAAAAlAEAAAsAAAAAAAAAAAAAAAAALwEAAF9yZWxz&#10;Ly5yZWxzUEsBAi0AFAAGAAgAAAAhAG+Y48spAgAASwQAAA4AAAAAAAAAAAAAAAAALgIAAGRycy9l&#10;Mm9Eb2MueG1sUEsBAi0AFAAGAAgAAAAhABBDFoTfAAAACQEAAA8AAAAAAAAAAAAAAAAAgwQAAGRy&#10;cy9kb3ducmV2LnhtbFBLBQYAAAAABAAEAPMAAACPBQ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2064" behindDoc="0" locked="0" layoutInCell="1" allowOverlap="1" wp14:anchorId="4B9B2012" wp14:editId="192A1D78">
                <wp:simplePos x="0" y="0"/>
                <wp:positionH relativeFrom="column">
                  <wp:posOffset>1485900</wp:posOffset>
                </wp:positionH>
                <wp:positionV relativeFrom="paragraph">
                  <wp:posOffset>86995</wp:posOffset>
                </wp:positionV>
                <wp:extent cx="0" cy="114300"/>
                <wp:effectExtent l="52705" t="8255" r="61595" b="20320"/>
                <wp:wrapNone/>
                <wp:docPr id="3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85pt" to="11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xL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gpEi&#10;HfToUSiOFtOgTW9cAS6V2tlQHT2rZ/Oo6TeHlK5aog48cny5GIjLQkTyJiRsnIEM+/6zZuBDjl5H&#10;oc6N7QIkSIDOsR+Xez/42SM6HFI4zbJ8msZWJaS4xRnr/CeuOxSMEkvgHHHJ6dH5wIMUN5eQRumt&#10;kDJ2WyrUl3g5m8xigNNSsHAZ3Jw97Ctp0YmEeYm/WBTcvHaz+qhYBGs5YZur7YmQYCMf1fBWgD6S&#10;45Ct4wwjyeGJBGugJ1XICLUC4as1jMz3ZbrcLDaLfJRP5ptRntb16OO2ykfzbfZhVk/rqqqzH4F8&#10;lhetYIyrwP82vln+d+NxfUjD4N0H+C5U8hY9Kgpkb/+RdGx26O8wKXvNLjsbqgt9h4mNztfXFZ7E&#10;6330+vUNWP8EAAD//wMAUEsDBBQABgAIAAAAIQBiuxzu3wAAAAkBAAAPAAAAZHJzL2Rvd25yZXYu&#10;eG1sTI/BTsMwEETvSPyDtUjcqJMG0SjEqRBSubSA2iIENzdekoh4HdlOG/6eRRzguDOj2TflcrK9&#10;OKIPnSMF6SwBgVQ701Gj4GW/uspBhKjJ6N4RKvjCAMvq/KzUhXEn2uJxFxvBJRQKraCNcSikDHWL&#10;VoeZG5DY+3De6sinb6Tx+sTltpfzJLmRVnfEH1o94H2L9edutAq2m9U6f12PU+3fH9Kn/fPm8S3k&#10;Sl1eTHe3ICJO8S8MP/iMDhUzHdxIJohewTy75i2RjWwBggO/wkFBli5AVqX8v6D6BgAA//8DAFBL&#10;AQItABQABgAIAAAAIQC2gziS/gAAAOEBAAATAAAAAAAAAAAAAAAAAAAAAABbQ29udGVudF9UeXBl&#10;c10ueG1sUEsBAi0AFAAGAAgAAAAhADj9If/WAAAAlAEAAAsAAAAAAAAAAAAAAAAALwEAAF9yZWxz&#10;Ly5yZWxzUEsBAi0AFAAGAAgAAAAhAAlWfEspAgAASwQAAA4AAAAAAAAAAAAAAAAALgIAAGRycy9l&#10;Mm9Eb2MueG1sUEsBAi0AFAAGAAgAAAAhAGK7HO7fAAAACQEAAA8AAAAAAAAAAAAAAAAAgwQAAGRy&#10;cy9kb3ducmV2LnhtbFBLBQYAAAAABAAEAPMAAACPBQAAAAA=&#10;">
                <v:stroke endarrow="block"/>
              </v:line>
            </w:pict>
          </mc:Fallback>
        </mc:AlternateContent>
      </w: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5440" behindDoc="0" locked="0" layoutInCell="1" allowOverlap="1" wp14:anchorId="7FB950A4" wp14:editId="0357B1CC">
                <wp:simplePos x="0" y="0"/>
                <wp:positionH relativeFrom="column">
                  <wp:posOffset>4457700</wp:posOffset>
                </wp:positionH>
                <wp:positionV relativeFrom="paragraph">
                  <wp:posOffset>55245</wp:posOffset>
                </wp:positionV>
                <wp:extent cx="1828800" cy="457200"/>
                <wp:effectExtent l="5080" t="8890" r="13970" b="10160"/>
                <wp:wrapNone/>
                <wp:docPr id="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D41AD4" w:rsidRPr="00CA175A" w:rsidRDefault="00D41AD4" w:rsidP="00D41AD4">
                            <w:pPr>
                              <w:jc w:val="center"/>
                            </w:pPr>
                            <w:r w:rsidRPr="00CA175A">
                              <w:t>проверка по обращению, заявлению граждан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3" style="position:absolute;margin-left:351pt;margin-top:4.35pt;width:2in;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RnKQIAAFAEAAAOAAAAZHJzL2Uyb0RvYy54bWysVNuO0zAQfUfiHyy/0ySlZbtR09WqSxHS&#10;AisWPsBxnMTCN8Zuk/L1jJ1u6QJPCD9Ynsz4eOacmaxvRq3IQYCX1lS0mOWUCMNtI01X0a9fdq9W&#10;lPjATMOUNaKiR+Hpzebli/XgSjG3vVWNAIIgxpeDq2gfgiuzzPNeaOZn1gmDztaCZgFN6LIG2IDo&#10;WmXzPH+TDRYaB5YL7/Hr3eSkm4TftoKHT23rRSCqophbSDukvY57tlmzsgPmeslPabB/yEIzafDR&#10;M9QdC4zsQf4BpSUH620bZtzqzLat5CLVgNUU+W/VPPbMiVQLkuPdmSb//2D5x8MDENlU9HVBiWEa&#10;NfqMrDHTKUGWV5GgwfkS4x7dA8QSvbu3/Jsnxm57DBO3AHboBWswrSLGZ88uRMPjVVIPH2yD8Gwf&#10;bOJqbEFHQGSBjEmS41kSMQbC8WOxmq9WOSrH0bdYXqHm6QlWPt124MM7YTWJh4oCJp/Q2eHeh5gN&#10;K59CUvZWyWYnlUoGdPVWATkwbI9dWid0fxmmDBkqer2cLxPyM5+/hMjT+huElgH7XEldUSwHVwxi&#10;ZaTtrWnSOTCppjOmrMyJx0jdJEEY6zEpdRalts0RiQU7tTWOIR56Cz8oGbClK+q/7xkIStR7g+Jc&#10;F4tFnIFkJC4pgUtPfelhhiNURQMl03EbprnZO5Bdjy8ViQ1jb1HQViauo9hTVqf0sW2TBKcRi3Nx&#10;aaeoXz+CzU8AAAD//wMAUEsDBBQABgAIAAAAIQB1VuYQ3AAAAAgBAAAPAAAAZHJzL2Rvd25yZXYu&#10;eG1sTI/BTsMwEETvSPyDtUjcqE2QSJPGqRCoSBzb9MJtE7tJIF5HsdMGvp7lBMenWc2+KbaLG8TZ&#10;TqH3pOF+pUBYarzpqdVwrHZ3axAhIhkcPFkNXzbAtry+KjA3/kJ7ez7EVnAJhRw1dDGOuZSh6azD&#10;sPKjJc5OfnIYGadWmgkvXO4GmSj1KB32xB86HO1zZ5vPw+w01H1yxO999apctnuIb0v1Mb+/aH17&#10;szxtQES7xL9j+NVndSjZqfYzmSAGDalKeEvUsE5BcJ5lirlmVinIspD/B5Q/AAAA//8DAFBLAQIt&#10;ABQABgAIAAAAIQC2gziS/gAAAOEBAAATAAAAAAAAAAAAAAAAAAAAAABbQ29udGVudF9UeXBlc10u&#10;eG1sUEsBAi0AFAAGAAgAAAAhADj9If/WAAAAlAEAAAsAAAAAAAAAAAAAAAAALwEAAF9yZWxzLy5y&#10;ZWxzUEsBAi0AFAAGAAgAAAAhAJil9GcpAgAAUAQAAA4AAAAAAAAAAAAAAAAALgIAAGRycy9lMm9E&#10;b2MueG1sUEsBAi0AFAAGAAgAAAAhAHVW5hDcAAAACAEAAA8AAAAAAAAAAAAAAAAAgwQAAGRycy9k&#10;b3ducmV2LnhtbFBLBQYAAAAABAAEAPMAAACMBQAAAAA=&#10;">
                <v:textbox>
                  <w:txbxContent>
                    <w:p w:rsidR="00D41AD4" w:rsidRPr="00CA175A" w:rsidRDefault="00D41AD4" w:rsidP="00D41AD4">
                      <w:pPr>
                        <w:jc w:val="center"/>
                      </w:pPr>
                      <w:r w:rsidRPr="00CA175A">
                        <w:t>проверка по обращению, заявлению граждан</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4416" behindDoc="0" locked="0" layoutInCell="1" allowOverlap="1" wp14:anchorId="564C894B" wp14:editId="513BE633">
                <wp:simplePos x="0" y="0"/>
                <wp:positionH relativeFrom="column">
                  <wp:posOffset>2628900</wp:posOffset>
                </wp:positionH>
                <wp:positionV relativeFrom="paragraph">
                  <wp:posOffset>55245</wp:posOffset>
                </wp:positionV>
                <wp:extent cx="1714500" cy="457200"/>
                <wp:effectExtent l="5080" t="8890" r="13970" b="10160"/>
                <wp:wrapNone/>
                <wp:docPr id="3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D41AD4" w:rsidRPr="00CA175A" w:rsidRDefault="00D41AD4" w:rsidP="00D41AD4">
                            <w:pPr>
                              <w:jc w:val="center"/>
                            </w:pPr>
                            <w:r w:rsidRPr="00CA175A">
                              <w:t>проверка исполнения предписания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34" style="position:absolute;margin-left:207pt;margin-top:4.35pt;width:135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3p0KAIAAFAEAAAOAAAAZHJzL2Uyb0RvYy54bWysVG1v0zAQ/o7Ef7D8nSYp7dZFTaepowhp&#10;wMTgBziOk1j4jbPbZPx6zk7XdcAnRD5YPt/58XPP3WV9PWpFDgK8tKaixSynRBhuG2m6in77unuz&#10;osQHZhqmrBEVfRSeXm9ev1oPrhRz21vVCCAIYnw5uIr2IbgyyzzvhWZ+Zp0w6GwtaBbQhC5rgA2I&#10;rlU2z/OLbLDQOLBceI+nt5OTbhJ+2woePretF4GoiiK3kFZIax3XbLNmZQfM9ZIfabB/YKGZNPjo&#10;CeqWBUb2IP+A0pKD9bYNM251ZttWcpFywGyK/LdsHnrmRMoFxfHuJJP/f7D80+EeiGwq+hblMUxj&#10;jb6gasx0SpDlRRRocL7EuAd3DzFF7+4s/+6Jsdsew8QNgB16wRqkVcT47MWFaHi8Surho20Qnu2D&#10;TVqNLegIiCqQMZXk8VQSMQbC8bC4LBbLHKlx9C2Wl1jz9AQrn2478OG9sJrETUUBySd0drjzIbJh&#10;5VNIYm+VbHZSqWRAV28VkAPD9til74juz8OUIUNFr5bzZUJ+4fPnEHn6/gahZcA+V1JXdHUKYmWU&#10;7Z1pUhcGJtW0R8rKHHWM0k0lCGM9pkqt4gNR1to2jygs2KmtcQxx01v4ScmALV1R/2PPQFCiPhgs&#10;zlWxWMQZSEbSkhI499TnHmY4QlU0UDJtt2Gam70D2fX4UpHUMPYGC9rKpPUzqyN9bNtUguOIxbk4&#10;t1PU849g8wsAAP//AwBQSwMEFAAGAAgAAAAhAKnZXifdAAAACAEAAA8AAABkcnMvZG93bnJldi54&#10;bWxMj8FOwzAQRO9I/IO1SNyo3VK1IY1TIVCROLbphdsm3iaBeB3FThv4etwTHJ9mNfsm2062E2ca&#10;fOtYw3ymQBBXzrRcazgWu4cEhA/IBjvHpOGbPGzz25sMU+MuvKfzIdQilrBPUUMTQp9K6auGLPqZ&#10;64ljdnKDxRBxqKUZ8BLLbScXSq2kxZbjhwZ7emmo+jqMVkPZLo74sy/elH3aPYb3qfgcP161vr+b&#10;njcgAk3h7xiu+lEd8uhUupGNF52G5XwZtwQNyRpEzFfJlcvIag0yz+T/AfkvAAAA//8DAFBLAQIt&#10;ABQABgAIAAAAIQC2gziS/gAAAOEBAAATAAAAAAAAAAAAAAAAAAAAAABbQ29udGVudF9UeXBlc10u&#10;eG1sUEsBAi0AFAAGAAgAAAAhADj9If/WAAAAlAEAAAsAAAAAAAAAAAAAAAAALwEAAF9yZWxzLy5y&#10;ZWxzUEsBAi0AFAAGAAgAAAAhAELvenQoAgAAUAQAAA4AAAAAAAAAAAAAAAAALgIAAGRycy9lMm9E&#10;b2MueG1sUEsBAi0AFAAGAAgAAAAhAKnZXifdAAAACAEAAA8AAAAAAAAAAAAAAAAAggQAAGRycy9k&#10;b3ducmV2LnhtbFBLBQYAAAAABAAEAPMAAACMBQAAAAA=&#10;">
                <v:textbox>
                  <w:txbxContent>
                    <w:p w:rsidR="00D41AD4" w:rsidRPr="00CA175A" w:rsidRDefault="00D41AD4" w:rsidP="00D41AD4">
                      <w:pPr>
                        <w:jc w:val="center"/>
                      </w:pPr>
                      <w:r w:rsidRPr="00CA175A">
                        <w:t>проверка исполнения предписания</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3632" behindDoc="0" locked="0" layoutInCell="1" allowOverlap="1" wp14:anchorId="01FB1836" wp14:editId="18DC6F64">
                <wp:simplePos x="0" y="0"/>
                <wp:positionH relativeFrom="column">
                  <wp:posOffset>228600</wp:posOffset>
                </wp:positionH>
                <wp:positionV relativeFrom="paragraph">
                  <wp:posOffset>55245</wp:posOffset>
                </wp:positionV>
                <wp:extent cx="2171700" cy="457200"/>
                <wp:effectExtent l="5080" t="8890" r="13970" b="10160"/>
                <wp:wrapNone/>
                <wp:docPr id="2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D41AD4" w:rsidRPr="00E92BF9" w:rsidRDefault="00D41AD4" w:rsidP="00D41AD4">
                            <w:pPr>
                              <w:jc w:val="center"/>
                            </w:pPr>
                            <w:r w:rsidRPr="00E92BF9">
                              <w:t>уведомление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35" style="position:absolute;margin-left:18pt;margin-top:4.35pt;width:171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k6KQIAAFAEAAAOAAAAZHJzL2Uyb0RvYy54bWysVNtu2zAMfR+wfxD0vtgOkqYx4hRFugwD&#10;urVYtw+QZdkWptsoJU729aPkNE23PQ3zgyCK1BF5DunVzUErshfgpTUVLSY5JcJw20jTVfTb1+27&#10;a0p8YKZhyhpR0aPw9Gb99s1qcKWY2t6qRgBBEOPLwVW0D8GVWeZ5LzTzE+uEQWdrQbOAJnRZA2xA&#10;dK2yaZ5fZYOFxoHlwns8vRuddJ3w21bw8NC2XgSiKoq5hbRCWuu4ZusVKztgrpf8lAb7hyw0kwYf&#10;PUPdscDIDuQfUFpysN62YcKtzmzbSi5SDVhNkf9WzVPPnEi1IDnenWny/w+Wf94/ApFNRadLSgzT&#10;qNEXZI2ZTglyNY8EDc6XGPfkHiGW6N295d89MXbTY5i4BbBDL1iDaRUxPnt1IRoer5J6+GQbhGe7&#10;YBNXhxZ0BEQWyCFJcjxLIg6BcDycFotikaNyHH2z+QI1T0+w8vm2Ax8+CKtJ3FQUMPmEzvb3PsRs&#10;WPkckrK3SjZbqVQyoKs3CsieYXts03dC95dhypChosv5dJ6QX/n8JUSevr9BaBmwz5XUFb0+B7Ey&#10;0vbeNKkLA5Nq3GPKypx4jNSNEoRDfUhKLeMDkdbaNkckFuzY1jiGuOkt/KRkwJauqP+xYyAoUR8N&#10;irMsZrM4A8lIXFICl5760sMMR6iKBkrG7SaMc7NzILseXyoSG8beoqCtTFy/ZHVKH9s2SXAasTgX&#10;l3aKevkRrH8BAAD//wMAUEsDBBQABgAIAAAAIQAzcjbi2wAAAAcBAAAPAAAAZHJzL2Rvd25yZXYu&#10;eG1sTI/BTsMwEETvSPyDtUjcqE0jNSHEqRCoSBzb9MJtEy9JILaj2GkDX89yosenWc28LbaLHcSJ&#10;ptB7p+F+pUCQa7zpXavhWO3uMhAhojM4eEcavinAtry+KjA3/uz2dDrEVnCJCzlq6GIccylD05HF&#10;sPIjOc4+/GQxMk6tNBOeudwOcq3URlrsHS90ONJzR83XYbYa6n59xJ999arswy6Jb0v1Ob+/aH17&#10;szw9goi0xP9j+NNndSjZqfazM0EMGpINvxI1ZCkIjpM0Y66ZVQqyLOSlf/kLAAD//wMAUEsBAi0A&#10;FAAGAAgAAAAhALaDOJL+AAAA4QEAABMAAAAAAAAAAAAAAAAAAAAAAFtDb250ZW50X1R5cGVzXS54&#10;bWxQSwECLQAUAAYACAAAACEAOP0h/9YAAACUAQAACwAAAAAAAAAAAAAAAAAvAQAAX3JlbHMvLnJl&#10;bHNQSwECLQAUAAYACAAAACEAfRP5OikCAABQBAAADgAAAAAAAAAAAAAAAAAuAgAAZHJzL2Uyb0Rv&#10;Yy54bWxQSwECLQAUAAYACAAAACEAM3I24tsAAAAHAQAADwAAAAAAAAAAAAAAAACDBAAAZHJzL2Rv&#10;d25yZXYueG1sUEsFBgAAAAAEAAQA8wAAAIsFAAAAAA==&#10;">
                <v:textbox>
                  <w:txbxContent>
                    <w:p w:rsidR="00D41AD4" w:rsidRPr="00E92BF9" w:rsidRDefault="00D41AD4" w:rsidP="00D41AD4">
                      <w:pPr>
                        <w:jc w:val="center"/>
                      </w:pPr>
                      <w:r w:rsidRPr="00E92BF9">
                        <w:t>уведомление о проведении проверки</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6704" behindDoc="0" locked="0" layoutInCell="1" allowOverlap="1" wp14:anchorId="5BAA0367" wp14:editId="2451807A">
                <wp:simplePos x="0" y="0"/>
                <wp:positionH relativeFrom="column">
                  <wp:posOffset>5372100</wp:posOffset>
                </wp:positionH>
                <wp:positionV relativeFrom="paragraph">
                  <wp:posOffset>71755</wp:posOffset>
                </wp:positionV>
                <wp:extent cx="0" cy="513080"/>
                <wp:effectExtent l="52705" t="9525" r="61595" b="20320"/>
                <wp:wrapNone/>
                <wp:docPr id="2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3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65pt" to="423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DV0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EOqVI&#10;Bz3aCsXRbB606Y0rwKVSOxuqo2f1bLaafnNI6aol6sAjx5eLgbgsRCRvQsLGGciw7z9rBj7k6HUU&#10;6tzYLkCCBOgc+3G594OfPaLDIYXTafaQzmOrElLc4ox1/hPXHQpGiSVwjrjktHU+8CDFzSWkUXoj&#10;pIzdlgr1JV5MJ9MY4LQULFwGN2cP+0padCJhXuIvFgU3r92sPioWwVpO2PpqeyIk2MhHNbwVoI/k&#10;OGTrOMNIcngiwRroSRUyQq1A+GoNI/N9kS7W8/U8H+WT2XqUp3U9+rip8tFsk32Y1g91VdXZj0A+&#10;y4tWMMZV4H8b3yz/u/G4PqRh8O4DfBcqeYseFQWyt/9IOjY79HeYlL1ml50N1YW+w8RG5+vrCk/i&#10;9T56/foGrH4CAAD//wMAUEsDBBQABgAIAAAAIQDPfaxZ3wAAAAkBAAAPAAAAZHJzL2Rvd25yZXYu&#10;eG1sTI/NTsMwEITvSLyDtUjcqJOCqhDiVAipXFqo+qMKbm68JBHxOrKdNrw9izjAcWdGs98U89F2&#10;4oQ+tI4UpJMEBFLlTEu1gv1ucZOBCFGT0Z0jVPCFAebl5UWhc+POtMHTNtaCSyjkWkETY59LGaoG&#10;rQ4T1yOx9+G81ZFPX0vj9ZnLbSenSTKTVrfEHxrd41OD1ed2sAo2q8UyOyyHsfLvz+nrbr16eQuZ&#10;UtdX4+MDiIhj/AvDDz6jQ8lMRzeQCaJTkN3NeEtkI70FwYFf4ajgfpqCLAv5f0H5DQAA//8DAFBL&#10;AQItABQABgAIAAAAIQC2gziS/gAAAOEBAAATAAAAAAAAAAAAAAAAAAAAAABbQ29udGVudF9UeXBl&#10;c10ueG1sUEsBAi0AFAAGAAgAAAAhADj9If/WAAAAlAEAAAsAAAAAAAAAAAAAAAAALwEAAF9yZWxz&#10;Ly5yZWxzUEsBAi0AFAAGAAgAAAAhALakNXQpAgAASwQAAA4AAAAAAAAAAAAAAAAALgIAAGRycy9l&#10;Mm9Eb2MueG1sUEsBAi0AFAAGAAgAAAAhAM99rFnfAAAACQEAAA8AAAAAAAAAAAAAAAAAgwQAAGRy&#10;cy9kb3ducmV2LnhtbFBLBQYAAAAABAAEAPMAAACPBQ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5680" behindDoc="0" locked="0" layoutInCell="1" allowOverlap="1" wp14:anchorId="65BA9E09" wp14:editId="434DB7AE">
                <wp:simplePos x="0" y="0"/>
                <wp:positionH relativeFrom="column">
                  <wp:posOffset>4000500</wp:posOffset>
                </wp:positionH>
                <wp:positionV relativeFrom="paragraph">
                  <wp:posOffset>71755</wp:posOffset>
                </wp:positionV>
                <wp:extent cx="0" cy="513080"/>
                <wp:effectExtent l="52705" t="9525" r="61595" b="20320"/>
                <wp:wrapNone/>
                <wp:docPr id="2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3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65pt" to="31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8IKKg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I0aK&#10;dNCjrVAczR6DNr1xBbhUamdDdfSsns1W028OKV21RB145PhyMRCXhYjkTUjYOAMZ9v0nzcCHHL2O&#10;Qp0b2wVIkACdYz8u937ws0d0OKRwOs0e0nlsVUKKW5yxzn/kukPBKLEEzhGXnLbOBx6kuLmENEpv&#10;hJSx21KhvsSL6WQaA5yWgoXL4ObsYV9Ji04kzEv8xaLg5rWb1UfFIljLCVtfbU+EBBv5qIa3AvSR&#10;HIdsHWcYSQ5PJFgDPalCRqgVCF+tYWS+L9LFer6e56N8MluP8rSuRx82VT6abbLHaf1QV1Wd/Qjk&#10;s7xoBWNcBf638c3yvxuP60MaBu8+wHehkrfoUVEge/uPpGOzQ3+HSdlrdtnZUF3oO0xsdL6+rvAk&#10;Xu+j169vwOonAAAA//8DAFBLAwQUAAYACAAAACEAKn2Uld8AAAAJAQAADwAAAGRycy9kb3ducmV2&#10;LnhtbEyPQUvDQBCF74L/YRnBm92khRLTbIoI9dKqtBWpt212TILZ2bC7aeO/d6QHPc57jzffK5aj&#10;7cQJfWgdKUgnCQikypmWagVv+9VdBiJETUZ3jlDBNwZYltdXhc6NO9MWT7tYCy6hkGsFTYx9LmWo&#10;GrQ6TFyPxN6n81ZHPn0tjddnLrednCbJXFrdEn9odI+PDVZfu8Eq2G5W6+x9PYyV/3hKX/avm+dD&#10;yJS6vRkfFiAijvEvDL/4jA4lMx3dQCaITsF8lvCWyEY6A8GBi3BUcD9NQZaF/L+g/AEAAP//AwBQ&#10;SwECLQAUAAYACAAAACEAtoM4kv4AAADhAQAAEwAAAAAAAAAAAAAAAAAAAAAAW0NvbnRlbnRfVHlw&#10;ZXNdLnhtbFBLAQItABQABgAIAAAAIQA4/SH/1gAAAJQBAAALAAAAAAAAAAAAAAAAAC8BAABfcmVs&#10;cy8ucmVsc1BLAQItABQABgAIAAAAIQAzu8IKKgIAAEsEAAAOAAAAAAAAAAAAAAAAAC4CAABkcnMv&#10;ZTJvRG9jLnhtbFBLAQItABQABgAIAAAAIQAqfZSV3wAAAAkBAAAPAAAAAAAAAAAAAAAAAIQEAABk&#10;cnMvZG93bnJldi54bWxQSwUGAAAAAAQABADzAAAAkA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8752" behindDoc="0" locked="0" layoutInCell="1" allowOverlap="1" wp14:anchorId="178C6415" wp14:editId="7FE8333F">
                <wp:simplePos x="0" y="0"/>
                <wp:positionH relativeFrom="column">
                  <wp:posOffset>1485900</wp:posOffset>
                </wp:positionH>
                <wp:positionV relativeFrom="paragraph">
                  <wp:posOffset>133985</wp:posOffset>
                </wp:positionV>
                <wp:extent cx="0" cy="1600200"/>
                <wp:effectExtent l="52705" t="5080" r="61595" b="23495"/>
                <wp:wrapNone/>
                <wp:docPr id="2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55pt" to="117pt,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d/JwIAAEw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JZ7MMFKk&#10;gxptheLoKWrTG1eAS6V2NmRHz+rFbDX96pDSVUvUgUeOrxcD77KgZvLwJGycgQj7/qNm4EOOXkeh&#10;zo3tAiRIgM6xHpd7PfjZI3o9pHCazdIUah3RSXF7aKzzH7juUDBKLIF0BCanrfOBCCluLiGO0hsh&#10;ZSy3VKgv8WI6mcYHTkvBwmVwc/awr6RFJxIaJv6GuA9uVh8Vi2AtJ2w92J4ICTbyUQ5vBQgkOQ7R&#10;Os4wkhxmJFhXelKFiJAsEB6sa898W6SL9Xw9z0f5ZLYe5Wldj95vqnw022RP0/pdXVV19j2Qz/Ki&#10;FYxxFfjf+jfL/64/hkm6dt69g+9CJY/oUVEge/uPpGO1Q4HDwLlir9llZ0N2YQctG52H8Qoz8es+&#10;ev38CKx+AAAA//8DAFBLAwQUAAYACAAAACEA9HsuZOAAAAAKAQAADwAAAGRycy9kb3ducmV2Lnht&#10;bEyPQU/DMAyF70j8h8hI3FiaDUFVmk4IaVw2mLahadyyxrQVjVM16Vb+PUYc4PZsPz1/L5+PrhUn&#10;7EPjSYOaJCCQSm8bqjS87RY3KYgQDVnTekINXxhgXlxe5Caz/kwbPG1jJTiEQmY01DF2mZShrNGZ&#10;MPEdEt8+fO9M5LGvpO3NmcNdK6dJciedaYg/1KbDpxrLz+3gNGxWi2W6Xw5j2b8/q9fdevVyCKnW&#10;11fj4wOIiGP8M8MPPqNDwUxHP5ANotUwnd1yl8hCKRBs+F0cWdzPFMgil/8rFN8AAAD//wMAUEsB&#10;Ai0AFAAGAAgAAAAhALaDOJL+AAAA4QEAABMAAAAAAAAAAAAAAAAAAAAAAFtDb250ZW50X1R5cGVz&#10;XS54bWxQSwECLQAUAAYACAAAACEAOP0h/9YAAACUAQAACwAAAAAAAAAAAAAAAAAvAQAAX3JlbHMv&#10;LnJlbHNQSwECLQAUAAYACAAAACEAInJnfycCAABMBAAADgAAAAAAAAAAAAAAAAAuAgAAZHJzL2Uy&#10;b0RvYy54bWxQSwECLQAUAAYACAAAACEA9HsuZOAAAAAKAQAADwAAAAAAAAAAAAAAAACBBAAAZHJz&#10;L2Rvd25yZXYueG1sUEsFBgAAAAAEAAQA8wAAAI4FAAAAAA==&#10;">
                <v:stroke endarrow="block"/>
              </v:line>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6464" behindDoc="0" locked="0" layoutInCell="1" allowOverlap="1" wp14:anchorId="0A02EBE1" wp14:editId="2D1FD11C">
                <wp:simplePos x="0" y="0"/>
                <wp:positionH relativeFrom="column">
                  <wp:posOffset>2628900</wp:posOffset>
                </wp:positionH>
                <wp:positionV relativeFrom="paragraph">
                  <wp:posOffset>29845</wp:posOffset>
                </wp:positionV>
                <wp:extent cx="1828800" cy="800100"/>
                <wp:effectExtent l="5080" t="9525" r="13970" b="9525"/>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D41AD4" w:rsidRPr="00F83BF6" w:rsidRDefault="00D41AD4" w:rsidP="00D41AD4">
                            <w:pPr>
                              <w:spacing w:line="240" w:lineRule="exact"/>
                              <w:jc w:val="center"/>
                              <w:rPr>
                                <w:bCs/>
                              </w:rPr>
                            </w:pPr>
                            <w:r w:rsidRPr="00F83BF6">
                              <w:rPr>
                                <w:bCs/>
                              </w:rPr>
                              <w:t>Разрешение органов прокуратуры о проведении внеплановой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6" style="position:absolute;margin-left:207pt;margin-top:2.35pt;width:2in;height:6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KJAIAAFEEAAAOAAAAZHJzL2Uyb0RvYy54bWysVNtu2zAMfR+wfxD0vtgOki014hRFugwD&#10;urVYtw+QZdkWptsoJXb29aPkNM0u2MMwPwikSB6Rh6TX16NW5CDAS2sqWsxySoThtpGmq+iXz7tX&#10;K0p8YKZhyhpR0aPw9Hrz8sV6cKWY296qRgBBEOPLwVW0D8GVWeZ5LzTzM+uEQWNrQbOAKnRZA2xA&#10;dK2yeZ6/zgYLjQPLhfd4ezsZ6Sbht63g4b5tvQhEVRRzC+mEdNbxzDZrVnbAXC/5KQ32D1loJg0+&#10;eoa6ZYGRPcjfoLTkYL1tw4xbndm2lVykGrCaIv+lmseeOZFqQXK8O9Pk/x8s/3h4ACKbis6XlBim&#10;sUefkDVmOiXIchUJGpwv0e/RPUAs0bs7y796Yuy2RzdxA2CHXrAG0yqif/ZTQFQ8hpJ6+GAbhGf7&#10;YBNXYws6AiILZEwtOZ5bIsZAOF4Wq/lqlWPnONpQKFCOT7DyKdqBD++E1SQKFQVMPqGzw50Pk+uT&#10;S8reKtnspFJJga7eKiAHhuOxS98J3V+6KUOGil4tkaK/Q+Tp+xOElgHnXEmdqkC36MTKSNtb0yQ5&#10;MKkmGatT5sRjpG5qQRjrMXWqSMGR19o2R2QW7DTXuIco9Ba+UzLgTFfUf9szEJSo9wa7c1UsFnEJ&#10;krJYvpmjApeW+tLCDEeoigZKJnEbpsXZO5Bdjy8ViQ5jb7CjrUxkP2d1yh/nNrXrtGNxMS715PX8&#10;J9j8AAAA//8DAFBLAwQUAAYACAAAACEAeHtcgt0AAAAJAQAADwAAAGRycy9kb3ducmV2LnhtbEyP&#10;wU7DMBBE70j8g7VI3KjdtCI0xKkQqEgc2/TCbRO7SSBeR7HTBr6e5QS3Hc1o9k2+nV0vznYMnScN&#10;y4UCYan2pqNGw7Hc3T2ACBHJYO/JaviyAbbF9VWOmfEX2tvzITaCSyhkqKGNccikDHVrHYaFHyyx&#10;d/Kjw8hybKQZ8cLlrpeJUvfSYUf8ocXBPre2/jxMTkPVJUf83pevym12q/g2lx/T+4vWtzfz0yOI&#10;aOf4F4ZffEaHgpkqP5EJotewXq55S+QjBcF+qhLWFQdXKgVZ5PL/guIHAAD//wMAUEsBAi0AFAAG&#10;AAgAAAAhALaDOJL+AAAA4QEAABMAAAAAAAAAAAAAAAAAAAAAAFtDb250ZW50X1R5cGVzXS54bWxQ&#10;SwECLQAUAAYACAAAACEAOP0h/9YAAACUAQAACwAAAAAAAAAAAAAAAAAvAQAAX3JlbHMvLnJlbHNQ&#10;SwECLQAUAAYACAAAACEAPuXsiiQCAABRBAAADgAAAAAAAAAAAAAAAAAuAgAAZHJzL2Uyb0RvYy54&#10;bWxQSwECLQAUAAYACAAAACEAeHtcgt0AAAAJAQAADwAAAAAAAAAAAAAAAAB+BAAAZHJzL2Rvd25y&#10;ZXYueG1sUEsFBgAAAAAEAAQA8wAAAIgFAAAAAA==&#10;">
                <v:textbox>
                  <w:txbxContent>
                    <w:p w:rsidR="00D41AD4" w:rsidRPr="00F83BF6" w:rsidRDefault="00D41AD4" w:rsidP="00D41AD4">
                      <w:pPr>
                        <w:spacing w:line="240" w:lineRule="exact"/>
                        <w:jc w:val="center"/>
                        <w:rPr>
                          <w:bCs/>
                        </w:rPr>
                      </w:pPr>
                      <w:r w:rsidRPr="00F83BF6">
                        <w:rPr>
                          <w:bCs/>
                        </w:rPr>
                        <w:t>Разрешение органов прокуратуры о проведении внеплановой выездной проверки</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4656" behindDoc="0" locked="0" layoutInCell="1" allowOverlap="1" wp14:anchorId="38A5E5C1" wp14:editId="4F6BFAFF">
                <wp:simplePos x="0" y="0"/>
                <wp:positionH relativeFrom="column">
                  <wp:posOffset>4572000</wp:posOffset>
                </wp:positionH>
                <wp:positionV relativeFrom="paragraph">
                  <wp:posOffset>29845</wp:posOffset>
                </wp:positionV>
                <wp:extent cx="1714500" cy="800100"/>
                <wp:effectExtent l="5080" t="9525" r="13970" b="9525"/>
                <wp:wrapNone/>
                <wp:docPr id="2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D41AD4" w:rsidRPr="00F83BF6" w:rsidRDefault="00D41AD4" w:rsidP="00D41AD4">
                            <w:pPr>
                              <w:spacing w:line="240" w:lineRule="exact"/>
                              <w:jc w:val="center"/>
                            </w:pPr>
                            <w:r w:rsidRPr="00F83BF6">
                              <w:t>Решение об отказе в проведении внеплановой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7" style="position:absolute;margin-left:5in;margin-top:2.35pt;width:135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zKwIAAFEEAAAOAAAAZHJzL2Uyb0RvYy54bWysVNtu2zAMfR+wfxD0vtgOkrQ14hRFugwD&#10;urVYtw+QZdkWptsoJXb39aPkNE23PQ3zg0Ca1DF5Dun19agVOQjw0pqKFrOcEmG4baTpKvrt6+7d&#10;JSU+MNMwZY2o6JPw9Hrz9s16cKWY296qRgBBEOPLwVW0D8GVWeZ5LzTzM+uEwWBrQbOALnRZA2xA&#10;dK2yeZ6vssFC48By4T2+vZ2CdJPw21bwcN+2XgSiKoq1hXRCOut4Zps1Kztgrpf8WAb7hyo0kwY/&#10;eoK6ZYGRPcg/oLTkYL1tw4xbndm2lVykHrCbIv+tm8eeOZF6QXK8O9Hk/x8s/3x4ACKbis4XlBim&#10;UaMvyBoznRJktYoEDc6XmPfoHiC26N2d5d89MXbbY5q4AbBDL1iDZRUxP3t1IToer5J6+GQbhGf7&#10;YBNXYws6AiILZEySPJ0kEWMgHF8WF8VimaNyHGOXOXKUNMtY+XzbgQ8fhNUkGhUFLD6hs8OdD7Ea&#10;Vj6npOqtks1OKpUc6OqtAnJgOB679KQGsMnzNGXIUNGr5XyZkF/F/DlEnp6/QWgZcM6V1KkLTItJ&#10;rIy0vTdNsgOTarKxZGWOPEbqJgnCWI9JqSKxHHmtbfOEzIKd5hr3EI3ewk9KBpzpivofewaCEvXR&#10;oDpXxWIRlyA5i+XFHB04j9TnEWY4QlU0UDKZ2zAtzt6B7Hr8UpHoMPYGFW1lIvulqmP9OLdJg+OO&#10;xcU491PWy59g8wsAAP//AwBQSwMEFAAGAAgAAAAhAL4aMMncAAAACQEAAA8AAABkcnMvZG93bnJl&#10;di54bWxMj8FOwzAQRO9I/IO1SNyoTYsISeNUCFQkjm164baJt0kgtqPYaQNfz/YEx9GM3r7NN7Pt&#10;xYnG0Hmn4X6hQJCrvelco+FQbu+eQISIzmDvHWn4pgCb4voqx8z4s9vRaR8bwRAXMtTQxjhkUoa6&#10;JYth4Qdy3B39aDFyHBtpRjwz3PZyqdSjtNg5vtDiQC8t1V/7yWqouuUBf3blm7LpdhXf5/Jz+njV&#10;+vZmfl6DiDTHvzFc9FkdCnaq/ORMEL2GhPE81fCQgOA+TS+54uFKJSCLXP7/oPgFAAD//wMAUEsB&#10;Ai0AFAAGAAgAAAAhALaDOJL+AAAA4QEAABMAAAAAAAAAAAAAAAAAAAAAAFtDb250ZW50X1R5cGVz&#10;XS54bWxQSwECLQAUAAYACAAAACEAOP0h/9YAAACUAQAACwAAAAAAAAAAAAAAAAAvAQAAX3JlbHMv&#10;LnJlbHNQSwECLQAUAAYACAAAACEAfyGg8ysCAABRBAAADgAAAAAAAAAAAAAAAAAuAgAAZHJzL2Uy&#10;b0RvYy54bWxQSwECLQAUAAYACAAAACEAvhowydwAAAAJAQAADwAAAAAAAAAAAAAAAACFBAAAZHJz&#10;L2Rvd25yZXYueG1sUEsFBgAAAAAEAAQA8wAAAI4FAAAAAA==&#10;">
                <v:textbox>
                  <w:txbxContent>
                    <w:p w:rsidR="00D41AD4" w:rsidRPr="00F83BF6" w:rsidRDefault="00D41AD4" w:rsidP="00D41AD4">
                      <w:pPr>
                        <w:spacing w:line="240" w:lineRule="exact"/>
                        <w:jc w:val="center"/>
                      </w:pPr>
                      <w:r w:rsidRPr="00F83BF6">
                        <w:t>Решение об отказе в проведении внеплановой выездной проверки</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7184" behindDoc="0" locked="0" layoutInCell="1" allowOverlap="1" wp14:anchorId="7C88F953" wp14:editId="2DD1EC8D">
                <wp:simplePos x="0" y="0"/>
                <wp:positionH relativeFrom="column">
                  <wp:posOffset>5372100</wp:posOffset>
                </wp:positionH>
                <wp:positionV relativeFrom="paragraph">
                  <wp:posOffset>99695</wp:posOffset>
                </wp:positionV>
                <wp:extent cx="0" cy="114300"/>
                <wp:effectExtent l="52705" t="5080" r="61595" b="23495"/>
                <wp:wrapNone/>
                <wp:docPr id="2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7.85pt" to="42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Oy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kipEi&#10;HfToUSiOFougTW9cAS6V2tlQHT2rZ/Oo6TeHlK5aog48cny5GIjLQkTyJiRsnIEM+/6zZuBDjl5H&#10;oc6N7QIkSIDOsR+Xez/42SM6HFI4zbJ8msZWJaS4xRnr/CeuOxSMEkvgHHHJ6dH5wIMUN5eQRumt&#10;kDJ2WyrUl3g5m8xigNNSsHAZ3Jw97Ctp0YmEeYm/WBTcvHaz+qhYBGs5YZur7YmQYCMf1fBWgD6S&#10;45Ct4wwjyeGJBGugJ1XICLUC4as1jMz3ZbrcLDaLfJRP5ptRntb16OO2ykfzbfZhVk/rqqqzH4F8&#10;lhetYIyrwP82vln+d+NxfUjD4N0H+C5U8hY9Kgpkb/+RdGx26O8wKXvNLjsbqgt9h4mNztfXFZ7E&#10;6330+vUNWP8EAAD//wMAUEsDBBQABgAIAAAAIQC5SyI24AAAAAkBAAAPAAAAZHJzL2Rvd25yZXYu&#10;eG1sTI/NTsMwEITvSLyDtUjcqFMKbRTiVAipXFqK+qMKbm68JBHxOrKdNrw9izjAcWdGs9/k88G2&#10;4oQ+NI4UjEcJCKTSmYYqBfvd4iYFEaImo1tHqOALA8yLy4tcZ8adaYOnbawEl1DItII6xi6TMpQ1&#10;Wh1GrkNi78N5qyOfvpLG6zOX21beJslUWt0Qf6h1h081lp/b3irYrBbL9LDsh9K/P4/Xu9fVy1tI&#10;lbq+Gh4fQEQc4l8YfvAZHQpmOrqeTBCtgvRuylsiG/czEBz4FY4KJpMZyCKX/xcU3wAAAP//AwBQ&#10;SwECLQAUAAYACAAAACEAtoM4kv4AAADhAQAAEwAAAAAAAAAAAAAAAAAAAAAAW0NvbnRlbnRfVHlw&#10;ZXNdLnhtbFBLAQItABQABgAIAAAAIQA4/SH/1gAAAJQBAAALAAAAAAAAAAAAAAAAAC8BAABfcmVs&#10;cy8ucmVsc1BLAQItABQABgAIAAAAIQDAVzOyKQIAAEsEAAAOAAAAAAAAAAAAAAAAAC4CAABkcnMv&#10;ZTJvRG9jLnhtbFBLAQItABQABgAIAAAAIQC5SyI24AAAAAkBAAAPAAAAAAAAAAAAAAAAAIMEAABk&#10;cnMvZG93bnJldi54bWxQSwUGAAAAAAQABADzAAAAkA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7728" behindDoc="0" locked="0" layoutInCell="1" allowOverlap="1" wp14:anchorId="696C9963" wp14:editId="064565B4">
                <wp:simplePos x="0" y="0"/>
                <wp:positionH relativeFrom="column">
                  <wp:posOffset>4000500</wp:posOffset>
                </wp:positionH>
                <wp:positionV relativeFrom="paragraph">
                  <wp:posOffset>99695</wp:posOffset>
                </wp:positionV>
                <wp:extent cx="0" cy="114300"/>
                <wp:effectExtent l="52705" t="5080" r="61595" b="23495"/>
                <wp:wrapNone/>
                <wp:docPr id="2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5pt" to="31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h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eY6RI&#10;Bz3aCsXRdB606Y0rwWWldjZUR8/q2Ww1/eaQ0quWqAOPHF8uBuKyEJG8CQkbZyDDvv+sGfiQo9dR&#10;qHNjuwAJEqBz7Mfl3g9+9ogOhxROs6x4SGOrElLe4ox1/hPXHQpGhSVwjrjktHU+8CDlzSWkUXoj&#10;pIzdlgr1FZ5P8kkMcFoKFi6Dm7OH/UpadCJhXuIvFgU3r92sPioWwVpO2PpqeyIk2MhHNbwVoI/k&#10;OGTrOMNIcngiwRroSRUyQq1A+GoNI/N9ns7Xs/WsGBX5dD0q0roefdysitF0k32Y1A/1alVnPwL5&#10;rChbwRhXgf9tfLPi78bj+pCGwbsP8F2o5C16VBTI3v4j6djs0N9hUvaaXXY2VBf6DhMbna+vKzyJ&#10;1/vo9esbsPwJAAD//wMAUEsDBBQABgAIAAAAIQBcSxr63wAAAAkBAAAPAAAAZHJzL2Rvd25yZXYu&#10;eG1sTI/BTsMwEETvSPyDtUjcqFMi2ijEqRBSubSA2iLU3tx4SSLidWQ7bfh7FnGA486MZt8Ui9F2&#10;4oQ+tI4UTCcJCKTKmZZqBW+75U0GIkRNRneOUMEXBliUlxeFzo070wZP21gLLqGQawVNjH0uZaga&#10;tDpMXI/E3ofzVkc+fS2N12cut528TZKZtLol/tDoHh8brD63g1WwWS9X2ftqGCt/eJq+7F7Xz/uQ&#10;KXV9NT7cg4g4xr8w/OAzOpTMdHQDmSA6BbM04S2Rjbs5CA78CkcFaToHWRby/4LyGwAA//8DAFBL&#10;AQItABQABgAIAAAAIQC2gziS/gAAAOEBAAATAAAAAAAAAAAAAAAAAAAAAABbQ29udGVudF9UeXBl&#10;c10ueG1sUEsBAi0AFAAGAAgAAAAhADj9If/WAAAAlAEAAAsAAAAAAAAAAAAAAAAALwEAAF9yZWxz&#10;Ly5yZWxzUEsBAi0AFAAGAAgAAAAhAH5CLyEpAgAASwQAAA4AAAAAAAAAAAAAAAAALgIAAGRycy9l&#10;Mm9Eb2MueG1sUEsBAi0AFAAGAAgAAAAhAFxLGvrfAAAACQEAAA8AAAAAAAAAAAAAAAAAgwQAAGRy&#10;cy9kb3ducmV2LnhtbFBLBQYAAAAABAAEAPMAAACPBQAAAAA=&#10;">
                <v:stroke endarrow="block"/>
              </v:line>
            </w:pict>
          </mc:Fallback>
        </mc:AlternateContent>
      </w: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7488" behindDoc="0" locked="0" layoutInCell="1" allowOverlap="1" wp14:anchorId="2F5B4BBC" wp14:editId="5C753E9E">
                <wp:simplePos x="0" y="0"/>
                <wp:positionH relativeFrom="column">
                  <wp:posOffset>228600</wp:posOffset>
                </wp:positionH>
                <wp:positionV relativeFrom="paragraph">
                  <wp:posOffset>67945</wp:posOffset>
                </wp:positionV>
                <wp:extent cx="4229100" cy="342900"/>
                <wp:effectExtent l="5080" t="6350" r="13970" b="12700"/>
                <wp:wrapNone/>
                <wp:docPr id="2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rsidR="00D41AD4" w:rsidRPr="00F83BF6" w:rsidRDefault="00D41AD4" w:rsidP="00D41AD4">
                            <w:pPr>
                              <w:jc w:val="center"/>
                              <w:rPr>
                                <w:bCs/>
                              </w:rPr>
                            </w:pPr>
                            <w:r w:rsidRPr="00F83BF6">
                              <w:rPr>
                                <w:bCs/>
                              </w:rPr>
                              <w:t>Проведение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38" style="position:absolute;margin-left:18pt;margin-top:5.35pt;width:333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UiKgIAAFEEAAAOAAAAZHJzL2Uyb0RvYy54bWysVG2P0zAM/o7Ef4jynfWFDW7VutNpxxDS&#10;AScOfkCapm1E3nCydePX46S73Q74hOiHyI6dx/Zju6vrg1ZkL8BLa2pazHJKhOG2laav6bev21dX&#10;lPjATMuUNaKmR+Hp9frli9XoKlHawapWAEEQ46vR1XQIwVVZ5vkgNPMz64RBY2dBs4Aq9FkLbER0&#10;rbIyz99ko4XWgeXCe7y9nYx0nfC7TvDwueu8CETVFHML6YR0NvHM1itW9cDcIPkpDfYPWWgmDQY9&#10;Q92ywMgO5B9QWnKw3nZhxq3ObNdJLlINWE2R/1bNw8CcSLUgOd6dafL/D5Z/2t8DkW1Ny4ISwzT2&#10;6AuyxkyvBFksI0Gj8xX6Pbh7iCV6d2f5d0+M3QzoJm4A7DgI1mJaRfTPnj2IisenpBk/2hbh2S7Y&#10;xNWhAx0BkQVySC05nlsiDoFwvJyX5bLIsXMcba/n5RLlGIJVj68d+PBeWE2iUFPA5BM629/5MLk+&#10;uqTsrZLtViqVFOibjQKyZzge2/Sd0P2lmzJkrOlyUS4S8jObv4TI0/c3CC0DzrmSuqZXZydWRdre&#10;mRbTZFVgUk0yVqfMicdI3dSCcGgOqVNFGSNEXhvbHpFZsNNc4x6iMFj4ScmIM11T/2PHQFCiPhjs&#10;zrKYz+MSJGW+eFuiApeW5tLCDEeomgZKJnETpsXZOZD9gJGKRIexN9jRTiayn7I65Y9zm9p12rG4&#10;GJd68nr6E6x/AQAA//8DAFBLAwQUAAYACAAAACEApWwDMN0AAAAIAQAADwAAAGRycy9kb3ducmV2&#10;LnhtbEyPwU7DMBBE70j8g7VI3KhNihIIcSoEKhLHNr1wc+IlCcTrKHbawNeznMpxZ0azb4rN4gZx&#10;xCn0njTcrhQIpMbbnloNh2p7cw8iREPWDJ5QwzcG2JSXF4XJrT/RDo/72AouoZAbDV2MYy5laDp0&#10;Jqz8iMTeh5+ciXxOrbSTOXG5G2SiVCqd6Yk/dGbE5w6br/3sNNR9cjA/u+pVuYftOr4t1ef8/qL1&#10;9dXy9Agi4hLPYfjDZ3Qoman2M9kgBg3rlKdE1lUGgv1MJSzUGtK7DGRZyP8Dyl8AAAD//wMAUEsB&#10;Ai0AFAAGAAgAAAAhALaDOJL+AAAA4QEAABMAAAAAAAAAAAAAAAAAAAAAAFtDb250ZW50X1R5cGVz&#10;XS54bWxQSwECLQAUAAYACAAAACEAOP0h/9YAAACUAQAACwAAAAAAAAAAAAAAAAAvAQAAX3JlbHMv&#10;LnJlbHNQSwECLQAUAAYACAAAACEA2K61IioCAABRBAAADgAAAAAAAAAAAAAAAAAuAgAAZHJzL2Uy&#10;b0RvYy54bWxQSwECLQAUAAYACAAAACEApWwDMN0AAAAIAQAADwAAAAAAAAAAAAAAAACEBAAAZHJz&#10;L2Rvd25yZXYueG1sUEsFBgAAAAAEAAQA8wAAAI4FAAAAAA==&#10;">
                <v:textbox>
                  <w:txbxContent>
                    <w:p w:rsidR="00D41AD4" w:rsidRPr="00F83BF6" w:rsidRDefault="00D41AD4" w:rsidP="00D41AD4">
                      <w:pPr>
                        <w:jc w:val="center"/>
                        <w:rPr>
                          <w:bCs/>
                        </w:rPr>
                      </w:pPr>
                      <w:r w:rsidRPr="00F83BF6">
                        <w:rPr>
                          <w:bCs/>
                        </w:rPr>
                        <w:t>Проведение проверки</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6160" behindDoc="0" locked="0" layoutInCell="1" allowOverlap="1" wp14:anchorId="18F00CA4" wp14:editId="4C21AFDE">
                <wp:simplePos x="0" y="0"/>
                <wp:positionH relativeFrom="column">
                  <wp:posOffset>4572000</wp:posOffset>
                </wp:positionH>
                <wp:positionV relativeFrom="paragraph">
                  <wp:posOffset>67945</wp:posOffset>
                </wp:positionV>
                <wp:extent cx="1714500" cy="342900"/>
                <wp:effectExtent l="5080" t="6350" r="13970" b="12700"/>
                <wp:wrapNone/>
                <wp:docPr id="2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D41AD4" w:rsidRPr="00F83BF6" w:rsidRDefault="00D41AD4" w:rsidP="00D41AD4">
                            <w:pPr>
                              <w:jc w:val="center"/>
                              <w:rPr>
                                <w:bCs/>
                              </w:rPr>
                            </w:pPr>
                            <w:r w:rsidRPr="00F83BF6">
                              <w:rPr>
                                <w:bCs/>
                              </w:rPr>
                              <w:t>Прове</w:t>
                            </w:r>
                            <w:r>
                              <w:rPr>
                                <w:bCs/>
                              </w:rPr>
                              <w:t>рка не проводится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9" style="position:absolute;margin-left:5in;margin-top:5.35pt;width:135pt;height:2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SKwIAAFEEAAAOAAAAZHJzL2Uyb0RvYy54bWysVNuO0zAQfUfiHyy/0yTdlm2jpqtVlyKk&#10;BVYsfIDjOImFb4zdpuXrGTvdbhd4QuTB8njGx2fOzGR1c9CK7AV4aU1Fi0lOiTDcNtJ0Ff32dftm&#10;QYkPzDRMWSMqehSe3qxfv1oNrhRT21vVCCAIYnw5uIr2IbgyyzzvhWZ+Yp0w6GwtaBbQhC5rgA2I&#10;rlU2zfO32WChcWC58B5P70YnXSf8thU8fG5bLwJRFUVuIa2Q1jqu2XrFyg6Y6yU/0WD/wEIzafDR&#10;M9QdC4zsQP4BpSUH620bJtzqzLat5CLlgNkU+W/ZPPbMiZQLiuPdWSb//2D5p/0DENlUdIryGKax&#10;Rl9QNWY6JcjiOgo0OF9i3KN7gJiid/eWf/fE2E2PYeIWwA69YA3SKmJ89uJCNDxeJfXw0TYIz3bB&#10;Jq0OLegIiCqQQyrJ8VwScQiE42FxXczmOVLj6LuaTZe4j0+w8um2Ax/eC6tJ3FQUkHxCZ/t7H8bQ&#10;p5DE3irZbKVSyYCu3igge4btsU3fCd1fhilDhoou59N5Qn7h85cQefr+BqFlwD5XUld0cQ5iZZTt&#10;nWmQJisDk2rcY3bKnHSM0o0lCIf6kCpVXMUXoq61bY6oLNixr3EOcdNb+EnJgD1dUf9jx0BQoj4Y&#10;rM6ymM3iECRjNr+OJYdLT33pYYYjVEUDJeN2E8bB2TmQXY8vFUkOY2+xoq1MYj+zOvHHvk3lOs1Y&#10;HIxLO0U9/wnWvwAAAP//AwBQSwMEFAAGAAgAAAAhAO+NHMbcAAAACQEAAA8AAABkcnMvZG93bnJl&#10;di54bWxMj8FOwzAMhu9IvENkJG4sYaCVdk0nBBoSx627cHMbry00SdWkW+Hp8U5wtP9fnz/nm9n2&#10;4kRj6LzTcL9QIMjV3nSu0XAot3dPIEJEZ7D3jjR8U4BNcX2VY2b82e3otI+NYIgLGWpoYxwyKUPd&#10;ksWw8AM5zo5+tBh5HBtpRjwz3PZyqdRKWuwcX2hxoJeW6q/9ZDVU3fKAP7vyTdl0+xDf5/Jz+njV&#10;+vZmfl6DiDTHvzJc9FkdCnaq/ORMEL2GhPFc5UAlILiQppdFpWH1mIAscvn/g+IXAAD//wMAUEsB&#10;Ai0AFAAGAAgAAAAhALaDOJL+AAAA4QEAABMAAAAAAAAAAAAAAAAAAAAAAFtDb250ZW50X1R5cGVz&#10;XS54bWxQSwECLQAUAAYACAAAACEAOP0h/9YAAACUAQAACwAAAAAAAAAAAAAAAAAvAQAAX3JlbHMv&#10;LnJlbHNQSwECLQAUAAYACAAAACEAvosw0isCAABRBAAADgAAAAAAAAAAAAAAAAAuAgAAZHJzL2Uy&#10;b0RvYy54bWxQSwECLQAUAAYACAAAACEA740cxtwAAAAJAQAADwAAAAAAAAAAAAAAAACFBAAAZHJz&#10;L2Rvd25yZXYueG1sUEsFBgAAAAAEAAQA8wAAAI4FAAAAAA==&#10;">
                <v:textbox>
                  <w:txbxContent>
                    <w:p w:rsidR="00D41AD4" w:rsidRPr="00F83BF6" w:rsidRDefault="00D41AD4" w:rsidP="00D41AD4">
                      <w:pPr>
                        <w:jc w:val="center"/>
                        <w:rPr>
                          <w:bCs/>
                        </w:rPr>
                      </w:pPr>
                      <w:r w:rsidRPr="00F83BF6">
                        <w:rPr>
                          <w:bCs/>
                        </w:rPr>
                        <w:t>Прове</w:t>
                      </w:r>
                      <w:r>
                        <w:rPr>
                          <w:bCs/>
                        </w:rPr>
                        <w:t>рка не проводится</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80256" behindDoc="0" locked="0" layoutInCell="1" allowOverlap="1" wp14:anchorId="4364ABA5" wp14:editId="0819A42C">
                <wp:simplePos x="0" y="0"/>
                <wp:positionH relativeFrom="column">
                  <wp:posOffset>4000500</wp:posOffset>
                </wp:positionH>
                <wp:positionV relativeFrom="paragraph">
                  <wp:posOffset>77470</wp:posOffset>
                </wp:positionV>
                <wp:extent cx="0" cy="551180"/>
                <wp:effectExtent l="52705" t="9525" r="61595" b="20320"/>
                <wp:wrapNone/>
                <wp:docPr id="1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1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1pt" to="31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JJwIAAEs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gw6N0CI0U6&#10;6NFWKI4WWdCmN64Al0rtbKiOntWL2Wr61SGlq5aoA48cXy8G4mJE8hASNs5Ahn3/STPwIUevo1Dn&#10;xnYBEiRA59iPy70f/OwRHQ4pnE6nWTaPrUpIcYsz1vmPXHcoGCWWwDniktPWeWAOrjeXkEbpjZAy&#10;dlsq1Jd4MZ1MY4DTUrBwGdycPewradGJhHmJvyADgD24WX1ULIK1nLD11fZESLCRj2p4K0AfyXHI&#10;1nGGkeTwRII1IEoVMkKtQPhqDSPzbZEu1vP1PB/lk9l6lKd1PfqwqfLRbJO9n9bv6qqqs++BfJYX&#10;rWCMq8D/Nr5Z/nfjcX1Iw+DdB/guVPKIHkUAsrf/SDo2O/R3mJS9ZpedDdWFvsPERufr6wpP4td9&#10;9Pr5DVj9AAAA//8DAFBLAwQUAAYACAAAACEA/40Vv98AAAAJAQAADwAAAGRycy9kb3ducmV2Lnht&#10;bEyPQUvDQBCF74L/YRnBm900QknTbIoI9dKqtBWpt212TILZ2bC7aeO/d6QHPc57jzffK5aj7cQJ&#10;fWgdKZhOEhBIlTMt1Qre9qu7DESImozuHKGCbwywLK+vCp0bd6YtnnaxFlxCIdcKmhj7XMpQNWh1&#10;mLgeib1P562OfPpaGq/PXG47mSbJTFrdEn9odI+PDVZfu8Eq2G5W6+x9PYyV/3iavuxfN8+HkCl1&#10;ezM+LEBEHONfGH7xGR1KZjq6gUwQnYLZfcJbIhtpCoIDF+GoYD5PQJaF/L+g/AEAAP//AwBQSwEC&#10;LQAUAAYACAAAACEAtoM4kv4AAADhAQAAEwAAAAAAAAAAAAAAAAAAAAAAW0NvbnRlbnRfVHlwZXNd&#10;LnhtbFBLAQItABQABgAIAAAAIQA4/SH/1gAAAJQBAAALAAAAAAAAAAAAAAAAAC8BAABfcmVscy8u&#10;cmVsc1BLAQItABQABgAIAAAAIQD+Xj4JJwIAAEsEAAAOAAAAAAAAAAAAAAAAAC4CAABkcnMvZTJv&#10;RG9jLnhtbFBLAQItABQABgAIAAAAIQD/jRW/3wAAAAkBAAAPAAAAAAAAAAAAAAAAAIEEAABkcnMv&#10;ZG93bnJldi54bWxQSwUGAAAAAAQABADzAAAAjQ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9232" behindDoc="0" locked="0" layoutInCell="1" allowOverlap="1" wp14:anchorId="5ABBED8C" wp14:editId="7694EB39">
                <wp:simplePos x="0" y="0"/>
                <wp:positionH relativeFrom="column">
                  <wp:posOffset>1485900</wp:posOffset>
                </wp:positionH>
                <wp:positionV relativeFrom="paragraph">
                  <wp:posOffset>77470</wp:posOffset>
                </wp:positionV>
                <wp:extent cx="0" cy="609600"/>
                <wp:effectExtent l="52705" t="9525" r="61595" b="19050"/>
                <wp:wrapNone/>
                <wp:docPr id="1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1pt" to="117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rIGKAIAAEs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QY1A4qpYmC&#10;Gj0KzdEiaTNYX4FLo7cuZkdP+sk+GvrNI22anug9TxyfzxbeFVHN7NWTuPEWIuyGT4aBDzkEk4Q6&#10;dU5FSJAAnVI9zvd68FNA9HJI4XSWL2Z5opOR6vbOOh8+cqNQNGosgXPCJcdHHyIPUt1cYhhtNkLK&#10;VG2p0VDjxXQyTQ+8kYLFy+jm3X7XSIeOJPZL+qWk4OalmzMHzRJYzwlbX+1AhAQbhaRGcAL0kRzH&#10;aIozjCSHEYnWhZ7UMSLkCoSv1qVlvi/yxXq+npejcjJbj8q8bUcfNk05mm2K99P2Xds0bfEjki/K&#10;qheMcR3539q3KP+uPa6DdGm8ewPfhcpeoydFgeztP5FOxY71jfPmq51h562L2cUddGxyvk5XHImX&#10;++T16xuw+gkAAP//AwBQSwMEFAAGAAgAAAAhAMFuh2HfAAAACgEAAA8AAABkcnMvZG93bnJldi54&#10;bWxMj8FOwzAQRO9I/IO1SNyoU4NQFOJUCKlcWkBtEYKbGy9JRLyObKcNf8+iHuC4M6PZN+Vicr04&#10;YIidJw3zWQYCqfa2o0bD6255lYOIyZA1vSfU8I0RFtX5WWkK64+0wcM2NYJLKBZGQ5vSUEgZ6xad&#10;iTM/ILH36YMzic/QSBvMkctdL1WW3UpnOuIPrRnwocX6azs6DZv1cpW/rcapDh+P8+fdy/rpPeZa&#10;X15M93cgEk7pLwy/+IwOFTPt/Ug2il6Dur7hLYkNpUBw4CTsWchyBbIq5f8J1Q8AAAD//wMAUEsB&#10;Ai0AFAAGAAgAAAAhALaDOJL+AAAA4QEAABMAAAAAAAAAAAAAAAAAAAAAAFtDb250ZW50X1R5cGVz&#10;XS54bWxQSwECLQAUAAYACAAAACEAOP0h/9YAAACUAQAACwAAAAAAAAAAAAAAAAAvAQAAX3JlbHMv&#10;LnJlbHNQSwECLQAUAAYACAAAACEA9KqyBigCAABLBAAADgAAAAAAAAAAAAAAAAAuAgAAZHJzL2Uy&#10;b0RvYy54bWxQSwECLQAUAAYACAAAACEAwW6HYd8AAAAKAQAADwAAAAAAAAAAAAAAAACCBAAAZHJz&#10;L2Rvd25yZXYueG1sUEsFBgAAAAAEAAQA8wAAAI4FAAAAAA==&#10;">
                <v:stroke endarrow="block"/>
              </v:line>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0016" behindDoc="0" locked="0" layoutInCell="1" allowOverlap="1" wp14:anchorId="4A10E1F7" wp14:editId="04B9AF1B">
                <wp:simplePos x="0" y="0"/>
                <wp:positionH relativeFrom="column">
                  <wp:posOffset>3206115</wp:posOffset>
                </wp:positionH>
                <wp:positionV relativeFrom="paragraph">
                  <wp:posOffset>6659880</wp:posOffset>
                </wp:positionV>
                <wp:extent cx="831215" cy="228600"/>
                <wp:effectExtent l="10795" t="8890" r="34290" b="57785"/>
                <wp:wrapNone/>
                <wp:docPr id="1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45pt,524.4pt" to="317.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4YLwIAAFAEAAAOAAAAZHJzL2Uyb0RvYy54bWysVNuO2yAQfa/Uf0C8J75sknWsOKvKTvqy&#10;7Uba7QcQwDEqBgQkTlT13zuQS5v2parqBzyYmTNnzgxePB17iQ7cOqFVhbNxihFXVDOhdhX+8rYe&#10;FRg5TxQjUite4RN3+Gn5/t1iMCXPdacl4xYBiHLlYCrceW/KJHG04z1xY224gsNW25542NpdwiwZ&#10;AL2XSZ6ms2TQlhmrKXcOvjbnQ7yM+G3LqX9pW8c9khUGbj6uNq7bsCbLBSl3lphO0AsN8g8seiIU&#10;JL1BNcQTtLfiD6heUKudbv2Y6j7RbSsojzVANVn6WzWvHTE81gLiOHOTyf0/WPr5sLFIMOjdI0aK&#10;9NCjZ6E4KrKgzWBcCS612thQHT2qV/Os6VeHlK47onY8cnw7GYiLEcldSNg4Axm2wyfNwIfsvY5C&#10;HVvbB0iQAB1jP063fvCjRxQ+Fg9Znk0xonCU58Usjf1KSHkNNtb5j1z3KBgVlkA8gpPDs/NAH1yv&#10;LiGX0mshZWy5VGio8HyaT2OA01KwcBjcnN1ta2nRgYShiU/QAsDu3KzeKxbBOk7Y6mJ7IiTYyEdJ&#10;vBUgkuQ4ZOs5w0hyuCfBOiNKFTJCwUD4Yp3n5ts8na+KVTEZTfLZajRJm2b0YV1PRrN19jhtHpq6&#10;brLvgXw2KTvBGFeB/3WGs8nfzcjlNp2n7zbFN6GSe/QoApC9viPp2PHQ5PO4bDU7bWyoLjQfxjY6&#10;X65YuBe/7qPXzx/B8gcAAAD//wMAUEsDBBQABgAIAAAAIQDd/FTm4wAAAA0BAAAPAAAAZHJzL2Rv&#10;d25yZXYueG1sTI/BTsMwEETvSPyDtUjcqF1IKxPiVAipXFqK2iIENzc2SUS8jmynDX/P9gS33Z3R&#10;7JtiMbqOHW2IrUcF04kAZrHypsVawdt+eSOBxaTR6M6jVfBjIyzKy4tC58afcGuPu1QzCsGYawVN&#10;Sn3Oeawa63Sc+N4iaV8+OJ1oDTU3QZ8o3HX8Vog5d7pF+tDo3j41tvreDU7Bdr1cyffVMFbh83m6&#10;2b+uXz6iVOr6anx8AJbsmP7McMYndCiJ6eAHNJF1CmYiuycrCSKTVIIs87sZDYfzSWYSeFnw/y3K&#10;XwAAAP//AwBQSwECLQAUAAYACAAAACEAtoM4kv4AAADhAQAAEwAAAAAAAAAAAAAAAAAAAAAAW0Nv&#10;bnRlbnRfVHlwZXNdLnhtbFBLAQItABQABgAIAAAAIQA4/SH/1gAAAJQBAAALAAAAAAAAAAAAAAAA&#10;AC8BAABfcmVscy8ucmVsc1BLAQItABQABgAIAAAAIQDdtc4YLwIAAFAEAAAOAAAAAAAAAAAAAAAA&#10;AC4CAABkcnMvZTJvRG9jLnhtbFBLAQItABQABgAIAAAAIQDd/FTm4wAAAA0BAAAPAAAAAAAAAAAA&#10;AAAAAIkEAABkcnMvZG93bnJldi54bWxQSwUGAAAAAAQABADzAAAAmQ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8992" behindDoc="0" locked="0" layoutInCell="1" allowOverlap="1" wp14:anchorId="627F4146" wp14:editId="46F8098C">
                <wp:simplePos x="0" y="0"/>
                <wp:positionH relativeFrom="column">
                  <wp:posOffset>2137410</wp:posOffset>
                </wp:positionH>
                <wp:positionV relativeFrom="paragraph">
                  <wp:posOffset>6659880</wp:posOffset>
                </wp:positionV>
                <wp:extent cx="1068705" cy="228600"/>
                <wp:effectExtent l="27940" t="8890" r="8255" b="57785"/>
                <wp:wrapNone/>
                <wp:docPr id="1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870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524.4pt" to="252.45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9PNwIAAFsEAAAOAAAAZHJzL2Uyb0RvYy54bWysVE2P2jAQvVfqf7B8h3wU2BARVlUC7YFu&#10;kXb7A4ztEKuObdmGgKr+944Ny+62l6pqDs44nnl+82Ymi/tTL9GRWye0qnA2TjHiimom1L7C357W&#10;owIj54liRGrFK3zmDt8v379bDKbkue60ZNwiAFGuHEyFO+9NmSSOdrwnbqwNV3DYatsTD1u7T5gl&#10;A6D3MsnTdJYM2jJjNeXOwdfmcoiXEb9tOfVf29Zxj2SFgZuPq43rLqzJckHKvSWmE/RKg/wDi54I&#10;BZfeoBriCTpY8QdUL6jVTrd+THWf6LYVlMccIJss/S2bx44YHnMBcZy5yeT+Hyx9OG4tEgxqN8NI&#10;kR5qtBGKoyJqMxhXgkuttjZkR0/q0Ww0/e6Q0nVH1J5Hjk9nA3FZUDN5ExI2zsANu+GLZuBDDl5H&#10;oU6t7VErhfkcAgM4iIFOsTLnW2X4ySMKH7N0VtylU4wonOV5MUsjvYSUASdEG+v8J657FIwKS8gh&#10;opLjxvnA68UluCu9FlLG6kuFhgrPp/k0BjgtBQuHwc3Z/a6WFh1J6J/4xCTh5LWb1QfFIljHCVtd&#10;bU+EBBv5qI63AvSSHIfbes4wkhxGJlgXelKFGyFjIHy1Li30Y57OV8WqmIwm+Ww1mqRNM/q4riej&#10;2Tq7mzYfmrpusp+BfDYpO8EYV4H/cztnk79rl+tgXRrx1tA3oZK36FFRIPv8jqRj8UO9w/y5cqfZ&#10;eWtDdmEHHRydr9MWRuT1Pnq9/BOWvwAAAP//AwBQSwMEFAAGAAgAAAAhAP8qG4XiAAAADQEAAA8A&#10;AABkcnMvZG93bnJldi54bWxMj8FOwzAQRO9I/IO1SNyoXZpGaYhTIQQSJwQtQuLmxksSGq9D7DaB&#10;r2d7guPOPM3OFOvJdeKIQ2g9aZjPFAikytuWag2v24erDESIhqzpPKGGbwywLs/PCpNbP9ILHjex&#10;FhxCITcamhj7XMpQNehMmPkeib0PPzgT+RxqaQczcrjr5LVSqXSmJf7QmB7vGqz2m4PTsNqOS/88&#10;7N+Sefv1/nP/GfvHp6j15cV0ewMi4hT/YDjV5+pQcqedP5ANotOwWKQpo2yoJOMRjCxVsgKxO0lZ&#10;koEsC/l/RfkLAAD//wMAUEsBAi0AFAAGAAgAAAAhALaDOJL+AAAA4QEAABMAAAAAAAAAAAAAAAAA&#10;AAAAAFtDb250ZW50X1R5cGVzXS54bWxQSwECLQAUAAYACAAAACEAOP0h/9YAAACUAQAACwAAAAAA&#10;AAAAAAAAAAAvAQAAX3JlbHMvLnJlbHNQSwECLQAUAAYACAAAACEAM6OfTzcCAABbBAAADgAAAAAA&#10;AAAAAAAAAAAuAgAAZHJzL2Uyb0RvYy54bWxQSwECLQAUAAYACAAAACEA/yobheIAAAANAQAADwAA&#10;AAAAAAAAAAAAAACRBAAAZHJzL2Rvd25yZXYueG1sUEsFBgAAAAAEAAQA8wAAAKAFA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7968" behindDoc="0" locked="0" layoutInCell="1" allowOverlap="1" wp14:anchorId="34932803" wp14:editId="0C72C100">
                <wp:simplePos x="0" y="0"/>
                <wp:positionH relativeFrom="column">
                  <wp:posOffset>2493645</wp:posOffset>
                </wp:positionH>
                <wp:positionV relativeFrom="paragraph">
                  <wp:posOffset>5516880</wp:posOffset>
                </wp:positionV>
                <wp:extent cx="474980" cy="0"/>
                <wp:effectExtent l="12700" t="56515" r="17145" b="57785"/>
                <wp:wrapNone/>
                <wp:docPr id="1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35pt,434.4pt" to="233.75pt,4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E3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oHdjjBTp&#10;oEcboTiazkNteuMKMKnU1obs6Ek9mY2mPxxSumqJ2vPI8flswC8LHskrl3BxBiLs+q+agQ05eB0L&#10;dWpsFyChBOgU+3G+94OfPKLwMZ/m8xl0jd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B8esXW4QAAAAsBAAAPAAAAZHJzL2Rvd25yZXYu&#10;eG1sTI/BSsNAEIbvgu+wjODNblo1XWM2RYR6aVXaiuhtm4xJMDsbdjdtfHtHEPQ4Mx//fH++GG0n&#10;DuhD60jDdJKAQCpd1VKt4WW3vFAgQjRUmc4RavjCAIvi9CQ3WeWOtMHDNtaCQyhkRkMTY59JGcoG&#10;rQkT1yPx7cN5ayKPvpaVN0cOt52cJUkqrWmJPzSmx/sGy8/tYDVs1suVel0NY+nfH6ZPu+f141tQ&#10;Wp+fjXe3ICKO8Q+GH31Wh4Kd9m6gKohOw+XNbM6oBpUq7sDEVTq/BrH/3cgil/87FN8AAAD//wMA&#10;UEsBAi0AFAAGAAgAAAAhALaDOJL+AAAA4QEAABMAAAAAAAAAAAAAAAAAAAAAAFtDb250ZW50X1R5&#10;cGVzXS54bWxQSwECLQAUAAYACAAAACEAOP0h/9YAAACUAQAACwAAAAAAAAAAAAAAAAAvAQAAX3Jl&#10;bHMvLnJlbHNQSwECLQAUAAYACAAAACEAmNghNykCAABLBAAADgAAAAAAAAAAAAAAAAAuAgAAZHJz&#10;L2Uyb0RvYy54bWxQSwECLQAUAAYACAAAACEAfHrF1uEAAAALAQAADwAAAAAAAAAAAAAAAACDBAAA&#10;ZHJzL2Rvd25yZXYueG1sUEsFBgAAAAAEAAQA8wAAAJEFA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6944" behindDoc="0" locked="0" layoutInCell="1" allowOverlap="1" wp14:anchorId="2962E289" wp14:editId="51996AD3">
                <wp:simplePos x="0" y="0"/>
                <wp:positionH relativeFrom="column">
                  <wp:posOffset>2137410</wp:posOffset>
                </wp:positionH>
                <wp:positionV relativeFrom="paragraph">
                  <wp:posOffset>5721350</wp:posOffset>
                </wp:positionV>
                <wp:extent cx="0" cy="457200"/>
                <wp:effectExtent l="56515" t="13335" r="57785" b="15240"/>
                <wp:wrapNone/>
                <wp:docPr id="1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450.5pt" to="168.3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S8FJgIAAEs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0LscI0U6&#10;6NFWKI6e5kGb3rgCXCq1s6E6elYvZqvpV4eUrlqiDjxyfL0YiMtCRPIQEjbOQIZ9/1Ez8CFHr6NQ&#10;58Z2ARIkQOfYj8u9H/zsEb0eUjjNp0/Q6ghOilucsc5/4LpDwSixBM4Rl5y2zgcepLi5hDRKb4SU&#10;sdtSob7Ei+lkGgOcloKFy+Dm7GFfSYtOJMxL/A15H9ysPioWwVpO2HqwPRESbOSjGt4K0EdyHLJ1&#10;nGEkOTyRYF3pSRUyQq1AeLCuI/NtkS7W8/U8H+WT2XqUp3U9er+p8tFskz1N63d1VdXZ90A+y4tW&#10;MMZV4H8b3yz/u/EYHtJ18O4DfBcqeUSPigLZ238kHZsd+nudlL1ml50N1YW+w8RG5+F1hSfx6z56&#10;/fwGrH4AAAD//wMAUEsDBBQABgAIAAAAIQBmPuSY4AAAAAsBAAAPAAAAZHJzL2Rvd25yZXYueG1s&#10;TI/LTsMwEEX3SPyDNUjsqB0ihRDiVAipbFqo+lAFOzc2SUQ8jmynDX/PIBawnDtH91HOJ9uzk/Gh&#10;cyghmQlgBmunO2wk7HeLmxxYiAq16h0aCV8mwLy6vChVod0ZN+a0jQ0jEwyFktDGOBSch7o1VoWZ&#10;GwzS78N5qyKdvuHaqzOZ257fCpFxqzqkhFYN5qk19ed2tBI2q8UyPyzHqfbvz8nrbr16eQu5lNdX&#10;0+MDsGim+AfDT32qDhV1OroRdWC9hDTNMkIl3IuERhHxqxxJuUsF8Krk/zdU3wAAAP//AwBQSwEC&#10;LQAUAAYACAAAACEAtoM4kv4AAADhAQAAEwAAAAAAAAAAAAAAAAAAAAAAW0NvbnRlbnRfVHlwZXNd&#10;LnhtbFBLAQItABQABgAIAAAAIQA4/SH/1gAAAJQBAAALAAAAAAAAAAAAAAAAAC8BAABfcmVscy8u&#10;cmVsc1BLAQItABQABgAIAAAAIQBF7S8FJgIAAEsEAAAOAAAAAAAAAAAAAAAAAC4CAABkcnMvZTJv&#10;RG9jLnhtbFBLAQItABQABgAIAAAAIQBmPuSY4AAAAAsBAAAPAAAAAAAAAAAAAAAAAIAEAABkcnMv&#10;ZG93bnJldi54bWxQSwUGAAAAAAQABADzAAAAjQ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5920" behindDoc="0" locked="0" layoutInCell="1" allowOverlap="1" wp14:anchorId="05A3FE51" wp14:editId="7F601ED9">
                <wp:simplePos x="0" y="0"/>
                <wp:positionH relativeFrom="column">
                  <wp:posOffset>1781175</wp:posOffset>
                </wp:positionH>
                <wp:positionV relativeFrom="paragraph">
                  <wp:posOffset>5035550</wp:posOffset>
                </wp:positionV>
                <wp:extent cx="0" cy="228600"/>
                <wp:effectExtent l="52705" t="13335" r="61595" b="15240"/>
                <wp:wrapNone/>
                <wp:docPr id="1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396.5pt" to="140.2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Nx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Br17wEiR&#10;Dnq0FYqjx8egTW9cAS6V2tlQHT2rZ7PV9JtDSlctUQceOb5cDMRlISJ5ExI2zkCGff9JM/AhR6+j&#10;UOfGdgESJEDn2I/LvR/87BEdDimc5vl8lsZWJaS4xRnr/EeuOxSMEkvgHHHJaet84EGKm0tIo/RG&#10;SBm7LRXqS7yY5tMY4LQULFwGN2cP+0padCJhXuIvFgU3r92sPioWwVpO2PpqeyIk2MhHNbwVoI/k&#10;OGTrOMNIcngiwRroSRUyQq1A+GoNI/N9kS7W8/V8Mprks/Voktb16MOmmoxmm+xxWj/UVVVnPwL5&#10;bFK0gjGuAv/b+GaTvxuP60MaBu8+wHehkrfoUVEge/uPpGOzQ3+HSdlrdtnZUF3oO0xsdL6+rvAk&#10;Xu+j169vwOonAAAA//8DAFBLAwQUAAYACAAAACEA/9ME3+EAAAALAQAADwAAAGRycy9kb3ducmV2&#10;LnhtbEyPwU7DMAyG70i8Q2QkbixZEZCVphNCGpcN0DY0jVvWmLaiSaok3crbY8QBjrY//f7+Yj7a&#10;jh0xxNY7BdOJAIau8qZ1tYK37eJKAotJO6M771DBF0aYl+dnhc6NP7k1HjepZhTiYq4VNCn1Oeex&#10;atDqOPE9Orp9+GB1ojHU3AR9onDb8UyIW2516+hDo3t8bLD63AxWwXq1WMrdchir8P40fdm+rp73&#10;USp1eTE+3ANLOKY/GH70SR1Kcjr4wZnIOgWZFDeEKribXVMpIn43BwUymwngZcH/dyi/AQAA//8D&#10;AFBLAQItABQABgAIAAAAIQC2gziS/gAAAOEBAAATAAAAAAAAAAAAAAAAAAAAAABbQ29udGVudF9U&#10;eXBlc10ueG1sUEsBAi0AFAAGAAgAAAAhADj9If/WAAAAlAEAAAsAAAAAAAAAAAAAAAAALwEAAF9y&#10;ZWxzLy5yZWxzUEsBAi0AFAAGAAgAAAAhAHxlE3EqAgAASwQAAA4AAAAAAAAAAAAAAAAALgIAAGRy&#10;cy9lMm9Eb2MueG1sUEsBAi0AFAAGAAgAAAAhAP/TBN/hAAAACwEAAA8AAAAAAAAAAAAAAAAAhAQA&#10;AGRycy9kb3ducmV2LnhtbFBLBQYAAAAABAAEAPMAAACSBQ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4896" behindDoc="0" locked="0" layoutInCell="1" allowOverlap="1" wp14:anchorId="258C583B" wp14:editId="14218A68">
                <wp:simplePos x="0" y="0"/>
                <wp:positionH relativeFrom="column">
                  <wp:posOffset>2968625</wp:posOffset>
                </wp:positionH>
                <wp:positionV relativeFrom="paragraph">
                  <wp:posOffset>5264150</wp:posOffset>
                </wp:positionV>
                <wp:extent cx="2018665" cy="685800"/>
                <wp:effectExtent l="11430" t="13335" r="8255" b="5715"/>
                <wp:wrapNone/>
                <wp:docPr id="1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6858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pPr>
                            <w:r w:rsidRPr="00C86984">
                              <w:t>Предписание – в случае если выявлены 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0" style="position:absolute;margin-left:233.75pt;margin-top:414.5pt;width:158.95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rTLQIAAFEEAAAOAAAAZHJzL2Uyb0RvYy54bWysVNtu2zAMfR+wfxD0vtgJkjQ14hRFugwD&#10;urVYtw+QZdkWptsoJXb29aPkNE23PQ3TgyCa1NHhIen1zaAVOQjw0pqSTic5JcJwW0vTlvTb1927&#10;FSU+MFMzZY0o6VF4erN5+2bdu0LMbGdVLYAgiPFF70raheCKLPO8E5r5iXXCoLOxoFlAE9qsBtYj&#10;ulbZLM+XWW+hdmC58B6/3o1Oukn4TSN4eGgaLwJRJUVuIe2Q9iru2WbNihaY6yQ/0WD/wEIzafDR&#10;M9QdC4zsQf4BpSUH620TJtzqzDaN5CLlgNlM89+yeeqYEykXFMe7s0z+/8Hyz4dHILLG2s0oMUxj&#10;jb6gasy0SpCrZRSod77AuCf3CDFF7+4t/+6JsdsOw8QtgO07wWqkNY3x2asL0fB4lVT9J1sjPNsH&#10;m7QaGtAREFUgQyrJ8VwSMQTC8SOqslouF5Rw9C1Xi1Weapax4vm2Ax8+CKtJPJQUkHxCZ4d7HyIb&#10;VjyHJPZWyXonlUoGtNVWATkwbI9dWikBTPIyTBnSl/R6MVsk5Fc+fwmRp/U3CC0D9rmSuqSYAq4Y&#10;xIoo23tTp3NgUo1npKzMScco3ViCMFTDWKl5vBx1rWx9RGXBjn2Nc4iHzsJPSnrs6ZL6H3sGghL1&#10;0WB1rqfzeRyCZMwXVzM04NJTXXqY4QhV0kDJeNyGcXD2DmTb4UvTJIext1jRRiaxX1id+GPfphqc&#10;ZiwOxqWdol7+BJtfAAAA//8DAFBLAwQUAAYACAAAACEAHByO9+EAAAALAQAADwAAAGRycy9kb3du&#10;cmV2LnhtbEyPy07DMBBF90j8gzVI7KhN+sijmVQIVCSWbbphN4ndJBDbUey0ga/HrGA5mqN7z813&#10;s+7ZRY2uswbhcSGAKVNb2ZkG4VTuHxJgzpOR1FujEL6Ug11xe5NTJu3VHNTl6BsWQozLCKH1fsg4&#10;d3WrNLmFHZQJv7MdNflwjg2XI11DuO55JMSGa+pMaGhpUM+tqj+Pk0aouuhE34fyVeh0v/Rvc/kx&#10;vb8g3t/NT1tgXs3+D4Zf/aAORXCq7GSkYz3CahOvA4qQRGkYFYg4Wa+AVQjpMhbAi5z/31D8AAAA&#10;//8DAFBLAQItABQABgAIAAAAIQC2gziS/gAAAOEBAAATAAAAAAAAAAAAAAAAAAAAAABbQ29udGVu&#10;dF9UeXBlc10ueG1sUEsBAi0AFAAGAAgAAAAhADj9If/WAAAAlAEAAAsAAAAAAAAAAAAAAAAALwEA&#10;AF9yZWxzLy5yZWxzUEsBAi0AFAAGAAgAAAAhABaRitMtAgAAUQQAAA4AAAAAAAAAAAAAAAAALgIA&#10;AGRycy9lMm9Eb2MueG1sUEsBAi0AFAAGAAgAAAAhABwcjvfhAAAACwEAAA8AAAAAAAAAAAAAAAAA&#10;hwQAAGRycy9kb3ducmV2LnhtbFBLBQYAAAAABAAEAPMAAACVBQAAAAA=&#10;">
                <v:textbox>
                  <w:txbxContent>
                    <w:p w:rsidR="00D41AD4" w:rsidRPr="00C86984" w:rsidRDefault="00D41AD4" w:rsidP="00D41AD4">
                      <w:pPr>
                        <w:jc w:val="center"/>
                      </w:pPr>
                      <w:r w:rsidRPr="00C86984">
                        <w:t>Предписание – в случае если выявлены нарушения</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3872" behindDoc="0" locked="0" layoutInCell="1" allowOverlap="1" wp14:anchorId="65C76962" wp14:editId="2E22B7E2">
                <wp:simplePos x="0" y="0"/>
                <wp:positionH relativeFrom="column">
                  <wp:posOffset>237490</wp:posOffset>
                </wp:positionH>
                <wp:positionV relativeFrom="paragraph">
                  <wp:posOffset>5264150</wp:posOffset>
                </wp:positionV>
                <wp:extent cx="2256155" cy="457200"/>
                <wp:effectExtent l="13970" t="13335" r="6350" b="5715"/>
                <wp:wrapNone/>
                <wp:docPr id="1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4572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pPr>
                            <w:r w:rsidRPr="00C86984">
                              <w:t>Акт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41" style="position:absolute;margin-left:18.7pt;margin-top:414.5pt;width:177.65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iIKAIAAFEEAAAOAAAAZHJzL2Uyb0RvYy54bWysVNuO0zAQfUfiHyy/0zRVs5eo6WrVpQhp&#10;gRULHzBxnMTCsc3Ybbp8PWOnW7rAEyIPlsczPp45Zyarm8Og2V6iV9ZUPJ/NOZNG2EaZruJfv2zf&#10;XHHmA5gGtDWy4k/S85v161er0ZVyYXurG4mMQIwvR1fxPgRXZpkXvRzAz6yThpytxQECmdhlDcJI&#10;6IPOFvP5RTZabBxaIb2n07vJydcJv22lCJ/a1svAdMUpt5BWTGsd12y9grJDcL0SxzTgH7IYQBl6&#10;9AR1BwHYDtUfUIMSaL1tw0zYIbNtq4RMNVA1+fy3ah57cDLVQuR4d6LJ/z9Y8XH/gEw1pF3OmYGB&#10;NPpMrIHptGSXRSRodL6kuEf3gLFE7+6t+OaZsZuewuQtoh17CQ2llcf47MWFaHi6yurxg20IHnbB&#10;Jq4OLQ4RkFhghyTJ00kSeQhM0OFiUVzkRcGZIN+yuCTN0xNQPt926MM7aQcWNxVHSj6hw/7eh5gN&#10;lM8hKXurVbNVWicDu3qjke2B2mObviO6Pw/Tho0Vvy4WRUJ+4fPnEPP0/Q1iUIH6XKuh4lenICgj&#10;bW9Nk7owgNLTnlLW5shjpG6SIBzqw6TUSZXaNk/ELNqpr2kOadNb/MHZSD1dcf99Byg50+8NqXOd&#10;L5dxCJKRyOQMzz31uQeMIKiKB86m7SZMg7NzqLqeXsoTHcbekqKtSmRHtaesjvlT3yYNjjMWB+Pc&#10;TlG//gTrnwAAAP//AwBQSwMEFAAGAAgAAAAhACjn3ebfAAAACgEAAA8AAABkcnMvZG93bnJldi54&#10;bWxMj0FPg0AQhe8m/ofNmHizuwVjC2VojKYmHlt68TbAFlB2lrBLi/5611M9TubLe9/LtrPpxVmP&#10;rrOMsFwoEJorW3fcIByL3cMahPPENfWWNcK3drDNb28ySmt74b0+H3wjQgi7lBBa74dUSle12pBb&#10;2EFz+J3saMiHc2xkPdIlhJteRko9SUMdh4aWBv3S6urrMBmEsouO9LMv3pRJdrF/n4vP6eMV8f5u&#10;ft6A8Hr2Vxj+9IM65MGptBPXTvQI8eoxkAjrKAmbAhAn0QpEiZCopQKZZ/L/hPwXAAD//wMAUEsB&#10;Ai0AFAAGAAgAAAAhALaDOJL+AAAA4QEAABMAAAAAAAAAAAAAAAAAAAAAAFtDb250ZW50X1R5cGVz&#10;XS54bWxQSwECLQAUAAYACAAAACEAOP0h/9YAAACUAQAACwAAAAAAAAAAAAAAAAAvAQAAX3JlbHMv&#10;LnJlbHNQSwECLQAUAAYACAAAACEAssvYiCgCAABRBAAADgAAAAAAAAAAAAAAAAAuAgAAZHJzL2Uy&#10;b0RvYy54bWxQSwECLQAUAAYACAAAACEAKOfd5t8AAAAKAQAADwAAAAAAAAAAAAAAAACCBAAAZHJz&#10;L2Rvd25yZXYueG1sUEsFBgAAAAAEAAQA8wAAAI4FAAAAAA==&#10;">
                <v:textbox>
                  <w:txbxContent>
                    <w:p w:rsidR="00D41AD4" w:rsidRPr="00C86984" w:rsidRDefault="00D41AD4" w:rsidP="00D41AD4">
                      <w:pPr>
                        <w:jc w:val="center"/>
                      </w:pPr>
                      <w:r w:rsidRPr="00C86984">
                        <w:t>Акт проверки</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2848" behindDoc="0" locked="0" layoutInCell="1" allowOverlap="1" wp14:anchorId="04F5266E" wp14:editId="4BD00ED2">
                <wp:simplePos x="0" y="0"/>
                <wp:positionH relativeFrom="column">
                  <wp:posOffset>3443605</wp:posOffset>
                </wp:positionH>
                <wp:positionV relativeFrom="paragraph">
                  <wp:posOffset>4121150</wp:posOffset>
                </wp:positionV>
                <wp:extent cx="0" cy="571500"/>
                <wp:effectExtent l="57785" t="13335" r="56515" b="15240"/>
                <wp:wrapNone/>
                <wp:docPr id="1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324.5pt" to="271.1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8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6BPIp0&#10;0KOtUBw95EGb3rgCXCq1s6E6elbPZqvpN4eUrlqiDjxyfLkYiMtCRPImJGycgQz7/rNm4EOOXkeh&#10;zo3tAiRIgM6xH5d7P/jZIzocUjidPmTTNLYqIcUtzljnP3HdoWCUWALniEtOW+cDD1LcXEIapTdC&#10;ythtqVBf4sV0Mo0BTkvBwmVwc/awr6RFJxLmJf5iUXDz2s3qo2IRrOWEra+2J0KCjXxUw1sB+kiO&#10;Q7aOM4wkhycSrIGeVCEj1AqEr9YwMt8X6WI9X8/zUT6ZrUd5Wtejj5sqH8022cO0/lBXVZ39COSz&#10;vGgFY1wF/rfxzfK/G4/rQxoG7z7Ad6GSt+hRUSB7+4+kY7NDf4dJ2Wt22dlQXeg7TGx0vr6u8CRe&#10;76PXr2/A6icAAAD//wMAUEsDBBQABgAIAAAAIQBpRpID4AAAAAsBAAAPAAAAZHJzL2Rvd25yZXYu&#10;eG1sTI/LTsMwEEX3SPyDNUjsqNMHJYRMKoRUNm1BbRGCnRubJCIeR7bThr9nEAtYzp2j+8gXg23F&#10;0fjQOEIYjxIQhkqnG6oQXvbLqxREiIq0ah0ZhC8TYFGcn+Uq0+5EW3PcxUqwCYVMIdQxdpmUoayN&#10;VWHkOkP8+3Deqsinr6T26sTmtpWTJJlLqxrihFp15qE25eeutwjb9XKVvq76ofTvj+On/fN68xZS&#10;xMuL4f4ORDRD/IPhpz5Xh4I7HVxPOogW4Xo2mTKKMJ/d8igmfpUDws2UFVnk8v+G4hsAAP//AwBQ&#10;SwECLQAUAAYACAAAACEAtoM4kv4AAADhAQAAEwAAAAAAAAAAAAAAAAAAAAAAW0NvbnRlbnRfVHlw&#10;ZXNdLnhtbFBLAQItABQABgAIAAAAIQA4/SH/1gAAAJQBAAALAAAAAAAAAAAAAAAAAC8BAABfcmVs&#10;cy8ucmVsc1BLAQItABQABgAIAAAAIQD7DY/8KQIAAEsEAAAOAAAAAAAAAAAAAAAAAC4CAABkcnMv&#10;ZTJvRG9jLnhtbFBLAQItABQABgAIAAAAIQBpRpID4AAAAAsBAAAPAAAAAAAAAAAAAAAAAIMEAABk&#10;cnMvZG93bnJldi54bWxQSwUGAAAAAAQABADzAAAAkA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1824" behindDoc="0" locked="0" layoutInCell="1" allowOverlap="1" wp14:anchorId="07D5655C" wp14:editId="209E3073">
                <wp:simplePos x="0" y="0"/>
                <wp:positionH relativeFrom="column">
                  <wp:posOffset>1187450</wp:posOffset>
                </wp:positionH>
                <wp:positionV relativeFrom="paragraph">
                  <wp:posOffset>4235450</wp:posOffset>
                </wp:positionV>
                <wp:extent cx="0" cy="457200"/>
                <wp:effectExtent l="59055" t="13335" r="55245" b="15240"/>
                <wp:wrapNone/>
                <wp:docPr id="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333.5pt" to="93.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2iJgIAAEo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EcI0U6&#10;aNFGKI6mT0Ga3rgCPCq1taE4elKvZqPpV4eUrlqi9jxSfDsbiMtCRPIQEjbOQIJd/0kz8CEHr6NO&#10;p8Z2ARIUQKfYjvO9HfzkEb0cUjjNx1PodAQnxS3OWOc/ct2hYJRYAueIS44b5wMPUtxcQhql10LK&#10;2GypUA/VjkfjGOC0FCxcBjdn97tKWnQkYVzi75r3wc3qg2IRrOWEra62J0KCjXxUw1sB+kiOQ7aO&#10;M4wkhxcSrAs9qUJGqBUIX63LxHybp/PVbDXLB/loshrkaV0PPqyrfDBZZ9Nx/VRXVZ19D+SzvGgF&#10;Y1wF/rfpzfK/m47rO7rM3X1+70Ilj+hRUSB7+4+kY7NDfy+TstPsvLWhutB3GNjofH1c4UX8uo9e&#10;Pz8Byx8AAAD//wMAUEsDBBQABgAIAAAAIQCPz5Bx4AAAAAsBAAAPAAAAZHJzL2Rvd25yZXYueG1s&#10;TI9BT8MwDIXvSPyHyEjcWDqQulKaTghpXDZA2xCCm9eYtqJxqiTdyr8n5QI3P/vp+XvFcjSdOJLz&#10;rWUF81kCgriyuuVawet+dZWB8AFZY2eZFHyTh2V5flZgru2Jt3TchVrEEPY5KmhC6HMpfdWQQT+z&#10;PXG8fVpnMETpaqkdnmK46eR1kqTSYMvxQ4M9PTRUfe0Go2C7Wa2zt/UwVu7jcf68f9k8vftMqcuL&#10;8f4ORKAx/Jlhwo/oUEamgx1Ye9FFnS1il6AgTadhcvxuDgoWN7cJyLKQ/zuUPwAAAP//AwBQSwEC&#10;LQAUAAYACAAAACEAtoM4kv4AAADhAQAAEwAAAAAAAAAAAAAAAAAAAAAAW0NvbnRlbnRfVHlwZXNd&#10;LnhtbFBLAQItABQABgAIAAAAIQA4/SH/1gAAAJQBAAALAAAAAAAAAAAAAAAAAC8BAABfcmVscy8u&#10;cmVsc1BLAQItABQABgAIAAAAIQCUqZ2iJgIAAEoEAAAOAAAAAAAAAAAAAAAAAC4CAABkcnMvZTJv&#10;RG9jLnhtbFBLAQItABQABgAIAAAAIQCPz5Bx4AAAAAsBAAAPAAAAAAAAAAAAAAAAAIAEAABkcnMv&#10;ZG93bnJldi54bWxQSwUGAAAAAAQABADzAAAAjQ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60800" behindDoc="0" locked="0" layoutInCell="1" allowOverlap="1" wp14:anchorId="6FB55DD4" wp14:editId="1BDD74BF">
                <wp:simplePos x="0" y="0"/>
                <wp:positionH relativeFrom="column">
                  <wp:posOffset>2018665</wp:posOffset>
                </wp:positionH>
                <wp:positionV relativeFrom="paragraph">
                  <wp:posOffset>3892550</wp:posOffset>
                </wp:positionV>
                <wp:extent cx="474980" cy="0"/>
                <wp:effectExtent l="13970" t="60960" r="15875" b="53340"/>
                <wp:wrapNone/>
                <wp:docPr id="8"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95pt,306.5pt" to="196.3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OQKAIAAEo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gyNUqSD&#10;Fm2E4mg6CqXpjSvAolJbG5KjJ/VkNpr+cEjpqiVqzyPF57MBvyx4JK9cwsUZCLDrv2oGNuTgdazT&#10;qbFdgIQKoFNsx/neDn7yiMLHfJrPZ9A0elMlpLj5Gev8F647FIQSS+Accclx43zgQYqbSQij9FpI&#10;GZstFepLPB+PxtHBaSlYUAYzZ/e7Slp0JGFc4hOTAs1LM6sPikWwlhO2usqeCAky8rEa3gqoj+Q4&#10;ROs4w0hy2JAgXehJFSJCrkD4Kl0m5uc8na9mq1k+yEeT1SBP63rweV3lg8k6m47rT3VV1dmvQD7L&#10;i1YwxlXgf5veLH/fdFz36DJ39/m9Fyp5jR4rCmRv70g6Njv09zIpO83OWxuyC32HgY3G1+UKG/Hy&#10;Hq3+/AKWvwEAAP//AwBQSwMEFAAGAAgAAAAhAMYmMVThAAAACwEAAA8AAABkcnMvZG93bnJldi54&#10;bWxMj01Lw0AQhu+C/2EZwZvdpIE2jdkUEeqlVekHRW/b7JgEs7Mhu2njv3cEQY8z8/DO8+bL0bbi&#10;jL1vHCmIJxEIpNKZhioFh/3qLgXhgyajW0eo4As9LIvrq1xnxl1oi+ddqASHkM+0gjqELpPSlzVa&#10;7SeuQ+Lbh+utDjz2lTS9vnC4beU0imbS6ob4Q607fKyx/NwNVsF2s1qnx/Uwlv37U/yyf908v/lU&#10;qdub8eEeRMAx/MHwo8/qULDTyQ1kvGgVJPF8waiCWZxwKSaSxXQO4vS7kUUu/3covgEAAP//AwBQ&#10;SwECLQAUAAYACAAAACEAtoM4kv4AAADhAQAAEwAAAAAAAAAAAAAAAAAAAAAAW0NvbnRlbnRfVHlw&#10;ZXNdLnhtbFBLAQItABQABgAIAAAAIQA4/SH/1gAAAJQBAAALAAAAAAAAAAAAAAAAAC8BAABfcmVs&#10;cy8ucmVsc1BLAQItABQABgAIAAAAIQBJnJOQKAIAAEoEAAAOAAAAAAAAAAAAAAAAAC4CAABkcnMv&#10;ZTJvRG9jLnhtbFBLAQItABQABgAIAAAAIQDGJjFU4QAAAAsBAAAPAAAAAAAAAAAAAAAAAIIEAABk&#10;cnMvZG93bnJldi54bWxQSwUGAAAAAAQABADzAAAAkAUAAAAA&#10;">
                <v:stroke endarrow="block"/>
              </v:line>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9776" behindDoc="0" locked="0" layoutInCell="1" allowOverlap="1" wp14:anchorId="19D47810" wp14:editId="070ECBE4">
                <wp:simplePos x="0" y="0"/>
                <wp:positionH relativeFrom="column">
                  <wp:posOffset>2493645</wp:posOffset>
                </wp:positionH>
                <wp:positionV relativeFrom="paragraph">
                  <wp:posOffset>3550285</wp:posOffset>
                </wp:positionV>
                <wp:extent cx="1899920" cy="571500"/>
                <wp:effectExtent l="12700" t="13970" r="11430" b="5080"/>
                <wp:wrapNone/>
                <wp:docPr id="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5715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pPr>
                            <w:r w:rsidRPr="00C86984">
                              <w:t>Проведение выездной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2" style="position:absolute;margin-left:196.35pt;margin-top:279.55pt;width:149.6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YMKwIAAFAEAAAOAAAAZHJzL2Uyb0RvYy54bWysVNuO0zAQfUfiHyy/0yRVu91GTVerLkVI&#10;C6xY+ADHcRIL3xi7TcvXM3ba0gWeEHmwPJ7x8ZkzM1ndHbQiewFeWlPRYpJTIgy3jTRdRb9+2b65&#10;pcQHZhqmrBEVPQpP79avX60GV4qp7a1qBBAEMb4cXEX7EFyZZZ73QjM/sU4YdLYWNAtoQpc1wAZE&#10;1yqb5vlNNlhoHFguvMfTh9FJ1wm/bQUPn9rWi0BURZFbSCuktY5rtl6xsgPmeslPNNg/sNBMGnz0&#10;AvXAAiM7kH9AacnBetuGCbc6s20ruUg5YDZF/ls2zz1zIuWC4nh3kcn/P1j+cf8ERDYVXVBimMYS&#10;fUbRmOmUIIsi6jM4X2LYs3uCmKF3j5Z/88TYTY9h4h7ADr1gDbJK8dmLC9HweJXUwwfbIDzbBZuk&#10;OrSgIyCKQA6pIsdLRcQhEI6Hxe1yuZxi4Tj65otinqeSZaw833bgwzthNYmbigKST+hs/+gDssfQ&#10;c0hib5VstlKpZEBXbxSQPcPu2KYvJoxX/HWYMmSo6HI+nSfkFz5/DZGn728QWgZscyV1RW8vQayM&#10;sr01TWrCwKQa9/i+MkjjLN1YgnCoD6lQxc25KrVtjqgs2LGtcQxx01v4QcmALV1R/33HQFCi3hus&#10;zrKYzeIMJGM2X0Rd4dpTX3uY4QhV0UDJuN2EcW52DmTX40tFksPYe6xoK5PYkfLI6sQf2zYJehqx&#10;OBfXdor69SNY/wQAAP//AwBQSwMEFAAGAAgAAAAhAAyCuyDgAAAACwEAAA8AAABkcnMvZG93bnJl&#10;di54bWxMj01Pg0AQhu8m/ofNmHizC9RWQZbGaNrEY0sv3gZ2BZSdJezSor/e6Ulv8/HknWfyzWx7&#10;cTKj7xwpiBcRCEO10x01Co7l9u4RhA9IGntHRsG38bAprq9yzLQ7096cDqERHEI+QwVtCEMmpa9b&#10;Y9Ev3GCIdx9utBi4HRupRzxzuO1lEkVrabEjvtDiYF5aU38dJqug6pIj/uzLXWTT7TK8zeXn9P6q&#10;1O3N/PwEIpg5/MFw0Wd1KNipchNpL3oFyzR5YFTBapXGIJhYp3EKouLinieyyOX/H4pfAAAA//8D&#10;AFBLAQItABQABgAIAAAAIQC2gziS/gAAAOEBAAATAAAAAAAAAAAAAAAAAAAAAABbQ29udGVudF9U&#10;eXBlc10ueG1sUEsBAi0AFAAGAAgAAAAhADj9If/WAAAAlAEAAAsAAAAAAAAAAAAAAAAALwEAAF9y&#10;ZWxzLy5yZWxzUEsBAi0AFAAGAAgAAAAhAGk/BgwrAgAAUAQAAA4AAAAAAAAAAAAAAAAALgIAAGRy&#10;cy9lMm9Eb2MueG1sUEsBAi0AFAAGAAgAAAAhAAyCuyDgAAAACwEAAA8AAAAAAAAAAAAAAAAAhQQA&#10;AGRycy9kb3ducmV2LnhtbFBLBQYAAAAABAAEAPMAAACSBQAAAAA=&#10;">
                <v:textbox>
                  <w:txbxContent>
                    <w:p w:rsidR="00D41AD4" w:rsidRPr="00C86984" w:rsidRDefault="00D41AD4" w:rsidP="00D41AD4">
                      <w:pPr>
                        <w:jc w:val="center"/>
                      </w:pPr>
                      <w:r w:rsidRPr="00C86984">
                        <w:t>Проведение выездной проверки</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2608" behindDoc="0" locked="0" layoutInCell="1" allowOverlap="1" wp14:anchorId="5DB0A7A4" wp14:editId="5D1C3929">
                <wp:simplePos x="0" y="0"/>
                <wp:positionH relativeFrom="column">
                  <wp:posOffset>3443605</wp:posOffset>
                </wp:positionH>
                <wp:positionV relativeFrom="paragraph">
                  <wp:posOffset>6864350</wp:posOffset>
                </wp:positionV>
                <wp:extent cx="1781175" cy="685800"/>
                <wp:effectExtent l="10160" t="13335" r="8890" b="5715"/>
                <wp:wrapNone/>
                <wp:docPr id="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6858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rPr>
                                <w:bCs/>
                              </w:rPr>
                            </w:pPr>
                            <w:r w:rsidRPr="00C86984">
                              <w:rPr>
                                <w:bCs/>
                              </w:rPr>
                              <w:t>Направление акта проверки, предписания 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43" style="position:absolute;margin-left:271.15pt;margin-top:540.5pt;width:140.25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s9LQIAAFAEAAAOAAAAZHJzL2Uyb0RvYy54bWysVNtu2zAMfR+wfxD0vtgOcqsRpyjSZRjQ&#10;rcW6fYAsy7Ew3UYpsbuvHyWnabrtaZgeBNGkjg4PSa+vB63IUYCX1lS0mOSUCMNtI82+ot++7t6t&#10;KPGBmYYpa0RFn4Sn15u3b9a9K8XUdlY1AgiCGF/2rqJdCK7MMs87oZmfWCcMOlsLmgU0YZ81wHpE&#10;1yqb5vki6y00DiwX3uPX29FJNwm/bQUP923rRSCqosgtpB3SXsc926xZuQfmOslPNNg/sNBMGnz0&#10;DHXLAiMHkH9AacnBetuGCbc6s20ruUg5YDZF/ls2jx1zIuWC4nh3lsn/P1j++fgARDYVXVBimMYS&#10;fUHRmNkrQRazqE/vfIlhj+4BYobe3Vn+3RNjtx2GiRsA23eCNciqiPHZqwvR8HiV1P0n2yA8OwSb&#10;pBpa0BEQRSBDqsjTuSJiCITjx2K5KorlnBKOvsVqvspTyTJWPt924MMHYTWJh4oCkk/o7HjnQ2TD&#10;yueQxN4q2eykUsmAfb1VQI4Mu2OXVkoAk7wMU4b0Fb2aT+cJ+ZXPX0Lkaf0NQsuAba6kriimgCsG&#10;sTLK9t406RyYVOMZKStz0jFKN5YgDPWQClUs4+Woa22bJ1QW7NjWOIZ46Cz8pKTHlq6o/3FgIChR&#10;Hw1W56qYzeIMJGM2X07RgEtPfelhhiNURQMl43Ebxrk5OJD7Dl8qkhzG3mBFW5nEfmF14o9tm2pw&#10;GrE4F5d2inr5EWx+AQAA//8DAFBLAwQUAAYACAAAACEAWS6djeAAAAANAQAADwAAAGRycy9kb3du&#10;cmV2LnhtbEyPwU7DMBBE70j8g7VI3KidFFAa4lQIVCSObXrhtolNEojXUey0ga9nOcFxZ55mZ4rt&#10;4gZxslPoPWlIVgqEpcabnloNx2p3k4EIEcng4Mlq+LIBtuXlRYG58Wfa29MhtoJDKOSooYtxzKUM&#10;TWcdhpUfLbH37ieHkc+plWbCM4e7QaZK3UuHPfGHDkf71Nnm8zA7DXWfHvF7X70ot9mt4+tSfcxv&#10;z1pfXy2PDyCiXeIfDL/1uTqU3Kn2M5kgBg13t+maUTZUlvAqRrI05TU1S0m2USDLQv5fUf4AAAD/&#10;/wMAUEsBAi0AFAAGAAgAAAAhALaDOJL+AAAA4QEAABMAAAAAAAAAAAAAAAAAAAAAAFtDb250ZW50&#10;X1R5cGVzXS54bWxQSwECLQAUAAYACAAAACEAOP0h/9YAAACUAQAACwAAAAAAAAAAAAAAAAAvAQAA&#10;X3JlbHMvLnJlbHNQSwECLQAUAAYACAAAACEAanU7PS0CAABQBAAADgAAAAAAAAAAAAAAAAAuAgAA&#10;ZHJzL2Uyb0RvYy54bWxQSwECLQAUAAYACAAAACEAWS6djeAAAAANAQAADwAAAAAAAAAAAAAAAACH&#10;BAAAZHJzL2Rvd25yZXYueG1sUEsFBgAAAAAEAAQA8wAAAJQFAAAAAA==&#10;">
                <v:textbox>
                  <w:txbxContent>
                    <w:p w:rsidR="00D41AD4" w:rsidRPr="00C86984" w:rsidRDefault="00D41AD4" w:rsidP="00D41AD4">
                      <w:pPr>
                        <w:jc w:val="center"/>
                        <w:rPr>
                          <w:bCs/>
                        </w:rPr>
                      </w:pPr>
                      <w:r w:rsidRPr="00C86984">
                        <w:rPr>
                          <w:bCs/>
                        </w:rPr>
                        <w:t>Направление акта проверки, предписания почтой</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1584" behindDoc="0" locked="0" layoutInCell="1" allowOverlap="1" wp14:anchorId="1EC9BA08" wp14:editId="3BF27A1B">
                <wp:simplePos x="0" y="0"/>
                <wp:positionH relativeFrom="column">
                  <wp:posOffset>1306195</wp:posOffset>
                </wp:positionH>
                <wp:positionV relativeFrom="paragraph">
                  <wp:posOffset>6864350</wp:posOffset>
                </wp:positionV>
                <wp:extent cx="2018665" cy="685800"/>
                <wp:effectExtent l="6350" t="13335" r="13335" b="5715"/>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6858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rPr>
                                <w:bCs/>
                              </w:rPr>
                            </w:pPr>
                            <w:r w:rsidRPr="00C86984">
                              <w:rPr>
                                <w:bCs/>
                              </w:rPr>
                              <w:t xml:space="preserve">Вручение под роспись </w:t>
                            </w:r>
                          </w:p>
                          <w:p w:rsidR="00D41AD4" w:rsidRPr="00C86984" w:rsidRDefault="00D41AD4" w:rsidP="00D41AD4">
                            <w:pPr>
                              <w:jc w:val="center"/>
                              <w:rPr>
                                <w:bCs/>
                              </w:rPr>
                            </w:pPr>
                            <w:r w:rsidRPr="00C86984">
                              <w:rPr>
                                <w:bCs/>
                              </w:rPr>
                              <w:t xml:space="preserve">акта проверки, предписания </w:t>
                            </w:r>
                          </w:p>
                          <w:p w:rsidR="00D41AD4" w:rsidRPr="00C86984" w:rsidRDefault="00D41AD4" w:rsidP="00D41AD4">
                            <w:pPr>
                              <w:jc w:val="center"/>
                              <w:rPr>
                                <w:bCs/>
                              </w:rPr>
                            </w:pPr>
                          </w:p>
                          <w:p w:rsidR="00D41AD4" w:rsidRPr="00DE5228" w:rsidRDefault="00D41AD4" w:rsidP="00D41AD4">
                            <w:pPr>
                              <w:jc w:val="center"/>
                              <w:rPr>
                                <w:b/>
                                <w:bCs/>
                              </w:rPr>
                            </w:pPr>
                          </w:p>
                          <w:p w:rsidR="00D41AD4" w:rsidRDefault="00D41AD4" w:rsidP="00D41AD4">
                            <w:pPr>
                              <w:jc w:val="center"/>
                              <w:rPr>
                                <w:b/>
                                <w:bCs/>
                              </w:rPr>
                            </w:pPr>
                          </w:p>
                          <w:p w:rsidR="00D41AD4" w:rsidRPr="007D1E53" w:rsidRDefault="00D41AD4" w:rsidP="00D41AD4">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4" style="position:absolute;margin-left:102.85pt;margin-top:540.5pt;width:158.95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9LQIAAFAEAAAOAAAAZHJzL2Uyb0RvYy54bWysVNuO0zAQfUfiHyy/0ySlLd2o6WrVpQhp&#10;gRULH+A4TmLhG2O3afn6HTvdbhd4QvjB8mTGx2fOzGR1fdCK7AV4aU1Fi0lOiTDcNtJ0Ff3+bftm&#10;SYkPzDRMWSMqehSeXq9fv1oNrhRT21vVCCAIYnw5uIr2IbgyyzzvhWZ+Yp0w6GwtaBbQhC5rgA2I&#10;rlU2zfNFNlhoHFguvMevt6OTrhN+2woevrStF4GoiiK3kHZIex33bL1iZQfM9ZKfaLB/YKGZNPjo&#10;GeqWBUZ2IP+A0pKD9bYNE251ZttWcpFywGyK/LdsHnrmRMoFxfHuLJP/f7D88/4eiGwqOqfEMI0l&#10;+oqiMdMpQRZvoz6D8yWGPbh7iBl6d2f5D0+M3fQYJm4A7NAL1iCrIsZnLy5Ew+NVUg+fbIPwbBds&#10;kurQgo6AKAI5pIoczxURh0A4fkRRlosFUuPoWyznyzyVLGPl020HPnwQVpN4qCgg+YTO9nc+RDas&#10;fApJ7K2SzVYqlQzo6o0CsmfYHdu0UgKY5GWYMmSo6NV8Ok/IL3z+EiJP628QWgZscyV1RTEFXDGI&#10;lVG296ZJ58CkGs9IWZmTjlG6sQThUB9SoYplvBx1rW1zRGXBjm2NY4iH3sIvSgZs6Yr6nzsGghL1&#10;0WB1rorZLM5AMmbzd1M04NJTX3qY4QhV0UDJeNyEcW52DmTX40tFksPYG6xoK5PYz6xO/LFtUw1O&#10;Ixbn4tJOUc8/gvUjAAAA//8DAFBLAwQUAAYACAAAACEACDzVZ+EAAAANAQAADwAAAGRycy9kb3du&#10;cmV2LnhtbEyPQU+DQBCF7yb+h82YeLO70LRSytIYTU08tvTibYApoOwuYZcW/fWOJz3Oe1/evJft&#10;ZtOLC42+c1ZDtFAgyFau7myj4VTsHxIQPqCtsXeWNHyRh11+e5NhWrurPdDlGBrBIdanqKENYUil&#10;9FVLBv3CDWTZO7vRYOBzbGQ94pXDTS9jpdbSYGf5Q4sDPbdUfR4no6Hs4hN+H4pXZTb7ZXibi4/p&#10;/UXr+7v5aQsi0Bz+YPitz9Uh506lm2ztRa8hVqtHRtlQScSrGFnFyzWIkqUo2SiQeSb/r8h/AAAA&#10;//8DAFBLAQItABQABgAIAAAAIQC2gziS/gAAAOEBAAATAAAAAAAAAAAAAAAAAAAAAABbQ29udGVu&#10;dF9UeXBlc10ueG1sUEsBAi0AFAAGAAgAAAAhADj9If/WAAAAlAEAAAsAAAAAAAAAAAAAAAAALwEA&#10;AF9yZWxzLy5yZWxzUEsBAi0AFAAGAAgAAAAhAFRlv70tAgAAUAQAAA4AAAAAAAAAAAAAAAAALgIA&#10;AGRycy9lMm9Eb2MueG1sUEsBAi0AFAAGAAgAAAAhAAg81WfhAAAADQEAAA8AAAAAAAAAAAAAAAAA&#10;hwQAAGRycy9kb3ducmV2LnhtbFBLBQYAAAAABAAEAPMAAACVBQAAAAA=&#10;">
                <v:textbox>
                  <w:txbxContent>
                    <w:p w:rsidR="00D41AD4" w:rsidRPr="00C86984" w:rsidRDefault="00D41AD4" w:rsidP="00D41AD4">
                      <w:pPr>
                        <w:jc w:val="center"/>
                        <w:rPr>
                          <w:bCs/>
                        </w:rPr>
                      </w:pPr>
                      <w:r w:rsidRPr="00C86984">
                        <w:rPr>
                          <w:bCs/>
                        </w:rPr>
                        <w:t xml:space="preserve">Вручение под роспись </w:t>
                      </w:r>
                    </w:p>
                    <w:p w:rsidR="00D41AD4" w:rsidRPr="00C86984" w:rsidRDefault="00D41AD4" w:rsidP="00D41AD4">
                      <w:pPr>
                        <w:jc w:val="center"/>
                        <w:rPr>
                          <w:bCs/>
                        </w:rPr>
                      </w:pPr>
                      <w:r w:rsidRPr="00C86984">
                        <w:rPr>
                          <w:bCs/>
                        </w:rPr>
                        <w:t xml:space="preserve">акта проверки, предписания </w:t>
                      </w:r>
                    </w:p>
                    <w:p w:rsidR="00D41AD4" w:rsidRPr="00C86984" w:rsidRDefault="00D41AD4" w:rsidP="00D41AD4">
                      <w:pPr>
                        <w:jc w:val="center"/>
                        <w:rPr>
                          <w:bCs/>
                        </w:rPr>
                      </w:pPr>
                    </w:p>
                    <w:p w:rsidR="00D41AD4" w:rsidRPr="00DE5228" w:rsidRDefault="00D41AD4" w:rsidP="00D41AD4">
                      <w:pPr>
                        <w:jc w:val="center"/>
                        <w:rPr>
                          <w:b/>
                          <w:bCs/>
                        </w:rPr>
                      </w:pPr>
                    </w:p>
                    <w:p w:rsidR="00D41AD4" w:rsidRDefault="00D41AD4" w:rsidP="00D41AD4">
                      <w:pPr>
                        <w:jc w:val="center"/>
                        <w:rPr>
                          <w:b/>
                          <w:bCs/>
                        </w:rPr>
                      </w:pPr>
                    </w:p>
                    <w:p w:rsidR="00D41AD4" w:rsidRPr="007D1E53" w:rsidRDefault="00D41AD4" w:rsidP="00D41AD4">
                      <w:pPr>
                        <w:jc w:val="center"/>
                        <w:rPr>
                          <w:b/>
                          <w:bCs/>
                        </w:rPr>
                      </w:pP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50560" behindDoc="0" locked="0" layoutInCell="1" allowOverlap="1" wp14:anchorId="6043364C" wp14:editId="0D86EF4F">
                <wp:simplePos x="0" y="0"/>
                <wp:positionH relativeFrom="column">
                  <wp:posOffset>1306195</wp:posOffset>
                </wp:positionH>
                <wp:positionV relativeFrom="paragraph">
                  <wp:posOffset>6178550</wp:posOffset>
                </wp:positionV>
                <wp:extent cx="3918585" cy="457200"/>
                <wp:effectExtent l="6350" t="13335" r="8890" b="5715"/>
                <wp:wrapNone/>
                <wp:docPr id="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8585" cy="4572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rPr>
                                <w:bCs/>
                              </w:rPr>
                            </w:pPr>
                            <w:r w:rsidRPr="00C86984">
                              <w:rPr>
                                <w:bCs/>
                              </w:rPr>
                              <w:t>Уведомление субъекта проверки о проведенной проверке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45" style="position:absolute;margin-left:102.85pt;margin-top:486.5pt;width:308.5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nUKQIAAFAEAAAOAAAAZHJzL2Uyb0RvYy54bWysVNuO0zAQfUfiHyy/0zSlXdqo6WrVpQhp&#10;gRULH+A4TmLhG2O3Sfn6HTvdbhd4QuTB8njGx2fOzGR9PWhFDgK8tKak+WRKiTDc1tK0Jf3+bfdm&#10;SYkPzNRMWSNKehSeXm9ev1r3rhAz21lVCyAIYnzRu5J2IbgiyzzvhGZ+Yp0w6GwsaBbQhDargfWI&#10;rlU2m06vst5C7cBy4T2e3o5Oukn4TSN4+NI0XgSiSorcQlohrVVcs82aFS0w10l+osH+gYVm0uCj&#10;Z6hbFhjZg/wDSksO1tsmTLjVmW0ayUXKAbPJp79l89AxJ1IuKI53Z5n8/4Plnw/3QGRd0jklhmks&#10;0VcUjZlWCXI1i/r0zhcY9uDuIWbo3Z3lPzwxdtthmLgBsH0nWI2s8hifvbgQDY9XSdV/sjXCs32w&#10;SaqhAR0BUQQypIoczxURQyAcD9+u8uViuaCEo2++eIclT0+w4um2Ax8+CKtJ3JQUkHxCZ4c7HyIb&#10;VjyFJPZWyXonlUoGtNVWATkw7I5d+k7o/jJMGdKXdLWYLRLyC5+/hJim728QWgZscyV1SZfnIFZE&#10;2d6bOjVhYFKNe6SszEnHKN1YgjBUQypUvoovRF0rWx9RWbBjW+MY4qaz8IuSHlu6pP7nnoGgRH00&#10;WJ1VPp/HGUhGEpMSuPRUlx5mOEKVNFAybrdhnJu9A9l2+FKe5DD2BivayCT2M6sTf2zbVIPTiMW5&#10;uLRT1POPYPMIAAD//wMAUEsDBBQABgAIAAAAIQA1W+GZ4AAAAAwBAAAPAAAAZHJzL2Rvd25yZXYu&#10;eG1sTI/BTsMwEETvSPyDtUjcqE1KaRviVAjUShzb9MJtE5skEK+j2GkDX8/2BMfVPs28yTaT68TJ&#10;DqH1pOF+pkBYqrxpqdZwLLZ3KxAhIhnsPFkN3zbAJr++yjA1/kx7ezrEWnAIhRQ1NDH2qZShaqzD&#10;MPO9Jf59+MFh5HOopRnwzOGuk4lSj9JhS9zQYG9fGlt9HUanoWyTI/7si51y6+08vk3F5/j+qvXt&#10;zfT8BCLaKf7BcNFndcjZqfQjmSA6DYlaLBnVsF7OeRQTqyThMSWj6mGhQOaZ/D8i/wUAAP//AwBQ&#10;SwECLQAUAAYACAAAACEAtoM4kv4AAADhAQAAEwAAAAAAAAAAAAAAAAAAAAAAW0NvbnRlbnRfVHlw&#10;ZXNdLnhtbFBLAQItABQABgAIAAAAIQA4/SH/1gAAAJQBAAALAAAAAAAAAAAAAAAAAC8BAABfcmVs&#10;cy8ucmVsc1BLAQItABQABgAIAAAAIQDAV1nUKQIAAFAEAAAOAAAAAAAAAAAAAAAAAC4CAABkcnMv&#10;ZTJvRG9jLnhtbFBLAQItABQABgAIAAAAIQA1W+GZ4AAAAAwBAAAPAAAAAAAAAAAAAAAAAIMEAABk&#10;cnMvZG93bnJldi54bWxQSwUGAAAAAAQABADzAAAAkAUAAAAA&#10;">
                <v:textbox>
                  <w:txbxContent>
                    <w:p w:rsidR="00D41AD4" w:rsidRPr="00C86984" w:rsidRDefault="00D41AD4" w:rsidP="00D41AD4">
                      <w:pPr>
                        <w:jc w:val="center"/>
                        <w:rPr>
                          <w:bCs/>
                        </w:rPr>
                      </w:pPr>
                      <w:r w:rsidRPr="00C86984">
                        <w:rPr>
                          <w:bCs/>
                        </w:rPr>
                        <w:t>Уведомление субъекта проверки о проведенной проверке</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9536" behindDoc="0" locked="0" layoutInCell="1" allowOverlap="1" wp14:anchorId="0C975A2E" wp14:editId="256B5E32">
                <wp:simplePos x="0" y="0"/>
                <wp:positionH relativeFrom="column">
                  <wp:posOffset>237490</wp:posOffset>
                </wp:positionH>
                <wp:positionV relativeFrom="paragraph">
                  <wp:posOffset>4692650</wp:posOffset>
                </wp:positionV>
                <wp:extent cx="4393565" cy="342900"/>
                <wp:effectExtent l="13970" t="13335" r="12065" b="5715"/>
                <wp:wrapNone/>
                <wp:docPr id="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3429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rPr>
                                <w:bCs/>
                              </w:rPr>
                            </w:pPr>
                            <w:r w:rsidRPr="00C86984">
                              <w:rPr>
                                <w:bCs/>
                              </w:rPr>
                              <w:t>Оформление результатов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6" style="position:absolute;margin-left:18.7pt;margin-top:369.5pt;width:345.9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RIKwIAAFAEAAAOAAAAZHJzL2Uyb0RvYy54bWysVNuO0zAQfUfiHyy/06RXtlHT1apLEdIC&#10;KxY+wHGcxMLxmLHbtHw9E6ftdoEnRB4sj2d8fObMTFa3h9awvUKvweZ8PEo5U1ZCqW2d829ft29u&#10;OPNB2FIYsCrnR+X57fr1q1XnMjWBBkypkBGI9Vnnct6E4LIk8bJRrfAjcMqSswJsRSAT66RE0RF6&#10;a5JJmi6SDrB0CFJ5T6f3g5OvI35VKRk+V5VXgZmcE7cQV4xr0a/JeiWyGoVrtDzREP/AohXa0qMX&#10;qHsRBNuh/gOq1RLBQxVGEtoEqkpLFXOgbMbpb9k8NcKpmAuJ491FJv//YOWn/SMyXeZ8ypkVLZXo&#10;C4kmbG0UW4x7fTrnMwp7co/YZ+jdA8jvnlnYNBSm7hCha5QoiVWMT15c6A1PV1nRfYSS4MUuQJTq&#10;UGHbA5II7BArcrxURB0Ck3Q4my6n88WcM0m+6WyyTGPJEpGdbzv04b2ClvWbnCORj+hi/+ADsafQ&#10;c0hkD0aXW21MNLAuNgbZXlB3bOPXJ0xX/HWYsazL+XI+mUfkFz5/DZHG728QrQ7U5ka3Ob+5BIms&#10;l+2dLWMTBqHNsKf3jSUaZ+mGEoRDcYiFmkQJemcB5ZGURRjamsaQNg3gT846aumc+x87gYoz88FS&#10;dZbj2ayfgWjM5m8JiOG1p7j2CCsJKueBs2G7CcPc7BzquqGXxlEOC3dU0UpHsZ9ZnfhT20ZBTyPW&#10;z8W1HaOefwTrXwAAAP//AwBQSwMEFAAGAAgAAAAhACrcBdnfAAAACgEAAA8AAABkcnMvZG93bnJl&#10;di54bWxMj8FOwzAMhu9IvENkJG4soUGUdk0nBBoSx627cEub0HY0TtWkW+HpMadxs+VPv7+/2Cxu&#10;YCc7hd6jgvuVAGax8abHVsGh2t49AQtRo9GDR6vg2wbYlNdXhc6NP+POnvaxZRSCIdcKuhjHnPPQ&#10;dNbpsPKjRbp9+snpSOvUcjPpM4W7gSdCPHKne6QPnR7tS2ebr/3sFNR9ctA/u+pNuGwr4/tSHeeP&#10;V6Vub5bnNbBol3iB4U+f1KEkp9rPaAIbFMj0gUgFqcyoEwFpkklgNQ2ZFMDLgv+vUP4CAAD//wMA&#10;UEsBAi0AFAAGAAgAAAAhALaDOJL+AAAA4QEAABMAAAAAAAAAAAAAAAAAAAAAAFtDb250ZW50X1R5&#10;cGVzXS54bWxQSwECLQAUAAYACAAAACEAOP0h/9YAAACUAQAACwAAAAAAAAAAAAAAAAAvAQAAX3Jl&#10;bHMvLnJlbHNQSwECLQAUAAYACAAAACEAW34kSCsCAABQBAAADgAAAAAAAAAAAAAAAAAuAgAAZHJz&#10;L2Uyb0RvYy54bWxQSwECLQAUAAYACAAAACEAKtwF2d8AAAAKAQAADwAAAAAAAAAAAAAAAACFBAAA&#10;ZHJzL2Rvd25yZXYueG1sUEsFBgAAAAAEAAQA8wAAAJEFAAAAAA==&#10;">
                <v:textbox>
                  <w:txbxContent>
                    <w:p w:rsidR="00D41AD4" w:rsidRPr="00C86984" w:rsidRDefault="00D41AD4" w:rsidP="00D41AD4">
                      <w:pPr>
                        <w:jc w:val="center"/>
                        <w:rPr>
                          <w:bCs/>
                        </w:rPr>
                      </w:pPr>
                      <w:r w:rsidRPr="00C86984">
                        <w:rPr>
                          <w:bCs/>
                        </w:rPr>
                        <w:t>Оформление результатов проверки</w:t>
                      </w:r>
                    </w:p>
                  </w:txbxContent>
                </v:textbox>
              </v:rect>
            </w:pict>
          </mc:Fallback>
        </mc:AlternateContent>
      </w: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48512" behindDoc="0" locked="0" layoutInCell="1" allowOverlap="1" wp14:anchorId="23096295" wp14:editId="3A17AD5E">
                <wp:simplePos x="0" y="0"/>
                <wp:positionH relativeFrom="column">
                  <wp:posOffset>237490</wp:posOffset>
                </wp:positionH>
                <wp:positionV relativeFrom="paragraph">
                  <wp:posOffset>3550285</wp:posOffset>
                </wp:positionV>
                <wp:extent cx="1781175" cy="685800"/>
                <wp:effectExtent l="13970" t="13970" r="5080" b="5080"/>
                <wp:wrapNone/>
                <wp:docPr id="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685800"/>
                        </a:xfrm>
                        <a:prstGeom prst="rect">
                          <a:avLst/>
                        </a:prstGeom>
                        <a:solidFill>
                          <a:srgbClr val="FFFFFF"/>
                        </a:solidFill>
                        <a:ln w="9525">
                          <a:solidFill>
                            <a:srgbClr val="000000"/>
                          </a:solidFill>
                          <a:miter lim="800000"/>
                          <a:headEnd/>
                          <a:tailEnd/>
                        </a:ln>
                      </wps:spPr>
                      <wps:txbx>
                        <w:txbxContent>
                          <w:p w:rsidR="00D41AD4" w:rsidRPr="00C86984" w:rsidRDefault="00D41AD4" w:rsidP="00D41AD4">
                            <w:pPr>
                              <w:jc w:val="center"/>
                              <w:rPr>
                                <w:bCs/>
                              </w:rPr>
                            </w:pPr>
                            <w:r w:rsidRPr="00C86984">
                              <w:rPr>
                                <w:bCs/>
                              </w:rPr>
                              <w:t>Проведение документарной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47" style="position:absolute;margin-left:18.7pt;margin-top:279.55pt;width:140.25pt;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kQLAIAAFAEAAAOAAAAZHJzL2Uyb0RvYy54bWysVNtu2zAMfR+wfxD0vtgOcqsRpyjSZRjQ&#10;rcW6fYAsy7Ew3UYpsbuvHyWnabrtaZgeBFGkjg8PSa+vB63IUYCX1lS0mOSUCMNtI82+ot++7t6t&#10;KPGBmYYpa0RFn4Sn15u3b9a9K8XUdlY1AgiCGF/2rqJdCK7MMs87oZmfWCcMOlsLmgU0YZ81wHpE&#10;1yqb5vki6y00DiwX3uPt7eikm4TftoKH+7b1IhBVUeQW0g5pr+Oebdas3ANzneQnGuwfWGgmDX70&#10;DHXLAiMHkH9AacnBetuGCbc6s20ruUg5YDZF/ls2jx1zIuWC4nh3lsn/P1j++fgARDYVnVJimMYS&#10;fUHRmNkrQRZJn975EsMe3QPEDL27s/y7J8ZuOwwTNwC27wRrkFUR9cxePYiGx6ek7j/ZBuHZIdgk&#10;1dCCjoAoAhlSRZ7OFRFDIBwvi+WqKJZzSjj6Fqv5Kk+UMlY+v3bgwwdhNYmHigKST+jseOdDZMPK&#10;55DE3irZ7KRSyYB9vVVAjgy7Y5dWSgCTvAxThvQVvZpP5wn5lc9fQuRp/Q1Cy4BtrqSuKKaAa2y8&#10;KNt706QmDEyq8YyUlTnpGKWLzezLMNTDWKikcryqbfOEyoId2xrHEA+dhZ+U9NjSFfU/DgwEJeqj&#10;wepcFbNZnIFkzObLKRpw6akvPcxwhKpooGQ8bsM4NwcHct/hl4okh7E3WNFWJrFfWJ34Y9umGpxG&#10;LM7FpZ2iXn4Em18AAAD//wMAUEsDBBQABgAIAAAAIQAX1z8s4AAAAAoBAAAPAAAAZHJzL2Rvd25y&#10;ZXYueG1sTI9BT4NAEIXvJv6HzZh4swvFgiBLYzQ18djSi7cBRkDZWcIuLfrr3Z70OHlf3vsm3y56&#10;ECeabG9YQbgKQBDXpum5VXAsd3cPIKxDbnAwTAq+ycK2uL7KMWvMmfd0OrhW+BK2GSronBszKW3d&#10;kUa7MiOxzz7MpNH5c2plM+HZl+tBroMglhp79gsdjvTcUf11mLWCql8f8WdfvgY63UXubSk/5/cX&#10;pW5vlqdHEI4W9wfDRd+rQ+GdKjNzY8WgIEruPalgs0lDEB6IwiQFUSmI4yQEWeTy/wvFLwAAAP//&#10;AwBQSwECLQAUAAYACAAAACEAtoM4kv4AAADhAQAAEwAAAAAAAAAAAAAAAAAAAAAAW0NvbnRlbnRf&#10;VHlwZXNdLnhtbFBLAQItABQABgAIAAAAIQA4/SH/1gAAAJQBAAALAAAAAAAAAAAAAAAAAC8BAABf&#10;cmVscy8ucmVsc1BLAQItABQABgAIAAAAIQDb5skQLAIAAFAEAAAOAAAAAAAAAAAAAAAAAC4CAABk&#10;cnMvZTJvRG9jLnhtbFBLAQItABQABgAIAAAAIQAX1z8s4AAAAAoBAAAPAAAAAAAAAAAAAAAAAIYE&#10;AABkcnMvZG93bnJldi54bWxQSwUGAAAAAAQABADzAAAAkwUAAAAA&#10;">
                <v:textbox>
                  <w:txbxContent>
                    <w:p w:rsidR="00D41AD4" w:rsidRPr="00C86984" w:rsidRDefault="00D41AD4" w:rsidP="00D41AD4">
                      <w:pPr>
                        <w:jc w:val="center"/>
                        <w:rPr>
                          <w:bCs/>
                        </w:rPr>
                      </w:pPr>
                      <w:r w:rsidRPr="00C86984">
                        <w:rPr>
                          <w:bCs/>
                        </w:rPr>
                        <w:t>Проведение документарной проверки</w:t>
                      </w:r>
                    </w:p>
                  </w:txbxContent>
                </v:textbox>
              </v:rect>
            </w:pict>
          </mc:Fallback>
        </mc:AlternateContent>
      </w:r>
    </w:p>
    <w:p w:rsidR="00D41AD4" w:rsidRPr="00243DEE" w:rsidRDefault="00046D8E" w:rsidP="00D41AD4">
      <w:pPr>
        <w:autoSpaceDE w:val="0"/>
        <w:autoSpaceDN w:val="0"/>
        <w:adjustRightInd w:val="0"/>
        <w:spacing w:after="0" w:line="240" w:lineRule="auto"/>
        <w:rPr>
          <w:rFonts w:ascii="Times New Roman" w:eastAsia="Times New Roman" w:hAnsi="Times New Roman"/>
          <w:sz w:val="24"/>
          <w:szCs w:val="24"/>
          <w:lang w:eastAsia="ru-RU"/>
        </w:rPr>
      </w:pPr>
      <w:r w:rsidRPr="00243DEE">
        <w:rPr>
          <w:rFonts w:ascii="Times New Roman" w:eastAsia="Times New Roman" w:hAnsi="Times New Roman"/>
          <w:noProof/>
          <w:sz w:val="24"/>
          <w:szCs w:val="24"/>
          <w:lang w:eastAsia="ru-RU"/>
        </w:rPr>
        <mc:AlternateContent>
          <mc:Choice Requires="wps">
            <w:drawing>
              <wp:anchor distT="0" distB="0" distL="114300" distR="114300" simplePos="0" relativeHeight="251678208" behindDoc="0" locked="0" layoutInCell="1" allowOverlap="1" wp14:anchorId="3962D4AD" wp14:editId="1F85CF69">
                <wp:simplePos x="0" y="0"/>
                <wp:positionH relativeFrom="column">
                  <wp:posOffset>228600</wp:posOffset>
                </wp:positionH>
                <wp:positionV relativeFrom="paragraph">
                  <wp:posOffset>74295</wp:posOffset>
                </wp:positionV>
                <wp:extent cx="4229100" cy="342900"/>
                <wp:effectExtent l="5080" t="9525" r="13970" b="9525"/>
                <wp:wrapNone/>
                <wp:docPr id="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rsidR="00D41AD4" w:rsidRPr="00F83BF6" w:rsidRDefault="00D41AD4" w:rsidP="00D41AD4">
                            <w:pPr>
                              <w:jc w:val="center"/>
                              <w:rPr>
                                <w:bCs/>
                              </w:rPr>
                            </w:pPr>
                            <w:r>
                              <w:rPr>
                                <w:bCs/>
                              </w:rPr>
                              <w:t>Оформление результатов</w:t>
                            </w:r>
                            <w:r w:rsidRPr="00F83BF6">
                              <w:rPr>
                                <w:bCs/>
                              </w:rPr>
                              <w:t xml:space="preserve">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8" style="position:absolute;margin-left:18pt;margin-top:5.85pt;width:333pt;height: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AKQIAAFAEAAAOAAAAZHJzL2Uyb0RvYy54bWysVNuO0zAQfUfiHyy/01xooY2arlZdipAW&#10;WLHwAY7jJBa+MXabLl/P2Ol2u8ATIg+WxzM+njlnJuuro1bkIMBLa2pazHJKhOG2laav6bevu1dL&#10;SnxgpmXKGlHTB+Hp1ebli/XoKlHawapWAEEQ46vR1XQIwVVZ5vkgNPMz64RBZ2dBs4Am9FkLbER0&#10;rbIyz99ko4XWgeXCezy9mZx0k/C7TvDwueu8CETVFHMLaYW0NnHNNmtW9cDcIPkpDfYPWWgmDT56&#10;hrphgZE9yD+gtORgve3CjFud2a6TXKQasJoi/62a+4E5kWpBcrw70+T/Hyz/dLgDIlvUjhLDNEr0&#10;BUljpleCLFeRn9H5CsPu3R3ECr27tfy7J8ZuBwwT1wB2HARrMasixmfPLkTD41XSjB9ti/BsH2yi&#10;6tiBjoBIAjkmRR7OiohjIBwP52W5KnIUjqPv9bxc4T4+warH2w58eC+sJnFTU8DkEzo73PowhT6G&#10;pOytku1OKpUM6JutAnJg2B279J3Q/WWYMmSs6WpRLhLyM5+/hMjT9zcILQO2uZK6pstzEKsibe9M&#10;i2myKjCppj1Wp8yJx0jdJEE4NsckVFnGFyKvjW0fkFmwU1vjGOJmsPCTkhFbuqb+x56BoER9MKjO&#10;qpjP4wwkY754W6IBl57m0sMMR6iaBkqm7TZMc7N3IPsBXyoSHcZeo6KdTGQ/ZXXKH9s2yXUasTgX&#10;l3aKevoRbH4BAAD//wMAUEsDBBQABgAIAAAAIQD8QJTV3QAAAAgBAAAPAAAAZHJzL2Rvd25yZXYu&#10;eG1sTI/BTsMwEETvSPyDtUjcqN1UJBDiVAhUJI5teuG2iU0SiNdR7LSBr2c5wXFnRrNviu3iBnGy&#10;U+g9aVivFAhLjTc9tRqO1e7mDkSISAYHT1bDlw2wLS8vCsyNP9Peng6xFVxCIUcNXYxjLmVoOusw&#10;rPxoib13PzmMfE6tNBOeudwNMlEqlQ574g8djvaps83nYXYa6j454ve+elHufreJr0v1Mb89a319&#10;tTw+gIh2iX9h+MVndCiZqfYzmSAGDZuUp0TW1xkI9jOVsFBrSG8zkGUh/w8ofwAAAP//AwBQSwEC&#10;LQAUAAYACAAAACEAtoM4kv4AAADhAQAAEwAAAAAAAAAAAAAAAAAAAAAAW0NvbnRlbnRfVHlwZXNd&#10;LnhtbFBLAQItABQABgAIAAAAIQA4/SH/1gAAAJQBAAALAAAAAAAAAAAAAAAAAC8BAABfcmVscy8u&#10;cmVsc1BLAQItABQABgAIAAAAIQDX/mmAKQIAAFAEAAAOAAAAAAAAAAAAAAAAAC4CAABkcnMvZTJv&#10;RG9jLnhtbFBLAQItABQABgAIAAAAIQD8QJTV3QAAAAgBAAAPAAAAAAAAAAAAAAAAAIMEAABkcnMv&#10;ZG93bnJldi54bWxQSwUGAAAAAAQABADzAAAAjQUAAAAA&#10;">
                <v:textbox>
                  <w:txbxContent>
                    <w:p w:rsidR="00D41AD4" w:rsidRPr="00F83BF6" w:rsidRDefault="00D41AD4" w:rsidP="00D41AD4">
                      <w:pPr>
                        <w:jc w:val="center"/>
                        <w:rPr>
                          <w:bCs/>
                        </w:rPr>
                      </w:pPr>
                      <w:r>
                        <w:rPr>
                          <w:bCs/>
                        </w:rPr>
                        <w:t>Оформление результатов</w:t>
                      </w:r>
                      <w:r w:rsidRPr="00F83BF6">
                        <w:rPr>
                          <w:bCs/>
                        </w:rPr>
                        <w:t xml:space="preserve"> проверки</w:t>
                      </w:r>
                    </w:p>
                  </w:txbxContent>
                </v:textbox>
              </v:rect>
            </w:pict>
          </mc:Fallback>
        </mc:AlternateContent>
      </w: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D41AD4" w:rsidP="00D41AD4">
      <w:pPr>
        <w:autoSpaceDE w:val="0"/>
        <w:autoSpaceDN w:val="0"/>
        <w:adjustRightInd w:val="0"/>
        <w:spacing w:after="0" w:line="240" w:lineRule="auto"/>
        <w:rPr>
          <w:rFonts w:ascii="Times New Roman" w:eastAsia="Times New Roman" w:hAnsi="Times New Roman"/>
          <w:sz w:val="24"/>
          <w:szCs w:val="24"/>
          <w:lang w:eastAsia="ru-RU"/>
        </w:rPr>
      </w:pPr>
    </w:p>
    <w:p w:rsidR="00D41AD4" w:rsidRPr="00243DEE" w:rsidRDefault="00E947B5" w:rsidP="00CB16AD">
      <w:pPr>
        <w:shd w:val="clear" w:color="auto" w:fill="FFFFFF"/>
        <w:spacing w:before="150" w:after="150" w:line="240" w:lineRule="auto"/>
        <w:jc w:val="both"/>
        <w:rPr>
          <w:rFonts w:ascii="Times New Roman" w:hAnsi="Times New Roman"/>
          <w:sz w:val="24"/>
          <w:szCs w:val="24"/>
          <w:lang w:eastAsia="ru-RU"/>
        </w:rPr>
      </w:pPr>
      <w:r w:rsidRPr="00243DEE">
        <w:rPr>
          <w:rFonts w:ascii="Times New Roman" w:hAnsi="Times New Roman"/>
          <w:sz w:val="24"/>
          <w:szCs w:val="24"/>
          <w:lang w:eastAsia="ru-RU"/>
        </w:rPr>
        <w:t> </w:t>
      </w:r>
      <w:r w:rsidRPr="00243DEE">
        <w:rPr>
          <w:rFonts w:ascii="Times New Roman" w:hAnsi="Times New Roman"/>
          <w:sz w:val="24"/>
          <w:szCs w:val="24"/>
          <w:lang w:eastAsia="ru-RU"/>
        </w:rPr>
        <w:tab/>
      </w:r>
      <w:r w:rsidRPr="00243DEE">
        <w:rPr>
          <w:rFonts w:ascii="Times New Roman" w:hAnsi="Times New Roman"/>
          <w:sz w:val="24"/>
          <w:szCs w:val="24"/>
          <w:lang w:eastAsia="ru-RU"/>
        </w:rPr>
        <w:tab/>
      </w:r>
      <w:r w:rsidRPr="00243DEE">
        <w:rPr>
          <w:rFonts w:ascii="Times New Roman" w:hAnsi="Times New Roman"/>
          <w:sz w:val="24"/>
          <w:szCs w:val="24"/>
          <w:lang w:eastAsia="ru-RU"/>
        </w:rPr>
        <w:tab/>
      </w:r>
      <w:r w:rsidRPr="00243DEE">
        <w:rPr>
          <w:rFonts w:ascii="Times New Roman" w:hAnsi="Times New Roman"/>
          <w:sz w:val="24"/>
          <w:szCs w:val="24"/>
          <w:lang w:eastAsia="ru-RU"/>
        </w:rPr>
        <w:tab/>
      </w:r>
      <w:r w:rsidRPr="00243DEE">
        <w:rPr>
          <w:rFonts w:ascii="Times New Roman" w:hAnsi="Times New Roman"/>
          <w:sz w:val="24"/>
          <w:szCs w:val="24"/>
          <w:lang w:eastAsia="ru-RU"/>
        </w:rPr>
        <w:tab/>
      </w:r>
      <w:r w:rsidRPr="00243DEE">
        <w:rPr>
          <w:rFonts w:ascii="Times New Roman" w:hAnsi="Times New Roman"/>
          <w:sz w:val="24"/>
          <w:szCs w:val="24"/>
          <w:lang w:eastAsia="ru-RU"/>
        </w:rPr>
        <w:tab/>
      </w:r>
    </w:p>
    <w:p w:rsidR="007555C0" w:rsidRDefault="00D41AD4" w:rsidP="00D41AD4">
      <w:pPr>
        <w:shd w:val="clear" w:color="auto" w:fill="FFFFFF"/>
        <w:spacing w:before="150" w:after="150" w:line="240" w:lineRule="auto"/>
        <w:ind w:left="5387"/>
        <w:jc w:val="both"/>
        <w:rPr>
          <w:rFonts w:ascii="Times New Roman" w:hAnsi="Times New Roman"/>
          <w:sz w:val="24"/>
          <w:szCs w:val="24"/>
          <w:lang w:eastAsia="ru-RU"/>
        </w:rPr>
      </w:pPr>
      <w:r w:rsidRPr="00243DEE">
        <w:rPr>
          <w:rFonts w:ascii="Times New Roman" w:hAnsi="Times New Roman"/>
          <w:sz w:val="24"/>
          <w:szCs w:val="24"/>
          <w:lang w:eastAsia="ru-RU"/>
        </w:rPr>
        <w:t xml:space="preserve"> </w:t>
      </w:r>
    </w:p>
    <w:p w:rsidR="007555C0" w:rsidRDefault="007555C0" w:rsidP="00D41AD4">
      <w:pPr>
        <w:shd w:val="clear" w:color="auto" w:fill="FFFFFF"/>
        <w:spacing w:before="150" w:after="150" w:line="240" w:lineRule="auto"/>
        <w:ind w:left="5387"/>
        <w:jc w:val="both"/>
        <w:rPr>
          <w:rFonts w:ascii="Times New Roman" w:hAnsi="Times New Roman"/>
          <w:sz w:val="24"/>
          <w:szCs w:val="24"/>
          <w:lang w:eastAsia="ru-RU"/>
        </w:rPr>
      </w:pPr>
    </w:p>
    <w:p w:rsidR="007555C0" w:rsidRDefault="007555C0" w:rsidP="00D41AD4">
      <w:pPr>
        <w:shd w:val="clear" w:color="auto" w:fill="FFFFFF"/>
        <w:spacing w:before="150" w:after="150" w:line="240" w:lineRule="auto"/>
        <w:ind w:left="5387"/>
        <w:jc w:val="both"/>
        <w:rPr>
          <w:rFonts w:ascii="Times New Roman" w:hAnsi="Times New Roman"/>
          <w:sz w:val="24"/>
          <w:szCs w:val="24"/>
          <w:lang w:eastAsia="ru-RU"/>
        </w:rPr>
      </w:pPr>
    </w:p>
    <w:p w:rsidR="007555C0" w:rsidRDefault="007555C0" w:rsidP="00D41AD4">
      <w:pPr>
        <w:shd w:val="clear" w:color="auto" w:fill="FFFFFF"/>
        <w:spacing w:before="150" w:after="150" w:line="240" w:lineRule="auto"/>
        <w:ind w:left="5387"/>
        <w:jc w:val="both"/>
        <w:rPr>
          <w:rFonts w:ascii="Times New Roman" w:hAnsi="Times New Roman"/>
          <w:sz w:val="24"/>
          <w:szCs w:val="24"/>
          <w:lang w:eastAsia="ru-RU"/>
        </w:rPr>
      </w:pPr>
    </w:p>
    <w:p w:rsidR="007555C0" w:rsidRDefault="007555C0" w:rsidP="00D41AD4">
      <w:pPr>
        <w:shd w:val="clear" w:color="auto" w:fill="FFFFFF"/>
        <w:spacing w:before="150" w:after="150" w:line="240" w:lineRule="auto"/>
        <w:ind w:left="5387"/>
        <w:jc w:val="both"/>
        <w:rPr>
          <w:rFonts w:ascii="Times New Roman" w:hAnsi="Times New Roman"/>
          <w:sz w:val="24"/>
          <w:szCs w:val="24"/>
          <w:lang w:eastAsia="ru-RU"/>
        </w:rPr>
      </w:pPr>
    </w:p>
    <w:p w:rsidR="00E947B5" w:rsidRPr="00243DEE" w:rsidRDefault="00E947B5" w:rsidP="00D41AD4">
      <w:pPr>
        <w:shd w:val="clear" w:color="auto" w:fill="FFFFFF"/>
        <w:spacing w:before="150" w:after="150" w:line="240" w:lineRule="auto"/>
        <w:ind w:left="5387"/>
        <w:jc w:val="both"/>
        <w:rPr>
          <w:rFonts w:ascii="Times New Roman" w:hAnsi="Times New Roman"/>
          <w:sz w:val="24"/>
          <w:szCs w:val="24"/>
          <w:lang w:eastAsia="ru-RU"/>
        </w:rPr>
      </w:pPr>
      <w:r w:rsidRPr="00243DEE">
        <w:rPr>
          <w:rFonts w:ascii="Times New Roman" w:hAnsi="Times New Roman"/>
          <w:sz w:val="24"/>
          <w:szCs w:val="24"/>
          <w:lang w:eastAsia="ru-RU"/>
        </w:rPr>
        <w:t>Приложение № 2</w:t>
      </w:r>
    </w:p>
    <w:p w:rsidR="00E947B5" w:rsidRPr="00243DEE" w:rsidRDefault="00E947B5" w:rsidP="00CB16AD">
      <w:pPr>
        <w:shd w:val="clear" w:color="auto" w:fill="FFFFFF"/>
        <w:spacing w:before="150" w:after="150" w:line="240" w:lineRule="auto"/>
        <w:jc w:val="right"/>
        <w:rPr>
          <w:rFonts w:ascii="Times New Roman" w:hAnsi="Times New Roman"/>
          <w:sz w:val="24"/>
          <w:szCs w:val="24"/>
          <w:lang w:eastAsia="ru-RU"/>
        </w:rPr>
      </w:pPr>
      <w:r w:rsidRPr="00243DEE">
        <w:rPr>
          <w:rFonts w:ascii="Times New Roman" w:hAnsi="Times New Roman"/>
          <w:sz w:val="24"/>
          <w:szCs w:val="24"/>
          <w:lang w:eastAsia="ru-RU"/>
        </w:rPr>
        <w:t>к административному регламенту</w:t>
      </w:r>
    </w:p>
    <w:p w:rsidR="00E947B5" w:rsidRPr="00243DEE" w:rsidRDefault="00E947B5" w:rsidP="00CB16AD">
      <w:pPr>
        <w:jc w:val="right"/>
        <w:rPr>
          <w:rFonts w:ascii="Times New Roman" w:hAnsi="Times New Roman"/>
          <w:sz w:val="24"/>
          <w:szCs w:val="24"/>
        </w:rPr>
      </w:pPr>
    </w:p>
    <w:p w:rsidR="00E947B5" w:rsidRPr="00243DEE" w:rsidRDefault="00E947B5" w:rsidP="00CB16AD">
      <w:pPr>
        <w:jc w:val="center"/>
        <w:rPr>
          <w:rFonts w:ascii="Times New Roman" w:hAnsi="Times New Roman"/>
          <w:sz w:val="24"/>
          <w:szCs w:val="24"/>
        </w:rPr>
      </w:pPr>
      <w:r w:rsidRPr="00243DEE">
        <w:rPr>
          <w:rFonts w:ascii="Times New Roman" w:hAnsi="Times New Roman"/>
          <w:sz w:val="24"/>
          <w:szCs w:val="24"/>
        </w:rPr>
        <w:t xml:space="preserve">РАСПОРЯЖЕНИЕ </w:t>
      </w:r>
    </w:p>
    <w:p w:rsidR="00E947B5" w:rsidRPr="00243DEE" w:rsidRDefault="00E947B5" w:rsidP="00CB16AD">
      <w:pPr>
        <w:spacing w:after="0" w:line="240" w:lineRule="auto"/>
        <w:jc w:val="center"/>
        <w:rPr>
          <w:rFonts w:ascii="Times New Roman" w:hAnsi="Times New Roman"/>
          <w:sz w:val="24"/>
          <w:szCs w:val="24"/>
        </w:rPr>
      </w:pPr>
      <w:r w:rsidRPr="00243DEE">
        <w:rPr>
          <w:rFonts w:ascii="Times New Roman" w:hAnsi="Times New Roman"/>
          <w:sz w:val="24"/>
          <w:szCs w:val="24"/>
        </w:rPr>
        <w:t xml:space="preserve">органа муниципального контроля о проведении проверки _____________________________________     </w:t>
      </w:r>
    </w:p>
    <w:p w:rsidR="00E947B5" w:rsidRPr="00243DEE" w:rsidRDefault="00E947B5" w:rsidP="007555C0">
      <w:pPr>
        <w:spacing w:after="0" w:line="240" w:lineRule="auto"/>
        <w:jc w:val="center"/>
        <w:rPr>
          <w:rFonts w:ascii="Times New Roman" w:hAnsi="Times New Roman"/>
          <w:sz w:val="24"/>
          <w:szCs w:val="24"/>
        </w:rPr>
      </w:pPr>
      <w:r w:rsidRPr="00243DEE">
        <w:rPr>
          <w:rFonts w:ascii="Times New Roman" w:hAnsi="Times New Roman"/>
          <w:sz w:val="24"/>
          <w:szCs w:val="24"/>
        </w:rPr>
        <w:t xml:space="preserve">(плановой/внеплановой, </w:t>
      </w:r>
      <w:bookmarkStart w:id="6" w:name="e61be"/>
      <w:bookmarkEnd w:id="6"/>
      <w:r w:rsidRPr="00243DEE">
        <w:rPr>
          <w:rFonts w:ascii="Times New Roman" w:hAnsi="Times New Roman"/>
          <w:sz w:val="24"/>
          <w:szCs w:val="24"/>
        </w:rPr>
        <w:t>документарной/выездной)</w:t>
      </w:r>
      <w:bookmarkStart w:id="7" w:name="7b111"/>
      <w:bookmarkEnd w:id="7"/>
    </w:p>
    <w:p w:rsidR="00E947B5" w:rsidRPr="00243DEE" w:rsidRDefault="00E947B5" w:rsidP="007555C0">
      <w:pPr>
        <w:spacing w:after="0" w:line="240" w:lineRule="auto"/>
        <w:jc w:val="center"/>
        <w:rPr>
          <w:rFonts w:ascii="Times New Roman" w:hAnsi="Times New Roman"/>
          <w:sz w:val="24"/>
          <w:szCs w:val="24"/>
        </w:rPr>
      </w:pPr>
      <w:r w:rsidRPr="00243DEE">
        <w:rPr>
          <w:rFonts w:ascii="Times New Roman" w:hAnsi="Times New Roman"/>
          <w:sz w:val="24"/>
          <w:szCs w:val="24"/>
        </w:rPr>
        <w:t>юридического лица, индивидуального предпринимателя</w:t>
      </w:r>
    </w:p>
    <w:p w:rsidR="00E947B5" w:rsidRPr="00243DEE" w:rsidRDefault="00E947B5" w:rsidP="00CB16AD">
      <w:pPr>
        <w:jc w:val="center"/>
        <w:rPr>
          <w:rFonts w:ascii="Times New Roman" w:hAnsi="Times New Roman"/>
          <w:sz w:val="24"/>
          <w:szCs w:val="24"/>
        </w:rPr>
      </w:pPr>
    </w:p>
    <w:p w:rsidR="00E947B5" w:rsidRPr="00243DEE" w:rsidRDefault="00E947B5" w:rsidP="00CB16AD">
      <w:pPr>
        <w:jc w:val="center"/>
        <w:rPr>
          <w:rFonts w:ascii="Times New Roman" w:hAnsi="Times New Roman"/>
          <w:sz w:val="24"/>
          <w:szCs w:val="24"/>
        </w:rPr>
      </w:pPr>
      <w:r w:rsidRPr="00243DEE">
        <w:rPr>
          <w:rFonts w:ascii="Times New Roman" w:hAnsi="Times New Roman"/>
          <w:sz w:val="24"/>
          <w:szCs w:val="24"/>
        </w:rPr>
        <w:t xml:space="preserve">от "__" _____________ г. </w:t>
      </w:r>
      <w:r w:rsidRPr="00243DEE">
        <w:rPr>
          <w:rFonts w:ascii="Times New Roman" w:hAnsi="Times New Roman"/>
          <w:sz w:val="24"/>
          <w:szCs w:val="24"/>
        </w:rPr>
        <w:tab/>
      </w:r>
      <w:r w:rsidRPr="00243DEE">
        <w:rPr>
          <w:rFonts w:ascii="Times New Roman" w:hAnsi="Times New Roman"/>
          <w:sz w:val="24"/>
          <w:szCs w:val="24"/>
        </w:rPr>
        <w:tab/>
      </w:r>
      <w:r w:rsidRPr="00243DEE">
        <w:rPr>
          <w:rFonts w:ascii="Times New Roman" w:hAnsi="Times New Roman"/>
          <w:sz w:val="24"/>
          <w:szCs w:val="24"/>
        </w:rPr>
        <w:tab/>
      </w:r>
      <w:r w:rsidRPr="00243DEE">
        <w:rPr>
          <w:rFonts w:ascii="Times New Roman" w:hAnsi="Times New Roman"/>
          <w:sz w:val="24"/>
          <w:szCs w:val="24"/>
        </w:rPr>
        <w:tab/>
      </w:r>
      <w:r w:rsidRPr="00243DEE">
        <w:rPr>
          <w:rFonts w:ascii="Times New Roman" w:hAnsi="Times New Roman"/>
          <w:sz w:val="24"/>
          <w:szCs w:val="24"/>
        </w:rPr>
        <w:tab/>
      </w:r>
      <w:r w:rsidRPr="00243DEE">
        <w:rPr>
          <w:rFonts w:ascii="Times New Roman" w:hAnsi="Times New Roman"/>
          <w:sz w:val="24"/>
          <w:szCs w:val="24"/>
        </w:rPr>
        <w:tab/>
      </w:r>
      <w:r w:rsidRPr="00243DEE">
        <w:rPr>
          <w:rFonts w:ascii="Times New Roman" w:hAnsi="Times New Roman"/>
          <w:sz w:val="24"/>
          <w:szCs w:val="24"/>
        </w:rPr>
        <w:tab/>
      </w:r>
      <w:r w:rsidRPr="00243DEE">
        <w:rPr>
          <w:rFonts w:ascii="Times New Roman" w:hAnsi="Times New Roman"/>
          <w:sz w:val="24"/>
          <w:szCs w:val="24"/>
        </w:rPr>
        <w:tab/>
        <w:t xml:space="preserve">N _______ </w:t>
      </w:r>
    </w:p>
    <w:p w:rsidR="00E947B5" w:rsidRPr="00243DEE" w:rsidRDefault="00E947B5" w:rsidP="00CB16AD">
      <w:pPr>
        <w:jc w:val="center"/>
        <w:rPr>
          <w:rFonts w:ascii="Times New Roman" w:hAnsi="Times New Roman"/>
          <w:sz w:val="24"/>
          <w:szCs w:val="24"/>
        </w:rPr>
      </w:pPr>
    </w:p>
    <w:p w:rsidR="00E947B5" w:rsidRPr="00243DEE" w:rsidRDefault="00E947B5" w:rsidP="00CB16AD">
      <w:pPr>
        <w:pStyle w:val="aa"/>
        <w:numPr>
          <w:ilvl w:val="0"/>
          <w:numId w:val="2"/>
        </w:numPr>
        <w:ind w:left="0" w:firstLine="0"/>
        <w:jc w:val="both"/>
        <w:rPr>
          <w:rFonts w:ascii="Times New Roman" w:hAnsi="Times New Roman"/>
          <w:sz w:val="24"/>
          <w:szCs w:val="24"/>
        </w:rPr>
      </w:pPr>
      <w:r w:rsidRPr="00243DEE">
        <w:rPr>
          <w:rFonts w:ascii="Times New Roman" w:hAnsi="Times New Roman"/>
          <w:sz w:val="24"/>
          <w:szCs w:val="24"/>
        </w:rPr>
        <w:t xml:space="preserve">Провести проверку в отношении ______________________________________________ ________________________________________________________________________________ ________________________________________________________________________________ </w:t>
      </w:r>
    </w:p>
    <w:p w:rsidR="00E947B5" w:rsidRPr="00243DEE" w:rsidRDefault="00E947B5" w:rsidP="00CB16AD">
      <w:pPr>
        <w:ind w:left="360"/>
        <w:jc w:val="both"/>
        <w:rPr>
          <w:rFonts w:ascii="Times New Roman" w:hAnsi="Times New Roman"/>
          <w:sz w:val="24"/>
          <w:szCs w:val="24"/>
        </w:rPr>
      </w:pPr>
      <w:r w:rsidRPr="00243DEE">
        <w:rPr>
          <w:rFonts w:ascii="Times New Roman" w:hAnsi="Times New Roman"/>
          <w:sz w:val="24"/>
          <w:szCs w:val="24"/>
        </w:rPr>
        <w:t xml:space="preserve">(полное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w:t>
      </w:r>
      <w:bookmarkStart w:id="8" w:name="2b8b6"/>
      <w:bookmarkEnd w:id="8"/>
      <w:r w:rsidRPr="00243DEE">
        <w:rPr>
          <w:rFonts w:ascii="Times New Roman" w:hAnsi="Times New Roman"/>
          <w:sz w:val="24"/>
          <w:szCs w:val="24"/>
        </w:rPr>
        <w:t xml:space="preserve">предпринимателя) </w:t>
      </w:r>
    </w:p>
    <w:p w:rsidR="00E947B5" w:rsidRPr="00243DEE" w:rsidRDefault="00E947B5" w:rsidP="00CB16AD">
      <w:pPr>
        <w:pStyle w:val="aa"/>
        <w:numPr>
          <w:ilvl w:val="0"/>
          <w:numId w:val="2"/>
        </w:numPr>
        <w:ind w:left="0" w:firstLine="0"/>
        <w:jc w:val="both"/>
        <w:rPr>
          <w:rFonts w:ascii="Times New Roman" w:hAnsi="Times New Roman"/>
          <w:sz w:val="24"/>
          <w:szCs w:val="24"/>
        </w:rPr>
      </w:pPr>
      <w:r w:rsidRPr="00243DEE">
        <w:rPr>
          <w:rFonts w:ascii="Times New Roman" w:hAnsi="Times New Roman"/>
          <w:sz w:val="24"/>
          <w:szCs w:val="24"/>
        </w:rPr>
        <w:t>Назначить лицо</w:t>
      </w:r>
      <w:proofErr w:type="gramStart"/>
      <w:r w:rsidRPr="00243DEE">
        <w:rPr>
          <w:rFonts w:ascii="Times New Roman" w:hAnsi="Times New Roman"/>
          <w:sz w:val="24"/>
          <w:szCs w:val="24"/>
        </w:rPr>
        <w:t>м(</w:t>
      </w:r>
      <w:proofErr w:type="gramEnd"/>
      <w:r w:rsidRPr="00243DEE">
        <w:rPr>
          <w:rFonts w:ascii="Times New Roman" w:hAnsi="Times New Roman"/>
          <w:sz w:val="24"/>
          <w:szCs w:val="24"/>
        </w:rPr>
        <w:t>ми), уполномоченным(ми) на проведение проверки: ______________ ________________________________________________________________________________</w:t>
      </w:r>
    </w:p>
    <w:p w:rsidR="00E947B5" w:rsidRPr="00243DEE" w:rsidRDefault="00E947B5" w:rsidP="00CB16AD">
      <w:pPr>
        <w:pStyle w:val="aa"/>
        <w:ind w:left="0"/>
        <w:jc w:val="both"/>
        <w:rPr>
          <w:rFonts w:ascii="Times New Roman" w:hAnsi="Times New Roman"/>
          <w:sz w:val="24"/>
          <w:szCs w:val="24"/>
        </w:rPr>
      </w:pPr>
      <w:r w:rsidRPr="00243DEE">
        <w:rPr>
          <w:rFonts w:ascii="Times New Roman" w:hAnsi="Times New Roman"/>
          <w:sz w:val="24"/>
          <w:szCs w:val="24"/>
        </w:rPr>
        <w:t>________________________________________________________________________________</w:t>
      </w:r>
    </w:p>
    <w:p w:rsidR="00E947B5" w:rsidRPr="00243DEE" w:rsidRDefault="00E947B5" w:rsidP="00CB16AD">
      <w:pPr>
        <w:ind w:left="360"/>
        <w:jc w:val="center"/>
        <w:rPr>
          <w:rFonts w:ascii="Times New Roman" w:hAnsi="Times New Roman"/>
          <w:sz w:val="24"/>
          <w:szCs w:val="24"/>
        </w:rPr>
      </w:pPr>
      <w:r w:rsidRPr="00243DEE">
        <w:rPr>
          <w:rFonts w:ascii="Times New Roman" w:hAnsi="Times New Roman"/>
          <w:sz w:val="24"/>
          <w:szCs w:val="24"/>
        </w:rPr>
        <w:t>(фамилия, имя, отчество (в случае, если имеется), должность должностного лица (должностных лиц), уполномоченног</w:t>
      </w:r>
      <w:proofErr w:type="gramStart"/>
      <w:r w:rsidRPr="00243DEE">
        <w:rPr>
          <w:rFonts w:ascii="Times New Roman" w:hAnsi="Times New Roman"/>
          <w:sz w:val="24"/>
          <w:szCs w:val="24"/>
        </w:rPr>
        <w:t>о(</w:t>
      </w:r>
      <w:proofErr w:type="spellStart"/>
      <w:proofErr w:type="gramEnd"/>
      <w:r w:rsidRPr="00243DEE">
        <w:rPr>
          <w:rFonts w:ascii="Times New Roman" w:hAnsi="Times New Roman"/>
          <w:sz w:val="24"/>
          <w:szCs w:val="24"/>
        </w:rPr>
        <w:t>ых</w:t>
      </w:r>
      <w:proofErr w:type="spellEnd"/>
      <w:r w:rsidRPr="00243DEE">
        <w:rPr>
          <w:rFonts w:ascii="Times New Roman" w:hAnsi="Times New Roman"/>
          <w:sz w:val="24"/>
          <w:szCs w:val="24"/>
        </w:rPr>
        <w:t>) на проведение проверки)</w:t>
      </w:r>
      <w:bookmarkStart w:id="9" w:name="cfa73"/>
      <w:bookmarkEnd w:id="9"/>
    </w:p>
    <w:p w:rsidR="00E947B5" w:rsidRPr="00243DEE" w:rsidRDefault="00E947B5" w:rsidP="00CB16AD">
      <w:pPr>
        <w:pStyle w:val="aa"/>
        <w:numPr>
          <w:ilvl w:val="0"/>
          <w:numId w:val="2"/>
        </w:numPr>
        <w:ind w:left="0" w:firstLine="0"/>
        <w:jc w:val="both"/>
        <w:rPr>
          <w:rFonts w:ascii="Times New Roman" w:hAnsi="Times New Roman"/>
          <w:sz w:val="24"/>
          <w:szCs w:val="24"/>
        </w:rPr>
      </w:pPr>
      <w:r w:rsidRPr="00243DEE">
        <w:rPr>
          <w:rFonts w:ascii="Times New Roman" w:hAnsi="Times New Roman"/>
          <w:sz w:val="24"/>
          <w:szCs w:val="24"/>
        </w:rPr>
        <w:t>Привлечь к проведению проверки в качестве экспертов, представителей экспертных организаций, следующих лиц: ______________________________________________________</w:t>
      </w:r>
    </w:p>
    <w:p w:rsidR="00E947B5" w:rsidRPr="00243DEE" w:rsidRDefault="00E947B5" w:rsidP="00CB16AD">
      <w:pPr>
        <w:pStyle w:val="aa"/>
        <w:ind w:left="0"/>
        <w:jc w:val="center"/>
        <w:rPr>
          <w:rFonts w:ascii="Times New Roman" w:hAnsi="Times New Roman"/>
          <w:sz w:val="24"/>
          <w:szCs w:val="24"/>
        </w:rPr>
      </w:pPr>
      <w:r w:rsidRPr="00243DEE">
        <w:rPr>
          <w:rFonts w:ascii="Times New Roman" w:hAnsi="Times New Roman"/>
          <w:sz w:val="24"/>
          <w:szCs w:val="24"/>
        </w:rPr>
        <w:t>_________________________________________________________________________________</w:t>
      </w:r>
      <w:bookmarkStart w:id="10" w:name="75d85"/>
      <w:bookmarkEnd w:id="10"/>
      <w:r w:rsidRPr="00243DEE">
        <w:rPr>
          <w:rFonts w:ascii="Times New Roman" w:hAnsi="Times New Roman"/>
          <w:sz w:val="24"/>
          <w:szCs w:val="24"/>
        </w:rPr>
        <w:t>_______________________________________________________________________________ ________________________________________________________________________________ (фамилия, имя, отчество (в случае, если имеется), должности привлекаемых к проведению проверки экспертов, представителей экспертных организаций)</w:t>
      </w:r>
    </w:p>
    <w:p w:rsidR="00E947B5" w:rsidRPr="00243DEE" w:rsidRDefault="00E947B5" w:rsidP="007555C0">
      <w:pPr>
        <w:pStyle w:val="aa"/>
        <w:spacing w:after="0" w:line="240" w:lineRule="auto"/>
        <w:ind w:left="0"/>
        <w:jc w:val="both"/>
        <w:rPr>
          <w:rFonts w:ascii="Times New Roman" w:hAnsi="Times New Roman"/>
          <w:sz w:val="24"/>
          <w:szCs w:val="24"/>
        </w:rPr>
      </w:pPr>
      <w:r w:rsidRPr="00243DEE">
        <w:rPr>
          <w:rFonts w:ascii="Times New Roman" w:hAnsi="Times New Roman"/>
          <w:sz w:val="24"/>
          <w:szCs w:val="24"/>
        </w:rPr>
        <w:t>4. Установить, что: настоящая проверка проводится с целью: ___________________________ ____________________________________________________________________________________</w:t>
      </w:r>
      <w:bookmarkStart w:id="11" w:name="4b619"/>
      <w:bookmarkEnd w:id="11"/>
      <w:r w:rsidRPr="00243DEE">
        <w:rPr>
          <w:rFonts w:ascii="Times New Roman" w:hAnsi="Times New Roman"/>
          <w:sz w:val="24"/>
          <w:szCs w:val="24"/>
        </w:rPr>
        <w:t>____________________________________________________________________________ При установлении целей проводимой проверки указывается следующая информация:</w:t>
      </w:r>
    </w:p>
    <w:p w:rsidR="00E947B5" w:rsidRPr="00243DEE" w:rsidRDefault="00E947B5" w:rsidP="007555C0">
      <w:pPr>
        <w:pStyle w:val="aa"/>
        <w:spacing w:after="0" w:line="240" w:lineRule="auto"/>
        <w:ind w:left="0"/>
        <w:jc w:val="both"/>
        <w:rPr>
          <w:rFonts w:ascii="Times New Roman" w:hAnsi="Times New Roman"/>
          <w:sz w:val="24"/>
          <w:szCs w:val="24"/>
        </w:rPr>
      </w:pPr>
      <w:r w:rsidRPr="00243DEE">
        <w:rPr>
          <w:rFonts w:ascii="Times New Roman" w:hAnsi="Times New Roman"/>
          <w:sz w:val="24"/>
          <w:szCs w:val="24"/>
        </w:rPr>
        <w:t xml:space="preserve"> а) в случае проведения плановой проверки: - ссылка на ежегодный план проведения плановых проверок с указанием способа его доведения до сведения заинтересованных лиц; б) в случае проведения внеплановой выездной проверки: - ссылка на реквизиты ранее выданного проверяемому лицу </w:t>
      </w:r>
      <w:bookmarkStart w:id="12" w:name="735e3"/>
      <w:bookmarkEnd w:id="12"/>
      <w:r w:rsidRPr="00243DEE">
        <w:rPr>
          <w:rFonts w:ascii="Times New Roman" w:hAnsi="Times New Roman"/>
          <w:sz w:val="24"/>
          <w:szCs w:val="24"/>
        </w:rPr>
        <w:t xml:space="preserve">предписания об устранении выявленного нарушения, </w:t>
      </w:r>
      <w:proofErr w:type="gramStart"/>
      <w:r w:rsidRPr="00243DEE">
        <w:rPr>
          <w:rFonts w:ascii="Times New Roman" w:hAnsi="Times New Roman"/>
          <w:sz w:val="24"/>
          <w:szCs w:val="24"/>
        </w:rPr>
        <w:t>срок</w:t>
      </w:r>
      <w:proofErr w:type="gramEnd"/>
      <w:r w:rsidRPr="00243DEE">
        <w:rPr>
          <w:rFonts w:ascii="Times New Roman" w:hAnsi="Times New Roman"/>
          <w:sz w:val="24"/>
          <w:szCs w:val="24"/>
        </w:rPr>
        <w:t xml:space="preserve"> для исполнения которого истек; - ссылка на реквизиты обращений и заявлений, поступившие в проверяющий орган; </w:t>
      </w:r>
      <w:proofErr w:type="gramStart"/>
      <w:r w:rsidRPr="00243DEE">
        <w:rPr>
          <w:rFonts w:ascii="Times New Roman" w:hAnsi="Times New Roman"/>
          <w:sz w:val="24"/>
          <w:szCs w:val="24"/>
        </w:rPr>
        <w:t xml:space="preserve">краткое изложение информации о фактах причинения вреда жизни, здоровью граждан, вреда животным, растениям, окружающей среде, безопасности </w:t>
      </w:r>
      <w:r w:rsidRPr="00243DEE">
        <w:rPr>
          <w:rFonts w:ascii="Times New Roman" w:hAnsi="Times New Roman"/>
          <w:sz w:val="24"/>
          <w:szCs w:val="24"/>
        </w:rPr>
        <w:lastRenderedPageBreak/>
        <w:t xml:space="preserve">государства или возникновения реальной угрозы причинения такого вреда, возникновения чрезвычайных ситуаций природного и техногенного </w:t>
      </w:r>
      <w:bookmarkStart w:id="13" w:name="418a0"/>
      <w:bookmarkEnd w:id="13"/>
      <w:r w:rsidRPr="00243DEE">
        <w:rPr>
          <w:rFonts w:ascii="Times New Roman" w:hAnsi="Times New Roman"/>
          <w:sz w:val="24"/>
          <w:szCs w:val="24"/>
        </w:rPr>
        <w:t>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 Федерации о правах потребителей;</w:t>
      </w:r>
      <w:proofErr w:type="gramEnd"/>
      <w:r w:rsidRPr="00243DEE">
        <w:rPr>
          <w:rFonts w:ascii="Times New Roman" w:hAnsi="Times New Roman"/>
          <w:sz w:val="24"/>
          <w:szCs w:val="24"/>
        </w:rPr>
        <w:t xml:space="preserve"> </w:t>
      </w:r>
      <w:proofErr w:type="gramStart"/>
      <w:r w:rsidRPr="00243DEE">
        <w:rPr>
          <w:rFonts w:ascii="Times New Roman" w:hAnsi="Times New Roman"/>
          <w:sz w:val="24"/>
          <w:szCs w:val="24"/>
        </w:rPr>
        <w:t xml:space="preserve">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w:t>
      </w:r>
      <w:bookmarkStart w:id="14" w:name="109e8"/>
      <w:bookmarkEnd w:id="14"/>
      <w:r w:rsidRPr="00243DEE">
        <w:rPr>
          <w:rFonts w:ascii="Times New Roman" w:hAnsi="Times New Roman"/>
          <w:sz w:val="24"/>
          <w:szCs w:val="24"/>
        </w:rPr>
        <w:t>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 - ссылка на прилагаемую копию документа (рапорта</w:t>
      </w:r>
      <w:proofErr w:type="gramEnd"/>
      <w:r w:rsidRPr="00243DEE">
        <w:rPr>
          <w:rFonts w:ascii="Times New Roman" w:hAnsi="Times New Roman"/>
          <w:sz w:val="24"/>
          <w:szCs w:val="24"/>
        </w:rPr>
        <w:t xml:space="preserve">, докладной записки и т.п.), </w:t>
      </w:r>
      <w:proofErr w:type="gramStart"/>
      <w:r w:rsidRPr="00243DEE">
        <w:rPr>
          <w:rFonts w:ascii="Times New Roman" w:hAnsi="Times New Roman"/>
          <w:sz w:val="24"/>
          <w:szCs w:val="24"/>
        </w:rPr>
        <w:t>представленного</w:t>
      </w:r>
      <w:proofErr w:type="gramEnd"/>
      <w:r w:rsidRPr="00243DEE">
        <w:rPr>
          <w:rFonts w:ascii="Times New Roman" w:hAnsi="Times New Roman"/>
          <w:sz w:val="24"/>
          <w:szCs w:val="24"/>
        </w:rPr>
        <w:t xml:space="preserve"> должностным лицом, обнаружившим нарушение; </w:t>
      </w:r>
      <w:bookmarkStart w:id="15" w:name="3691b"/>
      <w:bookmarkEnd w:id="15"/>
      <w:r w:rsidRPr="00243DEE">
        <w:rPr>
          <w:rFonts w:ascii="Times New Roman" w:hAnsi="Times New Roman"/>
          <w:sz w:val="24"/>
          <w:szCs w:val="24"/>
        </w:rPr>
        <w:t xml:space="preserve">задачами настоящей проверки являются: _______________________________________________________________ ________________________________________________________________________________ 5. </w:t>
      </w:r>
      <w:proofErr w:type="gramStart"/>
      <w:r w:rsidRPr="00243DEE">
        <w:rPr>
          <w:rFonts w:ascii="Times New Roman" w:hAnsi="Times New Roman"/>
          <w:sz w:val="24"/>
          <w:szCs w:val="24"/>
        </w:rPr>
        <w:t xml:space="preserve">Предметом настоящей проверки является (отметить нужное): соблюдение обязательных требований или требований, установленных муниципальными правовыми актами; соответствие сведений, содержащихся в уведомлении о начале </w:t>
      </w:r>
      <w:bookmarkStart w:id="16" w:name="280fa"/>
      <w:bookmarkEnd w:id="16"/>
      <w:r w:rsidRPr="00243DEE">
        <w:rPr>
          <w:rFonts w:ascii="Times New Roman" w:hAnsi="Times New Roman"/>
          <w:sz w:val="24"/>
          <w:szCs w:val="24"/>
        </w:rPr>
        <w:t>осуществления отдельных видов предпринимательской деятельности, обязательным требованиям;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w:t>
      </w:r>
      <w:proofErr w:type="gramEnd"/>
      <w:r w:rsidRPr="00243DEE">
        <w:rPr>
          <w:rFonts w:ascii="Times New Roman" w:hAnsi="Times New Roman"/>
          <w:sz w:val="24"/>
          <w:szCs w:val="24"/>
        </w:rPr>
        <w:t xml:space="preserve"> по предупреждению возникновения чрезвычайных ситуаций природного и техногенного характера; по обеспечению безопасности государства; </w:t>
      </w:r>
      <w:bookmarkStart w:id="17" w:name="3fa2e"/>
      <w:bookmarkEnd w:id="17"/>
      <w:r w:rsidRPr="00243DEE">
        <w:rPr>
          <w:rFonts w:ascii="Times New Roman" w:hAnsi="Times New Roman"/>
          <w:sz w:val="24"/>
          <w:szCs w:val="24"/>
        </w:rPr>
        <w:t xml:space="preserve">по ликвидации последствий причинения такого вреда. </w:t>
      </w:r>
    </w:p>
    <w:p w:rsidR="00E947B5" w:rsidRPr="00243DEE" w:rsidRDefault="00E947B5" w:rsidP="00CB16AD">
      <w:pPr>
        <w:pStyle w:val="aa"/>
        <w:ind w:left="0"/>
        <w:jc w:val="both"/>
        <w:rPr>
          <w:rFonts w:ascii="Times New Roman" w:hAnsi="Times New Roman"/>
          <w:sz w:val="24"/>
          <w:szCs w:val="24"/>
        </w:rPr>
      </w:pPr>
      <w:r w:rsidRPr="00243DEE">
        <w:rPr>
          <w:rFonts w:ascii="Times New Roman" w:hAnsi="Times New Roman"/>
          <w:sz w:val="24"/>
          <w:szCs w:val="24"/>
        </w:rPr>
        <w:t xml:space="preserve">6. Проверку провести в период с "__" _______ 20__ г. по "__" ______ 20__ г. включительно. </w:t>
      </w:r>
    </w:p>
    <w:p w:rsidR="00E947B5" w:rsidRPr="00243DEE" w:rsidRDefault="00E947B5" w:rsidP="00CB16AD">
      <w:pPr>
        <w:pStyle w:val="aa"/>
        <w:ind w:left="0"/>
        <w:jc w:val="center"/>
        <w:rPr>
          <w:rFonts w:ascii="Times New Roman" w:hAnsi="Times New Roman"/>
          <w:sz w:val="24"/>
          <w:szCs w:val="24"/>
        </w:rPr>
      </w:pPr>
      <w:r w:rsidRPr="00243DEE">
        <w:rPr>
          <w:rFonts w:ascii="Times New Roman" w:hAnsi="Times New Roman"/>
          <w:sz w:val="24"/>
          <w:szCs w:val="24"/>
        </w:rPr>
        <w:t>7. Правовые основания проведения проверки: ________________________________________ ________________________________________________________________________________________________________________________________________________________________ (ссылка на положение нормативного правового акта, в соответствии с которым осуществляется проверка; ссылка на положения (нормативных) правовых актов,</w:t>
      </w:r>
      <w:bookmarkStart w:id="18" w:name="b814d"/>
      <w:bookmarkEnd w:id="18"/>
      <w:r w:rsidRPr="00243DEE">
        <w:rPr>
          <w:rFonts w:ascii="Times New Roman" w:hAnsi="Times New Roman"/>
          <w:sz w:val="24"/>
          <w:szCs w:val="24"/>
        </w:rPr>
        <w:t xml:space="preserve"> устанавливающих требования, которые являются предметом проверки)</w:t>
      </w:r>
    </w:p>
    <w:p w:rsidR="00E947B5" w:rsidRPr="00243DEE" w:rsidRDefault="00E947B5" w:rsidP="00CB16AD">
      <w:pPr>
        <w:pStyle w:val="aa"/>
        <w:ind w:left="0"/>
        <w:jc w:val="both"/>
        <w:rPr>
          <w:rFonts w:ascii="Times New Roman" w:hAnsi="Times New Roman"/>
          <w:sz w:val="24"/>
          <w:szCs w:val="24"/>
        </w:rPr>
      </w:pPr>
      <w:r w:rsidRPr="00243DEE">
        <w:rPr>
          <w:rFonts w:ascii="Times New Roman" w:hAnsi="Times New Roman"/>
          <w:sz w:val="24"/>
          <w:szCs w:val="24"/>
        </w:rPr>
        <w:t xml:space="preserve">8. В </w:t>
      </w:r>
      <w:proofErr w:type="gramStart"/>
      <w:r w:rsidRPr="00243DEE">
        <w:rPr>
          <w:rFonts w:ascii="Times New Roman" w:hAnsi="Times New Roman"/>
          <w:sz w:val="24"/>
          <w:szCs w:val="24"/>
        </w:rPr>
        <w:t>процессе</w:t>
      </w:r>
      <w:proofErr w:type="gramEnd"/>
      <w:r w:rsidRPr="00243DEE">
        <w:rPr>
          <w:rFonts w:ascii="Times New Roman" w:hAnsi="Times New Roman"/>
          <w:sz w:val="24"/>
          <w:szCs w:val="24"/>
        </w:rPr>
        <w:t xml:space="preserve"> проверки провести следующие мероприятия по контролю, необходимые для достижения целей и задач проведения проверки: ______________________________________ ________________________________________________________________________________________________________________________________________________________________ 9. Перечень административных регламентов проведения мероприятий по контролю (при их наличии) необходимых для проведения проверки: _____________________________________ ________________________________________________________________________________ </w:t>
      </w:r>
      <w:bookmarkStart w:id="19" w:name="1abda"/>
      <w:bookmarkEnd w:id="19"/>
    </w:p>
    <w:p w:rsidR="00E947B5" w:rsidRPr="00243DEE" w:rsidRDefault="00E947B5" w:rsidP="00CB16AD">
      <w:pPr>
        <w:pStyle w:val="aa"/>
        <w:ind w:left="0"/>
        <w:jc w:val="both"/>
        <w:rPr>
          <w:rFonts w:ascii="Times New Roman" w:hAnsi="Times New Roman"/>
          <w:sz w:val="24"/>
          <w:szCs w:val="24"/>
        </w:rPr>
      </w:pPr>
      <w:r w:rsidRPr="00243DEE">
        <w:rPr>
          <w:rFonts w:ascii="Times New Roman" w:hAnsi="Times New Roman"/>
          <w:sz w:val="24"/>
          <w:szCs w:val="24"/>
        </w:rPr>
        <w:t>________________________________________________________________________________________________________________________________________________________________</w:t>
      </w:r>
    </w:p>
    <w:p w:rsidR="00E947B5" w:rsidRPr="00243DEE" w:rsidRDefault="00E947B5" w:rsidP="00CB16AD">
      <w:pPr>
        <w:pStyle w:val="aa"/>
        <w:ind w:left="0"/>
        <w:jc w:val="center"/>
        <w:rPr>
          <w:rFonts w:ascii="Times New Roman" w:hAnsi="Times New Roman"/>
          <w:sz w:val="24"/>
          <w:szCs w:val="24"/>
        </w:rPr>
      </w:pPr>
      <w:proofErr w:type="gramStart"/>
      <w:r w:rsidRPr="00243DEE">
        <w:rPr>
          <w:rFonts w:ascii="Times New Roman" w:hAnsi="Times New Roman"/>
          <w:sz w:val="24"/>
          <w:szCs w:val="24"/>
        </w:rPr>
        <w:t xml:space="preserve">(с указанием их наименований, содержания, дат составления и </w:t>
      </w:r>
      <w:bookmarkStart w:id="20" w:name="fe15b"/>
      <w:bookmarkEnd w:id="20"/>
      <w:r w:rsidRPr="00243DEE">
        <w:rPr>
          <w:rFonts w:ascii="Times New Roman" w:hAnsi="Times New Roman"/>
          <w:sz w:val="24"/>
          <w:szCs w:val="24"/>
        </w:rPr>
        <w:t xml:space="preserve">составивших лиц (в случае отсутствия у органа государственного </w:t>
      </w:r>
      <w:bookmarkStart w:id="21" w:name="5fa5b"/>
      <w:bookmarkStart w:id="22" w:name="8e520"/>
      <w:bookmarkStart w:id="23" w:name="9c57f"/>
      <w:bookmarkEnd w:id="21"/>
      <w:bookmarkEnd w:id="22"/>
      <w:bookmarkEnd w:id="23"/>
      <w:r w:rsidRPr="00243DEE">
        <w:rPr>
          <w:rFonts w:ascii="Times New Roman" w:hAnsi="Times New Roman"/>
          <w:sz w:val="24"/>
          <w:szCs w:val="24"/>
        </w:rPr>
        <w:t xml:space="preserve">контроля (надзора) или муниципального контроля полной информации - с указанием информации, достаточной для идентификации </w:t>
      </w:r>
      <w:proofErr w:type="spellStart"/>
      <w:r w:rsidRPr="00243DEE">
        <w:rPr>
          <w:rFonts w:ascii="Times New Roman" w:hAnsi="Times New Roman"/>
          <w:sz w:val="24"/>
          <w:szCs w:val="24"/>
        </w:rPr>
        <w:t>истребуемых</w:t>
      </w:r>
      <w:proofErr w:type="spellEnd"/>
      <w:r w:rsidRPr="00243DEE">
        <w:rPr>
          <w:rFonts w:ascii="Times New Roman" w:hAnsi="Times New Roman"/>
          <w:sz w:val="24"/>
          <w:szCs w:val="24"/>
        </w:rPr>
        <w:t>)</w:t>
      </w:r>
      <w:proofErr w:type="gramEnd"/>
    </w:p>
    <w:p w:rsidR="00E947B5" w:rsidRPr="00243DEE" w:rsidRDefault="00E947B5" w:rsidP="00CB16AD">
      <w:pPr>
        <w:pStyle w:val="aa"/>
        <w:ind w:left="0"/>
        <w:jc w:val="both"/>
        <w:rPr>
          <w:rFonts w:ascii="Times New Roman" w:hAnsi="Times New Roman"/>
          <w:sz w:val="24"/>
          <w:szCs w:val="24"/>
        </w:rPr>
      </w:pPr>
      <w:r w:rsidRPr="00243DEE">
        <w:rPr>
          <w:rFonts w:ascii="Times New Roman" w:hAnsi="Times New Roman"/>
          <w:sz w:val="24"/>
          <w:szCs w:val="24"/>
        </w:rPr>
        <w:t>________________________________________________________________________________ ________________________________________________________________________________</w:t>
      </w:r>
    </w:p>
    <w:p w:rsidR="00E947B5" w:rsidRPr="00243DEE" w:rsidRDefault="00E947B5" w:rsidP="00CB16AD">
      <w:pPr>
        <w:pStyle w:val="aa"/>
        <w:ind w:left="0"/>
        <w:jc w:val="center"/>
        <w:rPr>
          <w:rFonts w:ascii="Times New Roman" w:hAnsi="Times New Roman"/>
          <w:sz w:val="24"/>
          <w:szCs w:val="24"/>
        </w:rPr>
      </w:pPr>
      <w:r w:rsidRPr="00243DEE">
        <w:rPr>
          <w:rFonts w:ascii="Times New Roman" w:hAnsi="Times New Roman"/>
          <w:sz w:val="24"/>
          <w:szCs w:val="24"/>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w:t>
      </w:r>
      <w:bookmarkStart w:id="24" w:name="b8641"/>
      <w:bookmarkEnd w:id="24"/>
      <w:r w:rsidRPr="00243DEE">
        <w:rPr>
          <w:rFonts w:ascii="Times New Roman" w:hAnsi="Times New Roman"/>
          <w:sz w:val="24"/>
          <w:szCs w:val="24"/>
        </w:rPr>
        <w:t>распоряжение или приказ о проведении проверки)</w:t>
      </w:r>
    </w:p>
    <w:p w:rsidR="00E947B5" w:rsidRPr="00243DEE" w:rsidRDefault="00E947B5" w:rsidP="00CB16AD">
      <w:pPr>
        <w:pStyle w:val="aa"/>
        <w:ind w:left="0"/>
        <w:jc w:val="both"/>
        <w:rPr>
          <w:rFonts w:ascii="Times New Roman" w:hAnsi="Times New Roman"/>
          <w:sz w:val="24"/>
          <w:szCs w:val="24"/>
        </w:rPr>
      </w:pPr>
      <w:r w:rsidRPr="00243DEE">
        <w:rPr>
          <w:rFonts w:ascii="Times New Roman" w:hAnsi="Times New Roman"/>
          <w:sz w:val="24"/>
          <w:szCs w:val="24"/>
        </w:rPr>
        <w:t>________________________________________________________________________________</w:t>
      </w:r>
    </w:p>
    <w:p w:rsidR="00E947B5" w:rsidRPr="00243DEE" w:rsidRDefault="00E947B5" w:rsidP="00CB16AD">
      <w:pPr>
        <w:pStyle w:val="aa"/>
        <w:ind w:left="0"/>
        <w:jc w:val="center"/>
        <w:rPr>
          <w:rFonts w:ascii="Times New Roman" w:hAnsi="Times New Roman"/>
          <w:sz w:val="24"/>
          <w:szCs w:val="24"/>
        </w:rPr>
      </w:pPr>
      <w:r w:rsidRPr="00243DEE">
        <w:rPr>
          <w:rFonts w:ascii="Times New Roman" w:hAnsi="Times New Roman"/>
          <w:sz w:val="24"/>
          <w:szCs w:val="24"/>
        </w:rPr>
        <w:lastRenderedPageBreak/>
        <w:t xml:space="preserve">(подпись, заверенная </w:t>
      </w:r>
      <w:bookmarkStart w:id="25" w:name="02de1"/>
      <w:bookmarkEnd w:id="25"/>
      <w:r w:rsidRPr="00243DEE">
        <w:rPr>
          <w:rFonts w:ascii="Times New Roman" w:hAnsi="Times New Roman"/>
          <w:sz w:val="24"/>
          <w:szCs w:val="24"/>
        </w:rPr>
        <w:t>печатью) ________________________________________________________________________________</w:t>
      </w:r>
    </w:p>
    <w:p w:rsidR="00E947B5" w:rsidRPr="00243DEE" w:rsidRDefault="00E947B5" w:rsidP="00CB16AD">
      <w:pPr>
        <w:shd w:val="clear" w:color="auto" w:fill="FFFFFF"/>
        <w:spacing w:before="150" w:after="150" w:line="240" w:lineRule="auto"/>
        <w:jc w:val="both"/>
        <w:rPr>
          <w:rFonts w:ascii="Times New Roman" w:hAnsi="Times New Roman"/>
          <w:sz w:val="24"/>
          <w:szCs w:val="24"/>
          <w:lang w:eastAsia="ru-RU"/>
        </w:rPr>
      </w:pPr>
      <w:proofErr w:type="gramStart"/>
      <w:r w:rsidRPr="00243DEE">
        <w:rPr>
          <w:rFonts w:ascii="Times New Roman" w:hAnsi="Times New Roman"/>
          <w:sz w:val="24"/>
          <w:szCs w:val="24"/>
        </w:rPr>
        <w:t>(фамилия, имя, отчество (в случае, если имеется) и должность должностного лица, непосредственно подготовившего проект распоряжения (приказа), контактный телефон</w:t>
      </w:r>
      <w:r w:rsidRPr="00243DEE">
        <w:rPr>
          <w:rFonts w:ascii="Times New Roman" w:hAnsi="Times New Roman"/>
          <w:sz w:val="24"/>
          <w:szCs w:val="24"/>
          <w:lang w:eastAsia="ru-RU"/>
        </w:rPr>
        <w:t> </w:t>
      </w:r>
      <w:proofErr w:type="gramEnd"/>
    </w:p>
    <w:sectPr w:rsidR="00E947B5" w:rsidRPr="00243DEE" w:rsidSect="006537B3">
      <w:footerReference w:type="default" r:id="rId25"/>
      <w:pgSz w:w="11906" w:h="16838"/>
      <w:pgMar w:top="709" w:right="851" w:bottom="56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7FF" w:rsidRDefault="00A537FF" w:rsidP="00DB4945">
      <w:pPr>
        <w:spacing w:after="0" w:line="240" w:lineRule="auto"/>
      </w:pPr>
      <w:r>
        <w:separator/>
      </w:r>
    </w:p>
  </w:endnote>
  <w:endnote w:type="continuationSeparator" w:id="0">
    <w:p w:rsidR="00A537FF" w:rsidRDefault="00A537FF" w:rsidP="00DB4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7B5" w:rsidRPr="00DB4945" w:rsidRDefault="00E947B5" w:rsidP="00DB4945">
    <w:pPr>
      <w:pStyle w:val="a8"/>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7FF" w:rsidRDefault="00A537FF" w:rsidP="00DB4945">
      <w:pPr>
        <w:spacing w:after="0" w:line="240" w:lineRule="auto"/>
      </w:pPr>
      <w:r>
        <w:separator/>
      </w:r>
    </w:p>
  </w:footnote>
  <w:footnote w:type="continuationSeparator" w:id="0">
    <w:p w:rsidR="00A537FF" w:rsidRDefault="00A537FF" w:rsidP="00DB49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76A22"/>
    <w:multiLevelType w:val="hybridMultilevel"/>
    <w:tmpl w:val="7CFE9030"/>
    <w:lvl w:ilvl="0" w:tplc="52D408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2335AC"/>
    <w:multiLevelType w:val="multilevel"/>
    <w:tmpl w:val="96BC162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71BE5E35"/>
    <w:multiLevelType w:val="hybridMultilevel"/>
    <w:tmpl w:val="7ED89582"/>
    <w:lvl w:ilvl="0" w:tplc="16366202">
      <w:start w:val="1"/>
      <w:numFmt w:val="decimal"/>
      <w:lvlText w:val="%1."/>
      <w:lvlJc w:val="left"/>
      <w:pPr>
        <w:ind w:left="990" w:hanging="63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7B2"/>
    <w:rsid w:val="00031AE7"/>
    <w:rsid w:val="00046D8E"/>
    <w:rsid w:val="00060875"/>
    <w:rsid w:val="000805CD"/>
    <w:rsid w:val="00095FF1"/>
    <w:rsid w:val="000B56E3"/>
    <w:rsid w:val="000D0E7D"/>
    <w:rsid w:val="000D5CB4"/>
    <w:rsid w:val="000F51FB"/>
    <w:rsid w:val="00143452"/>
    <w:rsid w:val="00165709"/>
    <w:rsid w:val="00170838"/>
    <w:rsid w:val="00206137"/>
    <w:rsid w:val="00230E17"/>
    <w:rsid w:val="00243DEE"/>
    <w:rsid w:val="00257403"/>
    <w:rsid w:val="002A581E"/>
    <w:rsid w:val="0036600B"/>
    <w:rsid w:val="003677EF"/>
    <w:rsid w:val="00382749"/>
    <w:rsid w:val="003B3496"/>
    <w:rsid w:val="003E1821"/>
    <w:rsid w:val="003F4988"/>
    <w:rsid w:val="00434753"/>
    <w:rsid w:val="004A124A"/>
    <w:rsid w:val="004A6977"/>
    <w:rsid w:val="004E5070"/>
    <w:rsid w:val="00543AF4"/>
    <w:rsid w:val="00583F20"/>
    <w:rsid w:val="00595ED5"/>
    <w:rsid w:val="005D4383"/>
    <w:rsid w:val="005D54A5"/>
    <w:rsid w:val="005E4F10"/>
    <w:rsid w:val="005F0ED1"/>
    <w:rsid w:val="0060349D"/>
    <w:rsid w:val="00651BDA"/>
    <w:rsid w:val="006537B3"/>
    <w:rsid w:val="00701558"/>
    <w:rsid w:val="00723044"/>
    <w:rsid w:val="00723E65"/>
    <w:rsid w:val="007555C0"/>
    <w:rsid w:val="00761E1A"/>
    <w:rsid w:val="00776F46"/>
    <w:rsid w:val="0079311D"/>
    <w:rsid w:val="007D2718"/>
    <w:rsid w:val="00835823"/>
    <w:rsid w:val="008A20F4"/>
    <w:rsid w:val="008A3AB8"/>
    <w:rsid w:val="008D56E2"/>
    <w:rsid w:val="0092212B"/>
    <w:rsid w:val="00951741"/>
    <w:rsid w:val="00956425"/>
    <w:rsid w:val="00960A5B"/>
    <w:rsid w:val="009B157C"/>
    <w:rsid w:val="009C338C"/>
    <w:rsid w:val="009C49A4"/>
    <w:rsid w:val="009D33FE"/>
    <w:rsid w:val="009E0055"/>
    <w:rsid w:val="00A330BD"/>
    <w:rsid w:val="00A45A0F"/>
    <w:rsid w:val="00A537FF"/>
    <w:rsid w:val="00A94C74"/>
    <w:rsid w:val="00AC51D7"/>
    <w:rsid w:val="00B3720D"/>
    <w:rsid w:val="00B4451B"/>
    <w:rsid w:val="00B53D26"/>
    <w:rsid w:val="00B57B42"/>
    <w:rsid w:val="00BC536C"/>
    <w:rsid w:val="00C03429"/>
    <w:rsid w:val="00C46C76"/>
    <w:rsid w:val="00CB16AD"/>
    <w:rsid w:val="00D20812"/>
    <w:rsid w:val="00D2632F"/>
    <w:rsid w:val="00D41AD4"/>
    <w:rsid w:val="00DB4945"/>
    <w:rsid w:val="00E319F6"/>
    <w:rsid w:val="00E617B2"/>
    <w:rsid w:val="00E85A32"/>
    <w:rsid w:val="00E947B5"/>
    <w:rsid w:val="00EF30B5"/>
    <w:rsid w:val="00F107A5"/>
    <w:rsid w:val="00FC68B8"/>
    <w:rsid w:val="00FF4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74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E617B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rsid w:val="00E617B2"/>
    <w:rPr>
      <w:rFonts w:cs="Times New Roman"/>
      <w:color w:val="0000FF"/>
      <w:u w:val="single"/>
    </w:rPr>
  </w:style>
  <w:style w:type="character" w:styleId="a5">
    <w:name w:val="FollowedHyperlink"/>
    <w:basedOn w:val="a0"/>
    <w:uiPriority w:val="99"/>
    <w:semiHidden/>
    <w:rsid w:val="00E617B2"/>
    <w:rPr>
      <w:rFonts w:cs="Times New Roman"/>
      <w:color w:val="800080"/>
      <w:u w:val="single"/>
    </w:rPr>
  </w:style>
  <w:style w:type="paragraph" w:customStyle="1" w:styleId="headertext">
    <w:name w:val="headertext"/>
    <w:basedOn w:val="a"/>
    <w:uiPriority w:val="99"/>
    <w:rsid w:val="00583F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uiPriority w:val="99"/>
    <w:rsid w:val="00583F2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DB4945"/>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B4945"/>
    <w:rPr>
      <w:rFonts w:cs="Times New Roman"/>
    </w:rPr>
  </w:style>
  <w:style w:type="paragraph" w:styleId="a8">
    <w:name w:val="footer"/>
    <w:basedOn w:val="a"/>
    <w:link w:val="a9"/>
    <w:uiPriority w:val="99"/>
    <w:rsid w:val="00DB4945"/>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B4945"/>
    <w:rPr>
      <w:rFonts w:cs="Times New Roman"/>
    </w:rPr>
  </w:style>
  <w:style w:type="paragraph" w:styleId="aa">
    <w:name w:val="List Paragraph"/>
    <w:basedOn w:val="a"/>
    <w:uiPriority w:val="99"/>
    <w:qFormat/>
    <w:rsid w:val="00CB16AD"/>
    <w:pPr>
      <w:ind w:left="720"/>
      <w:contextualSpacing/>
    </w:pPr>
  </w:style>
  <w:style w:type="paragraph" w:styleId="ab">
    <w:name w:val="No Spacing"/>
    <w:uiPriority w:val="1"/>
    <w:qFormat/>
    <w:rsid w:val="009B157C"/>
    <w:pPr>
      <w:spacing w:line="276" w:lineRule="auto"/>
      <w:ind w:firstLine="567"/>
      <w:jc w:val="both"/>
    </w:pPr>
    <w:rPr>
      <w:rFonts w:ascii="Times New Roman" w:eastAsia="Times New Roman" w:hAnsi="Times New Roman" w:cs="Courier New"/>
      <w:color w:val="000000"/>
      <w:sz w:val="2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74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E617B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rsid w:val="00E617B2"/>
    <w:rPr>
      <w:rFonts w:cs="Times New Roman"/>
      <w:color w:val="0000FF"/>
      <w:u w:val="single"/>
    </w:rPr>
  </w:style>
  <w:style w:type="character" w:styleId="a5">
    <w:name w:val="FollowedHyperlink"/>
    <w:basedOn w:val="a0"/>
    <w:uiPriority w:val="99"/>
    <w:semiHidden/>
    <w:rsid w:val="00E617B2"/>
    <w:rPr>
      <w:rFonts w:cs="Times New Roman"/>
      <w:color w:val="800080"/>
      <w:u w:val="single"/>
    </w:rPr>
  </w:style>
  <w:style w:type="paragraph" w:customStyle="1" w:styleId="headertext">
    <w:name w:val="headertext"/>
    <w:basedOn w:val="a"/>
    <w:uiPriority w:val="99"/>
    <w:rsid w:val="00583F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uiPriority w:val="99"/>
    <w:rsid w:val="00583F2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DB4945"/>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B4945"/>
    <w:rPr>
      <w:rFonts w:cs="Times New Roman"/>
    </w:rPr>
  </w:style>
  <w:style w:type="paragraph" w:styleId="a8">
    <w:name w:val="footer"/>
    <w:basedOn w:val="a"/>
    <w:link w:val="a9"/>
    <w:uiPriority w:val="99"/>
    <w:rsid w:val="00DB4945"/>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B4945"/>
    <w:rPr>
      <w:rFonts w:cs="Times New Roman"/>
    </w:rPr>
  </w:style>
  <w:style w:type="paragraph" w:styleId="aa">
    <w:name w:val="List Paragraph"/>
    <w:basedOn w:val="a"/>
    <w:uiPriority w:val="99"/>
    <w:qFormat/>
    <w:rsid w:val="00CB16AD"/>
    <w:pPr>
      <w:ind w:left="720"/>
      <w:contextualSpacing/>
    </w:pPr>
  </w:style>
  <w:style w:type="paragraph" w:styleId="ab">
    <w:name w:val="No Spacing"/>
    <w:uiPriority w:val="1"/>
    <w:qFormat/>
    <w:rsid w:val="009B157C"/>
    <w:pPr>
      <w:spacing w:line="276" w:lineRule="auto"/>
      <w:ind w:firstLine="567"/>
      <w:jc w:val="both"/>
    </w:pPr>
    <w:rPr>
      <w:rFonts w:ascii="Times New Roman" w:eastAsia="Times New Roman" w:hAnsi="Times New Roman" w:cs="Courier New"/>
      <w:color w:val="000000"/>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186375">
      <w:marLeft w:val="0"/>
      <w:marRight w:val="0"/>
      <w:marTop w:val="0"/>
      <w:marBottom w:val="0"/>
      <w:divBdr>
        <w:top w:val="none" w:sz="0" w:space="0" w:color="auto"/>
        <w:left w:val="none" w:sz="0" w:space="0" w:color="auto"/>
        <w:bottom w:val="none" w:sz="0" w:space="0" w:color="auto"/>
        <w:right w:val="none" w:sz="0" w:space="0" w:color="auto"/>
      </w:divBdr>
    </w:div>
    <w:div w:id="1532186383">
      <w:marLeft w:val="0"/>
      <w:marRight w:val="0"/>
      <w:marTop w:val="0"/>
      <w:marBottom w:val="0"/>
      <w:divBdr>
        <w:top w:val="none" w:sz="0" w:space="0" w:color="auto"/>
        <w:left w:val="none" w:sz="0" w:space="0" w:color="auto"/>
        <w:bottom w:val="none" w:sz="0" w:space="0" w:color="auto"/>
        <w:right w:val="none" w:sz="0" w:space="0" w:color="auto"/>
      </w:divBdr>
      <w:divsChild>
        <w:div w:id="1532186348">
          <w:marLeft w:val="0"/>
          <w:marRight w:val="0"/>
          <w:marTop w:val="0"/>
          <w:marBottom w:val="0"/>
          <w:divBdr>
            <w:top w:val="single" w:sz="8" w:space="1" w:color="auto"/>
            <w:left w:val="none" w:sz="0" w:space="0" w:color="auto"/>
            <w:bottom w:val="none" w:sz="0" w:space="0" w:color="auto"/>
            <w:right w:val="none" w:sz="0" w:space="0" w:color="auto"/>
          </w:divBdr>
        </w:div>
        <w:div w:id="1532186349">
          <w:marLeft w:val="0"/>
          <w:marRight w:val="0"/>
          <w:marTop w:val="0"/>
          <w:marBottom w:val="0"/>
          <w:divBdr>
            <w:top w:val="single" w:sz="8" w:space="1" w:color="auto"/>
            <w:left w:val="none" w:sz="0" w:space="0" w:color="auto"/>
            <w:bottom w:val="none" w:sz="0" w:space="0" w:color="auto"/>
            <w:right w:val="none" w:sz="0" w:space="0" w:color="auto"/>
          </w:divBdr>
        </w:div>
        <w:div w:id="1532186350">
          <w:marLeft w:val="0"/>
          <w:marRight w:val="0"/>
          <w:marTop w:val="0"/>
          <w:marBottom w:val="0"/>
          <w:divBdr>
            <w:top w:val="none" w:sz="0" w:space="0" w:color="auto"/>
            <w:left w:val="none" w:sz="0" w:space="0" w:color="auto"/>
            <w:bottom w:val="none" w:sz="0" w:space="0" w:color="auto"/>
            <w:right w:val="none" w:sz="0" w:space="0" w:color="auto"/>
          </w:divBdr>
        </w:div>
        <w:div w:id="1532186351">
          <w:marLeft w:val="312"/>
          <w:marRight w:val="0"/>
          <w:marTop w:val="0"/>
          <w:marBottom w:val="0"/>
          <w:divBdr>
            <w:top w:val="single" w:sz="8" w:space="1" w:color="auto"/>
            <w:left w:val="none" w:sz="0" w:space="0" w:color="auto"/>
            <w:bottom w:val="none" w:sz="0" w:space="0" w:color="auto"/>
            <w:right w:val="none" w:sz="0" w:space="0" w:color="auto"/>
          </w:divBdr>
        </w:div>
        <w:div w:id="1532186352">
          <w:marLeft w:val="312"/>
          <w:marRight w:val="0"/>
          <w:marTop w:val="0"/>
          <w:marBottom w:val="0"/>
          <w:divBdr>
            <w:top w:val="single" w:sz="8" w:space="1" w:color="auto"/>
            <w:left w:val="none" w:sz="0" w:space="0" w:color="auto"/>
            <w:bottom w:val="none" w:sz="0" w:space="0" w:color="auto"/>
            <w:right w:val="none" w:sz="0" w:space="0" w:color="auto"/>
          </w:divBdr>
        </w:div>
        <w:div w:id="1532186353">
          <w:marLeft w:val="0"/>
          <w:marRight w:val="0"/>
          <w:marTop w:val="0"/>
          <w:marBottom w:val="0"/>
          <w:divBdr>
            <w:top w:val="none" w:sz="0" w:space="0" w:color="auto"/>
            <w:left w:val="none" w:sz="0" w:space="0" w:color="auto"/>
            <w:bottom w:val="none" w:sz="0" w:space="0" w:color="auto"/>
            <w:right w:val="none" w:sz="0" w:space="0" w:color="auto"/>
          </w:divBdr>
        </w:div>
        <w:div w:id="1532186354">
          <w:marLeft w:val="0"/>
          <w:marRight w:val="0"/>
          <w:marTop w:val="0"/>
          <w:marBottom w:val="0"/>
          <w:divBdr>
            <w:top w:val="none" w:sz="0" w:space="0" w:color="auto"/>
            <w:left w:val="none" w:sz="0" w:space="0" w:color="auto"/>
            <w:bottom w:val="none" w:sz="0" w:space="0" w:color="auto"/>
            <w:right w:val="none" w:sz="0" w:space="0" w:color="auto"/>
          </w:divBdr>
        </w:div>
        <w:div w:id="1532186355">
          <w:marLeft w:val="0"/>
          <w:marRight w:val="0"/>
          <w:marTop w:val="0"/>
          <w:marBottom w:val="0"/>
          <w:divBdr>
            <w:top w:val="single" w:sz="8" w:space="1" w:color="auto"/>
            <w:left w:val="none" w:sz="0" w:space="0" w:color="auto"/>
            <w:bottom w:val="none" w:sz="0" w:space="0" w:color="auto"/>
            <w:right w:val="none" w:sz="0" w:space="0" w:color="auto"/>
          </w:divBdr>
        </w:div>
        <w:div w:id="1532186356">
          <w:marLeft w:val="0"/>
          <w:marRight w:val="0"/>
          <w:marTop w:val="0"/>
          <w:marBottom w:val="0"/>
          <w:divBdr>
            <w:top w:val="single" w:sz="8" w:space="1" w:color="auto"/>
            <w:left w:val="none" w:sz="0" w:space="0" w:color="auto"/>
            <w:bottom w:val="none" w:sz="0" w:space="0" w:color="auto"/>
            <w:right w:val="none" w:sz="0" w:space="0" w:color="auto"/>
          </w:divBdr>
        </w:div>
        <w:div w:id="1532186357">
          <w:marLeft w:val="0"/>
          <w:marRight w:val="0"/>
          <w:marTop w:val="0"/>
          <w:marBottom w:val="0"/>
          <w:divBdr>
            <w:top w:val="single" w:sz="8" w:space="1" w:color="auto"/>
            <w:left w:val="none" w:sz="0" w:space="0" w:color="auto"/>
            <w:bottom w:val="none" w:sz="0" w:space="0" w:color="auto"/>
            <w:right w:val="none" w:sz="0" w:space="0" w:color="auto"/>
          </w:divBdr>
        </w:div>
        <w:div w:id="1532186358">
          <w:marLeft w:val="0"/>
          <w:marRight w:val="0"/>
          <w:marTop w:val="0"/>
          <w:marBottom w:val="0"/>
          <w:divBdr>
            <w:top w:val="single" w:sz="8" w:space="1" w:color="auto"/>
            <w:left w:val="none" w:sz="0" w:space="0" w:color="auto"/>
            <w:bottom w:val="none" w:sz="0" w:space="0" w:color="auto"/>
            <w:right w:val="none" w:sz="0" w:space="0" w:color="auto"/>
          </w:divBdr>
        </w:div>
        <w:div w:id="1532186359">
          <w:marLeft w:val="0"/>
          <w:marRight w:val="4535"/>
          <w:marTop w:val="0"/>
          <w:marBottom w:val="0"/>
          <w:divBdr>
            <w:top w:val="single" w:sz="8" w:space="1" w:color="auto"/>
            <w:left w:val="none" w:sz="0" w:space="0" w:color="auto"/>
            <w:bottom w:val="none" w:sz="0" w:space="0" w:color="auto"/>
            <w:right w:val="none" w:sz="0" w:space="0" w:color="auto"/>
          </w:divBdr>
        </w:div>
        <w:div w:id="1532186360">
          <w:marLeft w:val="312"/>
          <w:marRight w:val="0"/>
          <w:marTop w:val="0"/>
          <w:marBottom w:val="0"/>
          <w:divBdr>
            <w:top w:val="single" w:sz="8" w:space="1" w:color="auto"/>
            <w:left w:val="none" w:sz="0" w:space="0" w:color="auto"/>
            <w:bottom w:val="none" w:sz="0" w:space="0" w:color="auto"/>
            <w:right w:val="none" w:sz="0" w:space="0" w:color="auto"/>
          </w:divBdr>
        </w:div>
        <w:div w:id="1532186361">
          <w:marLeft w:val="4423"/>
          <w:marRight w:val="0"/>
          <w:marTop w:val="0"/>
          <w:marBottom w:val="0"/>
          <w:divBdr>
            <w:top w:val="single" w:sz="8" w:space="1" w:color="auto"/>
            <w:left w:val="none" w:sz="0" w:space="0" w:color="auto"/>
            <w:bottom w:val="none" w:sz="0" w:space="0" w:color="auto"/>
            <w:right w:val="none" w:sz="0" w:space="0" w:color="auto"/>
          </w:divBdr>
        </w:div>
        <w:div w:id="1532186362">
          <w:marLeft w:val="0"/>
          <w:marRight w:val="0"/>
          <w:marTop w:val="0"/>
          <w:marBottom w:val="0"/>
          <w:divBdr>
            <w:top w:val="single" w:sz="8" w:space="1" w:color="auto"/>
            <w:left w:val="none" w:sz="0" w:space="0" w:color="auto"/>
            <w:bottom w:val="none" w:sz="0" w:space="0" w:color="auto"/>
            <w:right w:val="none" w:sz="0" w:space="0" w:color="auto"/>
          </w:divBdr>
        </w:div>
        <w:div w:id="1532186363">
          <w:marLeft w:val="0"/>
          <w:marRight w:val="0"/>
          <w:marTop w:val="0"/>
          <w:marBottom w:val="0"/>
          <w:divBdr>
            <w:top w:val="single" w:sz="8" w:space="1" w:color="auto"/>
            <w:left w:val="none" w:sz="0" w:space="0" w:color="auto"/>
            <w:bottom w:val="none" w:sz="0" w:space="0" w:color="auto"/>
            <w:right w:val="none" w:sz="0" w:space="0" w:color="auto"/>
          </w:divBdr>
        </w:div>
        <w:div w:id="1532186364">
          <w:marLeft w:val="0"/>
          <w:marRight w:val="0"/>
          <w:marTop w:val="0"/>
          <w:marBottom w:val="0"/>
          <w:divBdr>
            <w:top w:val="single" w:sz="8" w:space="1" w:color="auto"/>
            <w:left w:val="none" w:sz="0" w:space="0" w:color="auto"/>
            <w:bottom w:val="none" w:sz="0" w:space="0" w:color="auto"/>
            <w:right w:val="none" w:sz="0" w:space="0" w:color="auto"/>
          </w:divBdr>
        </w:div>
        <w:div w:id="1532186365">
          <w:marLeft w:val="0"/>
          <w:marRight w:val="0"/>
          <w:marTop w:val="0"/>
          <w:marBottom w:val="0"/>
          <w:divBdr>
            <w:top w:val="none" w:sz="0" w:space="0" w:color="auto"/>
            <w:left w:val="none" w:sz="0" w:space="0" w:color="auto"/>
            <w:bottom w:val="none" w:sz="0" w:space="0" w:color="auto"/>
            <w:right w:val="none" w:sz="0" w:space="0" w:color="auto"/>
          </w:divBdr>
        </w:div>
        <w:div w:id="1532186366">
          <w:marLeft w:val="5245"/>
          <w:marRight w:val="0"/>
          <w:marTop w:val="0"/>
          <w:marBottom w:val="0"/>
          <w:divBdr>
            <w:top w:val="single" w:sz="8" w:space="1" w:color="auto"/>
            <w:left w:val="none" w:sz="0" w:space="0" w:color="auto"/>
            <w:bottom w:val="none" w:sz="0" w:space="0" w:color="auto"/>
            <w:right w:val="none" w:sz="0" w:space="0" w:color="auto"/>
          </w:divBdr>
        </w:div>
        <w:div w:id="1532186367">
          <w:marLeft w:val="0"/>
          <w:marRight w:val="0"/>
          <w:marTop w:val="0"/>
          <w:marBottom w:val="0"/>
          <w:divBdr>
            <w:top w:val="none" w:sz="0" w:space="0" w:color="auto"/>
            <w:left w:val="none" w:sz="0" w:space="0" w:color="auto"/>
            <w:bottom w:val="none" w:sz="0" w:space="0" w:color="auto"/>
            <w:right w:val="none" w:sz="0" w:space="0" w:color="auto"/>
          </w:divBdr>
        </w:div>
        <w:div w:id="1532186368">
          <w:marLeft w:val="4319"/>
          <w:marRight w:val="0"/>
          <w:marTop w:val="0"/>
          <w:marBottom w:val="0"/>
          <w:divBdr>
            <w:top w:val="single" w:sz="8" w:space="1" w:color="auto"/>
            <w:left w:val="none" w:sz="0" w:space="0" w:color="auto"/>
            <w:bottom w:val="none" w:sz="0" w:space="0" w:color="auto"/>
            <w:right w:val="none" w:sz="0" w:space="0" w:color="auto"/>
          </w:divBdr>
        </w:div>
        <w:div w:id="1532186369">
          <w:marLeft w:val="0"/>
          <w:marRight w:val="0"/>
          <w:marTop w:val="0"/>
          <w:marBottom w:val="0"/>
          <w:divBdr>
            <w:top w:val="single" w:sz="8" w:space="1" w:color="auto"/>
            <w:left w:val="none" w:sz="0" w:space="0" w:color="auto"/>
            <w:bottom w:val="none" w:sz="0" w:space="0" w:color="auto"/>
            <w:right w:val="none" w:sz="0" w:space="0" w:color="auto"/>
          </w:divBdr>
        </w:div>
        <w:div w:id="1532186370">
          <w:marLeft w:val="0"/>
          <w:marRight w:val="0"/>
          <w:marTop w:val="0"/>
          <w:marBottom w:val="0"/>
          <w:divBdr>
            <w:top w:val="single" w:sz="8" w:space="1" w:color="auto"/>
            <w:left w:val="none" w:sz="0" w:space="0" w:color="auto"/>
            <w:bottom w:val="none" w:sz="0" w:space="0" w:color="auto"/>
            <w:right w:val="none" w:sz="0" w:space="0" w:color="auto"/>
          </w:divBdr>
        </w:div>
        <w:div w:id="1532186371">
          <w:marLeft w:val="3147"/>
          <w:marRight w:val="0"/>
          <w:marTop w:val="0"/>
          <w:marBottom w:val="0"/>
          <w:divBdr>
            <w:top w:val="single" w:sz="8" w:space="1" w:color="auto"/>
            <w:left w:val="none" w:sz="0" w:space="0" w:color="auto"/>
            <w:bottom w:val="none" w:sz="0" w:space="0" w:color="auto"/>
            <w:right w:val="none" w:sz="0" w:space="0" w:color="auto"/>
          </w:divBdr>
        </w:div>
        <w:div w:id="1532186372">
          <w:marLeft w:val="0"/>
          <w:marRight w:val="0"/>
          <w:marTop w:val="0"/>
          <w:marBottom w:val="0"/>
          <w:divBdr>
            <w:top w:val="single" w:sz="8" w:space="1" w:color="auto"/>
            <w:left w:val="none" w:sz="0" w:space="0" w:color="auto"/>
            <w:bottom w:val="none" w:sz="0" w:space="0" w:color="auto"/>
            <w:right w:val="none" w:sz="0" w:space="0" w:color="auto"/>
          </w:divBdr>
        </w:div>
        <w:div w:id="1532186373">
          <w:marLeft w:val="0"/>
          <w:marRight w:val="0"/>
          <w:marTop w:val="0"/>
          <w:marBottom w:val="0"/>
          <w:divBdr>
            <w:top w:val="single" w:sz="8" w:space="1" w:color="auto"/>
            <w:left w:val="none" w:sz="0" w:space="0" w:color="auto"/>
            <w:bottom w:val="none" w:sz="0" w:space="0" w:color="auto"/>
            <w:right w:val="none" w:sz="0" w:space="0" w:color="auto"/>
          </w:divBdr>
        </w:div>
        <w:div w:id="1532186374">
          <w:marLeft w:val="0"/>
          <w:marRight w:val="0"/>
          <w:marTop w:val="0"/>
          <w:marBottom w:val="0"/>
          <w:divBdr>
            <w:top w:val="none" w:sz="0" w:space="0" w:color="auto"/>
            <w:left w:val="none" w:sz="0" w:space="0" w:color="auto"/>
            <w:bottom w:val="none" w:sz="0" w:space="0" w:color="auto"/>
            <w:right w:val="none" w:sz="0" w:space="0" w:color="auto"/>
          </w:divBdr>
        </w:div>
        <w:div w:id="1532186376">
          <w:marLeft w:val="0"/>
          <w:marRight w:val="0"/>
          <w:marTop w:val="0"/>
          <w:marBottom w:val="0"/>
          <w:divBdr>
            <w:top w:val="single" w:sz="8" w:space="1" w:color="auto"/>
            <w:left w:val="none" w:sz="0" w:space="0" w:color="auto"/>
            <w:bottom w:val="none" w:sz="0" w:space="0" w:color="auto"/>
            <w:right w:val="none" w:sz="0" w:space="0" w:color="auto"/>
          </w:divBdr>
        </w:div>
        <w:div w:id="1532186377">
          <w:marLeft w:val="8108"/>
          <w:marRight w:val="0"/>
          <w:marTop w:val="0"/>
          <w:marBottom w:val="0"/>
          <w:divBdr>
            <w:top w:val="single" w:sz="8" w:space="1" w:color="auto"/>
            <w:left w:val="none" w:sz="0" w:space="0" w:color="auto"/>
            <w:bottom w:val="none" w:sz="0" w:space="0" w:color="auto"/>
            <w:right w:val="none" w:sz="0" w:space="0" w:color="auto"/>
          </w:divBdr>
        </w:div>
        <w:div w:id="1532186378">
          <w:marLeft w:val="2977"/>
          <w:marRight w:val="0"/>
          <w:marTop w:val="0"/>
          <w:marBottom w:val="0"/>
          <w:divBdr>
            <w:top w:val="single" w:sz="8" w:space="1" w:color="auto"/>
            <w:left w:val="none" w:sz="0" w:space="0" w:color="auto"/>
            <w:bottom w:val="none" w:sz="0" w:space="0" w:color="auto"/>
            <w:right w:val="none" w:sz="0" w:space="0" w:color="auto"/>
          </w:divBdr>
        </w:div>
        <w:div w:id="1532186379">
          <w:marLeft w:val="0"/>
          <w:marRight w:val="0"/>
          <w:marTop w:val="0"/>
          <w:marBottom w:val="0"/>
          <w:divBdr>
            <w:top w:val="none" w:sz="0" w:space="0" w:color="auto"/>
            <w:left w:val="none" w:sz="0" w:space="0" w:color="auto"/>
            <w:bottom w:val="none" w:sz="0" w:space="0" w:color="auto"/>
            <w:right w:val="none" w:sz="0" w:space="0" w:color="auto"/>
          </w:divBdr>
        </w:div>
        <w:div w:id="1532186380">
          <w:marLeft w:val="0"/>
          <w:marRight w:val="0"/>
          <w:marTop w:val="0"/>
          <w:marBottom w:val="0"/>
          <w:divBdr>
            <w:top w:val="single" w:sz="8" w:space="1" w:color="auto"/>
            <w:left w:val="none" w:sz="0" w:space="0" w:color="auto"/>
            <w:bottom w:val="none" w:sz="0" w:space="0" w:color="auto"/>
            <w:right w:val="none" w:sz="0" w:space="0" w:color="auto"/>
          </w:divBdr>
        </w:div>
        <w:div w:id="1532186381">
          <w:marLeft w:val="0"/>
          <w:marRight w:val="0"/>
          <w:marTop w:val="0"/>
          <w:marBottom w:val="0"/>
          <w:divBdr>
            <w:top w:val="none" w:sz="0" w:space="0" w:color="auto"/>
            <w:left w:val="none" w:sz="0" w:space="0" w:color="auto"/>
            <w:bottom w:val="none" w:sz="0" w:space="0" w:color="auto"/>
            <w:right w:val="none" w:sz="0" w:space="0" w:color="auto"/>
          </w:divBdr>
        </w:div>
        <w:div w:id="1532186382">
          <w:marLeft w:val="0"/>
          <w:marRight w:val="0"/>
          <w:marTop w:val="0"/>
          <w:marBottom w:val="0"/>
          <w:divBdr>
            <w:top w:val="none" w:sz="0" w:space="0" w:color="auto"/>
            <w:left w:val="none" w:sz="0" w:space="0" w:color="auto"/>
            <w:bottom w:val="none" w:sz="0" w:space="0" w:color="auto"/>
            <w:right w:val="none" w:sz="0" w:space="0" w:color="auto"/>
          </w:divBdr>
        </w:div>
        <w:div w:id="1532186384">
          <w:marLeft w:val="0"/>
          <w:marRight w:val="0"/>
          <w:marTop w:val="0"/>
          <w:marBottom w:val="0"/>
          <w:divBdr>
            <w:top w:val="none" w:sz="0" w:space="0" w:color="auto"/>
            <w:left w:val="none" w:sz="0" w:space="0" w:color="auto"/>
            <w:bottom w:val="none" w:sz="0" w:space="0" w:color="auto"/>
            <w:right w:val="none" w:sz="0" w:space="0" w:color="auto"/>
          </w:divBdr>
        </w:div>
        <w:div w:id="1532186385">
          <w:marLeft w:val="0"/>
          <w:marRight w:val="0"/>
          <w:marTop w:val="0"/>
          <w:marBottom w:val="0"/>
          <w:divBdr>
            <w:top w:val="single" w:sz="8" w:space="1" w:color="auto"/>
            <w:left w:val="none" w:sz="0" w:space="0" w:color="auto"/>
            <w:bottom w:val="none" w:sz="0" w:space="0" w:color="auto"/>
            <w:right w:val="none" w:sz="0" w:space="0" w:color="auto"/>
          </w:divBdr>
        </w:div>
        <w:div w:id="1532186386">
          <w:marLeft w:val="0"/>
          <w:marRight w:val="0"/>
          <w:marTop w:val="0"/>
          <w:marBottom w:val="0"/>
          <w:divBdr>
            <w:top w:val="single" w:sz="8" w:space="1" w:color="auto"/>
            <w:left w:val="none" w:sz="0" w:space="0" w:color="auto"/>
            <w:bottom w:val="none" w:sz="0" w:space="0" w:color="auto"/>
            <w:right w:val="none" w:sz="0" w:space="0" w:color="auto"/>
          </w:divBdr>
        </w:div>
        <w:div w:id="1532186387">
          <w:marLeft w:val="3805"/>
          <w:marRight w:val="0"/>
          <w:marTop w:val="0"/>
          <w:marBottom w:val="0"/>
          <w:divBdr>
            <w:top w:val="single" w:sz="8" w:space="1" w:color="auto"/>
            <w:left w:val="none" w:sz="0" w:space="0" w:color="auto"/>
            <w:bottom w:val="none" w:sz="0" w:space="0" w:color="auto"/>
            <w:right w:val="none" w:sz="0" w:space="0" w:color="auto"/>
          </w:divBdr>
        </w:div>
        <w:div w:id="1532186388">
          <w:marLeft w:val="0"/>
          <w:marRight w:val="0"/>
          <w:marTop w:val="0"/>
          <w:marBottom w:val="0"/>
          <w:divBdr>
            <w:top w:val="none" w:sz="0" w:space="0" w:color="auto"/>
            <w:left w:val="none" w:sz="0" w:space="0" w:color="auto"/>
            <w:bottom w:val="none" w:sz="0" w:space="0" w:color="auto"/>
            <w:right w:val="none" w:sz="0" w:space="0" w:color="auto"/>
          </w:divBdr>
        </w:div>
        <w:div w:id="1532186389">
          <w:marLeft w:val="0"/>
          <w:marRight w:val="0"/>
          <w:marTop w:val="0"/>
          <w:marBottom w:val="0"/>
          <w:divBdr>
            <w:top w:val="none" w:sz="0" w:space="0" w:color="auto"/>
            <w:left w:val="none" w:sz="0" w:space="0" w:color="auto"/>
            <w:bottom w:val="none" w:sz="0" w:space="0" w:color="auto"/>
            <w:right w:val="none" w:sz="0" w:space="0" w:color="auto"/>
          </w:divBdr>
        </w:div>
        <w:div w:id="1532186390">
          <w:marLeft w:val="0"/>
          <w:marRight w:val="4535"/>
          <w:marTop w:val="0"/>
          <w:marBottom w:val="0"/>
          <w:divBdr>
            <w:top w:val="single" w:sz="8" w:space="1" w:color="auto"/>
            <w:left w:val="none" w:sz="0" w:space="0" w:color="auto"/>
            <w:bottom w:val="none" w:sz="0" w:space="0" w:color="auto"/>
            <w:right w:val="none" w:sz="0" w:space="0" w:color="auto"/>
          </w:divBdr>
        </w:div>
        <w:div w:id="1532186391">
          <w:marLeft w:val="0"/>
          <w:marRight w:val="0"/>
          <w:marTop w:val="0"/>
          <w:marBottom w:val="0"/>
          <w:divBdr>
            <w:top w:val="single" w:sz="8" w:space="1" w:color="auto"/>
            <w:left w:val="none" w:sz="0" w:space="0" w:color="auto"/>
            <w:bottom w:val="none" w:sz="0" w:space="0" w:color="auto"/>
            <w:right w:val="none" w:sz="0" w:space="0" w:color="auto"/>
          </w:divBdr>
        </w:div>
        <w:div w:id="1532186392">
          <w:marLeft w:val="0"/>
          <w:marRight w:val="0"/>
          <w:marTop w:val="0"/>
          <w:marBottom w:val="0"/>
          <w:divBdr>
            <w:top w:val="single" w:sz="8" w:space="1" w:color="auto"/>
            <w:left w:val="none" w:sz="0" w:space="0" w:color="auto"/>
            <w:bottom w:val="none" w:sz="0" w:space="0" w:color="auto"/>
            <w:right w:val="none" w:sz="0" w:space="0" w:color="auto"/>
          </w:divBdr>
        </w:div>
        <w:div w:id="1532186393">
          <w:marLeft w:val="0"/>
          <w:marRight w:val="0"/>
          <w:marTop w:val="0"/>
          <w:marBottom w:val="0"/>
          <w:divBdr>
            <w:top w:val="single" w:sz="8" w:space="1" w:color="auto"/>
            <w:left w:val="none" w:sz="0" w:space="0" w:color="auto"/>
            <w:bottom w:val="none" w:sz="0" w:space="0" w:color="auto"/>
            <w:right w:val="none" w:sz="0" w:space="0" w:color="auto"/>
          </w:divBdr>
        </w:div>
        <w:div w:id="1532186394">
          <w:marLeft w:val="0"/>
          <w:marRight w:val="0"/>
          <w:marTop w:val="0"/>
          <w:marBottom w:val="0"/>
          <w:divBdr>
            <w:top w:val="single" w:sz="8" w:space="1" w:color="auto"/>
            <w:left w:val="none" w:sz="0" w:space="0" w:color="auto"/>
            <w:bottom w:val="none" w:sz="0" w:space="0" w:color="auto"/>
            <w:right w:val="none" w:sz="0" w:space="0" w:color="auto"/>
          </w:divBdr>
        </w:div>
        <w:div w:id="1532186395">
          <w:marLeft w:val="0"/>
          <w:marRight w:val="0"/>
          <w:marTop w:val="0"/>
          <w:marBottom w:val="0"/>
          <w:divBdr>
            <w:top w:val="none" w:sz="0" w:space="0" w:color="auto"/>
            <w:left w:val="none" w:sz="0" w:space="0" w:color="auto"/>
            <w:bottom w:val="none" w:sz="0" w:space="0" w:color="auto"/>
            <w:right w:val="none" w:sz="0" w:space="0" w:color="auto"/>
          </w:divBdr>
        </w:div>
        <w:div w:id="1532186396">
          <w:marLeft w:val="4916"/>
          <w:marRight w:val="0"/>
          <w:marTop w:val="0"/>
          <w:marBottom w:val="0"/>
          <w:divBdr>
            <w:top w:val="single" w:sz="8" w:space="1" w:color="auto"/>
            <w:left w:val="none" w:sz="0" w:space="0" w:color="auto"/>
            <w:bottom w:val="none" w:sz="0" w:space="0" w:color="auto"/>
            <w:right w:val="none" w:sz="0" w:space="0" w:color="auto"/>
          </w:divBdr>
        </w:div>
        <w:div w:id="1532186397">
          <w:marLeft w:val="0"/>
          <w:marRight w:val="0"/>
          <w:marTop w:val="0"/>
          <w:marBottom w:val="0"/>
          <w:divBdr>
            <w:top w:val="none" w:sz="0" w:space="0" w:color="auto"/>
            <w:left w:val="none" w:sz="0" w:space="0" w:color="auto"/>
            <w:bottom w:val="none" w:sz="0" w:space="0" w:color="auto"/>
            <w:right w:val="none" w:sz="0" w:space="0" w:color="auto"/>
          </w:divBdr>
        </w:div>
        <w:div w:id="1532186398">
          <w:marLeft w:val="5415"/>
          <w:marRight w:val="0"/>
          <w:marTop w:val="0"/>
          <w:marBottom w:val="0"/>
          <w:divBdr>
            <w:top w:val="single" w:sz="8" w:space="1" w:color="auto"/>
            <w:left w:val="none" w:sz="0" w:space="0" w:color="auto"/>
            <w:bottom w:val="none" w:sz="0" w:space="0" w:color="auto"/>
            <w:right w:val="none" w:sz="0" w:space="0" w:color="auto"/>
          </w:divBdr>
        </w:div>
        <w:div w:id="1532186399">
          <w:marLeft w:val="0"/>
          <w:marRight w:val="0"/>
          <w:marTop w:val="0"/>
          <w:marBottom w:val="0"/>
          <w:divBdr>
            <w:top w:val="single" w:sz="8" w:space="1" w:color="auto"/>
            <w:left w:val="none" w:sz="0" w:space="0" w:color="auto"/>
            <w:bottom w:val="none" w:sz="0" w:space="0" w:color="auto"/>
            <w:right w:val="none" w:sz="0" w:space="0" w:color="auto"/>
          </w:divBdr>
        </w:div>
        <w:div w:id="1532186400">
          <w:marLeft w:val="4876"/>
          <w:marRight w:val="0"/>
          <w:marTop w:val="0"/>
          <w:marBottom w:val="0"/>
          <w:divBdr>
            <w:top w:val="single" w:sz="8" w:space="1" w:color="auto"/>
            <w:left w:val="none" w:sz="0" w:space="0" w:color="auto"/>
            <w:bottom w:val="none" w:sz="0" w:space="0" w:color="auto"/>
            <w:right w:val="none" w:sz="0" w:space="0" w:color="auto"/>
          </w:divBdr>
        </w:div>
        <w:div w:id="1532186402">
          <w:marLeft w:val="0"/>
          <w:marRight w:val="0"/>
          <w:marTop w:val="0"/>
          <w:marBottom w:val="0"/>
          <w:divBdr>
            <w:top w:val="single" w:sz="8" w:space="1" w:color="auto"/>
            <w:left w:val="none" w:sz="0" w:space="0" w:color="auto"/>
            <w:bottom w:val="none" w:sz="0" w:space="0" w:color="auto"/>
            <w:right w:val="none" w:sz="0" w:space="0" w:color="auto"/>
          </w:divBdr>
        </w:div>
        <w:div w:id="1532186403">
          <w:marLeft w:val="5954"/>
          <w:marRight w:val="0"/>
          <w:marTop w:val="0"/>
          <w:marBottom w:val="0"/>
          <w:divBdr>
            <w:top w:val="single" w:sz="8" w:space="1" w:color="auto"/>
            <w:left w:val="none" w:sz="0" w:space="0" w:color="auto"/>
            <w:bottom w:val="none" w:sz="0" w:space="0" w:color="auto"/>
            <w:right w:val="none" w:sz="0" w:space="0" w:color="auto"/>
          </w:divBdr>
        </w:div>
        <w:div w:id="1532186404">
          <w:marLeft w:val="0"/>
          <w:marRight w:val="0"/>
          <w:marTop w:val="0"/>
          <w:marBottom w:val="0"/>
          <w:divBdr>
            <w:top w:val="single" w:sz="8" w:space="1" w:color="auto"/>
            <w:left w:val="none" w:sz="0" w:space="0" w:color="auto"/>
            <w:bottom w:val="none" w:sz="0" w:space="0" w:color="auto"/>
            <w:right w:val="none" w:sz="0" w:space="0" w:color="auto"/>
          </w:divBdr>
        </w:div>
        <w:div w:id="1532186405">
          <w:marLeft w:val="0"/>
          <w:marRight w:val="0"/>
          <w:marTop w:val="0"/>
          <w:marBottom w:val="0"/>
          <w:divBdr>
            <w:top w:val="single" w:sz="8" w:space="1" w:color="auto"/>
            <w:left w:val="none" w:sz="0" w:space="0" w:color="auto"/>
            <w:bottom w:val="none" w:sz="0" w:space="0" w:color="auto"/>
            <w:right w:val="none" w:sz="0" w:space="0" w:color="auto"/>
          </w:divBdr>
        </w:div>
        <w:div w:id="1532186406">
          <w:marLeft w:val="0"/>
          <w:marRight w:val="0"/>
          <w:marTop w:val="0"/>
          <w:marBottom w:val="0"/>
          <w:divBdr>
            <w:top w:val="single" w:sz="8" w:space="1" w:color="auto"/>
            <w:left w:val="none" w:sz="0" w:space="0" w:color="auto"/>
            <w:bottom w:val="none" w:sz="0" w:space="0" w:color="auto"/>
            <w:right w:val="none" w:sz="0" w:space="0" w:color="auto"/>
          </w:divBdr>
        </w:div>
      </w:divsChild>
    </w:div>
    <w:div w:id="15321864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ostokuprava.ru/regmunicuslug/1706-47" TargetMode="External"/><Relationship Id="rId18" Type="http://schemas.openxmlformats.org/officeDocument/2006/relationships/hyperlink" Target="http://www.consultant.ru/document/cons_doc_LAW_5214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CA919F2A237434A0EA455423E467546B03926F87A56826461E01FFB2FDD0F99B6E1467290A2ZCM" TargetMode="External"/><Relationship Id="rId7" Type="http://schemas.openxmlformats.org/officeDocument/2006/relationships/footnotes" Target="footnotes.xml"/><Relationship Id="rId12" Type="http://schemas.openxmlformats.org/officeDocument/2006/relationships/hyperlink" Target="http://pervomayskoe-sp.ru/" TargetMode="External"/><Relationship Id="rId17" Type="http://schemas.openxmlformats.org/officeDocument/2006/relationships/hyperlink" Target="http://www.consultant.ru/document/cons_doc_LAW_5214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ostokuprava.ru/regmunicuslug/1706-47" TargetMode="External"/><Relationship Id="rId20" Type="http://schemas.openxmlformats.org/officeDocument/2006/relationships/hyperlink" Target="consultantplus://offline/ref=6CA919F2A237434A0EA455423E467546B03926F87A56826461E01FFB2FDD0F99B6E1467290A2Z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19946" TargetMode="External"/><Relationship Id="rId24" Type="http://schemas.openxmlformats.org/officeDocument/2006/relationships/hyperlink" Target="consultantplus://offline/ref=51F201E079F68B99E71F9519B116DA8389F02B58AE5FA99E9D9A552CFCA3F45755D1907D77589881f6EAN" TargetMode="External"/><Relationship Id="rId5" Type="http://schemas.openxmlformats.org/officeDocument/2006/relationships/settings" Target="settings.xml"/><Relationship Id="rId15" Type="http://schemas.openxmlformats.org/officeDocument/2006/relationships/hyperlink" Target="http://www.vostokuprava.ru/regmunicuslug/1706-47" TargetMode="External"/><Relationship Id="rId23" Type="http://schemas.openxmlformats.org/officeDocument/2006/relationships/hyperlink" Target="consultantplus://offline/ref=6CA919F2A237434A0EA455423E467546B03926F87A56826461E01FFB2FDD0F99B6E1467091242EACAEZ6M" TargetMode="External"/><Relationship Id="rId10" Type="http://schemas.openxmlformats.org/officeDocument/2006/relationships/hyperlink" Target="http://docs.cntd.ru/document/901919946" TargetMode="External"/><Relationship Id="rId19" Type="http://schemas.openxmlformats.org/officeDocument/2006/relationships/hyperlink" Target="http://www.vostokuprava.ru/regmunicuslug/1706-47" TargetMode="External"/><Relationship Id="rId4" Type="http://schemas.microsoft.com/office/2007/relationships/stylesWithEffects" Target="stylesWithEffects.xml"/><Relationship Id="rId9" Type="http://schemas.openxmlformats.org/officeDocument/2006/relationships/hyperlink" Target="http://docs.cntd.ru/document/901919946" TargetMode="External"/><Relationship Id="rId14" Type="http://schemas.openxmlformats.org/officeDocument/2006/relationships/hyperlink" Target="http://www.vostokuprava.ru/regmunicuslug/1706-47" TargetMode="External"/><Relationship Id="rId22" Type="http://schemas.openxmlformats.org/officeDocument/2006/relationships/hyperlink" Target="consultantplus://offline/ref=6CA919F2A237434A0EA455423E467546B03926F87A56826461E01FFB2FDD0F99B6E1467091242EACAEZ6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4nCx+czSZo9H0nZjg3Cx1xyq15D7YCNSbU4iAowcpZs=</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vIdraS86+IPKW7YreRDsLZYfg8mj/shFwmdq4YeSB14=</DigestValue>
    </Reference>
  </SignedInfo>
  <SignatureValue>Az83dQuL9zM3JGqDyZPtse1XkNqELwAnC4kpY1efP/E+M8g2CCJ7mtnh3GzQwk50
Zw1EYuq39zsqplnGXsw5Qg==</SignatureValue>
  <KeyInfo>
    <X509Data>
      <X509Certificate>MIIJxjCCCXWgAwIBAgIUCqhPx0+avO8g0QVhuTbJX16D/uEwCAYGKoUDAgIDMIIB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tSDQutCw0LfQvdCw0YfQtdC50YHRgtCy0L4wHhcNMTgxMjIwMTE0MTA0WhcNMTkx
MjIwMTE0MTA0WjCCAlMxGjAYBggqhQMDgQMBARIMNzgxNDI3NDU4MDEwMRYwFAYF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ByqFAwICJAAGByqFAwICHgEDQwAEQKq9KJDSizx3JTgiXjNUCUN9OXgWfdW61Ke5
D6lwCEP6e2gD7ZIcSTK5jKhbdxqOioON+XQksPmNdk6ftyt3ghqjggUzMIIFLzAM
BgNVHRMBAf8EAjAAMB0GA1UdIAQWMBQwCAYGKoUDZHEBMAgGBiqFA2RxAjA2BgUq
hQNkbwQtDCsi0JrRgNC40L/RgtC+0J/RgNC+IENTUCIgKNCy0LXRgNGB0LjRjyAz
LjkpMIH/BgUqhQNkcASB9TCB8gxEItCa0YDQuNC/0YLQvtCf0YDQviBDU1AiICjQ
stC10YDRgdC40Y8gMy42KSAo0LjRgdC/0L7Qu9C90LXQvdC40LUgMikMaCLQn9GA
0L7Qs9GA0LDQvNC80L3Qvi3QsNC/0L/QsNGA0LDRgtC90YvQuSDQutC+0LzQv9C7
0LXQutGBICLQrtC90LjRgdC10YDRgi3Qk9Ce0KHQoiIuINCS0LXRgNGB0LjRjyAy
LjEiDB/ihJYgMTQ5LzcvNi0yNDEg0L7RgiAwNS4wNi4yMDE4DB/ihJYgMTQ5Lzcv
Ni0yNDEg0L7RgiAwNS4wNi4yMDE4MA4GA1UdDwEB/wQEAwID+DCCAX8GA1UdJQSC
AXYwggFyBggrBgEFBQcDAQYIKwYBBQUHAwIGDyqFAwM9AQEGntc2AwQBAQYPKoUD
Az0BAQae1zYDBAECBg8qhQMDPQEBBp7XNgMEAQMGDyqFAwM9AQEGntc2AwQBBAYP
KoUDAz0BAQae1zYDBAEFBg8qhQMDPQEBBp7XNgMEAQYGDyqFAwM9AQEGntc2AwQB
BwYPKoUDAz0BAQae1zYDBAEIBg8qhQMDPQEBBp7XNgMEAQkGDyqFAwM9AQEGntc2
AwQBCgYPKoUDAz0BAQae1zYDBAELBg8qhQMDPQEBBp7XNgMEAQwGDyqFAwM9AQEG
ntc2AwQBDgYHKoUDA4F7AQYIKoUDA4F7AQIGCCqFAwOBewEDBggqhQMDgXsBBAYI
KoUDA4F7AQUGCCqFAwOBewEGBggqhQMDgXsBBwYIKoUDA4F7AQgGCCqFAwOBewEJ
BggqhQMDgXsBCgYIKoUDA4F7AQsGCCqFAwOBewEMBggqhQMDgXsBDjArBgNVHRAE
JDAigA8yMDE4MTIyMDExNDEwNFqBDzIwMTkxMjIwMTE0MTA0WjCCAYUGA1UdIwSC
AXwwggF4gBQWVZGmUVjEiSxrUVvShRkKAURIIqGCAVKkggFOMIIBSjEeMBwGCSqG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vtGB0YLQvtCy0LXRgNGP0Y7RidC40Lkg0YbQtdC90YLRgIIKNqzUVQAAAAABLzBe
BgNVHR8EVzBVMCmgJ6AlhiNodHRwOi8vY3JsLnJvc2them5hLnJ1L2NybC91Y2Zr
LmNybDAooCagJIYiaHR0cDovL2NybC5mc2ZrLmxvY2FsL2NybC91Y2ZrLmNybDAd
BgNVHQ4EFgQUHo+XfahK1nMsFWxbKmGAzjd+b8IwCAYGKoUDAgIDA0EAsuAvwQg7
rhO8qKMvpzVumUWkqrJeIOsMzfVVyZ9YbHpZS78L862OEqzMRq76w6rlXtApiU+V
qSkmO4BqDwQuFg==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8QDQrGXewqwJ4JUi/r1paUB4LQg=</DigestValue>
      </Reference>
      <Reference URI="/word/document.xml?ContentType=application/vnd.openxmlformats-officedocument.wordprocessingml.document.main+xml">
        <DigestMethod Algorithm="http://www.w3.org/2000/09/xmldsig#sha1"/>
        <DigestValue>JaR0Y5VKszvBevZNWW/UGskBlJI=</DigestValue>
      </Reference>
      <Reference URI="/word/endnotes.xml?ContentType=application/vnd.openxmlformats-officedocument.wordprocessingml.endnotes+xml">
        <DigestMethod Algorithm="http://www.w3.org/2000/09/xmldsig#sha1"/>
        <DigestValue>GHWARHiswvkMqpfAXwqsjV+9/zc=</DigestValue>
      </Reference>
      <Reference URI="/word/fontTable.xml?ContentType=application/vnd.openxmlformats-officedocument.wordprocessingml.fontTable+xml">
        <DigestMethod Algorithm="http://www.w3.org/2000/09/xmldsig#sha1"/>
        <DigestValue>Sxht/3QS0fjpeBLpzGTwhFkEJOY=</DigestValue>
      </Reference>
      <Reference URI="/word/footer1.xml?ContentType=application/vnd.openxmlformats-officedocument.wordprocessingml.footer+xml">
        <DigestMethod Algorithm="http://www.w3.org/2000/09/xmldsig#sha1"/>
        <DigestValue>q1bVy2mZfr8UK/u0vc0Vi9DOPoA=</DigestValue>
      </Reference>
      <Reference URI="/word/footnotes.xml?ContentType=application/vnd.openxmlformats-officedocument.wordprocessingml.footnotes+xml">
        <DigestMethod Algorithm="http://www.w3.org/2000/09/xmldsig#sha1"/>
        <DigestValue>DzHa/wmqyfYjc/HoF+B4PuThAug=</DigestValue>
      </Reference>
      <Reference URI="/word/numbering.xml?ContentType=application/vnd.openxmlformats-officedocument.wordprocessingml.numbering+xml">
        <DigestMethod Algorithm="http://www.w3.org/2000/09/xmldsig#sha1"/>
        <DigestValue>o/URgA9Ee2OavLAKCA21tBE+Th0=</DigestValue>
      </Reference>
      <Reference URI="/word/settings.xml?ContentType=application/vnd.openxmlformats-officedocument.wordprocessingml.settings+xml">
        <DigestMethod Algorithm="http://www.w3.org/2000/09/xmldsig#sha1"/>
        <DigestValue>mHqHdT+D/XC5AZPrBjNu/QMozxc=</DigestValue>
      </Reference>
      <Reference URI="/word/styles.xml?ContentType=application/vnd.openxmlformats-officedocument.wordprocessingml.styles+xml">
        <DigestMethod Algorithm="http://www.w3.org/2000/09/xmldsig#sha1"/>
        <DigestValue>Lj2yE10ItAPikh6vho3dpR+Wh4o=</DigestValue>
      </Reference>
      <Reference URI="/word/stylesWithEffects.xml?ContentType=application/vnd.ms-word.stylesWithEffects+xml">
        <DigestMethod Algorithm="http://www.w3.org/2000/09/xmldsig#sha1"/>
        <DigestValue>8No6veSG/ETo9+tjmoSvFGqtYaw=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wNw239yUPQyxbQELxDYkP3jBnAQ=</DigestValue>
      </Reference>
    </Manifest>
    <SignatureProperties>
      <SignatureProperty Id="idSignatureTime" Target="#idPackageSignature">
        <mdssi:SignatureTime>
          <mdssi:Format>YYYY-MM-DDThh:mm:ssTZD</mdssi:Format>
          <mdssi:Value>2019-09-04T05:52:42Z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2019-09-04T05:52:42Z</xd:SigningTime>
          <xd:SigningCertificate>
            <xd:Cert>
              <xd:CertDigest>
                <DigestMethod Algorithm="http://www.w3.org/2000/09/xmldsig#sha1"/>
                <DigestValue>CST7L30t4N9vdTrZxz+p1cptQaM=</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60843382594183623678264008009898315479553146593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FB056-7421-4351-8ECA-D4303BD17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15043</Words>
  <Characters>85751</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Нотариус</dc:creator>
  <cp:lastModifiedBy>Елена А. Севастьянова</cp:lastModifiedBy>
  <cp:revision>3</cp:revision>
  <cp:lastPrinted>2018-12-07T07:33:00Z</cp:lastPrinted>
  <dcterms:created xsi:type="dcterms:W3CDTF">2019-05-16T06:46:00Z</dcterms:created>
  <dcterms:modified xsi:type="dcterms:W3CDTF">2019-05-16T06:47:00Z</dcterms:modified>
</cp:coreProperties>
</file>