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C21" w:rsidRDefault="00CF5C21" w:rsidP="00CF5C21">
      <w:pPr>
        <w:tabs>
          <w:tab w:val="left" w:pos="7655"/>
        </w:tabs>
        <w:ind w:left="1701" w:right="1700"/>
        <w:jc w:val="center"/>
        <w:rPr>
          <w:b/>
          <w:color w:val="000000"/>
          <w:sz w:val="20"/>
          <w:szCs w:val="20"/>
        </w:rPr>
      </w:pPr>
      <w:bookmarkStart w:id="0" w:name="_GoBack"/>
      <w:bookmarkEnd w:id="0"/>
      <w:r>
        <w:rPr>
          <w:bCs/>
          <w:noProof/>
          <w:sz w:val="18"/>
          <w:szCs w:val="18"/>
        </w:rPr>
        <w:drawing>
          <wp:inline distT="0" distB="0" distL="0" distR="0" wp14:anchorId="168E931F" wp14:editId="76AEBAA4">
            <wp:extent cx="505395" cy="712382"/>
            <wp:effectExtent l="0" t="0" r="9525" b="0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7" cy="71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C21" w:rsidRDefault="00CF5C21" w:rsidP="00CF5C21">
      <w:pPr>
        <w:pStyle w:val="a5"/>
        <w:rPr>
          <w:b/>
          <w:sz w:val="24"/>
          <w:szCs w:val="24"/>
        </w:rPr>
      </w:pPr>
      <w:r w:rsidRPr="00CF5C21">
        <w:rPr>
          <w:b/>
          <w:sz w:val="24"/>
          <w:szCs w:val="24"/>
        </w:rPr>
        <w:t>АДМИНИСТРАЦИЯ</w:t>
      </w:r>
      <w:r>
        <w:rPr>
          <w:b/>
          <w:sz w:val="24"/>
          <w:szCs w:val="24"/>
        </w:rPr>
        <w:t xml:space="preserve"> МУНИЦИПАЛЬНОГО ОБРАЗОВАНИЯ</w:t>
      </w:r>
    </w:p>
    <w:p w:rsidR="00CF5C21" w:rsidRDefault="00CF5C21" w:rsidP="00CF5C2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«ПЕРВОМАЙСКОЕ СЕЛЬСКОЕ ПОСЕЛЕНИЕ»</w:t>
      </w:r>
    </w:p>
    <w:p w:rsidR="00CF5C21" w:rsidRPr="00CF5C21" w:rsidRDefault="00CF5C21" w:rsidP="00CF5C21">
      <w:pPr>
        <w:pStyle w:val="a5"/>
        <w:spacing w:after="240"/>
        <w:rPr>
          <w:b/>
          <w:sz w:val="24"/>
          <w:szCs w:val="24"/>
        </w:rPr>
      </w:pPr>
      <w:r>
        <w:rPr>
          <w:b/>
          <w:sz w:val="24"/>
          <w:szCs w:val="24"/>
        </w:rPr>
        <w:t>ВЫБОР</w:t>
      </w:r>
      <w:r w:rsidR="00ED5528">
        <w:rPr>
          <w:b/>
          <w:sz w:val="24"/>
          <w:szCs w:val="24"/>
        </w:rPr>
        <w:t>ГСКОГО РАЙОНА ЛЕНИНГРАДСКОЙ ОБЛА</w:t>
      </w:r>
      <w:r>
        <w:rPr>
          <w:b/>
          <w:sz w:val="24"/>
          <w:szCs w:val="24"/>
        </w:rPr>
        <w:t>СТИ</w:t>
      </w:r>
    </w:p>
    <w:p w:rsidR="00CF5C21" w:rsidRPr="0023061B" w:rsidRDefault="00CF5C21" w:rsidP="00CF5C21">
      <w:pPr>
        <w:pStyle w:val="a5"/>
        <w:spacing w:after="240"/>
        <w:rPr>
          <w:b/>
          <w:color w:val="000000" w:themeColor="text1"/>
          <w:szCs w:val="28"/>
          <w:u w:val="single"/>
        </w:rPr>
      </w:pPr>
      <w:r w:rsidRPr="0023061B">
        <w:rPr>
          <w:b/>
          <w:szCs w:val="28"/>
        </w:rPr>
        <w:t>ПОСТАНОВЛЕНИЕ</w:t>
      </w:r>
    </w:p>
    <w:p w:rsidR="00F47861" w:rsidRPr="0023061B" w:rsidRDefault="009E2559" w:rsidP="00CF5C21">
      <w:pPr>
        <w:tabs>
          <w:tab w:val="left" w:pos="5245"/>
          <w:tab w:val="left" w:pos="5387"/>
        </w:tabs>
        <w:spacing w:after="240"/>
        <w:ind w:right="4535"/>
        <w:jc w:val="both"/>
        <w:rPr>
          <w:b/>
        </w:rPr>
      </w:pPr>
      <w:r>
        <w:rPr>
          <w:b/>
        </w:rPr>
        <w:t>03</w:t>
      </w:r>
      <w:r w:rsidR="00CF5C21" w:rsidRPr="0023061B">
        <w:rPr>
          <w:b/>
        </w:rPr>
        <w:t>.</w:t>
      </w:r>
      <w:r w:rsidR="00F759F5">
        <w:rPr>
          <w:b/>
        </w:rPr>
        <w:t>0</w:t>
      </w:r>
      <w:r w:rsidR="002A7180">
        <w:rPr>
          <w:b/>
        </w:rPr>
        <w:t>5</w:t>
      </w:r>
      <w:r w:rsidR="00CF5C21" w:rsidRPr="0023061B">
        <w:rPr>
          <w:b/>
        </w:rPr>
        <w:t>.202</w:t>
      </w:r>
      <w:r w:rsidR="00F759F5">
        <w:rPr>
          <w:b/>
        </w:rPr>
        <w:t>3</w:t>
      </w:r>
      <w:r w:rsidR="003B509D">
        <w:rPr>
          <w:b/>
        </w:rPr>
        <w:t xml:space="preserve"> </w:t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 w:rsidR="00C115A5">
        <w:rPr>
          <w:b/>
        </w:rPr>
        <w:t xml:space="preserve">            </w:t>
      </w:r>
      <w:r w:rsidR="00CF5C21" w:rsidRPr="0023061B">
        <w:rPr>
          <w:b/>
        </w:rPr>
        <w:t>№</w:t>
      </w:r>
      <w:r w:rsidR="00882CF3">
        <w:rPr>
          <w:b/>
        </w:rPr>
        <w:t xml:space="preserve"> </w:t>
      </w:r>
      <w:r>
        <w:rPr>
          <w:b/>
        </w:rPr>
        <w:t>280</w:t>
      </w:r>
    </w:p>
    <w:p w:rsidR="00F47861" w:rsidRPr="004151E8" w:rsidRDefault="00F47861" w:rsidP="00CF5C21">
      <w:pPr>
        <w:tabs>
          <w:tab w:val="left" w:pos="4253"/>
          <w:tab w:val="left" w:pos="5245"/>
          <w:tab w:val="left" w:pos="5529"/>
        </w:tabs>
        <w:spacing w:after="240"/>
        <w:ind w:right="5669"/>
        <w:jc w:val="both"/>
      </w:pPr>
      <w:r w:rsidRPr="004151E8">
        <w:t>О</w:t>
      </w:r>
      <w:r w:rsidR="00F759F5">
        <w:t xml:space="preserve"> </w:t>
      </w:r>
      <w:r w:rsidR="002A7180">
        <w:t xml:space="preserve">признании </w:t>
      </w:r>
      <w:proofErr w:type="gramStart"/>
      <w:r w:rsidR="002A7180">
        <w:t>утратившим</w:t>
      </w:r>
      <w:proofErr w:type="gramEnd"/>
      <w:r w:rsidR="002A7180">
        <w:t xml:space="preserve"> силу</w:t>
      </w:r>
      <w:r w:rsidR="00CF5C21" w:rsidRPr="004151E8">
        <w:t xml:space="preserve"> </w:t>
      </w:r>
      <w:r w:rsidR="00F759F5">
        <w:t xml:space="preserve">постановления администрации муниципального образования «Первомайское сельское поселение» Выборгского района Ленинградской области от 02.02.2022 года №60 «О </w:t>
      </w:r>
      <w:r w:rsidR="00CF5C21" w:rsidRPr="004151E8">
        <w:t xml:space="preserve">признании объекта недвижимости </w:t>
      </w:r>
      <w:r w:rsidRPr="004151E8">
        <w:t>бесхозяйным</w:t>
      </w:r>
      <w:r w:rsidR="00F759F5">
        <w:t>»</w:t>
      </w:r>
    </w:p>
    <w:p w:rsidR="00D61775" w:rsidRDefault="00D61775" w:rsidP="00763347">
      <w:pPr>
        <w:pStyle w:val="ab"/>
        <w:shd w:val="clear" w:color="auto" w:fill="FFFFFF"/>
        <w:spacing w:before="0" w:beforeAutospacing="0" w:after="0" w:afterAutospacing="0"/>
        <w:ind w:firstLine="720"/>
        <w:jc w:val="both"/>
      </w:pPr>
    </w:p>
    <w:p w:rsidR="00763347" w:rsidRPr="00763347" w:rsidRDefault="00ED5528" w:rsidP="00763347">
      <w:pPr>
        <w:pStyle w:val="a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763347">
        <w:t xml:space="preserve">Руководствуясь </w:t>
      </w:r>
      <w:r w:rsidR="00F759F5" w:rsidRPr="00763347">
        <w:t xml:space="preserve">п. 5 </w:t>
      </w:r>
      <w:r w:rsidRPr="00763347">
        <w:t>ст. 225 Гражданского кодекса Р</w:t>
      </w:r>
      <w:r w:rsidR="00F759F5" w:rsidRPr="00763347">
        <w:t>оссийской Федерации</w:t>
      </w:r>
      <w:r w:rsidRPr="00763347">
        <w:t xml:space="preserve">, </w:t>
      </w:r>
      <w:r w:rsidR="002A7180">
        <w:t>на основании</w:t>
      </w:r>
      <w:r w:rsidR="009D0907" w:rsidRPr="00763347">
        <w:t xml:space="preserve"> решения Выборгского городского суда от 20.12.2022 года по делу №2-5662/2022</w:t>
      </w:r>
      <w:r w:rsidR="00CB5DB7" w:rsidRPr="00763347">
        <w:t xml:space="preserve"> </w:t>
      </w:r>
      <w:r w:rsidR="009D0907" w:rsidRPr="00763347">
        <w:t>о признании права собственности ПАО «</w:t>
      </w:r>
      <w:proofErr w:type="spellStart"/>
      <w:r w:rsidR="009D0907" w:rsidRPr="00763347">
        <w:t>Россети</w:t>
      </w:r>
      <w:proofErr w:type="spellEnd"/>
      <w:r w:rsidR="009D0907" w:rsidRPr="00763347">
        <w:t xml:space="preserve"> Ленэнерго» </w:t>
      </w:r>
      <w:r w:rsidR="009D0907" w:rsidRPr="00763347">
        <w:rPr>
          <w:color w:val="000000"/>
          <w:shd w:val="clear" w:color="auto" w:fill="FFFFFF"/>
        </w:rPr>
        <w:t xml:space="preserve">(ИНН 7803002209, ОГРН 1027809170300) в том числе </w:t>
      </w:r>
      <w:r w:rsidR="00E64FD0" w:rsidRPr="00763347">
        <w:t xml:space="preserve">на </w:t>
      </w:r>
      <w:r w:rsidR="00763347" w:rsidRPr="00763347">
        <w:t>электросетевые объекты</w:t>
      </w:r>
      <w:r w:rsidR="00E11CB8" w:rsidRPr="00763347">
        <w:t xml:space="preserve">, </w:t>
      </w:r>
      <w:r w:rsidR="00D64987" w:rsidRPr="00763347">
        <w:t>р</w:t>
      </w:r>
      <w:r w:rsidR="00763347" w:rsidRPr="00763347">
        <w:t>асположенные</w:t>
      </w:r>
      <w:r w:rsidR="00D64987" w:rsidRPr="00763347">
        <w:t xml:space="preserve"> по адресу: Российская Федерация, Ленинградская область, Выборгский муниципальный район, </w:t>
      </w:r>
      <w:r w:rsidR="00CF5C21" w:rsidRPr="00763347">
        <w:t>Первомайское сельское поселение</w:t>
      </w:r>
      <w:r w:rsidR="00D64987" w:rsidRPr="00763347">
        <w:t xml:space="preserve">, </w:t>
      </w:r>
      <w:r w:rsidR="00C14B7C" w:rsidRPr="00763347">
        <w:t xml:space="preserve">вблизи </w:t>
      </w:r>
      <w:r w:rsidR="00E11CB8" w:rsidRPr="00763347">
        <w:t>пос. П</w:t>
      </w:r>
      <w:r w:rsidR="00E64FD0" w:rsidRPr="00763347">
        <w:t>одгорное</w:t>
      </w:r>
      <w:r w:rsidR="00D64987" w:rsidRPr="00763347">
        <w:t>,</w:t>
      </w:r>
      <w:r w:rsidR="00763347" w:rsidRPr="00763347">
        <w:t xml:space="preserve"> (</w:t>
      </w:r>
      <w:r w:rsidR="00763347" w:rsidRPr="00763347">
        <w:rPr>
          <w:color w:val="000000"/>
        </w:rPr>
        <w:t>КЛ-10кВ выход из ячейки 10кВ на ПС 35/10кВ «</w:t>
      </w:r>
      <w:proofErr w:type="spellStart"/>
      <w:r w:rsidR="00763347" w:rsidRPr="00763347">
        <w:rPr>
          <w:color w:val="000000"/>
        </w:rPr>
        <w:t>Симагино</w:t>
      </w:r>
      <w:proofErr w:type="spellEnd"/>
      <w:r w:rsidR="00763347" w:rsidRPr="00763347">
        <w:rPr>
          <w:color w:val="000000"/>
        </w:rPr>
        <w:t>» ЛЭ до оп. № 01 (кабель марки АСБ 3х95), протяженностью 0,03 км; ВЛ-10кВ от оп. № 01 ф</w:t>
      </w:r>
      <w:proofErr w:type="gramStart"/>
      <w:r w:rsidR="00763347" w:rsidRPr="00763347">
        <w:rPr>
          <w:color w:val="000000"/>
        </w:rPr>
        <w:t>.С</w:t>
      </w:r>
      <w:proofErr w:type="gramEnd"/>
      <w:r w:rsidR="00763347" w:rsidRPr="00763347">
        <w:rPr>
          <w:color w:val="000000"/>
        </w:rPr>
        <w:t xml:space="preserve">им-04 ЛЭ до ЗТП-136 (АО «Оборонэнерго») (провод АС-35, на 65 оп (60 ж/б оп. </w:t>
      </w:r>
      <w:proofErr w:type="gramStart"/>
      <w:r w:rsidR="00763347" w:rsidRPr="00763347">
        <w:rPr>
          <w:color w:val="000000"/>
        </w:rPr>
        <w:t>(СВ-110) и 5 дер. (ССА 11)), протяженностью 4,55 км)</w:t>
      </w:r>
      <w:proofErr w:type="gramEnd"/>
    </w:p>
    <w:p w:rsidR="00CF5C21" w:rsidRPr="00763347" w:rsidRDefault="00D64987" w:rsidP="00882CF3">
      <w:pPr>
        <w:suppressAutoHyphens/>
        <w:ind w:right="28" w:firstLine="567"/>
        <w:contextualSpacing/>
        <w:jc w:val="both"/>
      </w:pPr>
      <w:r w:rsidRPr="00763347">
        <w:t xml:space="preserve"> </w:t>
      </w:r>
    </w:p>
    <w:p w:rsidR="00F47861" w:rsidRPr="00763347" w:rsidRDefault="00F47861" w:rsidP="004151E8">
      <w:pPr>
        <w:spacing w:before="240" w:after="240"/>
        <w:ind w:firstLine="567"/>
        <w:jc w:val="center"/>
      </w:pPr>
      <w:r w:rsidRPr="00763347">
        <w:t>ПОСТАНОВЛЯЕТ:</w:t>
      </w:r>
    </w:p>
    <w:p w:rsidR="00F47861" w:rsidRPr="00763347" w:rsidRDefault="002A7180" w:rsidP="00763347">
      <w:pPr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ind w:left="0" w:firstLine="567"/>
        <w:jc w:val="both"/>
      </w:pPr>
      <w:r>
        <w:t>П</w:t>
      </w:r>
      <w:r w:rsidR="00763347" w:rsidRPr="00763347">
        <w:t>остановление администрации муниципального образования «Первомайское сельское поселение» Выборгского района Ленинградской области от 02.02.2022 года №60 «О признании объекта недвижимости бесхозяйным</w:t>
      </w:r>
      <w:r>
        <w:t>» признать утратившим силу</w:t>
      </w:r>
      <w:r w:rsidR="0023061B" w:rsidRPr="00763347">
        <w:t>.</w:t>
      </w:r>
    </w:p>
    <w:p w:rsidR="008A5A2B" w:rsidRPr="00763347" w:rsidRDefault="00537C2C" w:rsidP="008A5A2B">
      <w:pPr>
        <w:keepLines/>
        <w:tabs>
          <w:tab w:val="left" w:pos="0"/>
          <w:tab w:val="left" w:pos="993"/>
        </w:tabs>
        <w:jc w:val="both"/>
      </w:pPr>
      <w:r w:rsidRPr="00763347">
        <w:t xml:space="preserve">          </w:t>
      </w:r>
      <w:r w:rsidR="002A7180">
        <w:t>2</w:t>
      </w:r>
      <w:r w:rsidR="00F47861" w:rsidRPr="00763347">
        <w:t xml:space="preserve">. </w:t>
      </w:r>
      <w:r w:rsidRPr="00763347">
        <w:t>Опубликовать настоящее постановление в газете «</w:t>
      </w:r>
      <w:r w:rsidR="0023061B" w:rsidRPr="00763347">
        <w:t>Карельский перешеек</w:t>
      </w:r>
      <w:r w:rsidRPr="00763347">
        <w:t>» и раз</w:t>
      </w:r>
      <w:r w:rsidR="00842527" w:rsidRPr="00763347">
        <w:t>местить  на официальном портале</w:t>
      </w:r>
      <w:r w:rsidRPr="00763347">
        <w:t xml:space="preserve"> </w:t>
      </w:r>
      <w:r w:rsidR="00F47861" w:rsidRPr="00763347">
        <w:t>муниципального образования «</w:t>
      </w:r>
      <w:r w:rsidR="008A5A2B" w:rsidRPr="00763347">
        <w:t>Первомайское сельское поселение</w:t>
      </w:r>
      <w:r w:rsidR="00F47861" w:rsidRPr="00763347">
        <w:t>»</w:t>
      </w:r>
      <w:r w:rsidR="008A5A2B" w:rsidRPr="00763347">
        <w:t xml:space="preserve"> Выборгского района</w:t>
      </w:r>
      <w:r w:rsidR="00F47861" w:rsidRPr="00763347">
        <w:t xml:space="preserve"> Ленинградской области</w:t>
      </w:r>
      <w:r w:rsidR="00F52F67" w:rsidRPr="00763347">
        <w:t xml:space="preserve"> и в официальном сетевом издании </w:t>
      </w:r>
      <w:r w:rsidR="00F52F67" w:rsidRPr="00763347">
        <w:rPr>
          <w:lang w:val="en-US"/>
        </w:rPr>
        <w:t>NPAVRLO</w:t>
      </w:r>
      <w:r w:rsidR="00F52F67" w:rsidRPr="00763347">
        <w:t>.</w:t>
      </w:r>
      <w:r w:rsidR="00F52F67" w:rsidRPr="00763347">
        <w:rPr>
          <w:lang w:val="en-US"/>
        </w:rPr>
        <w:t>ru</w:t>
      </w:r>
      <w:r w:rsidR="008A5A2B" w:rsidRPr="00763347">
        <w:t>.</w:t>
      </w:r>
    </w:p>
    <w:p w:rsidR="00F47861" w:rsidRPr="00763347" w:rsidRDefault="002A7180" w:rsidP="004151E8">
      <w:pPr>
        <w:keepLines/>
        <w:tabs>
          <w:tab w:val="left" w:pos="0"/>
          <w:tab w:val="left" w:pos="993"/>
        </w:tabs>
        <w:ind w:firstLine="567"/>
        <w:jc w:val="both"/>
      </w:pPr>
      <w:r>
        <w:t>3</w:t>
      </w:r>
      <w:r w:rsidR="008A5A2B" w:rsidRPr="00763347">
        <w:t xml:space="preserve">. </w:t>
      </w:r>
      <w:r w:rsidR="00F47861" w:rsidRPr="00763347">
        <w:t xml:space="preserve">Контроль исполнения настоящего постановления возложить на </w:t>
      </w:r>
      <w:r w:rsidR="00AE0250" w:rsidRPr="00763347">
        <w:t xml:space="preserve">заместителя главы </w:t>
      </w:r>
      <w:r w:rsidR="00F47861" w:rsidRPr="00763347">
        <w:t xml:space="preserve">администрации </w:t>
      </w:r>
      <w:r w:rsidR="00AE0250" w:rsidRPr="00763347">
        <w:t>муниципального образования</w:t>
      </w:r>
      <w:r w:rsidR="00F47861" w:rsidRPr="00763347">
        <w:t xml:space="preserve"> «</w:t>
      </w:r>
      <w:r w:rsidR="00AE0250" w:rsidRPr="00763347">
        <w:t>Первомайское сельское поселение</w:t>
      </w:r>
      <w:r w:rsidR="00F47861" w:rsidRPr="00763347">
        <w:t xml:space="preserve">» </w:t>
      </w:r>
      <w:r w:rsidR="00AE0250" w:rsidRPr="00763347">
        <w:t xml:space="preserve">Выборгского района Ленинградской области </w:t>
      </w:r>
      <w:r w:rsidR="00763347" w:rsidRPr="00763347">
        <w:t>Н</w:t>
      </w:r>
      <w:r w:rsidR="00F47861" w:rsidRPr="00763347">
        <w:t>.</w:t>
      </w:r>
      <w:r w:rsidR="00AE0250" w:rsidRPr="00763347">
        <w:t xml:space="preserve"> </w:t>
      </w:r>
      <w:r w:rsidR="00763347" w:rsidRPr="00763347">
        <w:t>В</w:t>
      </w:r>
      <w:r w:rsidR="00F47861" w:rsidRPr="00763347">
        <w:t xml:space="preserve">. </w:t>
      </w:r>
      <w:r w:rsidR="00763347" w:rsidRPr="00763347">
        <w:t>Ефимова</w:t>
      </w:r>
      <w:r w:rsidR="00F47861" w:rsidRPr="00763347">
        <w:t xml:space="preserve">. </w:t>
      </w:r>
    </w:p>
    <w:p w:rsidR="00763347" w:rsidRDefault="00763347" w:rsidP="004151E8">
      <w:pPr>
        <w:pStyle w:val="31"/>
        <w:widowControl w:val="0"/>
        <w:spacing w:before="240" w:after="240"/>
        <w:jc w:val="left"/>
        <w:rPr>
          <w:b w:val="0"/>
          <w:bCs w:val="0"/>
        </w:rPr>
      </w:pPr>
    </w:p>
    <w:p w:rsidR="00F47861" w:rsidRPr="004151E8" w:rsidRDefault="00763347" w:rsidP="004151E8">
      <w:pPr>
        <w:pStyle w:val="31"/>
        <w:widowControl w:val="0"/>
        <w:spacing w:before="240" w:after="240"/>
        <w:jc w:val="left"/>
        <w:rPr>
          <w:b w:val="0"/>
          <w:bCs w:val="0"/>
        </w:rPr>
      </w:pPr>
      <w:r w:rsidRPr="00763347">
        <w:rPr>
          <w:b w:val="0"/>
          <w:bCs w:val="0"/>
        </w:rPr>
        <w:t>Г</w:t>
      </w:r>
      <w:r w:rsidR="00F47861" w:rsidRPr="00763347">
        <w:rPr>
          <w:b w:val="0"/>
          <w:bCs w:val="0"/>
        </w:rPr>
        <w:t>лав</w:t>
      </w:r>
      <w:r w:rsidRPr="00763347">
        <w:rPr>
          <w:b w:val="0"/>
          <w:bCs w:val="0"/>
        </w:rPr>
        <w:t>а</w:t>
      </w:r>
      <w:r w:rsidR="00F47861" w:rsidRPr="00763347">
        <w:rPr>
          <w:b w:val="0"/>
          <w:bCs w:val="0"/>
        </w:rPr>
        <w:t xml:space="preserve"> администрации                                                           </w:t>
      </w:r>
      <w:r w:rsidR="004151E8" w:rsidRPr="00763347">
        <w:rPr>
          <w:b w:val="0"/>
          <w:bCs w:val="0"/>
        </w:rPr>
        <w:t xml:space="preserve">  </w:t>
      </w:r>
      <w:r w:rsidR="004151E8" w:rsidRPr="00763347">
        <w:rPr>
          <w:b w:val="0"/>
          <w:bCs w:val="0"/>
        </w:rPr>
        <w:tab/>
      </w:r>
      <w:r w:rsidR="004151E8" w:rsidRPr="00763347">
        <w:rPr>
          <w:b w:val="0"/>
          <w:bCs w:val="0"/>
        </w:rPr>
        <w:tab/>
        <w:t xml:space="preserve">    </w:t>
      </w:r>
      <w:r w:rsidRPr="00763347">
        <w:rPr>
          <w:b w:val="0"/>
          <w:bCs w:val="0"/>
        </w:rPr>
        <w:tab/>
        <w:t>С. И. Тищенков</w:t>
      </w:r>
    </w:p>
    <w:p w:rsidR="00763347" w:rsidRDefault="00763347" w:rsidP="008A5A2B">
      <w:pPr>
        <w:pStyle w:val="31"/>
        <w:widowControl w:val="0"/>
        <w:jc w:val="both"/>
        <w:rPr>
          <w:b w:val="0"/>
          <w:bCs w:val="0"/>
          <w:iCs/>
          <w:sz w:val="20"/>
          <w:szCs w:val="20"/>
        </w:rPr>
      </w:pPr>
    </w:p>
    <w:p w:rsidR="00763347" w:rsidRDefault="00763347" w:rsidP="008A5A2B">
      <w:pPr>
        <w:pStyle w:val="31"/>
        <w:widowControl w:val="0"/>
        <w:jc w:val="both"/>
        <w:rPr>
          <w:b w:val="0"/>
          <w:bCs w:val="0"/>
          <w:iCs/>
          <w:sz w:val="20"/>
          <w:szCs w:val="20"/>
        </w:rPr>
      </w:pPr>
    </w:p>
    <w:p w:rsidR="00763347" w:rsidRDefault="00763347" w:rsidP="008A5A2B">
      <w:pPr>
        <w:pStyle w:val="31"/>
        <w:widowControl w:val="0"/>
        <w:jc w:val="both"/>
        <w:rPr>
          <w:b w:val="0"/>
          <w:bCs w:val="0"/>
          <w:iCs/>
          <w:sz w:val="20"/>
          <w:szCs w:val="20"/>
        </w:rPr>
      </w:pPr>
    </w:p>
    <w:p w:rsidR="00763347" w:rsidRDefault="00763347" w:rsidP="008A5A2B">
      <w:pPr>
        <w:pStyle w:val="31"/>
        <w:widowControl w:val="0"/>
        <w:jc w:val="both"/>
        <w:rPr>
          <w:b w:val="0"/>
          <w:bCs w:val="0"/>
          <w:iCs/>
          <w:sz w:val="20"/>
          <w:szCs w:val="20"/>
        </w:rPr>
      </w:pPr>
    </w:p>
    <w:p w:rsidR="00763347" w:rsidRDefault="00763347" w:rsidP="008A5A2B">
      <w:pPr>
        <w:pStyle w:val="31"/>
        <w:widowControl w:val="0"/>
        <w:jc w:val="both"/>
        <w:rPr>
          <w:b w:val="0"/>
          <w:bCs w:val="0"/>
          <w:iCs/>
          <w:sz w:val="20"/>
          <w:szCs w:val="20"/>
        </w:rPr>
      </w:pPr>
    </w:p>
    <w:p w:rsidR="00763347" w:rsidRDefault="00763347" w:rsidP="008A5A2B">
      <w:pPr>
        <w:pStyle w:val="31"/>
        <w:widowControl w:val="0"/>
        <w:jc w:val="both"/>
        <w:rPr>
          <w:b w:val="0"/>
          <w:bCs w:val="0"/>
          <w:iCs/>
          <w:sz w:val="20"/>
          <w:szCs w:val="20"/>
        </w:rPr>
      </w:pPr>
    </w:p>
    <w:p w:rsidR="00C73095" w:rsidRPr="00882CF3" w:rsidRDefault="00F47861" w:rsidP="008A5A2B">
      <w:pPr>
        <w:pStyle w:val="31"/>
        <w:widowControl w:val="0"/>
        <w:jc w:val="both"/>
        <w:rPr>
          <w:b w:val="0"/>
          <w:sz w:val="20"/>
          <w:szCs w:val="20"/>
        </w:rPr>
      </w:pPr>
      <w:r w:rsidRPr="00882CF3">
        <w:rPr>
          <w:b w:val="0"/>
          <w:bCs w:val="0"/>
          <w:iCs/>
          <w:sz w:val="20"/>
          <w:szCs w:val="20"/>
        </w:rPr>
        <w:t xml:space="preserve">Разослано: </w:t>
      </w:r>
      <w:r w:rsidR="0023061B" w:rsidRPr="00882CF3">
        <w:rPr>
          <w:b w:val="0"/>
          <w:iCs/>
          <w:sz w:val="20"/>
          <w:szCs w:val="20"/>
        </w:rPr>
        <w:t>дело</w:t>
      </w:r>
      <w:r w:rsidR="008A5A2B" w:rsidRPr="00882CF3">
        <w:rPr>
          <w:b w:val="0"/>
          <w:iCs/>
          <w:sz w:val="20"/>
          <w:szCs w:val="20"/>
        </w:rPr>
        <w:t>, КУМИГ</w:t>
      </w:r>
      <w:r w:rsidR="00537C2C" w:rsidRPr="00882CF3">
        <w:rPr>
          <w:b w:val="0"/>
          <w:iCs/>
          <w:sz w:val="20"/>
          <w:szCs w:val="20"/>
        </w:rPr>
        <w:t>, газета «</w:t>
      </w:r>
      <w:r w:rsidR="0023061B" w:rsidRPr="00882CF3">
        <w:rPr>
          <w:b w:val="0"/>
          <w:iCs/>
          <w:sz w:val="20"/>
          <w:szCs w:val="20"/>
        </w:rPr>
        <w:t>Карельский перешеек</w:t>
      </w:r>
      <w:r w:rsidR="00537C2C" w:rsidRPr="00882CF3">
        <w:rPr>
          <w:b w:val="0"/>
          <w:iCs/>
          <w:sz w:val="20"/>
          <w:szCs w:val="20"/>
        </w:rPr>
        <w:t>», портал</w:t>
      </w:r>
      <w:r w:rsidRPr="00882CF3">
        <w:rPr>
          <w:b w:val="0"/>
          <w:iCs/>
          <w:sz w:val="20"/>
          <w:szCs w:val="20"/>
        </w:rPr>
        <w:t xml:space="preserve"> </w:t>
      </w:r>
    </w:p>
    <w:sectPr w:rsidR="00C73095" w:rsidRPr="00882CF3" w:rsidSect="004151E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9E7" w:rsidRDefault="007669E7" w:rsidP="00C14B7C">
      <w:r>
        <w:separator/>
      </w:r>
    </w:p>
  </w:endnote>
  <w:endnote w:type="continuationSeparator" w:id="0">
    <w:p w:rsidR="007669E7" w:rsidRDefault="007669E7" w:rsidP="00C1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9E7" w:rsidRDefault="007669E7" w:rsidP="00C14B7C">
      <w:r>
        <w:separator/>
      </w:r>
    </w:p>
  </w:footnote>
  <w:footnote w:type="continuationSeparator" w:id="0">
    <w:p w:rsidR="007669E7" w:rsidRDefault="007669E7" w:rsidP="00C1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52CD0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6FC40085"/>
    <w:multiLevelType w:val="hybridMultilevel"/>
    <w:tmpl w:val="5DB09AA4"/>
    <w:lvl w:ilvl="0" w:tplc="05CCA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F24"/>
    <w:rsid w:val="0023061B"/>
    <w:rsid w:val="002A7180"/>
    <w:rsid w:val="00387ABE"/>
    <w:rsid w:val="003B509D"/>
    <w:rsid w:val="004151E8"/>
    <w:rsid w:val="004B4B54"/>
    <w:rsid w:val="00537C2C"/>
    <w:rsid w:val="00557BA5"/>
    <w:rsid w:val="006905D0"/>
    <w:rsid w:val="006B2516"/>
    <w:rsid w:val="006C4226"/>
    <w:rsid w:val="00763347"/>
    <w:rsid w:val="007669E7"/>
    <w:rsid w:val="007E4558"/>
    <w:rsid w:val="00833E2B"/>
    <w:rsid w:val="00842527"/>
    <w:rsid w:val="0084677D"/>
    <w:rsid w:val="00882CF3"/>
    <w:rsid w:val="008A5A2B"/>
    <w:rsid w:val="009C34CB"/>
    <w:rsid w:val="009D0907"/>
    <w:rsid w:val="009E2559"/>
    <w:rsid w:val="00A870FC"/>
    <w:rsid w:val="00AE0250"/>
    <w:rsid w:val="00C115A5"/>
    <w:rsid w:val="00C12F24"/>
    <w:rsid w:val="00C14B7C"/>
    <w:rsid w:val="00C73095"/>
    <w:rsid w:val="00C73716"/>
    <w:rsid w:val="00CB5DB7"/>
    <w:rsid w:val="00CF5C21"/>
    <w:rsid w:val="00D61775"/>
    <w:rsid w:val="00D64987"/>
    <w:rsid w:val="00E11CB8"/>
    <w:rsid w:val="00E64FD0"/>
    <w:rsid w:val="00EC05F5"/>
    <w:rsid w:val="00ED5528"/>
    <w:rsid w:val="00F07A3F"/>
    <w:rsid w:val="00F47861"/>
    <w:rsid w:val="00F52F67"/>
    <w:rsid w:val="00F7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7861"/>
    <w:pPr>
      <w:keepNext/>
      <w:numPr>
        <w:numId w:val="1"/>
      </w:numPr>
      <w:overflowPunct w:val="0"/>
      <w:autoSpaceDE w:val="0"/>
      <w:autoSpaceDN w:val="0"/>
      <w:adjustRightInd w:val="0"/>
      <w:spacing w:line="264" w:lineRule="auto"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47861"/>
    <w:pPr>
      <w:keepNext/>
      <w:numPr>
        <w:ilvl w:val="1"/>
        <w:numId w:val="1"/>
      </w:numPr>
      <w:jc w:val="center"/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F47861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F47861"/>
    <w:pPr>
      <w:keepNext/>
      <w:numPr>
        <w:ilvl w:val="3"/>
        <w:numId w:val="1"/>
      </w:num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semiHidden/>
    <w:unhideWhenUsed/>
    <w:qFormat/>
    <w:rsid w:val="00F47861"/>
    <w:pPr>
      <w:keepNext/>
      <w:numPr>
        <w:ilvl w:val="4"/>
        <w:numId w:val="1"/>
      </w:numPr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86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861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86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86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8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47861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478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47861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478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4786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4786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4786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47861"/>
    <w:rPr>
      <w:rFonts w:ascii="Cambria" w:eastAsia="Times New Roman" w:hAnsi="Cambria" w:cs="Times New Roman"/>
      <w:lang w:eastAsia="ru-RU"/>
    </w:rPr>
  </w:style>
  <w:style w:type="paragraph" w:styleId="31">
    <w:name w:val="Body Text 3"/>
    <w:basedOn w:val="a"/>
    <w:link w:val="32"/>
    <w:unhideWhenUsed/>
    <w:rsid w:val="00F47861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rsid w:val="00F478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4B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B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CF5C21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CF5C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14B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4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14B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4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76334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7861"/>
    <w:pPr>
      <w:keepNext/>
      <w:numPr>
        <w:numId w:val="1"/>
      </w:numPr>
      <w:overflowPunct w:val="0"/>
      <w:autoSpaceDE w:val="0"/>
      <w:autoSpaceDN w:val="0"/>
      <w:adjustRightInd w:val="0"/>
      <w:spacing w:line="264" w:lineRule="auto"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47861"/>
    <w:pPr>
      <w:keepNext/>
      <w:numPr>
        <w:ilvl w:val="1"/>
        <w:numId w:val="1"/>
      </w:numPr>
      <w:jc w:val="center"/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F47861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F47861"/>
    <w:pPr>
      <w:keepNext/>
      <w:numPr>
        <w:ilvl w:val="3"/>
        <w:numId w:val="1"/>
      </w:num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semiHidden/>
    <w:unhideWhenUsed/>
    <w:qFormat/>
    <w:rsid w:val="00F47861"/>
    <w:pPr>
      <w:keepNext/>
      <w:numPr>
        <w:ilvl w:val="4"/>
        <w:numId w:val="1"/>
      </w:numPr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86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861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86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86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8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47861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478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47861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478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4786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4786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4786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47861"/>
    <w:rPr>
      <w:rFonts w:ascii="Cambria" w:eastAsia="Times New Roman" w:hAnsi="Cambria" w:cs="Times New Roman"/>
      <w:lang w:eastAsia="ru-RU"/>
    </w:rPr>
  </w:style>
  <w:style w:type="paragraph" w:styleId="31">
    <w:name w:val="Body Text 3"/>
    <w:basedOn w:val="a"/>
    <w:link w:val="32"/>
    <w:unhideWhenUsed/>
    <w:rsid w:val="00F47861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rsid w:val="00F478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4B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B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CF5C21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CF5C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14B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4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14B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4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7633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Е. Кривицкая</dc:creator>
  <cp:lastModifiedBy>Елена А. Севастьянова</cp:lastModifiedBy>
  <cp:revision>2</cp:revision>
  <cp:lastPrinted>2023-05-03T07:56:00Z</cp:lastPrinted>
  <dcterms:created xsi:type="dcterms:W3CDTF">2023-05-03T12:37:00Z</dcterms:created>
  <dcterms:modified xsi:type="dcterms:W3CDTF">2023-05-03T12:37:00Z</dcterms:modified>
</cp:coreProperties>
</file>