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69" w:rsidRDefault="00005C69" w:rsidP="008F0DD5">
      <w:pPr>
        <w:tabs>
          <w:tab w:val="left" w:pos="142"/>
          <w:tab w:val="left" w:pos="284"/>
        </w:tabs>
        <w:rPr>
          <w:sz w:val="28"/>
          <w:szCs w:val="28"/>
        </w:rPr>
      </w:pPr>
      <w:bookmarkStart w:id="0" w:name="_GoBack"/>
      <w:bookmarkEnd w:id="0"/>
    </w:p>
    <w:p w:rsidR="005B3D6C" w:rsidRPr="00047BF9" w:rsidRDefault="005B3D6C" w:rsidP="005B3D6C">
      <w:pPr>
        <w:jc w:val="center"/>
        <w:rPr>
          <w:b/>
          <w:bCs/>
          <w:sz w:val="28"/>
          <w:szCs w:val="28"/>
        </w:rPr>
      </w:pPr>
      <w:r w:rsidRPr="00047BF9">
        <w:rPr>
          <w:b/>
          <w:bCs/>
          <w:sz w:val="28"/>
          <w:szCs w:val="28"/>
        </w:rPr>
        <w:t>АДМИНИСТРАЦИЯ МУНИЦИПАЛЬНОГО ОБРАЗОВАНИЯ</w:t>
      </w:r>
    </w:p>
    <w:p w:rsidR="005B3D6C" w:rsidRPr="00047BF9" w:rsidRDefault="005B3D6C" w:rsidP="005B3D6C">
      <w:pPr>
        <w:jc w:val="center"/>
        <w:rPr>
          <w:b/>
          <w:bCs/>
          <w:sz w:val="28"/>
          <w:szCs w:val="28"/>
        </w:rPr>
      </w:pPr>
      <w:r w:rsidRPr="00047BF9">
        <w:rPr>
          <w:b/>
          <w:bCs/>
          <w:sz w:val="28"/>
          <w:szCs w:val="28"/>
        </w:rPr>
        <w:t>«ПЕРВОМАЙСКОЕ СЕЛЬСКОЕ ПОСЕЛЕНИЕ»</w:t>
      </w:r>
    </w:p>
    <w:p w:rsidR="005B3D6C" w:rsidRPr="00047BF9" w:rsidRDefault="005B3D6C" w:rsidP="005B3D6C">
      <w:pPr>
        <w:jc w:val="center"/>
        <w:rPr>
          <w:b/>
          <w:sz w:val="28"/>
          <w:szCs w:val="28"/>
        </w:rPr>
      </w:pPr>
      <w:r w:rsidRPr="00047BF9">
        <w:rPr>
          <w:b/>
          <w:sz w:val="28"/>
          <w:szCs w:val="28"/>
        </w:rPr>
        <w:t>ВЫБОРГСКОГО РАЙОНА ЛЕНИНГРАДСКОЙ ОБЛАСТИ</w:t>
      </w:r>
    </w:p>
    <w:p w:rsidR="005B3D6C" w:rsidRPr="00047BF9" w:rsidRDefault="005B3D6C" w:rsidP="005B3D6C">
      <w:pPr>
        <w:jc w:val="right"/>
        <w:rPr>
          <w:sz w:val="28"/>
          <w:szCs w:val="28"/>
        </w:rPr>
      </w:pPr>
      <w:r w:rsidRPr="00047BF9">
        <w:rPr>
          <w:caps/>
          <w:sz w:val="28"/>
          <w:szCs w:val="28"/>
        </w:rPr>
        <w:tab/>
      </w:r>
    </w:p>
    <w:p w:rsidR="005B3D6C" w:rsidRPr="00047BF9" w:rsidRDefault="005B3D6C" w:rsidP="005B3D6C">
      <w:pPr>
        <w:jc w:val="center"/>
        <w:rPr>
          <w:b/>
          <w:sz w:val="28"/>
          <w:szCs w:val="28"/>
        </w:rPr>
      </w:pPr>
      <w:r w:rsidRPr="00047BF9">
        <w:rPr>
          <w:b/>
          <w:sz w:val="28"/>
          <w:szCs w:val="28"/>
        </w:rPr>
        <w:t>ПОСТАНОВЛЕНИЕ</w:t>
      </w:r>
    </w:p>
    <w:p w:rsidR="005B3D6C" w:rsidRDefault="005B3D6C" w:rsidP="005B3D6C">
      <w:pPr>
        <w:jc w:val="center"/>
        <w:rPr>
          <w:b/>
          <w:sz w:val="28"/>
          <w:szCs w:val="28"/>
        </w:rPr>
      </w:pPr>
    </w:p>
    <w:p w:rsidR="002F7866" w:rsidRDefault="002F7866" w:rsidP="002F7866">
      <w:pPr>
        <w:rPr>
          <w:b/>
          <w:sz w:val="28"/>
          <w:szCs w:val="28"/>
        </w:rPr>
      </w:pPr>
      <w:r>
        <w:rPr>
          <w:b/>
          <w:sz w:val="28"/>
          <w:szCs w:val="28"/>
        </w:rPr>
        <w:t>23.05.2018                                                                                                                  № 287</w:t>
      </w:r>
    </w:p>
    <w:p w:rsidR="002F7866" w:rsidRDefault="002F7866" w:rsidP="002F7866">
      <w:pPr>
        <w:rPr>
          <w:b/>
          <w:sz w:val="28"/>
          <w:szCs w:val="28"/>
        </w:rPr>
      </w:pPr>
    </w:p>
    <w:p w:rsidR="00A410E6" w:rsidRPr="00047BF9" w:rsidRDefault="00A410E6" w:rsidP="005B3D6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</w:tblGrid>
      <w:tr w:rsidR="005B3D6C" w:rsidRPr="007F3E07" w:rsidTr="005D2711">
        <w:trPr>
          <w:trHeight w:val="736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B3D6C" w:rsidRPr="007F3E07" w:rsidRDefault="00DB6EDB" w:rsidP="007F3E07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cs="DejaVu Sans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административные регламенты предоставления муниципальных услуг</w:t>
            </w:r>
          </w:p>
        </w:tc>
      </w:tr>
    </w:tbl>
    <w:p w:rsidR="005B3D6C" w:rsidRPr="00047BF9" w:rsidRDefault="005B3D6C" w:rsidP="005B3D6C">
      <w:pPr>
        <w:rPr>
          <w:sz w:val="28"/>
          <w:szCs w:val="28"/>
        </w:rPr>
      </w:pPr>
    </w:p>
    <w:p w:rsidR="00DB6EDB" w:rsidRDefault="005B3D6C" w:rsidP="005B3D6C">
      <w:pPr>
        <w:jc w:val="both"/>
        <w:rPr>
          <w:sz w:val="28"/>
          <w:szCs w:val="28"/>
        </w:rPr>
      </w:pPr>
      <w:r w:rsidRPr="00047BF9">
        <w:rPr>
          <w:sz w:val="28"/>
          <w:szCs w:val="28"/>
        </w:rPr>
        <w:t xml:space="preserve">           </w:t>
      </w:r>
    </w:p>
    <w:p w:rsidR="005B3D6C" w:rsidRDefault="005B3D6C" w:rsidP="007B21D6">
      <w:pPr>
        <w:ind w:firstLine="709"/>
        <w:jc w:val="both"/>
        <w:rPr>
          <w:sz w:val="28"/>
          <w:szCs w:val="28"/>
        </w:rPr>
      </w:pPr>
      <w:r w:rsidRPr="00047BF9">
        <w:rPr>
          <w:sz w:val="28"/>
          <w:szCs w:val="28"/>
        </w:rPr>
        <w:t xml:space="preserve">В соответствии </w:t>
      </w:r>
      <w:r w:rsidR="005D2711">
        <w:rPr>
          <w:sz w:val="28"/>
          <w:szCs w:val="28"/>
        </w:rPr>
        <w:t xml:space="preserve">с </w:t>
      </w:r>
      <w:r w:rsidRPr="00047BF9">
        <w:rPr>
          <w:sz w:val="28"/>
          <w:szCs w:val="28"/>
        </w:rPr>
        <w:t>Федеральным законом от 27.07.2010</w:t>
      </w:r>
      <w:r w:rsidR="005D2711">
        <w:rPr>
          <w:sz w:val="28"/>
          <w:szCs w:val="28"/>
        </w:rPr>
        <w:t xml:space="preserve"> г.</w:t>
      </w:r>
      <w:r w:rsidRPr="00047BF9">
        <w:rPr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на основании </w:t>
      </w:r>
      <w:r w:rsidR="00DB6EDB">
        <w:rPr>
          <w:sz w:val="28"/>
          <w:szCs w:val="28"/>
        </w:rPr>
        <w:t>заседания Комиссии по повышению качества и доступности предоставления государственных и муниципальных услуг в Ленинградской области от 18.04.2018 г.</w:t>
      </w:r>
      <w:r>
        <w:rPr>
          <w:sz w:val="28"/>
          <w:szCs w:val="28"/>
        </w:rPr>
        <w:t>, администрация</w:t>
      </w:r>
    </w:p>
    <w:p w:rsidR="005B3D6C" w:rsidRPr="00047BF9" w:rsidRDefault="005B3D6C" w:rsidP="005B3D6C">
      <w:pPr>
        <w:jc w:val="both"/>
        <w:rPr>
          <w:sz w:val="28"/>
          <w:szCs w:val="28"/>
        </w:rPr>
      </w:pPr>
    </w:p>
    <w:p w:rsidR="005B3D6C" w:rsidRDefault="005B3D6C" w:rsidP="005B3D6C">
      <w:pPr>
        <w:jc w:val="center"/>
        <w:rPr>
          <w:b/>
          <w:sz w:val="28"/>
          <w:szCs w:val="28"/>
        </w:rPr>
      </w:pPr>
      <w:r w:rsidRPr="00047BF9">
        <w:rPr>
          <w:b/>
          <w:sz w:val="28"/>
          <w:szCs w:val="28"/>
        </w:rPr>
        <w:t>ПОСТАНОВЛЯЕТ:</w:t>
      </w:r>
    </w:p>
    <w:p w:rsidR="005B3D6C" w:rsidRPr="00047BF9" w:rsidRDefault="005B3D6C" w:rsidP="005B3D6C">
      <w:pPr>
        <w:jc w:val="center"/>
        <w:rPr>
          <w:sz w:val="28"/>
          <w:szCs w:val="28"/>
        </w:rPr>
      </w:pPr>
    </w:p>
    <w:p w:rsidR="005B3D6C" w:rsidRPr="00047BF9" w:rsidRDefault="005B3D6C" w:rsidP="005B3D6C">
      <w:pPr>
        <w:ind w:firstLine="709"/>
        <w:jc w:val="both"/>
        <w:rPr>
          <w:sz w:val="28"/>
          <w:szCs w:val="28"/>
        </w:rPr>
      </w:pPr>
      <w:r w:rsidRPr="00047BF9">
        <w:rPr>
          <w:sz w:val="28"/>
          <w:szCs w:val="28"/>
        </w:rPr>
        <w:t xml:space="preserve">1. </w:t>
      </w:r>
      <w:r w:rsidR="00BE7870">
        <w:rPr>
          <w:sz w:val="28"/>
          <w:szCs w:val="28"/>
        </w:rPr>
        <w:t xml:space="preserve">Внести следующие изменения в административный регламент предоставления муниципальной услуги </w:t>
      </w:r>
      <w:r w:rsidRPr="00047BF9">
        <w:rPr>
          <w:rFonts w:cs="DejaVu Sans"/>
          <w:bCs/>
          <w:sz w:val="28"/>
          <w:szCs w:val="28"/>
        </w:rPr>
        <w:t>«</w:t>
      </w:r>
      <w:r w:rsidR="00090B77" w:rsidRPr="007F3E07">
        <w:rPr>
          <w:sz w:val="28"/>
          <w:szCs w:val="28"/>
        </w:rPr>
        <w:t xml:space="preserve">Принятие документов, а также выдача решений о переводе или об отказе в переводе </w:t>
      </w:r>
      <w:r w:rsidR="00090B77" w:rsidRPr="007F3E07">
        <w:rPr>
          <w:bCs/>
          <w:sz w:val="28"/>
          <w:szCs w:val="28"/>
        </w:rPr>
        <w:t>жилого помещения в нежилое или нежилого помещения в жилое помещение</w:t>
      </w:r>
      <w:r w:rsidRPr="00047BF9">
        <w:rPr>
          <w:bCs/>
          <w:sz w:val="28"/>
          <w:szCs w:val="28"/>
        </w:rPr>
        <w:t xml:space="preserve">», </w:t>
      </w:r>
      <w:r w:rsidR="00BE7870">
        <w:rPr>
          <w:bCs/>
          <w:sz w:val="28"/>
          <w:szCs w:val="28"/>
        </w:rPr>
        <w:t>утвержденный постановлением администрации МО «Первомайское сельское поселение» от 06.03.2015 г. № 73, с изменениями от 12.05.2017 г. № 211:</w:t>
      </w:r>
    </w:p>
    <w:p w:rsidR="00BE7870" w:rsidRDefault="00BE7870" w:rsidP="005B3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пункт 2.11.1. административного регламента изложить в следующей редакции:</w:t>
      </w:r>
    </w:p>
    <w:p w:rsidR="00BE7870" w:rsidRPr="008D399C" w:rsidRDefault="00BE7870" w:rsidP="00BE787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D399C">
        <w:rPr>
          <w:sz w:val="28"/>
          <w:szCs w:val="28"/>
        </w:rPr>
        <w:t xml:space="preserve">2.11.1. Основаниями для отказа в переводе </w:t>
      </w:r>
      <w:r w:rsidRPr="008D399C">
        <w:rPr>
          <w:bCs/>
          <w:sz w:val="28"/>
          <w:szCs w:val="28"/>
        </w:rPr>
        <w:t>жилого помещения в нежилое являются:</w:t>
      </w:r>
    </w:p>
    <w:p w:rsidR="00BE7870" w:rsidRPr="006342C4" w:rsidRDefault="00BE7870" w:rsidP="00BE787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1) непредставление документов, определенных в п</w:t>
      </w:r>
      <w:r>
        <w:rPr>
          <w:sz w:val="28"/>
          <w:szCs w:val="28"/>
        </w:rPr>
        <w:t>. 2.6</w:t>
      </w:r>
      <w:r w:rsidRPr="006342C4">
        <w:rPr>
          <w:sz w:val="28"/>
          <w:szCs w:val="28"/>
        </w:rPr>
        <w:t>. настоящего Административного регламента;</w:t>
      </w:r>
    </w:p>
    <w:p w:rsidR="00BE7870" w:rsidRPr="006342C4" w:rsidRDefault="00BE7870" w:rsidP="00BE787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2)  предоставление документов в ненадлежащий орган;</w:t>
      </w:r>
    </w:p>
    <w:p w:rsidR="00BE7870" w:rsidRPr="006342C4" w:rsidRDefault="00BE7870" w:rsidP="00BE787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3) несоответствие проекта переустройства и (или) перепланировки жилого помещения требованиям законодательства;</w:t>
      </w:r>
    </w:p>
    <w:p w:rsidR="00BE7870" w:rsidRPr="006342C4" w:rsidRDefault="00BE7870" w:rsidP="00BE7870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342C4">
        <w:rPr>
          <w:sz w:val="28"/>
          <w:szCs w:val="28"/>
        </w:rPr>
        <w:t>4)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помещению;</w:t>
      </w:r>
    </w:p>
    <w:p w:rsidR="00BE7870" w:rsidRPr="00661509" w:rsidRDefault="00BE7870" w:rsidP="00BE7870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342C4">
        <w:rPr>
          <w:sz w:val="28"/>
          <w:szCs w:val="28"/>
        </w:rPr>
        <w:t>5) если переводимое</w:t>
      </w:r>
      <w:r w:rsidRPr="00661509">
        <w:rPr>
          <w:sz w:val="28"/>
          <w:szCs w:val="28"/>
        </w:rPr>
        <w:t xml:space="preserve">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также если право собственности на переводимое помещение обременено правами каких-либо лиц;</w:t>
      </w:r>
    </w:p>
    <w:p w:rsidR="00BE7870" w:rsidRDefault="00BE7870" w:rsidP="00BE7870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6)</w:t>
      </w:r>
      <w:r w:rsidRPr="00661509">
        <w:rPr>
          <w:sz w:val="28"/>
          <w:szCs w:val="28"/>
        </w:rPr>
        <w:t xml:space="preserve">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жилыми.</w:t>
      </w:r>
    </w:p>
    <w:p w:rsidR="00BE7870" w:rsidRPr="00CE3069" w:rsidRDefault="00BE7870" w:rsidP="00BE7870">
      <w:pPr>
        <w:ind w:firstLine="709"/>
        <w:jc w:val="both"/>
        <w:rPr>
          <w:sz w:val="28"/>
          <w:szCs w:val="28"/>
        </w:rPr>
      </w:pPr>
      <w:r w:rsidRPr="00CE3069">
        <w:rPr>
          <w:sz w:val="28"/>
          <w:szCs w:val="28"/>
        </w:rPr>
        <w:t>7)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(далее – ЖК РФ),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ЖК РФ,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BE7870" w:rsidRDefault="00BE7870" w:rsidP="00BE7870">
      <w:pPr>
        <w:ind w:firstLine="709"/>
        <w:jc w:val="both"/>
        <w:rPr>
          <w:sz w:val="28"/>
          <w:szCs w:val="28"/>
        </w:rPr>
      </w:pPr>
      <w:r w:rsidRPr="00BE7870">
        <w:rPr>
          <w:sz w:val="28"/>
          <w:szCs w:val="28"/>
        </w:rPr>
        <w:t xml:space="preserve">8) несоблюдение предусмотренных статьей 22 Жилищного </w:t>
      </w:r>
      <w:hyperlink r:id="rId8" w:history="1">
        <w:r w:rsidRPr="00BE7870">
          <w:rPr>
            <w:sz w:val="28"/>
            <w:szCs w:val="28"/>
          </w:rPr>
          <w:t>кодекс</w:t>
        </w:r>
      </w:hyperlink>
      <w:r w:rsidRPr="00BE7870">
        <w:rPr>
          <w:sz w:val="28"/>
          <w:szCs w:val="28"/>
        </w:rPr>
        <w:t>а Российской Федерации условий перевода помещения</w:t>
      </w:r>
      <w:r>
        <w:rPr>
          <w:sz w:val="28"/>
          <w:szCs w:val="28"/>
        </w:rPr>
        <w:t>»</w:t>
      </w:r>
      <w:r w:rsidR="0024034B">
        <w:rPr>
          <w:sz w:val="28"/>
          <w:szCs w:val="28"/>
        </w:rPr>
        <w:t>.</w:t>
      </w:r>
    </w:p>
    <w:p w:rsidR="00BE7870" w:rsidRDefault="00BE7870" w:rsidP="00BE7870">
      <w:pPr>
        <w:ind w:firstLine="709"/>
        <w:jc w:val="both"/>
        <w:rPr>
          <w:sz w:val="28"/>
          <w:szCs w:val="28"/>
        </w:rPr>
      </w:pPr>
    </w:p>
    <w:p w:rsidR="00BE7870" w:rsidRDefault="00BE7870" w:rsidP="00BE787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93B25">
        <w:rPr>
          <w:sz w:val="28"/>
          <w:szCs w:val="28"/>
        </w:rPr>
        <w:t>Наименование а</w:t>
      </w:r>
      <w:r w:rsidR="006259EE" w:rsidRPr="006259EE">
        <w:rPr>
          <w:sz w:val="28"/>
          <w:szCs w:val="28"/>
        </w:rPr>
        <w:t>дминистративн</w:t>
      </w:r>
      <w:r w:rsidR="00793B25">
        <w:rPr>
          <w:sz w:val="28"/>
          <w:szCs w:val="28"/>
        </w:rPr>
        <w:t>ого</w:t>
      </w:r>
      <w:r w:rsidR="006259EE" w:rsidRPr="006259EE">
        <w:rPr>
          <w:sz w:val="28"/>
          <w:szCs w:val="28"/>
        </w:rPr>
        <w:t xml:space="preserve"> регламент</w:t>
      </w:r>
      <w:r w:rsidR="00793B25">
        <w:rPr>
          <w:sz w:val="28"/>
          <w:szCs w:val="28"/>
        </w:rPr>
        <w:t>а</w:t>
      </w:r>
      <w:r w:rsidR="006259EE" w:rsidRPr="006259EE">
        <w:rPr>
          <w:sz w:val="28"/>
          <w:szCs w:val="28"/>
        </w:rPr>
        <w:t xml:space="preserve"> предоставления муниципальной услуги "Предоставление объектов муниципального нежилого фонда во временное владение и (или) пользование"</w:t>
      </w:r>
      <w:r w:rsidR="006259EE">
        <w:rPr>
          <w:sz w:val="28"/>
          <w:szCs w:val="28"/>
        </w:rPr>
        <w:t>, утвержденн</w:t>
      </w:r>
      <w:r w:rsidR="004A0689">
        <w:rPr>
          <w:sz w:val="28"/>
          <w:szCs w:val="28"/>
        </w:rPr>
        <w:t>ого</w:t>
      </w:r>
      <w:r w:rsidR="006259EE">
        <w:rPr>
          <w:sz w:val="28"/>
          <w:szCs w:val="28"/>
        </w:rPr>
        <w:t xml:space="preserve"> постановлением администрации от 04.07.2017 г. № 293</w:t>
      </w:r>
      <w:r w:rsidR="006259EE" w:rsidRPr="006259EE">
        <w:rPr>
          <w:sz w:val="28"/>
          <w:szCs w:val="28"/>
        </w:rPr>
        <w:t xml:space="preserve"> дополнить словами </w:t>
      </w:r>
      <w:r w:rsidR="006259EE" w:rsidRPr="006259EE">
        <w:rPr>
          <w:b/>
          <w:sz w:val="28"/>
          <w:szCs w:val="28"/>
        </w:rPr>
        <w:t>(без проведения торгов)</w:t>
      </w:r>
      <w:r w:rsidR="006259EE">
        <w:rPr>
          <w:b/>
          <w:sz w:val="28"/>
          <w:szCs w:val="28"/>
        </w:rPr>
        <w:t>.</w:t>
      </w:r>
    </w:p>
    <w:p w:rsidR="00793B25" w:rsidRDefault="00793B25" w:rsidP="00BE7870">
      <w:pPr>
        <w:ind w:firstLine="709"/>
        <w:jc w:val="both"/>
        <w:rPr>
          <w:sz w:val="28"/>
          <w:szCs w:val="28"/>
        </w:rPr>
      </w:pPr>
      <w:r w:rsidRPr="00793B25">
        <w:rPr>
          <w:sz w:val="28"/>
          <w:szCs w:val="28"/>
        </w:rPr>
        <w:t xml:space="preserve">2.1. </w:t>
      </w:r>
      <w:r>
        <w:rPr>
          <w:sz w:val="28"/>
          <w:szCs w:val="28"/>
        </w:rPr>
        <w:t>пункт 4.28 административного регламента изложить в следующей редакции:</w:t>
      </w:r>
    </w:p>
    <w:p w:rsidR="00793B25" w:rsidRPr="00793B25" w:rsidRDefault="00793B25" w:rsidP="00793B2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3B25">
        <w:rPr>
          <w:sz w:val="28"/>
          <w:szCs w:val="28"/>
        </w:rPr>
        <w:t>«4.28. Результатом принятия решения Комиссии могут быть следующие рекомендации:</w:t>
      </w:r>
    </w:p>
    <w:p w:rsidR="00793B25" w:rsidRPr="00793B25" w:rsidRDefault="00793B25" w:rsidP="00793B2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3B25">
        <w:rPr>
          <w:sz w:val="28"/>
          <w:szCs w:val="28"/>
        </w:rPr>
        <w:t>- о передаче имущества казны муниципального образования в аренду, безвозмездное пользование, доверительное управление без проведения торгов;</w:t>
      </w:r>
    </w:p>
    <w:p w:rsidR="00BE7870" w:rsidRDefault="00793B25" w:rsidP="00793B2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3B25">
        <w:rPr>
          <w:sz w:val="28"/>
          <w:szCs w:val="28"/>
        </w:rPr>
        <w:t>- об отказе в предоставлении муниципальной услуги»</w:t>
      </w:r>
      <w:r>
        <w:rPr>
          <w:sz w:val="28"/>
          <w:szCs w:val="28"/>
        </w:rPr>
        <w:t>.</w:t>
      </w:r>
    </w:p>
    <w:p w:rsidR="0024034B" w:rsidRDefault="0024034B" w:rsidP="00793B2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A0689" w:rsidRDefault="0024034B" w:rsidP="00793B2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A0689">
        <w:rPr>
          <w:sz w:val="28"/>
          <w:szCs w:val="28"/>
        </w:rPr>
        <w:t>Внести следующие изменения в административный регламент предоставления муниципальной услуги «</w:t>
      </w:r>
      <w:r w:rsidR="004A0689" w:rsidRPr="00FE54E6">
        <w:rPr>
          <w:sz w:val="28"/>
          <w:szCs w:val="28"/>
        </w:rPr>
        <w:t>«</w:t>
      </w:r>
      <w:r w:rsidR="004A0689">
        <w:rPr>
          <w:sz w:val="28"/>
          <w:szCs w:val="28"/>
        </w:rPr>
        <w:t>Предоставление сведений об объектах учета, содержащихся в реестре муниципального имущества», утвержденный постановлением администрации от 04.07.2017 г. № 293:</w:t>
      </w:r>
    </w:p>
    <w:p w:rsidR="004A0689" w:rsidRDefault="004A0689" w:rsidP="004A068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3.1. Пункт 2.5. изложить в новой редакции:</w:t>
      </w:r>
    </w:p>
    <w:p w:rsidR="004A0689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«2.5</w:t>
      </w:r>
      <w:r w:rsidRPr="00FE54E6">
        <w:rPr>
          <w:sz w:val="28"/>
          <w:szCs w:val="28"/>
        </w:rPr>
        <w:t>. Нормативные правовые акты, регулирующие предоставление муниципальной услуги осуществляется:</w:t>
      </w:r>
    </w:p>
    <w:p w:rsidR="004A0689" w:rsidRPr="00257383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57383">
        <w:rPr>
          <w:sz w:val="28"/>
          <w:szCs w:val="28"/>
        </w:rPr>
        <w:t>1) Конституцией Российской Федерации от 12 декабря 1993 г. (Российская газета от 25 декабря 1993 г. N 237);</w:t>
      </w:r>
    </w:p>
    <w:p w:rsidR="004A0689" w:rsidRPr="00257383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57383">
        <w:rPr>
          <w:sz w:val="28"/>
          <w:szCs w:val="28"/>
        </w:rPr>
        <w:t>2) Федеральным законом от 27 июля 2006 г. N 152-ФЗ "О персональных данных" (Собрание законодательства Российской Федерации, 2006, N 31 (1 ч.), ст. 3451);</w:t>
      </w:r>
    </w:p>
    <w:p w:rsidR="004A0689" w:rsidRPr="00257383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57383">
        <w:rPr>
          <w:sz w:val="28"/>
          <w:szCs w:val="28"/>
        </w:rPr>
        <w:lastRenderedPageBreak/>
        <w:t>3) Федеральным законом от 6 апреля 2011 г. N 63-ФЗ "Об электронной подписи" (Собрание законодательства Российской Федерации, 2011, N 15, ст. 2036);</w:t>
      </w:r>
    </w:p>
    <w:p w:rsidR="004A0689" w:rsidRPr="00A042FC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42FC">
        <w:rPr>
          <w:sz w:val="28"/>
          <w:szCs w:val="28"/>
        </w:rPr>
        <w:t>) постановлением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 (ч. 2), ст. 1932);</w:t>
      </w:r>
    </w:p>
    <w:p w:rsidR="004A0689" w:rsidRPr="004942D4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42FC">
        <w:rPr>
          <w:sz w:val="28"/>
          <w:szCs w:val="28"/>
        </w:rPr>
        <w:t xml:space="preserve">) </w:t>
      </w:r>
      <w:r>
        <w:rPr>
          <w:sz w:val="28"/>
          <w:szCs w:val="28"/>
        </w:rPr>
        <w:t>Федеральным</w:t>
      </w:r>
      <w:r w:rsidRPr="004942D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942D4">
        <w:rPr>
          <w:sz w:val="28"/>
          <w:szCs w:val="28"/>
        </w:rPr>
        <w:t xml:space="preserve"> от 2 мая 2006 года N 59-ФЗ "О порядке рассмотрения обращений граждан Российской Федерации" ("Российская газета", N 95, 05.05.2006);</w:t>
      </w:r>
    </w:p>
    <w:p w:rsidR="004A0689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4942D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4942D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942D4">
        <w:rPr>
          <w:sz w:val="28"/>
          <w:szCs w:val="28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("Российская газета", N 25, 13.02.2009);</w:t>
      </w:r>
    </w:p>
    <w:p w:rsidR="004A0689" w:rsidRPr="00455C9E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455C9E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(«Российская газета», № 168, 30.07.2010);</w:t>
      </w:r>
    </w:p>
    <w:p w:rsidR="004A0689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455C9E">
        <w:rPr>
          <w:sz w:val="28"/>
          <w:szCs w:val="28"/>
        </w:rPr>
        <w:t>постановление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(Собрание законодательства Российской Федерации, 30.05.2011, № 22, ст. 3169);</w:t>
      </w:r>
    </w:p>
    <w:p w:rsidR="004A0689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9)</w:t>
      </w:r>
      <w:r w:rsidRPr="00FE54E6">
        <w:rPr>
          <w:bCs/>
          <w:sz w:val="28"/>
          <w:szCs w:val="28"/>
        </w:rPr>
        <w:t xml:space="preserve">  </w:t>
      </w:r>
      <w:r w:rsidRPr="00FE54E6">
        <w:rPr>
          <w:sz w:val="28"/>
          <w:szCs w:val="28"/>
        </w:rPr>
        <w:t>Постановление Правительства Ленинградской области от 30.09.2011 N 310 «Об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</w:t>
      </w:r>
      <w:r>
        <w:rPr>
          <w:sz w:val="28"/>
          <w:szCs w:val="28"/>
        </w:rPr>
        <w:t xml:space="preserve"> и муниципальными учреждениями",</w:t>
      </w:r>
    </w:p>
    <w:p w:rsidR="004A0689" w:rsidRDefault="004A0689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4942D4">
        <w:rPr>
          <w:sz w:val="28"/>
          <w:szCs w:val="28"/>
        </w:rPr>
        <w:t>нормативны</w:t>
      </w:r>
      <w:r>
        <w:rPr>
          <w:sz w:val="28"/>
          <w:szCs w:val="28"/>
        </w:rPr>
        <w:t>ми</w:t>
      </w:r>
      <w:r w:rsidRPr="004942D4">
        <w:rPr>
          <w:sz w:val="28"/>
          <w:szCs w:val="28"/>
        </w:rPr>
        <w:t xml:space="preserve"> правовы</w:t>
      </w:r>
      <w:r>
        <w:rPr>
          <w:sz w:val="28"/>
          <w:szCs w:val="28"/>
        </w:rPr>
        <w:t>ми</w:t>
      </w:r>
      <w:r w:rsidRPr="004942D4">
        <w:rPr>
          <w:sz w:val="28"/>
          <w:szCs w:val="28"/>
        </w:rPr>
        <w:t xml:space="preserve"> акт</w:t>
      </w:r>
      <w:r>
        <w:rPr>
          <w:sz w:val="28"/>
          <w:szCs w:val="28"/>
        </w:rPr>
        <w:t>ами</w:t>
      </w:r>
      <w:r w:rsidRPr="004942D4">
        <w:rPr>
          <w:sz w:val="28"/>
          <w:szCs w:val="28"/>
        </w:rPr>
        <w:t xml:space="preserve"> </w:t>
      </w:r>
      <w:r w:rsidR="007C1F04">
        <w:rPr>
          <w:sz w:val="28"/>
          <w:szCs w:val="28"/>
        </w:rPr>
        <w:t>органов местного самоуправления»;</w:t>
      </w:r>
    </w:p>
    <w:p w:rsidR="007C1F04" w:rsidRDefault="007C1F04" w:rsidP="004A06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Подпункт 4 пункта 4.1.1. изложить в следующей редакции:</w:t>
      </w:r>
    </w:p>
    <w:p w:rsidR="007C1F04" w:rsidRDefault="007C1F04" w:rsidP="007C1F0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23A7E">
        <w:rPr>
          <w:sz w:val="28"/>
          <w:szCs w:val="28"/>
        </w:rPr>
        <w:t xml:space="preserve">4) выдача или направление заявителю результата предоставления </w:t>
      </w:r>
      <w:r w:rsidRPr="00D143E5">
        <w:rPr>
          <w:sz w:val="28"/>
          <w:szCs w:val="28"/>
        </w:rPr>
        <w:t>муниципальной</w:t>
      </w:r>
      <w:r w:rsidRPr="00023A7E">
        <w:rPr>
          <w:sz w:val="28"/>
          <w:szCs w:val="28"/>
        </w:rPr>
        <w:t xml:space="preserve"> услуги, указанной в пункт</w:t>
      </w:r>
      <w:r w:rsidRPr="00783168">
        <w:rPr>
          <w:sz w:val="28"/>
          <w:szCs w:val="28"/>
        </w:rPr>
        <w:t>е</w:t>
      </w:r>
      <w:r w:rsidRPr="00023A7E">
        <w:rPr>
          <w:sz w:val="28"/>
          <w:szCs w:val="28"/>
        </w:rPr>
        <w:t xml:space="preserve"> 2.3.</w:t>
      </w:r>
      <w:r>
        <w:rPr>
          <w:sz w:val="28"/>
          <w:szCs w:val="28"/>
        </w:rPr>
        <w:t>»;</w:t>
      </w:r>
    </w:p>
    <w:p w:rsidR="007C1F04" w:rsidRDefault="007C1F04" w:rsidP="007C1F0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Пункт 4.2.1.6. исключить.</w:t>
      </w:r>
    </w:p>
    <w:p w:rsidR="007C1F04" w:rsidRDefault="007C1F04" w:rsidP="007C1F0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45F67" w:rsidRDefault="00E065F4" w:rsidP="00245F67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 w:rsidR="007975EA">
        <w:rPr>
          <w:sz w:val="28"/>
          <w:szCs w:val="28"/>
        </w:rPr>
        <w:t>Внести следующие изменения в административный регламент предоставления муниципальной</w:t>
      </w:r>
      <w:r w:rsidR="00901496">
        <w:rPr>
          <w:sz w:val="28"/>
          <w:szCs w:val="28"/>
        </w:rPr>
        <w:t xml:space="preserve"> услуги «</w:t>
      </w:r>
      <w:r w:rsidR="00901496" w:rsidRPr="007D37F9">
        <w:rPr>
          <w:sz w:val="28"/>
          <w:szCs w:val="28"/>
        </w:rPr>
        <w:t>Предоставление права на  размещение нестационарного торгового объекта</w:t>
      </w:r>
      <w:r w:rsidR="00901496">
        <w:rPr>
          <w:sz w:val="28"/>
          <w:szCs w:val="28"/>
        </w:rPr>
        <w:t xml:space="preserve"> </w:t>
      </w:r>
      <w:r w:rsidR="00901496" w:rsidRPr="007D37F9">
        <w:rPr>
          <w:sz w:val="28"/>
          <w:szCs w:val="28"/>
        </w:rPr>
        <w:t xml:space="preserve">на территории муниципального образования </w:t>
      </w:r>
      <w:r w:rsidR="00901496">
        <w:rPr>
          <w:sz w:val="28"/>
          <w:szCs w:val="28"/>
        </w:rPr>
        <w:t xml:space="preserve">«Первомайское сельское поселение» Выборгского района </w:t>
      </w:r>
      <w:r w:rsidR="00901496" w:rsidRPr="007D37F9">
        <w:rPr>
          <w:sz w:val="28"/>
          <w:szCs w:val="28"/>
        </w:rPr>
        <w:t>Ленинградской области</w:t>
      </w:r>
      <w:r w:rsidR="00901496">
        <w:rPr>
          <w:sz w:val="28"/>
          <w:szCs w:val="28"/>
        </w:rPr>
        <w:t xml:space="preserve">», утвержденный постановлением администрации </w:t>
      </w:r>
      <w:r w:rsidR="00901496">
        <w:rPr>
          <w:bCs/>
          <w:sz w:val="28"/>
          <w:szCs w:val="28"/>
        </w:rPr>
        <w:t>от 31.05.2017 г. № 238</w:t>
      </w:r>
      <w:r w:rsidR="00A95BED">
        <w:rPr>
          <w:bCs/>
          <w:sz w:val="28"/>
          <w:szCs w:val="28"/>
        </w:rPr>
        <w:t>:</w:t>
      </w:r>
    </w:p>
    <w:p w:rsidR="00187432" w:rsidRDefault="00187432" w:rsidP="00245F67">
      <w:pPr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4.1. Пакет документов, </w:t>
      </w:r>
      <w:r w:rsidRPr="00D415F8">
        <w:rPr>
          <w:sz w:val="28"/>
          <w:szCs w:val="28"/>
          <w:lang w:eastAsia="en-US"/>
        </w:rPr>
        <w:t>в случае принятия решения о предоставлении права на размещение нестационарного торгового объекта</w:t>
      </w:r>
      <w:r>
        <w:rPr>
          <w:sz w:val="28"/>
          <w:szCs w:val="28"/>
          <w:lang w:eastAsia="en-US"/>
        </w:rPr>
        <w:t>,</w:t>
      </w:r>
      <w:r w:rsidRPr="00D415F8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указанный в </w:t>
      </w:r>
      <w:r>
        <w:rPr>
          <w:bCs/>
          <w:sz w:val="28"/>
          <w:szCs w:val="28"/>
        </w:rPr>
        <w:t xml:space="preserve">пункт 2.3 административного регламента, дополнить </w:t>
      </w:r>
      <w:r>
        <w:rPr>
          <w:sz w:val="28"/>
          <w:szCs w:val="28"/>
          <w:lang w:eastAsia="en-US"/>
        </w:rPr>
        <w:t xml:space="preserve"> уведомлением о предоставлении права на размещение НТО;</w:t>
      </w:r>
    </w:p>
    <w:p w:rsidR="00187432" w:rsidRDefault="00187432" w:rsidP="0018743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4.2. Пункт 2.5. административного регламента дополнить четырнадцатым абзацем следующего содержания: </w:t>
      </w:r>
    </w:p>
    <w:p w:rsidR="00187432" w:rsidRDefault="00187432" w:rsidP="00187432">
      <w:pPr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« - постановление администрации МО «Первомайское сельское поселение» от 18.01.2017 г. № 11 «Об </w:t>
      </w:r>
      <w:r w:rsidRPr="00A95BED">
        <w:rPr>
          <w:bCs/>
          <w:sz w:val="28"/>
          <w:szCs w:val="28"/>
        </w:rPr>
        <w:t>утверждении Положения о комиссии по вопросам размещения (установки) и эксплуатации</w:t>
      </w:r>
      <w:r>
        <w:rPr>
          <w:bCs/>
          <w:sz w:val="28"/>
          <w:szCs w:val="28"/>
        </w:rPr>
        <w:t xml:space="preserve"> </w:t>
      </w:r>
      <w:r w:rsidRPr="00A95BED">
        <w:rPr>
          <w:bCs/>
          <w:sz w:val="28"/>
          <w:szCs w:val="28"/>
        </w:rPr>
        <w:t>временных нестационарных торговых объектов</w:t>
      </w:r>
      <w:r>
        <w:rPr>
          <w:bCs/>
          <w:sz w:val="28"/>
          <w:szCs w:val="28"/>
        </w:rPr>
        <w:t>»;</w:t>
      </w:r>
    </w:p>
    <w:p w:rsidR="00C374A7" w:rsidRDefault="00C374A7" w:rsidP="00C374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187432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>. Пункт 2.10. изложить в следующей редакции:</w:t>
      </w:r>
    </w:p>
    <w:p w:rsidR="00C374A7" w:rsidRDefault="00C374A7" w:rsidP="00C374A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>
        <w:rPr>
          <w:color w:val="000000"/>
          <w:sz w:val="28"/>
          <w:szCs w:val="28"/>
        </w:rPr>
        <w:t xml:space="preserve">2.10. </w:t>
      </w:r>
      <w:r>
        <w:rPr>
          <w:color w:val="000000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C374A7" w:rsidRDefault="00C374A7" w:rsidP="00C374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 (индивидуального предпринимателя),</w:t>
      </w:r>
      <w:r>
        <w:t xml:space="preserve"> </w:t>
      </w:r>
      <w:r>
        <w:rPr>
          <w:sz w:val="28"/>
          <w:szCs w:val="28"/>
        </w:rPr>
        <w:t>почтового адреса;</w:t>
      </w:r>
    </w:p>
    <w:p w:rsidR="00C374A7" w:rsidRDefault="00C374A7" w:rsidP="00C374A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оригиналов документов, указанных в перечне (в случае необходимости представления оригиналов), либо нотариально заверенных копий документов;</w:t>
      </w:r>
    </w:p>
    <w:p w:rsidR="00C374A7" w:rsidRDefault="00C374A7" w:rsidP="00C374A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текст в заявлении не поддается прочтению,</w:t>
      </w:r>
      <w:r>
        <w:t xml:space="preserve"> </w:t>
      </w:r>
      <w:r>
        <w:rPr>
          <w:sz w:val="28"/>
          <w:szCs w:val="28"/>
        </w:rPr>
        <w:t>в том числе текст на иностранном языке;</w:t>
      </w:r>
    </w:p>
    <w:p w:rsidR="00C374A7" w:rsidRDefault="00C374A7" w:rsidP="00C374A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заявление подписано не уполномоченным лицом;</w:t>
      </w:r>
    </w:p>
    <w:p w:rsidR="00C374A7" w:rsidRDefault="00C374A7" w:rsidP="00C374A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представление неполного комплекта документов, указанных в пунктах 2.6, настоящего Административного регламента.</w:t>
      </w:r>
    </w:p>
    <w:p w:rsidR="00C374A7" w:rsidRDefault="00C374A7" w:rsidP="00C374A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подача документов, прилагаемых к заявлению, содержащих недостоверные сведения»;</w:t>
      </w:r>
    </w:p>
    <w:p w:rsidR="0025010C" w:rsidRDefault="0025010C" w:rsidP="00A95BED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C374A7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 Пункт 4.21. изложить в следующей редакции:</w:t>
      </w:r>
    </w:p>
    <w:p w:rsidR="0025010C" w:rsidRDefault="0025010C" w:rsidP="0025010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«</w:t>
      </w:r>
      <w:r>
        <w:rPr>
          <w:sz w:val="28"/>
          <w:szCs w:val="28"/>
          <w:lang w:eastAsia="en-US"/>
        </w:rPr>
        <w:t>4.21. Способом фиксации результата выполнения административного действия является протокол Комиссии»</w:t>
      </w:r>
      <w:r w:rsidR="00A90FA6">
        <w:rPr>
          <w:sz w:val="28"/>
          <w:szCs w:val="28"/>
          <w:lang w:eastAsia="en-US"/>
        </w:rPr>
        <w:t>.</w:t>
      </w:r>
    </w:p>
    <w:p w:rsidR="00A90FA6" w:rsidRDefault="00A90FA6" w:rsidP="0025010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A90FA6" w:rsidRDefault="00A90FA6" w:rsidP="00A90F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5. </w:t>
      </w:r>
      <w:r>
        <w:rPr>
          <w:sz w:val="28"/>
          <w:szCs w:val="28"/>
        </w:rPr>
        <w:t>Внести следующие изменения в административный регламент предоставления муниципальной услуги «</w:t>
      </w:r>
      <w:r w:rsidRPr="00A90FA6">
        <w:rPr>
          <w:sz w:val="28"/>
        </w:rPr>
        <w:t>Выдача разрешений на использование земель или земельного участка, без предоставления земельного участка и установления сервитутов в целях, предусмотренных пунктом 1 статьи 39.34 Земельного кодекса Российской Федерации</w:t>
      </w:r>
      <w:r>
        <w:rPr>
          <w:sz w:val="28"/>
          <w:szCs w:val="28"/>
        </w:rPr>
        <w:t>», утвержденный постановлением администрации от 04.07.2017 г. № 293:</w:t>
      </w:r>
    </w:p>
    <w:p w:rsidR="00A90FA6" w:rsidRDefault="00A90FA6" w:rsidP="00A90F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Подпункт з) пункта 2.8.1. исключить;</w:t>
      </w:r>
    </w:p>
    <w:p w:rsidR="00A90FA6" w:rsidRDefault="00691E4C" w:rsidP="00A90F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Подпункт 2.12.6. пункта 2.12. исключить;</w:t>
      </w:r>
    </w:p>
    <w:p w:rsidR="00691E4C" w:rsidRDefault="00691E4C" w:rsidP="00A90F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Пункт 2.13. изложить в следующей редакции:</w:t>
      </w:r>
    </w:p>
    <w:p w:rsidR="00691E4C" w:rsidRDefault="00691E4C" w:rsidP="00691E4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«2.13. Основаниями для отказа в выдаче разрешений</w:t>
      </w:r>
      <w:r>
        <w:t xml:space="preserve"> </w:t>
      </w:r>
      <w:r>
        <w:rPr>
          <w:sz w:val="28"/>
          <w:szCs w:val="28"/>
        </w:rPr>
        <w:t>на использование земель или земельного участка и установления сервитута в целях, предусмотренных пунктом 1 статьи 39.34 Земельного Кодекса Российской Федерации:</w:t>
      </w:r>
    </w:p>
    <w:p w:rsidR="00691E4C" w:rsidRPr="00691E4C" w:rsidRDefault="00691E4C" w:rsidP="00691E4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691E4C">
        <w:rPr>
          <w:sz w:val="28"/>
          <w:szCs w:val="28"/>
          <w:lang w:eastAsia="en-US"/>
        </w:rPr>
        <w:t>- к</w:t>
      </w:r>
      <w:r>
        <w:rPr>
          <w:sz w:val="28"/>
          <w:szCs w:val="28"/>
        </w:rPr>
        <w:t xml:space="preserve"> заявлению не приложены документы, предусмотренные подпунктами 2.8.2. – 2.8.3. настоящего Административного регламента.</w:t>
      </w:r>
    </w:p>
    <w:p w:rsidR="00691E4C" w:rsidRDefault="00691E4C" w:rsidP="00691E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9" w:history="1">
        <w:r>
          <w:rPr>
            <w:rStyle w:val="af8"/>
            <w:rFonts w:ascii="Times New Roman" w:hAnsi="Times New Roman"/>
            <w:sz w:val="28"/>
            <w:szCs w:val="28"/>
          </w:rPr>
          <w:t>пунктом 1 статьи 39.34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РФ;</w:t>
      </w:r>
    </w:p>
    <w:p w:rsidR="00BE7870" w:rsidRPr="00BE7870" w:rsidRDefault="00691E4C" w:rsidP="00057011">
      <w:pPr>
        <w:pStyle w:val="ConsPlusNormal"/>
        <w:ind w:firstLine="540"/>
        <w:jc w:val="both"/>
        <w:rPr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земельный участок, на использование которого испрашивается разрешение, предоставлен физическому или юридическому лицу».</w:t>
      </w:r>
    </w:p>
    <w:p w:rsidR="00BE7870" w:rsidRPr="00BE7870" w:rsidRDefault="00BE7870" w:rsidP="005B3D6C">
      <w:pPr>
        <w:ind w:firstLine="708"/>
        <w:jc w:val="both"/>
        <w:rPr>
          <w:szCs w:val="28"/>
        </w:rPr>
      </w:pPr>
    </w:p>
    <w:p w:rsidR="005B3D6C" w:rsidRPr="00057011" w:rsidRDefault="00057011" w:rsidP="005B3D6C">
      <w:pPr>
        <w:ind w:firstLine="708"/>
        <w:jc w:val="both"/>
        <w:rPr>
          <w:sz w:val="28"/>
          <w:szCs w:val="28"/>
        </w:rPr>
      </w:pPr>
      <w:r w:rsidRPr="00057011">
        <w:rPr>
          <w:sz w:val="28"/>
          <w:szCs w:val="28"/>
        </w:rPr>
        <w:t>6</w:t>
      </w:r>
      <w:r w:rsidR="005B3D6C" w:rsidRPr="00057011">
        <w:rPr>
          <w:sz w:val="28"/>
          <w:szCs w:val="28"/>
        </w:rPr>
        <w:t xml:space="preserve">. Настоящее постановление опубликовать в </w:t>
      </w:r>
      <w:r w:rsidR="006601B3">
        <w:rPr>
          <w:sz w:val="28"/>
          <w:szCs w:val="28"/>
        </w:rPr>
        <w:t xml:space="preserve">средствах массовой информации </w:t>
      </w:r>
      <w:r w:rsidR="005B3D6C" w:rsidRPr="00057011">
        <w:rPr>
          <w:sz w:val="28"/>
          <w:szCs w:val="28"/>
        </w:rPr>
        <w:t xml:space="preserve"> и разместить на официальном портале МО «П</w:t>
      </w:r>
      <w:r w:rsidR="006601B3">
        <w:rPr>
          <w:sz w:val="28"/>
          <w:szCs w:val="28"/>
        </w:rPr>
        <w:t>ервомайское сельское поселение» в сети Интернет.</w:t>
      </w:r>
    </w:p>
    <w:p w:rsidR="005B3D6C" w:rsidRPr="00057011" w:rsidRDefault="00057011" w:rsidP="005B3D6C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  <w:r w:rsidRPr="00057011">
        <w:rPr>
          <w:sz w:val="28"/>
          <w:szCs w:val="28"/>
        </w:rPr>
        <w:t>7</w:t>
      </w:r>
      <w:r w:rsidR="005B3D6C" w:rsidRPr="00057011">
        <w:rPr>
          <w:sz w:val="28"/>
          <w:szCs w:val="28"/>
        </w:rPr>
        <w:t xml:space="preserve">. Контроль за выполнением настоящего постановления  возложить на заместителя  главы администрации МО «Первомайское сельское поселение»  </w:t>
      </w:r>
      <w:r w:rsidR="00284FA8">
        <w:rPr>
          <w:sz w:val="28"/>
          <w:szCs w:val="28"/>
        </w:rPr>
        <w:t>Колоярского А.А.</w:t>
      </w:r>
    </w:p>
    <w:p w:rsidR="005B3D6C" w:rsidRPr="00BE7870" w:rsidRDefault="005B3D6C" w:rsidP="005B3D6C">
      <w:pPr>
        <w:shd w:val="clear" w:color="auto" w:fill="FFFFFF"/>
        <w:tabs>
          <w:tab w:val="left" w:pos="1152"/>
        </w:tabs>
        <w:ind w:firstLine="709"/>
        <w:jc w:val="both"/>
        <w:rPr>
          <w:szCs w:val="28"/>
        </w:rPr>
      </w:pPr>
    </w:p>
    <w:p w:rsidR="005B3D6C" w:rsidRDefault="005B3D6C" w:rsidP="005B3D6C">
      <w:pPr>
        <w:pStyle w:val="a5"/>
        <w:rPr>
          <w:sz w:val="24"/>
          <w:szCs w:val="28"/>
        </w:rPr>
      </w:pPr>
    </w:p>
    <w:p w:rsidR="005D2711" w:rsidRPr="00BE7870" w:rsidRDefault="005D2711" w:rsidP="005B3D6C">
      <w:pPr>
        <w:pStyle w:val="a5"/>
        <w:rPr>
          <w:sz w:val="24"/>
          <w:szCs w:val="28"/>
        </w:rPr>
      </w:pPr>
    </w:p>
    <w:p w:rsidR="00057011" w:rsidRPr="00057011" w:rsidRDefault="005B3D6C" w:rsidP="00BE7870">
      <w:pPr>
        <w:pStyle w:val="a5"/>
        <w:rPr>
          <w:szCs w:val="28"/>
        </w:rPr>
      </w:pPr>
      <w:r w:rsidRPr="00057011">
        <w:rPr>
          <w:szCs w:val="28"/>
        </w:rPr>
        <w:t xml:space="preserve">Глава администрации    </w:t>
      </w:r>
      <w:r w:rsidR="00057011" w:rsidRPr="00057011">
        <w:rPr>
          <w:szCs w:val="28"/>
        </w:rPr>
        <w:t xml:space="preserve">                                                                           С.И. Тищенков</w:t>
      </w:r>
      <w:r w:rsidRPr="00057011">
        <w:rPr>
          <w:szCs w:val="28"/>
        </w:rPr>
        <w:t xml:space="preserve">                                                                  </w:t>
      </w: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5D2711" w:rsidRDefault="005D2711" w:rsidP="00BE7870">
      <w:pPr>
        <w:pStyle w:val="a5"/>
        <w:rPr>
          <w:sz w:val="24"/>
          <w:szCs w:val="28"/>
        </w:rPr>
      </w:pPr>
    </w:p>
    <w:p w:rsidR="005D2711" w:rsidRDefault="005D2711" w:rsidP="00BE7870">
      <w:pPr>
        <w:pStyle w:val="a5"/>
        <w:rPr>
          <w:sz w:val="24"/>
          <w:szCs w:val="28"/>
        </w:rPr>
      </w:pPr>
    </w:p>
    <w:p w:rsidR="005D2711" w:rsidRDefault="005D2711" w:rsidP="00BE7870">
      <w:pPr>
        <w:pStyle w:val="a5"/>
        <w:rPr>
          <w:sz w:val="24"/>
          <w:szCs w:val="28"/>
        </w:rPr>
      </w:pPr>
    </w:p>
    <w:p w:rsidR="005D2711" w:rsidRDefault="005D2711" w:rsidP="00BE7870">
      <w:pPr>
        <w:pStyle w:val="a5"/>
        <w:rPr>
          <w:sz w:val="24"/>
          <w:szCs w:val="28"/>
        </w:rPr>
      </w:pPr>
    </w:p>
    <w:p w:rsidR="005D2711" w:rsidRDefault="005D27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057011" w:rsidRDefault="00057011" w:rsidP="00BE7870">
      <w:pPr>
        <w:pStyle w:val="a5"/>
        <w:rPr>
          <w:sz w:val="24"/>
          <w:szCs w:val="28"/>
        </w:rPr>
      </w:pPr>
    </w:p>
    <w:p w:rsidR="005B3D6C" w:rsidRPr="00BE7870" w:rsidRDefault="005B3D6C" w:rsidP="00BE7870">
      <w:pPr>
        <w:pStyle w:val="a5"/>
        <w:rPr>
          <w:sz w:val="24"/>
        </w:rPr>
      </w:pPr>
      <w:r w:rsidRPr="00BE7870">
        <w:rPr>
          <w:sz w:val="24"/>
        </w:rPr>
        <w:t>Согласовано: Белокурова, Трещикова, Севастьянова</w:t>
      </w:r>
    </w:p>
    <w:p w:rsidR="005B3D6C" w:rsidRPr="00BE7870" w:rsidRDefault="005B3D6C" w:rsidP="005B3D6C">
      <w:pPr>
        <w:jc w:val="both"/>
        <w:rPr>
          <w:szCs w:val="28"/>
        </w:rPr>
      </w:pPr>
      <w:r w:rsidRPr="00BE7870">
        <w:rPr>
          <w:sz w:val="22"/>
        </w:rPr>
        <w:t xml:space="preserve">Разослано: дело, отдел ЖКХ, </w:t>
      </w:r>
      <w:r w:rsidR="00284FA8">
        <w:rPr>
          <w:sz w:val="22"/>
        </w:rPr>
        <w:t xml:space="preserve">отдел имущества, </w:t>
      </w:r>
      <w:r w:rsidRPr="00BE7870">
        <w:rPr>
          <w:sz w:val="22"/>
        </w:rPr>
        <w:t xml:space="preserve">газета «Выборг», регистр НПА ЛО, </w:t>
      </w:r>
      <w:r w:rsidR="00057011">
        <w:rPr>
          <w:sz w:val="22"/>
        </w:rPr>
        <w:t>реестр ГУ, портал МО</w:t>
      </w:r>
    </w:p>
    <w:p w:rsidR="00BE7870" w:rsidRDefault="00BE7870" w:rsidP="00A2446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bookmarkStart w:id="1" w:name="sub_121028"/>
      <w:bookmarkStart w:id="2" w:name="sub_1028"/>
    </w:p>
    <w:bookmarkEnd w:id="1"/>
    <w:bookmarkEnd w:id="2"/>
    <w:p w:rsidR="00EA7D04" w:rsidRPr="008F0DD5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sectPr w:rsidR="00EA7D04" w:rsidRPr="008F0DD5" w:rsidSect="00982C88">
      <w:headerReference w:type="even" r:id="rId10"/>
      <w:headerReference w:type="default" r:id="rId11"/>
      <w:pgSz w:w="11906" w:h="16838"/>
      <w:pgMar w:top="851" w:right="70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F98" w:rsidRDefault="00C26F98">
      <w:r>
        <w:separator/>
      </w:r>
    </w:p>
  </w:endnote>
  <w:endnote w:type="continuationSeparator" w:id="0">
    <w:p w:rsidR="00C26F98" w:rsidRDefault="00C2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F98" w:rsidRDefault="00C26F98">
      <w:r>
        <w:separator/>
      </w:r>
    </w:p>
  </w:footnote>
  <w:footnote w:type="continuationSeparator" w:id="0">
    <w:p w:rsidR="00C26F98" w:rsidRDefault="00C26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BF" w:rsidRDefault="005627BF" w:rsidP="00C2732D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627BF" w:rsidRDefault="005627BF" w:rsidP="00446309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BF" w:rsidRDefault="005627BF" w:rsidP="00C2732D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B78AB">
      <w:rPr>
        <w:rStyle w:val="ad"/>
        <w:noProof/>
      </w:rPr>
      <w:t>2</w:t>
    </w:r>
    <w:r>
      <w:rPr>
        <w:rStyle w:val="ad"/>
      </w:rPr>
      <w:fldChar w:fldCharType="end"/>
    </w:r>
  </w:p>
  <w:p w:rsidR="005627BF" w:rsidRDefault="005627BF" w:rsidP="00446309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5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15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2"/>
  </w:num>
  <w:num w:numId="5">
    <w:abstractNumId w:val="3"/>
  </w:num>
  <w:num w:numId="6">
    <w:abstractNumId w:val="19"/>
  </w:num>
  <w:num w:numId="7">
    <w:abstractNumId w:val="7"/>
  </w:num>
  <w:num w:numId="8">
    <w:abstractNumId w:val="9"/>
  </w:num>
  <w:num w:numId="9">
    <w:abstractNumId w:val="17"/>
  </w:num>
  <w:num w:numId="10">
    <w:abstractNumId w:val="18"/>
  </w:num>
  <w:num w:numId="11">
    <w:abstractNumId w:val="6"/>
  </w:num>
  <w:num w:numId="12">
    <w:abstractNumId w:val="12"/>
  </w:num>
  <w:num w:numId="13">
    <w:abstractNumId w:val="15"/>
  </w:num>
  <w:num w:numId="14">
    <w:abstractNumId w:val="0"/>
  </w:num>
  <w:num w:numId="15">
    <w:abstractNumId w:val="10"/>
  </w:num>
  <w:num w:numId="16">
    <w:abstractNumId w:val="16"/>
  </w:num>
  <w:num w:numId="17">
    <w:abstractNumId w:val="1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EA"/>
    <w:rsid w:val="00005C69"/>
    <w:rsid w:val="00015171"/>
    <w:rsid w:val="0001670F"/>
    <w:rsid w:val="000178B4"/>
    <w:rsid w:val="00023A7E"/>
    <w:rsid w:val="000329BC"/>
    <w:rsid w:val="0004058A"/>
    <w:rsid w:val="000422AB"/>
    <w:rsid w:val="00047BF9"/>
    <w:rsid w:val="00047D44"/>
    <w:rsid w:val="00054EA8"/>
    <w:rsid w:val="00057011"/>
    <w:rsid w:val="000660CE"/>
    <w:rsid w:val="00066E75"/>
    <w:rsid w:val="00071017"/>
    <w:rsid w:val="00074246"/>
    <w:rsid w:val="00077FDA"/>
    <w:rsid w:val="00081802"/>
    <w:rsid w:val="00081FCC"/>
    <w:rsid w:val="0008312D"/>
    <w:rsid w:val="0009038D"/>
    <w:rsid w:val="00090B77"/>
    <w:rsid w:val="00091260"/>
    <w:rsid w:val="00095152"/>
    <w:rsid w:val="000A000B"/>
    <w:rsid w:val="000A39A4"/>
    <w:rsid w:val="000B2C24"/>
    <w:rsid w:val="000B31E9"/>
    <w:rsid w:val="000B3BCB"/>
    <w:rsid w:val="000C4BA0"/>
    <w:rsid w:val="000D4049"/>
    <w:rsid w:val="000D420C"/>
    <w:rsid w:val="000D5777"/>
    <w:rsid w:val="000D5FFF"/>
    <w:rsid w:val="000D7517"/>
    <w:rsid w:val="000E0A9D"/>
    <w:rsid w:val="000E3A93"/>
    <w:rsid w:val="000F4A2D"/>
    <w:rsid w:val="000F66A4"/>
    <w:rsid w:val="00104B44"/>
    <w:rsid w:val="00105780"/>
    <w:rsid w:val="001059AD"/>
    <w:rsid w:val="0010721E"/>
    <w:rsid w:val="001102EF"/>
    <w:rsid w:val="00124093"/>
    <w:rsid w:val="001375E6"/>
    <w:rsid w:val="00144B56"/>
    <w:rsid w:val="00144D3A"/>
    <w:rsid w:val="00146970"/>
    <w:rsid w:val="00154800"/>
    <w:rsid w:val="00156653"/>
    <w:rsid w:val="00161D1B"/>
    <w:rsid w:val="00172BB5"/>
    <w:rsid w:val="0018352A"/>
    <w:rsid w:val="00187432"/>
    <w:rsid w:val="00190792"/>
    <w:rsid w:val="00195AEA"/>
    <w:rsid w:val="001B17D7"/>
    <w:rsid w:val="001B3920"/>
    <w:rsid w:val="001B6075"/>
    <w:rsid w:val="001B6A9C"/>
    <w:rsid w:val="001C5D0F"/>
    <w:rsid w:val="001C6069"/>
    <w:rsid w:val="001C62CB"/>
    <w:rsid w:val="001D00F8"/>
    <w:rsid w:val="001D1ACE"/>
    <w:rsid w:val="001D2EAE"/>
    <w:rsid w:val="001D5AC0"/>
    <w:rsid w:val="001E0620"/>
    <w:rsid w:val="001E411C"/>
    <w:rsid w:val="001E7624"/>
    <w:rsid w:val="001E77D6"/>
    <w:rsid w:val="001F6A39"/>
    <w:rsid w:val="001F7A64"/>
    <w:rsid w:val="002008A0"/>
    <w:rsid w:val="0020703D"/>
    <w:rsid w:val="002111F3"/>
    <w:rsid w:val="002116BB"/>
    <w:rsid w:val="0021236F"/>
    <w:rsid w:val="002129CC"/>
    <w:rsid w:val="00213D99"/>
    <w:rsid w:val="00216BB6"/>
    <w:rsid w:val="00217DB8"/>
    <w:rsid w:val="00222C86"/>
    <w:rsid w:val="00223507"/>
    <w:rsid w:val="00223A1F"/>
    <w:rsid w:val="00224B8F"/>
    <w:rsid w:val="00225A94"/>
    <w:rsid w:val="00226EE8"/>
    <w:rsid w:val="002270CC"/>
    <w:rsid w:val="0024034B"/>
    <w:rsid w:val="0024496A"/>
    <w:rsid w:val="002458DA"/>
    <w:rsid w:val="00245F67"/>
    <w:rsid w:val="00246C20"/>
    <w:rsid w:val="0025010C"/>
    <w:rsid w:val="00251F33"/>
    <w:rsid w:val="0025551C"/>
    <w:rsid w:val="00257383"/>
    <w:rsid w:val="00257A47"/>
    <w:rsid w:val="00261FF3"/>
    <w:rsid w:val="0027016C"/>
    <w:rsid w:val="00273E07"/>
    <w:rsid w:val="00280D9B"/>
    <w:rsid w:val="002842FA"/>
    <w:rsid w:val="00284FA8"/>
    <w:rsid w:val="00293FB2"/>
    <w:rsid w:val="0029470E"/>
    <w:rsid w:val="00295288"/>
    <w:rsid w:val="0029598E"/>
    <w:rsid w:val="002970FE"/>
    <w:rsid w:val="002A5726"/>
    <w:rsid w:val="002B0812"/>
    <w:rsid w:val="002B0869"/>
    <w:rsid w:val="002C2D10"/>
    <w:rsid w:val="002C3035"/>
    <w:rsid w:val="002D6D40"/>
    <w:rsid w:val="002D6EBC"/>
    <w:rsid w:val="002E4A5A"/>
    <w:rsid w:val="002E4C29"/>
    <w:rsid w:val="002F01FD"/>
    <w:rsid w:val="002F0228"/>
    <w:rsid w:val="002F16D1"/>
    <w:rsid w:val="002F4630"/>
    <w:rsid w:val="002F62F5"/>
    <w:rsid w:val="002F7866"/>
    <w:rsid w:val="00304310"/>
    <w:rsid w:val="00306471"/>
    <w:rsid w:val="00312CBC"/>
    <w:rsid w:val="0031343D"/>
    <w:rsid w:val="00316E7A"/>
    <w:rsid w:val="003214D6"/>
    <w:rsid w:val="0032284A"/>
    <w:rsid w:val="003234C5"/>
    <w:rsid w:val="00324D3C"/>
    <w:rsid w:val="00330F6A"/>
    <w:rsid w:val="00336C65"/>
    <w:rsid w:val="00340B0B"/>
    <w:rsid w:val="00340D47"/>
    <w:rsid w:val="00342981"/>
    <w:rsid w:val="003515BA"/>
    <w:rsid w:val="0035726D"/>
    <w:rsid w:val="00365C6A"/>
    <w:rsid w:val="00371378"/>
    <w:rsid w:val="00377480"/>
    <w:rsid w:val="00382B1C"/>
    <w:rsid w:val="00382E74"/>
    <w:rsid w:val="00383071"/>
    <w:rsid w:val="003901EC"/>
    <w:rsid w:val="00396A54"/>
    <w:rsid w:val="003B1C2E"/>
    <w:rsid w:val="003C4604"/>
    <w:rsid w:val="003D0669"/>
    <w:rsid w:val="003D2459"/>
    <w:rsid w:val="003D596A"/>
    <w:rsid w:val="003D6526"/>
    <w:rsid w:val="003E051B"/>
    <w:rsid w:val="003E2246"/>
    <w:rsid w:val="003E29EA"/>
    <w:rsid w:val="003E3728"/>
    <w:rsid w:val="003E7485"/>
    <w:rsid w:val="003E7C03"/>
    <w:rsid w:val="003F1093"/>
    <w:rsid w:val="003F635A"/>
    <w:rsid w:val="0040256A"/>
    <w:rsid w:val="004044FD"/>
    <w:rsid w:val="00407735"/>
    <w:rsid w:val="004123B1"/>
    <w:rsid w:val="00425B66"/>
    <w:rsid w:val="004271CD"/>
    <w:rsid w:val="0043031F"/>
    <w:rsid w:val="00430E72"/>
    <w:rsid w:val="00446309"/>
    <w:rsid w:val="00447047"/>
    <w:rsid w:val="00453202"/>
    <w:rsid w:val="004537A9"/>
    <w:rsid w:val="00455C9E"/>
    <w:rsid w:val="0046003B"/>
    <w:rsid w:val="0046020D"/>
    <w:rsid w:val="00462CC9"/>
    <w:rsid w:val="00470683"/>
    <w:rsid w:val="00472D46"/>
    <w:rsid w:val="00474F8E"/>
    <w:rsid w:val="00485266"/>
    <w:rsid w:val="00493914"/>
    <w:rsid w:val="004942D4"/>
    <w:rsid w:val="004A0689"/>
    <w:rsid w:val="004A3BF1"/>
    <w:rsid w:val="004A3F59"/>
    <w:rsid w:val="004A53F9"/>
    <w:rsid w:val="004A66B2"/>
    <w:rsid w:val="004B47A6"/>
    <w:rsid w:val="004B57BA"/>
    <w:rsid w:val="004C148F"/>
    <w:rsid w:val="004C431B"/>
    <w:rsid w:val="004D15FB"/>
    <w:rsid w:val="004D26BC"/>
    <w:rsid w:val="004D48A4"/>
    <w:rsid w:val="004D6A29"/>
    <w:rsid w:val="004D6F46"/>
    <w:rsid w:val="004E161C"/>
    <w:rsid w:val="004E7B4F"/>
    <w:rsid w:val="004F0DC8"/>
    <w:rsid w:val="004F2325"/>
    <w:rsid w:val="004F4628"/>
    <w:rsid w:val="005058F6"/>
    <w:rsid w:val="00506061"/>
    <w:rsid w:val="00517A90"/>
    <w:rsid w:val="00522634"/>
    <w:rsid w:val="005259C0"/>
    <w:rsid w:val="00527002"/>
    <w:rsid w:val="00534CA1"/>
    <w:rsid w:val="00537F1F"/>
    <w:rsid w:val="005400A5"/>
    <w:rsid w:val="0054092F"/>
    <w:rsid w:val="00542840"/>
    <w:rsid w:val="00542E25"/>
    <w:rsid w:val="005430D5"/>
    <w:rsid w:val="0054352C"/>
    <w:rsid w:val="00545794"/>
    <w:rsid w:val="00560F88"/>
    <w:rsid w:val="005627BF"/>
    <w:rsid w:val="00570349"/>
    <w:rsid w:val="00570609"/>
    <w:rsid w:val="00571522"/>
    <w:rsid w:val="00574D5E"/>
    <w:rsid w:val="00576DCE"/>
    <w:rsid w:val="005779EA"/>
    <w:rsid w:val="005820F6"/>
    <w:rsid w:val="0058248D"/>
    <w:rsid w:val="00586C4F"/>
    <w:rsid w:val="0059092D"/>
    <w:rsid w:val="00590AFA"/>
    <w:rsid w:val="005923BA"/>
    <w:rsid w:val="00597301"/>
    <w:rsid w:val="005B012C"/>
    <w:rsid w:val="005B3D6C"/>
    <w:rsid w:val="005C1AFD"/>
    <w:rsid w:val="005D1471"/>
    <w:rsid w:val="005D2276"/>
    <w:rsid w:val="005D2711"/>
    <w:rsid w:val="005E1E03"/>
    <w:rsid w:val="005E2782"/>
    <w:rsid w:val="005E3293"/>
    <w:rsid w:val="005E4148"/>
    <w:rsid w:val="005F00EC"/>
    <w:rsid w:val="005F055B"/>
    <w:rsid w:val="005F3B7E"/>
    <w:rsid w:val="005F7A9D"/>
    <w:rsid w:val="00610D0D"/>
    <w:rsid w:val="00612943"/>
    <w:rsid w:val="0061369D"/>
    <w:rsid w:val="006259EE"/>
    <w:rsid w:val="00625B81"/>
    <w:rsid w:val="00632EE1"/>
    <w:rsid w:val="006342C4"/>
    <w:rsid w:val="006369B4"/>
    <w:rsid w:val="0064285B"/>
    <w:rsid w:val="00645341"/>
    <w:rsid w:val="00650F62"/>
    <w:rsid w:val="0065479A"/>
    <w:rsid w:val="006601B3"/>
    <w:rsid w:val="00661239"/>
    <w:rsid w:val="00661509"/>
    <w:rsid w:val="00664044"/>
    <w:rsid w:val="006725D1"/>
    <w:rsid w:val="00673D44"/>
    <w:rsid w:val="0067663E"/>
    <w:rsid w:val="00691E4C"/>
    <w:rsid w:val="00694A21"/>
    <w:rsid w:val="00695191"/>
    <w:rsid w:val="006955E8"/>
    <w:rsid w:val="00696C40"/>
    <w:rsid w:val="006A0CF2"/>
    <w:rsid w:val="006A38FA"/>
    <w:rsid w:val="006A4455"/>
    <w:rsid w:val="006B17AE"/>
    <w:rsid w:val="006B3398"/>
    <w:rsid w:val="006B79C9"/>
    <w:rsid w:val="006C3DA5"/>
    <w:rsid w:val="006C5A2A"/>
    <w:rsid w:val="006E1CCF"/>
    <w:rsid w:val="006E295B"/>
    <w:rsid w:val="006E4BA1"/>
    <w:rsid w:val="006F3956"/>
    <w:rsid w:val="006F45FA"/>
    <w:rsid w:val="006F4F8A"/>
    <w:rsid w:val="00713119"/>
    <w:rsid w:val="0071447F"/>
    <w:rsid w:val="00715C90"/>
    <w:rsid w:val="007204E4"/>
    <w:rsid w:val="00722550"/>
    <w:rsid w:val="00722684"/>
    <w:rsid w:val="007228B8"/>
    <w:rsid w:val="007264BF"/>
    <w:rsid w:val="00726C6C"/>
    <w:rsid w:val="00727AE1"/>
    <w:rsid w:val="007311C7"/>
    <w:rsid w:val="00732DCF"/>
    <w:rsid w:val="0075138A"/>
    <w:rsid w:val="00762B7E"/>
    <w:rsid w:val="007638FE"/>
    <w:rsid w:val="00764D75"/>
    <w:rsid w:val="0077230A"/>
    <w:rsid w:val="00774D0B"/>
    <w:rsid w:val="007763D7"/>
    <w:rsid w:val="007765AB"/>
    <w:rsid w:val="007768FD"/>
    <w:rsid w:val="0078076F"/>
    <w:rsid w:val="007817B1"/>
    <w:rsid w:val="00782F89"/>
    <w:rsid w:val="00783168"/>
    <w:rsid w:val="0078388C"/>
    <w:rsid w:val="00793B25"/>
    <w:rsid w:val="00794E46"/>
    <w:rsid w:val="007975EA"/>
    <w:rsid w:val="007A011D"/>
    <w:rsid w:val="007B21D6"/>
    <w:rsid w:val="007C1F04"/>
    <w:rsid w:val="007C2E60"/>
    <w:rsid w:val="007C54A3"/>
    <w:rsid w:val="007C59C2"/>
    <w:rsid w:val="007C7A6D"/>
    <w:rsid w:val="007D210D"/>
    <w:rsid w:val="007D37F9"/>
    <w:rsid w:val="007D5B8D"/>
    <w:rsid w:val="007E58EE"/>
    <w:rsid w:val="007E611D"/>
    <w:rsid w:val="007E66AB"/>
    <w:rsid w:val="007F017D"/>
    <w:rsid w:val="007F0CD8"/>
    <w:rsid w:val="007F1C91"/>
    <w:rsid w:val="007F3E07"/>
    <w:rsid w:val="007F445F"/>
    <w:rsid w:val="008056CA"/>
    <w:rsid w:val="008075ED"/>
    <w:rsid w:val="0081473B"/>
    <w:rsid w:val="00820026"/>
    <w:rsid w:val="008204F9"/>
    <w:rsid w:val="008217E8"/>
    <w:rsid w:val="0082620F"/>
    <w:rsid w:val="00826344"/>
    <w:rsid w:val="00827D88"/>
    <w:rsid w:val="008339F5"/>
    <w:rsid w:val="00837180"/>
    <w:rsid w:val="00840171"/>
    <w:rsid w:val="0084258A"/>
    <w:rsid w:val="00842D3C"/>
    <w:rsid w:val="0084386A"/>
    <w:rsid w:val="00845042"/>
    <w:rsid w:val="00845FFE"/>
    <w:rsid w:val="00846DE0"/>
    <w:rsid w:val="00850788"/>
    <w:rsid w:val="00856815"/>
    <w:rsid w:val="008604DC"/>
    <w:rsid w:val="008609BD"/>
    <w:rsid w:val="00860EA1"/>
    <w:rsid w:val="00860EB2"/>
    <w:rsid w:val="00870ADF"/>
    <w:rsid w:val="00871DE5"/>
    <w:rsid w:val="008727B4"/>
    <w:rsid w:val="00872F62"/>
    <w:rsid w:val="00882111"/>
    <w:rsid w:val="00887EBA"/>
    <w:rsid w:val="0089293C"/>
    <w:rsid w:val="00893689"/>
    <w:rsid w:val="0089503A"/>
    <w:rsid w:val="00895E77"/>
    <w:rsid w:val="00897D0A"/>
    <w:rsid w:val="008A5AA5"/>
    <w:rsid w:val="008A5C8B"/>
    <w:rsid w:val="008C01FC"/>
    <w:rsid w:val="008C180F"/>
    <w:rsid w:val="008C397B"/>
    <w:rsid w:val="008D399C"/>
    <w:rsid w:val="008D39AB"/>
    <w:rsid w:val="008D549F"/>
    <w:rsid w:val="008E231B"/>
    <w:rsid w:val="008E30E2"/>
    <w:rsid w:val="008E4EC0"/>
    <w:rsid w:val="008E548D"/>
    <w:rsid w:val="008F0DD5"/>
    <w:rsid w:val="008F45CD"/>
    <w:rsid w:val="008F4A10"/>
    <w:rsid w:val="008F5A3F"/>
    <w:rsid w:val="00901496"/>
    <w:rsid w:val="00901B96"/>
    <w:rsid w:val="00904FE5"/>
    <w:rsid w:val="00910A2B"/>
    <w:rsid w:val="009116EA"/>
    <w:rsid w:val="00921102"/>
    <w:rsid w:val="0092155B"/>
    <w:rsid w:val="00921778"/>
    <w:rsid w:val="00925919"/>
    <w:rsid w:val="00925EDA"/>
    <w:rsid w:val="0093128B"/>
    <w:rsid w:val="00944744"/>
    <w:rsid w:val="00946E30"/>
    <w:rsid w:val="00946FFC"/>
    <w:rsid w:val="009507A6"/>
    <w:rsid w:val="00950DDC"/>
    <w:rsid w:val="00954A63"/>
    <w:rsid w:val="00963340"/>
    <w:rsid w:val="0096667A"/>
    <w:rsid w:val="0096772B"/>
    <w:rsid w:val="009701F2"/>
    <w:rsid w:val="0097071C"/>
    <w:rsid w:val="0097173C"/>
    <w:rsid w:val="009719E7"/>
    <w:rsid w:val="00980B88"/>
    <w:rsid w:val="00982C88"/>
    <w:rsid w:val="00985E53"/>
    <w:rsid w:val="00991208"/>
    <w:rsid w:val="0099413D"/>
    <w:rsid w:val="009A1B4D"/>
    <w:rsid w:val="009A42DD"/>
    <w:rsid w:val="009A518C"/>
    <w:rsid w:val="009B081D"/>
    <w:rsid w:val="009B101F"/>
    <w:rsid w:val="009C32D6"/>
    <w:rsid w:val="009C35C3"/>
    <w:rsid w:val="009C539C"/>
    <w:rsid w:val="009C5514"/>
    <w:rsid w:val="009D72B4"/>
    <w:rsid w:val="009D7EC0"/>
    <w:rsid w:val="009E5FD6"/>
    <w:rsid w:val="009F503A"/>
    <w:rsid w:val="009F51F8"/>
    <w:rsid w:val="009F6A89"/>
    <w:rsid w:val="00A042FC"/>
    <w:rsid w:val="00A05C39"/>
    <w:rsid w:val="00A06A3B"/>
    <w:rsid w:val="00A11312"/>
    <w:rsid w:val="00A11409"/>
    <w:rsid w:val="00A21774"/>
    <w:rsid w:val="00A219A3"/>
    <w:rsid w:val="00A24465"/>
    <w:rsid w:val="00A24539"/>
    <w:rsid w:val="00A24DDE"/>
    <w:rsid w:val="00A3375C"/>
    <w:rsid w:val="00A353B4"/>
    <w:rsid w:val="00A37F88"/>
    <w:rsid w:val="00A410E6"/>
    <w:rsid w:val="00A44B04"/>
    <w:rsid w:val="00A46B8D"/>
    <w:rsid w:val="00A51074"/>
    <w:rsid w:val="00A5292F"/>
    <w:rsid w:val="00A537FD"/>
    <w:rsid w:val="00A54BD8"/>
    <w:rsid w:val="00A615D5"/>
    <w:rsid w:val="00A624D5"/>
    <w:rsid w:val="00A65C0C"/>
    <w:rsid w:val="00A6761B"/>
    <w:rsid w:val="00A676A7"/>
    <w:rsid w:val="00A74A82"/>
    <w:rsid w:val="00A848B2"/>
    <w:rsid w:val="00A90FA6"/>
    <w:rsid w:val="00A91222"/>
    <w:rsid w:val="00A91D0F"/>
    <w:rsid w:val="00A94BE8"/>
    <w:rsid w:val="00A95BED"/>
    <w:rsid w:val="00AA2EEA"/>
    <w:rsid w:val="00AB7756"/>
    <w:rsid w:val="00AC194C"/>
    <w:rsid w:val="00AD3F89"/>
    <w:rsid w:val="00AD538F"/>
    <w:rsid w:val="00AD7491"/>
    <w:rsid w:val="00AD785F"/>
    <w:rsid w:val="00AE615B"/>
    <w:rsid w:val="00AE62F6"/>
    <w:rsid w:val="00B03C8A"/>
    <w:rsid w:val="00B22ED0"/>
    <w:rsid w:val="00B236C4"/>
    <w:rsid w:val="00B3618C"/>
    <w:rsid w:val="00B37CA8"/>
    <w:rsid w:val="00B43B3B"/>
    <w:rsid w:val="00B4466B"/>
    <w:rsid w:val="00B53552"/>
    <w:rsid w:val="00B535C0"/>
    <w:rsid w:val="00B54A2F"/>
    <w:rsid w:val="00B74DDE"/>
    <w:rsid w:val="00B76C70"/>
    <w:rsid w:val="00B871EC"/>
    <w:rsid w:val="00B87955"/>
    <w:rsid w:val="00B94FC9"/>
    <w:rsid w:val="00BA150E"/>
    <w:rsid w:val="00BB41AB"/>
    <w:rsid w:val="00BC64ED"/>
    <w:rsid w:val="00BD7B51"/>
    <w:rsid w:val="00BE19D8"/>
    <w:rsid w:val="00BE6CF4"/>
    <w:rsid w:val="00BE7246"/>
    <w:rsid w:val="00BE7870"/>
    <w:rsid w:val="00BF4875"/>
    <w:rsid w:val="00BF5ECF"/>
    <w:rsid w:val="00C01222"/>
    <w:rsid w:val="00C033C6"/>
    <w:rsid w:val="00C118EA"/>
    <w:rsid w:val="00C129F6"/>
    <w:rsid w:val="00C16580"/>
    <w:rsid w:val="00C20C81"/>
    <w:rsid w:val="00C2257A"/>
    <w:rsid w:val="00C26F98"/>
    <w:rsid w:val="00C2732D"/>
    <w:rsid w:val="00C374A7"/>
    <w:rsid w:val="00C40510"/>
    <w:rsid w:val="00C413A9"/>
    <w:rsid w:val="00C44889"/>
    <w:rsid w:val="00C4623E"/>
    <w:rsid w:val="00C46D28"/>
    <w:rsid w:val="00C506CB"/>
    <w:rsid w:val="00C5677E"/>
    <w:rsid w:val="00C905BE"/>
    <w:rsid w:val="00C9071E"/>
    <w:rsid w:val="00C952E9"/>
    <w:rsid w:val="00C9768C"/>
    <w:rsid w:val="00CA745A"/>
    <w:rsid w:val="00CA7C3B"/>
    <w:rsid w:val="00CB7459"/>
    <w:rsid w:val="00CB7C68"/>
    <w:rsid w:val="00CC51F0"/>
    <w:rsid w:val="00CC61B8"/>
    <w:rsid w:val="00CC7B0C"/>
    <w:rsid w:val="00CD0C07"/>
    <w:rsid w:val="00CD7683"/>
    <w:rsid w:val="00CE0911"/>
    <w:rsid w:val="00CE3069"/>
    <w:rsid w:val="00CE7EA8"/>
    <w:rsid w:val="00CF31CD"/>
    <w:rsid w:val="00CF4964"/>
    <w:rsid w:val="00CF51EC"/>
    <w:rsid w:val="00CF59C9"/>
    <w:rsid w:val="00D143E5"/>
    <w:rsid w:val="00D17B6A"/>
    <w:rsid w:val="00D21228"/>
    <w:rsid w:val="00D300F5"/>
    <w:rsid w:val="00D3222C"/>
    <w:rsid w:val="00D32F61"/>
    <w:rsid w:val="00D348C6"/>
    <w:rsid w:val="00D35505"/>
    <w:rsid w:val="00D3605F"/>
    <w:rsid w:val="00D41292"/>
    <w:rsid w:val="00D415F8"/>
    <w:rsid w:val="00D4190C"/>
    <w:rsid w:val="00D41EC7"/>
    <w:rsid w:val="00D43DC7"/>
    <w:rsid w:val="00D444DD"/>
    <w:rsid w:val="00D462F4"/>
    <w:rsid w:val="00D552F5"/>
    <w:rsid w:val="00D60D8E"/>
    <w:rsid w:val="00D60FB4"/>
    <w:rsid w:val="00D61B14"/>
    <w:rsid w:val="00D620A4"/>
    <w:rsid w:val="00D63DD3"/>
    <w:rsid w:val="00D668DC"/>
    <w:rsid w:val="00D80F27"/>
    <w:rsid w:val="00D95CBC"/>
    <w:rsid w:val="00D96869"/>
    <w:rsid w:val="00D97741"/>
    <w:rsid w:val="00DA0130"/>
    <w:rsid w:val="00DA1565"/>
    <w:rsid w:val="00DA2A3F"/>
    <w:rsid w:val="00DB62F2"/>
    <w:rsid w:val="00DB6EDB"/>
    <w:rsid w:val="00DC4989"/>
    <w:rsid w:val="00DD3085"/>
    <w:rsid w:val="00DE0FEC"/>
    <w:rsid w:val="00DE398A"/>
    <w:rsid w:val="00DE584A"/>
    <w:rsid w:val="00DF4B23"/>
    <w:rsid w:val="00E03B4F"/>
    <w:rsid w:val="00E05BFD"/>
    <w:rsid w:val="00E065F4"/>
    <w:rsid w:val="00E06CA7"/>
    <w:rsid w:val="00E12CBF"/>
    <w:rsid w:val="00E15A4E"/>
    <w:rsid w:val="00E15C11"/>
    <w:rsid w:val="00E177CC"/>
    <w:rsid w:val="00E177E6"/>
    <w:rsid w:val="00E30942"/>
    <w:rsid w:val="00E33213"/>
    <w:rsid w:val="00E354BB"/>
    <w:rsid w:val="00E36957"/>
    <w:rsid w:val="00E54446"/>
    <w:rsid w:val="00E55773"/>
    <w:rsid w:val="00E63E8B"/>
    <w:rsid w:val="00E6629F"/>
    <w:rsid w:val="00E678EA"/>
    <w:rsid w:val="00E8662F"/>
    <w:rsid w:val="00E92E66"/>
    <w:rsid w:val="00E96415"/>
    <w:rsid w:val="00EA7D04"/>
    <w:rsid w:val="00EB2323"/>
    <w:rsid w:val="00EB39E1"/>
    <w:rsid w:val="00EC04AA"/>
    <w:rsid w:val="00EC1A64"/>
    <w:rsid w:val="00EE2033"/>
    <w:rsid w:val="00EE30DA"/>
    <w:rsid w:val="00EE3786"/>
    <w:rsid w:val="00EF6540"/>
    <w:rsid w:val="00F00593"/>
    <w:rsid w:val="00F069F7"/>
    <w:rsid w:val="00F138C0"/>
    <w:rsid w:val="00F216EC"/>
    <w:rsid w:val="00F246C1"/>
    <w:rsid w:val="00F34989"/>
    <w:rsid w:val="00F35B45"/>
    <w:rsid w:val="00F35E72"/>
    <w:rsid w:val="00F4149C"/>
    <w:rsid w:val="00F47F08"/>
    <w:rsid w:val="00F52366"/>
    <w:rsid w:val="00F52FBD"/>
    <w:rsid w:val="00F53359"/>
    <w:rsid w:val="00F559DB"/>
    <w:rsid w:val="00F673B5"/>
    <w:rsid w:val="00F7347F"/>
    <w:rsid w:val="00F736A2"/>
    <w:rsid w:val="00F8253F"/>
    <w:rsid w:val="00F83B60"/>
    <w:rsid w:val="00F84102"/>
    <w:rsid w:val="00F8497D"/>
    <w:rsid w:val="00F90B29"/>
    <w:rsid w:val="00F921ED"/>
    <w:rsid w:val="00F92516"/>
    <w:rsid w:val="00F9283F"/>
    <w:rsid w:val="00F95BFB"/>
    <w:rsid w:val="00FA1351"/>
    <w:rsid w:val="00FA2710"/>
    <w:rsid w:val="00FA4754"/>
    <w:rsid w:val="00FB1062"/>
    <w:rsid w:val="00FB4BE2"/>
    <w:rsid w:val="00FB6157"/>
    <w:rsid w:val="00FB78AB"/>
    <w:rsid w:val="00FC2B8A"/>
    <w:rsid w:val="00FC7E24"/>
    <w:rsid w:val="00FD425D"/>
    <w:rsid w:val="00FD5304"/>
    <w:rsid w:val="00FD5D05"/>
    <w:rsid w:val="00FE5481"/>
    <w:rsid w:val="00FE54E6"/>
    <w:rsid w:val="00FE6E93"/>
    <w:rsid w:val="00FF0DB9"/>
    <w:rsid w:val="00FF0E7B"/>
    <w:rsid w:val="00FF6ACF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2774C2-4F81-446B-AF42-F47780DF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28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</w:rPr>
  </w:style>
  <w:style w:type="character" w:customStyle="1" w:styleId="a4">
    <w:name w:val="Заголовок Знак"/>
    <w:basedOn w:val="a0"/>
    <w:link w:val="a3"/>
    <w:uiPriority w:val="10"/>
    <w:locked/>
    <w:rsid w:val="00D41EC7"/>
    <w:rPr>
      <w:rFonts w:cs="Times New Roman"/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6A44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  <w:uiPriority w:val="99"/>
    <w:rsid w:val="00446309"/>
    <w:rPr>
      <w:rFonts w:cs="Times New Roman"/>
    </w:rPr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uiPriority w:val="99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basedOn w:val="a0"/>
    <w:uiPriority w:val="22"/>
    <w:qFormat/>
    <w:rsid w:val="0078076F"/>
    <w:rPr>
      <w:rFonts w:cs="Times New Roman"/>
      <w:b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C01222"/>
    <w:rPr>
      <w:rFonts w:ascii="Arial" w:hAnsi="Arial" w:cs="Times New Roman"/>
    </w:rPr>
  </w:style>
  <w:style w:type="character" w:styleId="af2">
    <w:name w:val="footnote reference"/>
    <w:basedOn w:val="a0"/>
    <w:uiPriority w:val="99"/>
    <w:unhideWhenUsed/>
    <w:rsid w:val="00C01222"/>
    <w:rPr>
      <w:rFonts w:cs="Times New Roman"/>
      <w:vertAlign w:val="superscript"/>
    </w:rPr>
  </w:style>
  <w:style w:type="character" w:styleId="af3">
    <w:name w:val="annotation reference"/>
    <w:basedOn w:val="a0"/>
    <w:uiPriority w:val="99"/>
    <w:rsid w:val="0075138A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rsid w:val="0075138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75138A"/>
    <w:rPr>
      <w:rFonts w:cs="Times New Roman"/>
    </w:rPr>
  </w:style>
  <w:style w:type="paragraph" w:styleId="af6">
    <w:name w:val="annotation subject"/>
    <w:basedOn w:val="af4"/>
    <w:next w:val="af4"/>
    <w:link w:val="af7"/>
    <w:uiPriority w:val="99"/>
    <w:rsid w:val="0075138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locked/>
    <w:rsid w:val="0075138A"/>
    <w:rPr>
      <w:rFonts w:cs="Times New Roman"/>
      <w:b/>
    </w:rPr>
  </w:style>
  <w:style w:type="character" w:styleId="af8">
    <w:name w:val="Hyperlink"/>
    <w:basedOn w:val="a0"/>
    <w:uiPriority w:val="99"/>
    <w:rsid w:val="001D2EAE"/>
    <w:rPr>
      <w:rFonts w:cs="Times New Roman"/>
      <w:color w:val="0000FF"/>
      <w:u w:val="single"/>
    </w:rPr>
  </w:style>
  <w:style w:type="paragraph" w:styleId="af9">
    <w:name w:val="List Paragraph"/>
    <w:basedOn w:val="a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8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8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8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8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78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8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784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78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784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78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784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784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784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1784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784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1784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17848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17848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1784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1784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17848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7420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E7DDF2C5221CE9EC1B894FB59E603F14B57FE922454839CC68E6B6A2C3218D12687B4AFB00d2v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EF621-6E88-4EB0-86E2-F41A0586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Archit</dc:creator>
  <cp:keywords/>
  <dc:description/>
  <cp:lastModifiedBy>Денис М. Сотский</cp:lastModifiedBy>
  <cp:revision>2</cp:revision>
  <cp:lastPrinted>2015-03-11T11:39:00Z</cp:lastPrinted>
  <dcterms:created xsi:type="dcterms:W3CDTF">2025-10-14T13:51:00Z</dcterms:created>
  <dcterms:modified xsi:type="dcterms:W3CDTF">2025-10-14T13:51:00Z</dcterms:modified>
</cp:coreProperties>
</file>