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48" w:rsidRDefault="00176748" w:rsidP="00120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0385" w:rsidRPr="00176748" w:rsidRDefault="00D87496" w:rsidP="00120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</w:t>
      </w:r>
    </w:p>
    <w:p w:rsidR="00F20385" w:rsidRPr="00176748" w:rsidRDefault="00D87496" w:rsidP="00120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«ПЕРВОМАЙСКОЕ СЕЛЬСКОЕ ПОСЕЛЕНИЕ» </w:t>
      </w:r>
    </w:p>
    <w:p w:rsidR="00D87496" w:rsidRPr="00176748" w:rsidRDefault="00D87496" w:rsidP="00120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ВЫБОРГСКОГО РАЙОНА ЛЕНИНГРАДСКОЙ ОБЛАСТИ</w:t>
      </w:r>
    </w:p>
    <w:p w:rsidR="00D87496" w:rsidRPr="00176748" w:rsidRDefault="00D87496" w:rsidP="00D87496">
      <w:pPr>
        <w:keepNext/>
        <w:keepLines/>
        <w:spacing w:before="360" w:after="360" w:line="240" w:lineRule="auto"/>
        <w:ind w:right="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176748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ПОСТАНОВЛЕНИЕ</w:t>
      </w:r>
      <w:bookmarkEnd w:id="0"/>
    </w:p>
    <w:p w:rsidR="00D87496" w:rsidRPr="00176748" w:rsidRDefault="00D87496" w:rsidP="0012084B">
      <w:pPr>
        <w:spacing w:before="360" w:after="360" w:line="240" w:lineRule="auto"/>
        <w:ind w:left="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09.01.2018</w:t>
      </w:r>
      <w:r w:rsidRPr="0017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2084B" w:rsidRPr="0017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17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12084B" w:rsidRPr="001767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D0314" wp14:editId="776BDBA5">
                <wp:simplePos x="0" y="0"/>
                <wp:positionH relativeFrom="column">
                  <wp:posOffset>-95250</wp:posOffset>
                </wp:positionH>
                <wp:positionV relativeFrom="paragraph">
                  <wp:posOffset>635</wp:posOffset>
                </wp:positionV>
                <wp:extent cx="3238500" cy="105727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084B" w:rsidRDefault="0012084B" w:rsidP="0012084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</w:pPr>
                            <w:r w:rsidRPr="00D87496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Об утверждении муниципального задания муниципальному бюджетному учреждению культуры «Первомайский ИКСДЦ «Кивеннапа» на 201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8</w:t>
                            </w:r>
                            <w:r w:rsidRPr="00D87496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год и на плановый период 201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9</w:t>
                            </w:r>
                            <w:r w:rsidRPr="00D87496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и 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>20</w:t>
                            </w:r>
                            <w:r w:rsidRPr="00D87496"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eastAsia="ru-RU"/>
                              </w:rPr>
                              <w:t xml:space="preserve"> годов</w:t>
                            </w:r>
                          </w:p>
                          <w:p w:rsidR="0012084B" w:rsidRDefault="001208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5pt;margin-top:.05pt;width:25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" stroked="f">
                <v:textbox>
                  <w:txbxContent>
                    <w:p w:rsidR="0012084B" w:rsidRDefault="0012084B" w:rsidP="0012084B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</w:pPr>
                      <w:r w:rsidRPr="00D87496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Об утверждении муниципального задания муниципальному бюджетному учреждению культуры «Первомайский ИКСДЦ «Кивеннапа» на 201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8</w:t>
                      </w:r>
                      <w:r w:rsidRPr="00D87496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год и на плановый период 201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9</w:t>
                      </w:r>
                      <w:r w:rsidRPr="00D87496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и 20</w:t>
                      </w:r>
                      <w:r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>20</w:t>
                      </w:r>
                      <w:r w:rsidRPr="00D87496"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eastAsia="ru-RU"/>
                        </w:rPr>
                        <w:t xml:space="preserve"> годов</w:t>
                      </w:r>
                    </w:p>
                    <w:p w:rsidR="0012084B" w:rsidRDefault="0012084B"/>
                  </w:txbxContent>
                </v:textbox>
              </v:shape>
            </w:pict>
          </mc:Fallback>
        </mc:AlternateContent>
      </w: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84B" w:rsidRPr="00176748" w:rsidRDefault="0012084B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РФ, статьей 15 Федерального закона от 06.10.2003 № 131-Ф3 «Об общих принципах организации местного самоуправления в Российской Федерации», Федеральный законом от 12.01.96 г. № 7-ФЗ «О некоммерческих организациях», Федеральным законом от 03.11.06 г. № 174-ФЗ «Об автономных учреждениях», Федеральным законом от 08.05.10г. № 83-Ф3 «О внесении изменений в отдельные законодательные акты Российской Федерации в связи с совершенствованием правового</w:t>
      </w:r>
      <w:proofErr w:type="gramEnd"/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государственных (муниципальных) учреждений», постановлением администрации муниципального образования «Первомайское сельское поселение» Выборгского района Ленин градской области от 13.07.2016 г. № 319 «Об утверждении порядка формирования муниципального задания на оказание муниципальных услуг (выполнение работ), методических рекомендаций по формированию муниципального задания на оказание муниципальных услуг (выполнение работ) и финансового обеспечения выполнения муниципального задания на оказание муниципальных услуг (выполнения работ) муниципальными бюджетными и муниципальными</w:t>
      </w:r>
      <w:proofErr w:type="gramEnd"/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автономными учреждениями муниципального образования «Первомайское сельское поселение» Выборгского района Ленинградской области», администрация муниципального образования «Первомайское сельское поселение» Выборгского района Ленинградской области,</w:t>
      </w:r>
    </w:p>
    <w:p w:rsidR="0012084B" w:rsidRPr="00176748" w:rsidRDefault="0012084B" w:rsidP="0012084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</w:pPr>
      <w:bookmarkStart w:id="1" w:name="bookmark1"/>
      <w:r w:rsidRPr="00176748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ПОСТАНОВЛЯЕТ:</w:t>
      </w:r>
      <w:bookmarkEnd w:id="1"/>
    </w:p>
    <w:p w:rsidR="0012084B" w:rsidRPr="00176748" w:rsidRDefault="0012084B" w:rsidP="0012084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муниципальное задание муниципальному бюджетному учреждению культуры «Первомайский ИКСДЦ «Кивеннапа» на 2018 год и на плановый период 2019 и 2020 годов (прилагается).</w:t>
      </w:r>
    </w:p>
    <w:p w:rsidR="00D87496" w:rsidRPr="00176748" w:rsidRDefault="00D87496" w:rsidP="001208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бюджетному учреждению культуры «Первомайский ИКСДЦ «Кивеннапа» на 2018 год и на плановый период 2019 и 2020годов обеспечить выполнение муниципального задания.</w:t>
      </w:r>
    </w:p>
    <w:p w:rsidR="00D87496" w:rsidRPr="00176748" w:rsidRDefault="00D87496" w:rsidP="001208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газете «Выборг».</w:t>
      </w:r>
    </w:p>
    <w:p w:rsidR="00D87496" w:rsidRPr="00176748" w:rsidRDefault="00D87496" w:rsidP="0012084B">
      <w:pPr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:rsidR="00D87496" w:rsidRPr="00176748" w:rsidRDefault="00D87496" w:rsidP="0012084B">
      <w:pPr>
        <w:keepNext/>
        <w:keepLines/>
        <w:tabs>
          <w:tab w:val="left" w:pos="327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End w:id="2"/>
    </w:p>
    <w:p w:rsidR="00D87496" w:rsidRPr="00176748" w:rsidRDefault="00D87496" w:rsidP="0012084B">
      <w:pPr>
        <w:tabs>
          <w:tab w:val="left" w:pos="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tabs>
          <w:tab w:val="left" w:pos="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tabs>
          <w:tab w:val="left" w:pos="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12084B" w:rsidRPr="00176748" w:rsidRDefault="0012084B" w:rsidP="0012084B">
      <w:pPr>
        <w:tabs>
          <w:tab w:val="left" w:pos="57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176748" w:rsidRDefault="00D87496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496" w:rsidRPr="00850884" w:rsidRDefault="00D87496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Разослано: дело</w:t>
      </w:r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МБУК «Первомайский ИКСДЦ «</w:t>
      </w:r>
      <w:proofErr w:type="spellStart"/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Кивеннапа</w:t>
      </w:r>
      <w:proofErr w:type="spellEnd"/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финансов МО ВР ЛО, </w:t>
      </w:r>
      <w:r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</w:t>
      </w:r>
      <w:r w:rsidR="0012084B" w:rsidRPr="001767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«Выборг», сайт, регистр НПА</w:t>
      </w:r>
    </w:p>
    <w:p w:rsidR="00850884" w:rsidRDefault="00850884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884" w:rsidRPr="00850884" w:rsidRDefault="00850884" w:rsidP="00120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884" w:rsidRDefault="00850884">
      <w:pPr>
        <w:rPr>
          <w:sz w:val="24"/>
          <w:szCs w:val="24"/>
        </w:rPr>
        <w:sectPr w:rsidR="00850884" w:rsidSect="0012084B">
          <w:pgSz w:w="11909" w:h="16834"/>
          <w:pgMar w:top="426" w:right="710" w:bottom="426" w:left="1440" w:header="0" w:footer="0" w:gutter="0"/>
          <w:cols w:space="720"/>
          <w:noEndnote/>
          <w:docGrid w:linePitch="360"/>
        </w:sectPr>
      </w:pP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Приложение № 1 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 постановлению администрации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МО «Первомайское сельское поселение»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>от 09.01.2018 г. № 2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left="10700" w:right="480" w:hanging="1769"/>
        <w:jc w:val="right"/>
        <w:rPr>
          <w:color w:val="000000"/>
          <w:lang w:eastAsia="ru-RU" w:bidi="ru-RU"/>
        </w:rPr>
      </w:pP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Муниципальное задание</w:t>
      </w: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МБУК «Первомайский ИКСДЦ «</w:t>
      </w:r>
      <w:proofErr w:type="spellStart"/>
      <w:r w:rsidRPr="00A70008">
        <w:rPr>
          <w:b/>
          <w:color w:val="000000"/>
          <w:sz w:val="28"/>
          <w:szCs w:val="28"/>
          <w:lang w:eastAsia="ru-RU" w:bidi="ru-RU"/>
        </w:rPr>
        <w:t>Кивеннапа</w:t>
      </w:r>
      <w:proofErr w:type="spellEnd"/>
      <w:r w:rsidRPr="00A70008">
        <w:rPr>
          <w:b/>
          <w:color w:val="000000"/>
          <w:sz w:val="28"/>
          <w:szCs w:val="28"/>
          <w:lang w:eastAsia="ru-RU" w:bidi="ru-RU"/>
        </w:rPr>
        <w:t>»</w:t>
      </w:r>
    </w:p>
    <w:p w:rsidR="00850884" w:rsidRPr="00A70008" w:rsidRDefault="00850884" w:rsidP="00850884">
      <w:pPr>
        <w:pStyle w:val="2"/>
        <w:shd w:val="clear" w:color="auto" w:fill="auto"/>
        <w:tabs>
          <w:tab w:val="left" w:pos="14570"/>
        </w:tabs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на 2018 год и плановый период 2019-2020 гг.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Муниципальная  услуга (работы)</w:t>
      </w:r>
      <w:r>
        <w:rPr>
          <w:b/>
          <w:color w:val="000000"/>
          <w:sz w:val="28"/>
          <w:szCs w:val="28"/>
          <w:lang w:eastAsia="ru-RU" w:bidi="ru-RU"/>
        </w:rPr>
        <w:t xml:space="preserve">№1. </w:t>
      </w:r>
      <w:r w:rsidRPr="00A70008">
        <w:rPr>
          <w:b/>
          <w:color w:val="000000"/>
          <w:sz w:val="28"/>
          <w:szCs w:val="28"/>
          <w:lang w:eastAsia="ru-RU" w:bidi="ru-RU"/>
        </w:rPr>
        <w:t xml:space="preserve"> Библиотечное, библиографическое и информационное обслуживание пользователей библиотеки в стационарных условиях.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61"/>
        <w:gridCol w:w="3226"/>
        <w:gridCol w:w="3038"/>
        <w:gridCol w:w="3042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rPr>
                <w:color w:val="000000"/>
                <w:lang w:eastAsia="ru-RU" w:bidi="ru-RU"/>
              </w:rPr>
              <w:t>Библиотечное, библиографическое и информационное обслуживание пользователей библиотеки в стационарных условиях.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07011000000000001001103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 xml:space="preserve">Физические и юридические лица 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</w:t>
      </w:r>
      <w:proofErr w:type="gramStart"/>
      <w:r>
        <w:rPr>
          <w:rFonts w:eastAsia="Courier New"/>
          <w:color w:val="000000"/>
          <w:sz w:val="24"/>
          <w:szCs w:val="24"/>
          <w:lang w:eastAsia="ru-RU" w:bidi="ru-RU"/>
        </w:rPr>
        <w:t>г(</w:t>
      </w:r>
      <w:proofErr w:type="gramEnd"/>
      <w:r>
        <w:rPr>
          <w:rFonts w:eastAsia="Courier New"/>
          <w:color w:val="000000"/>
          <w:sz w:val="24"/>
          <w:szCs w:val="24"/>
          <w:lang w:eastAsia="ru-RU" w:bidi="ru-RU"/>
        </w:rPr>
        <w:t>работ)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368"/>
        <w:gridCol w:w="2268"/>
        <w:gridCol w:w="2693"/>
        <w:gridCol w:w="2388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rPr>
                <w:color w:val="000000"/>
                <w:lang w:eastAsia="ru-RU" w:bidi="ru-RU"/>
              </w:rPr>
              <w:t>Библиотечное, библиографическое и информационное обслуживание пользователей библиотеки в стационарных условиях.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EB23E3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Посещаемость</w:t>
            </w:r>
            <w:r w:rsidRPr="00EB23E3"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EB23E3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EB23E3">
              <w:t>Кол-во раз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EB23E3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EB23E3">
              <w:t>19100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EB23E3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EB23E3">
              <w:t>19100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EB23E3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EB23E3">
              <w:t>19100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1E0FE0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</w:tr>
    </w:tbl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>
        <w:rPr>
          <w:rFonts w:ascii="Times New Roman" w:hAnsi="Times New Roman" w:cs="Times New Roman"/>
          <w:lang w:val="en-US"/>
        </w:rPr>
        <w:t>&lt;5&gt;</w:t>
      </w:r>
    </w:p>
    <w:p w:rsidR="00850884" w:rsidRDefault="00850884" w:rsidP="00850884">
      <w:pPr>
        <w:rPr>
          <w:rFonts w:ascii="Times New Roman" w:hAnsi="Times New Roman" w:cs="Times New Roman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>
              <w:rPr>
                <w:color w:val="000000"/>
                <w:lang w:eastAsia="ru-RU" w:bidi="ru-RU"/>
              </w:rPr>
              <w:t xml:space="preserve">Библиотечное, библиографическое и информационное обслуживание </w:t>
            </w:r>
            <w:r>
              <w:rPr>
                <w:color w:val="000000"/>
                <w:lang w:eastAsia="ru-RU" w:bidi="ru-RU"/>
              </w:rPr>
              <w:lastRenderedPageBreak/>
              <w:t>пользователей библиотеки в стационарных условиях.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Конституция </w:t>
            </w:r>
            <w:proofErr w:type="spellStart"/>
            <w:r>
              <w:rPr>
                <w:rFonts w:ascii="Times New Roman" w:hAnsi="Times New Roman" w:cs="Times New Roman"/>
              </w:rPr>
              <w:t>РФ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ражданский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Кодекс </w:t>
            </w:r>
            <w:proofErr w:type="spellStart"/>
            <w:r>
              <w:rPr>
                <w:rFonts w:ascii="Times New Roman" w:hAnsi="Times New Roman" w:cs="Times New Roman"/>
              </w:rPr>
              <w:t>РФ,Бюджетный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кодекс РФ, ФЗ № 83_фз от 08.05.2010 «О внесении изменений в отдельные законодательные акты РФ в связи с совершенствованием правового положения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государственных(муниципальных) учреждений, ФЗ №7-ФЗ от 12.01.1996 «О некоммерческих </w:t>
            </w:r>
            <w:proofErr w:type="spellStart"/>
            <w:r>
              <w:rPr>
                <w:rFonts w:ascii="Times New Roman" w:hAnsi="Times New Roman" w:cs="Times New Roman"/>
              </w:rPr>
              <w:t>организациях»,ФЗ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№131-ФЗ от06.10.2003 «Об общих принципах организации местного самоуправления в РФ»,ФЗ №78-ФЗ от 29.12.1994г. «О библиотечном </w:t>
            </w:r>
            <w:proofErr w:type="spellStart"/>
            <w:r>
              <w:rPr>
                <w:rFonts w:ascii="Times New Roman" w:hAnsi="Times New Roman" w:cs="Times New Roman"/>
              </w:rPr>
              <w:t>деле»,ФЗ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149-ФЗ от 27.06.2006 «Об информации, информационных технологиях и о защите </w:t>
            </w:r>
            <w:proofErr w:type="spellStart"/>
            <w:r>
              <w:rPr>
                <w:rFonts w:ascii="Times New Roman" w:hAnsi="Times New Roman" w:cs="Times New Roman"/>
              </w:rPr>
              <w:t>информации»,Постановление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руда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соц.развития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РФ №6 от 03.02.1997 «Об  утверждении межотраслевых норм времени на работы, выполняемые в библиотеках», Устав МБУК «Первомайский ИКСДЦ «</w:t>
            </w:r>
            <w:proofErr w:type="spellStart"/>
            <w:r>
              <w:rPr>
                <w:rFonts w:ascii="Times New Roman" w:hAnsi="Times New Roman" w:cs="Times New Roman"/>
              </w:rPr>
              <w:t>Кивеннапа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40011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учреждение в срок до _______(по итогам за 10 месяцев) и 10 феврал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за отчетный год) предоставляет отчет по следующей форме: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226"/>
        <w:gridCol w:w="2551"/>
        <w:gridCol w:w="2760"/>
        <w:gridCol w:w="2180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услуг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работа), составляющая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на отчетную дату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*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8A380B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8A380B">
              <w:rPr>
                <w:rFonts w:ascii="Times New Roman" w:hAnsi="Times New Roman" w:cs="Times New Roman"/>
              </w:rPr>
              <w:t>Библиотечное, библиографическое и информационное обслуживание пользователей библиотеки в стационарных условиях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8A380B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Посещаемость</w:t>
            </w:r>
            <w:r w:rsidRPr="008A380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8A380B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8A380B">
              <w:rPr>
                <w:rFonts w:ascii="Times New Roman" w:hAnsi="Times New Roman" w:cs="Times New Roman"/>
              </w:rPr>
              <w:t>Кол-во раз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8A380B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8A380B">
              <w:rPr>
                <w:rFonts w:ascii="Times New Roman" w:hAnsi="Times New Roman" w:cs="Times New Roman"/>
              </w:rPr>
              <w:t>19100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</w:t>
      </w:r>
      <w:proofErr w:type="gramStart"/>
      <w:r>
        <w:rPr>
          <w:rFonts w:ascii="Times New Roman" w:hAnsi="Times New Roman" w:cs="Times New Roman"/>
        </w:rPr>
        <w:t>качестве</w:t>
      </w:r>
      <w:proofErr w:type="gramEnd"/>
      <w:r>
        <w:rPr>
          <w:rFonts w:ascii="Times New Roman" w:hAnsi="Times New Roman" w:cs="Times New Roman"/>
        </w:rPr>
        <w:t xml:space="preserve"> пояснений указываются:</w:t>
      </w:r>
    </w:p>
    <w:p w:rsidR="00850884" w:rsidRDefault="00850884" w:rsidP="00850884">
      <w:pPr>
        <w:pStyle w:val="a5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val="en-US"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val="en-US" w:eastAsia="ru-RU" w:bidi="ru-RU"/>
        </w:rPr>
      </w:pPr>
    </w:p>
    <w:p w:rsidR="00850884" w:rsidRP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val="en-US"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lastRenderedPageBreak/>
        <w:t>Муниципальная  услуга (работы)</w:t>
      </w:r>
      <w:r>
        <w:rPr>
          <w:b/>
          <w:color w:val="000000"/>
          <w:sz w:val="28"/>
          <w:szCs w:val="28"/>
          <w:lang w:eastAsia="ru-RU" w:bidi="ru-RU"/>
        </w:rPr>
        <w:t>№2.</w:t>
      </w:r>
      <w:r w:rsidRPr="00A70008">
        <w:rPr>
          <w:b/>
          <w:color w:val="000000"/>
          <w:sz w:val="28"/>
          <w:szCs w:val="28"/>
          <w:lang w:eastAsia="ru-RU" w:bidi="ru-RU"/>
        </w:rPr>
        <w:t xml:space="preserve"> Организация деятельности клубных формирований и формирований самодеятельного народного творчества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rPr>
                <w:color w:val="000000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</w:pPr>
            <w:r>
              <w:t>07055000000000000009100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 xml:space="preserve">В </w:t>
            </w:r>
            <w:proofErr w:type="gramStart"/>
            <w:r>
              <w:t>интересах</w:t>
            </w:r>
            <w:proofErr w:type="gramEnd"/>
            <w:r>
              <w:t xml:space="preserve"> общества, физические и юридические лица 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</w:t>
      </w:r>
      <w:proofErr w:type="gramStart"/>
      <w:r>
        <w:rPr>
          <w:rFonts w:eastAsia="Courier New"/>
          <w:color w:val="000000"/>
          <w:sz w:val="24"/>
          <w:szCs w:val="24"/>
          <w:lang w:eastAsia="ru-RU" w:bidi="ru-RU"/>
        </w:rPr>
        <w:t>г(</w:t>
      </w:r>
      <w:proofErr w:type="gramEnd"/>
      <w:r>
        <w:rPr>
          <w:rFonts w:eastAsia="Courier New"/>
          <w:color w:val="000000"/>
          <w:sz w:val="24"/>
          <w:szCs w:val="24"/>
          <w:lang w:eastAsia="ru-RU" w:bidi="ru-RU"/>
        </w:rPr>
        <w:t>работ)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3398"/>
        <w:gridCol w:w="2856"/>
        <w:gridCol w:w="1581"/>
        <w:gridCol w:w="1987"/>
        <w:gridCol w:w="2533"/>
        <w:gridCol w:w="2251"/>
      </w:tblGrid>
      <w:tr w:rsidR="00850884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850884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rPr>
                <w:color w:val="000000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734DB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9734DB">
              <w:t xml:space="preserve">Количество </w:t>
            </w:r>
            <w:proofErr w:type="gramStart"/>
            <w:r w:rsidRPr="009734DB">
              <w:t>занимающихся</w:t>
            </w:r>
            <w:proofErr w:type="gramEnd"/>
            <w:r w:rsidRPr="009734DB"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734DB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9734DB">
              <w:t>Чел.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734DB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9734DB">
              <w:t>650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734DB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9734DB">
              <w:t>650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734DB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9734DB">
              <w:t>650</w:t>
            </w: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</w:pPr>
    </w:p>
    <w:p w:rsidR="00850884" w:rsidRPr="00BC386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 w:rsidRPr="00BC3864">
        <w:rPr>
          <w:rFonts w:ascii="Times New Roman" w:hAnsi="Times New Roman" w:cs="Times New Roman"/>
        </w:rPr>
        <w:t>&lt;5&gt;</w:t>
      </w:r>
    </w:p>
    <w:p w:rsidR="00850884" w:rsidRPr="00BC386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>
              <w:rPr>
                <w:color w:val="000000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31643" w:rsidRDefault="00850884" w:rsidP="00D5571B">
            <w:pPr>
              <w:pStyle w:val="4"/>
              <w:shd w:val="clear" w:color="auto" w:fill="auto"/>
              <w:spacing w:before="0" w:after="0" w:line="341" w:lineRule="exact"/>
              <w:jc w:val="both"/>
              <w:rPr>
                <w:sz w:val="28"/>
                <w:szCs w:val="28"/>
              </w:rPr>
            </w:pPr>
            <w:r w:rsidRPr="00331643">
              <w:rPr>
                <w:sz w:val="22"/>
                <w:szCs w:val="22"/>
              </w:rPr>
              <w:t xml:space="preserve">Конституция </w:t>
            </w:r>
            <w:proofErr w:type="spellStart"/>
            <w:r w:rsidRPr="00331643">
              <w:rPr>
                <w:sz w:val="22"/>
                <w:szCs w:val="22"/>
              </w:rPr>
              <w:t>РФ</w:t>
            </w:r>
            <w:proofErr w:type="gramStart"/>
            <w:r w:rsidRPr="00331643">
              <w:rPr>
                <w:sz w:val="22"/>
                <w:szCs w:val="22"/>
              </w:rPr>
              <w:t>,Г</w:t>
            </w:r>
            <w:proofErr w:type="gramEnd"/>
            <w:r w:rsidRPr="00331643">
              <w:rPr>
                <w:sz w:val="22"/>
                <w:szCs w:val="22"/>
              </w:rPr>
              <w:t>ражданский</w:t>
            </w:r>
            <w:proofErr w:type="spellEnd"/>
            <w:r w:rsidRPr="00331643">
              <w:rPr>
                <w:sz w:val="22"/>
                <w:szCs w:val="22"/>
              </w:rPr>
              <w:t xml:space="preserve"> Кодекс </w:t>
            </w:r>
            <w:proofErr w:type="spellStart"/>
            <w:r w:rsidRPr="00331643">
              <w:rPr>
                <w:sz w:val="22"/>
                <w:szCs w:val="22"/>
              </w:rPr>
              <w:t>РФ,Бюджетный</w:t>
            </w:r>
            <w:proofErr w:type="spellEnd"/>
            <w:r w:rsidRPr="00331643">
              <w:rPr>
                <w:sz w:val="22"/>
                <w:szCs w:val="22"/>
              </w:rPr>
              <w:t xml:space="preserve"> кодекс РФ, ФЗ № 83_фз от 08.05.2010 «О внесении изменений в отдельные законодательные акты РФ в связи с совершенствованием правового положения государственных(муниципальных) учреждений, ФЗ №7-ФЗ от 12.01.1996 «О некоммерческих </w:t>
            </w:r>
            <w:proofErr w:type="spellStart"/>
            <w:r w:rsidRPr="00331643">
              <w:rPr>
                <w:sz w:val="22"/>
                <w:szCs w:val="22"/>
              </w:rPr>
              <w:t>организациях»,ФЗ</w:t>
            </w:r>
            <w:proofErr w:type="spellEnd"/>
            <w:r w:rsidRPr="00331643">
              <w:rPr>
                <w:sz w:val="22"/>
                <w:szCs w:val="22"/>
              </w:rPr>
              <w:t xml:space="preserve"> №131-ФЗ от06.10.2003 «Об общих принципах организации местного самоуправления в РФ», Постановление Правительства РФ от 15.06.2009 № 478 «О единой системе информационно-справочной поддержки </w:t>
            </w:r>
            <w:proofErr w:type="gramStart"/>
            <w:r w:rsidRPr="00331643">
              <w:rPr>
                <w:sz w:val="22"/>
                <w:szCs w:val="22"/>
              </w:rPr>
              <w:t xml:space="preserve">граждан и организаций по вопросам взаимодействия с органами исполнительной власти и органами местного самоуправления с использованием информационно - телекоммуникационной сети Интернет», Постановление Правительства РФ от 28.04.2007 № 252 «Об утверждении перечня профессий и должностей творческих работников средств массовой информации, организаций кинематографии, теле - и </w:t>
            </w:r>
            <w:proofErr w:type="spellStart"/>
            <w:r w:rsidRPr="00331643">
              <w:rPr>
                <w:sz w:val="22"/>
                <w:szCs w:val="22"/>
              </w:rPr>
              <w:t>видеосъемочных</w:t>
            </w:r>
            <w:proofErr w:type="spellEnd"/>
            <w:r w:rsidRPr="00331643">
              <w:rPr>
                <w:sz w:val="22"/>
                <w:szCs w:val="22"/>
              </w:rPr>
      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</w:t>
            </w:r>
            <w:proofErr w:type="gramEnd"/>
            <w:r w:rsidRPr="00331643">
              <w:rPr>
                <w:sz w:val="22"/>
                <w:szCs w:val="22"/>
              </w:rPr>
              <w:t xml:space="preserve">, особенности трудовой </w:t>
            </w:r>
            <w:proofErr w:type="gramStart"/>
            <w:r w:rsidRPr="00331643">
              <w:rPr>
                <w:sz w:val="22"/>
                <w:szCs w:val="22"/>
              </w:rPr>
              <w:t>деятельности</w:t>
            </w:r>
            <w:proofErr w:type="gramEnd"/>
            <w:r w:rsidRPr="00331643">
              <w:rPr>
                <w:sz w:val="22"/>
                <w:szCs w:val="22"/>
              </w:rPr>
              <w:t xml:space="preserve"> которых установлены Трудовым кодексом </w:t>
            </w:r>
            <w:r>
              <w:rPr>
                <w:sz w:val="22"/>
                <w:szCs w:val="22"/>
              </w:rPr>
              <w:t>РФ</w:t>
            </w:r>
            <w:r w:rsidRPr="00331643">
              <w:rPr>
                <w:sz w:val="22"/>
                <w:szCs w:val="22"/>
              </w:rPr>
              <w:t xml:space="preserve">» (Собрание законодательства </w:t>
            </w:r>
            <w:r>
              <w:rPr>
                <w:sz w:val="22"/>
                <w:szCs w:val="22"/>
              </w:rPr>
              <w:t>РФ</w:t>
            </w:r>
            <w:r w:rsidRPr="00331643">
              <w:rPr>
                <w:sz w:val="22"/>
                <w:szCs w:val="22"/>
              </w:rPr>
              <w:t>, 7.05.2007, № 19, ст. 2356; Российс</w:t>
            </w:r>
            <w:r>
              <w:rPr>
                <w:sz w:val="22"/>
                <w:szCs w:val="22"/>
              </w:rPr>
              <w:t xml:space="preserve">кая газета, № 100, </w:t>
            </w:r>
            <w:r>
              <w:rPr>
                <w:sz w:val="22"/>
                <w:szCs w:val="22"/>
              </w:rPr>
              <w:lastRenderedPageBreak/>
              <w:t>15 мая 2007),</w:t>
            </w:r>
            <w:r w:rsidRPr="008A32F2">
              <w:rPr>
                <w:sz w:val="28"/>
                <w:szCs w:val="28"/>
              </w:rPr>
              <w:t xml:space="preserve"> </w:t>
            </w:r>
            <w:r w:rsidRPr="00331643">
              <w:rPr>
                <w:sz w:val="22"/>
                <w:szCs w:val="22"/>
              </w:rPr>
              <w:t xml:space="preserve">Правила пожарной безопасности для учреждений культуры </w:t>
            </w:r>
            <w:r>
              <w:rPr>
                <w:sz w:val="22"/>
                <w:szCs w:val="22"/>
              </w:rPr>
              <w:t>РФ</w:t>
            </w:r>
            <w:r w:rsidRPr="00331643">
              <w:rPr>
                <w:sz w:val="22"/>
                <w:szCs w:val="22"/>
              </w:rPr>
              <w:t xml:space="preserve">, введенные в действие приказом Министерства культуры Российской Федерации от 01.11.1994 № 736 «О введении в действие Правил пожарной безопасности для учреждений культуры </w:t>
            </w:r>
            <w:proofErr w:type="spellStart"/>
            <w:r>
              <w:rPr>
                <w:sz w:val="22"/>
                <w:szCs w:val="22"/>
              </w:rPr>
              <w:t>РФ»</w:t>
            </w:r>
            <w:proofErr w:type="gramStart"/>
            <w:r>
              <w:rPr>
                <w:sz w:val="22"/>
                <w:szCs w:val="22"/>
              </w:rPr>
              <w:t>,</w:t>
            </w:r>
            <w:r w:rsidRPr="00331643">
              <w:rPr>
                <w:sz w:val="22"/>
                <w:szCs w:val="22"/>
              </w:rPr>
              <w:t>У</w:t>
            </w:r>
            <w:proofErr w:type="gramEnd"/>
            <w:r w:rsidRPr="00331643">
              <w:rPr>
                <w:sz w:val="22"/>
                <w:szCs w:val="22"/>
              </w:rPr>
              <w:t>став</w:t>
            </w:r>
            <w:proofErr w:type="spellEnd"/>
            <w:r w:rsidRPr="00331643">
              <w:rPr>
                <w:sz w:val="22"/>
                <w:szCs w:val="22"/>
              </w:rPr>
              <w:t xml:space="preserve"> МБУК «Первомайский ИКСДЦ «</w:t>
            </w:r>
            <w:proofErr w:type="spellStart"/>
            <w:r w:rsidRPr="00331643">
              <w:rPr>
                <w:sz w:val="22"/>
                <w:szCs w:val="22"/>
              </w:rPr>
              <w:t>Кивеннапа</w:t>
            </w:r>
            <w:proofErr w:type="spellEnd"/>
            <w:r w:rsidRPr="0033164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31643">
              <w:rPr>
                <w:sz w:val="22"/>
                <w:szCs w:val="22"/>
              </w:rPr>
              <w:t>Положение о клубных формированиях  МБУК  «Первомайский ИКСДЦ «</w:t>
            </w:r>
            <w:proofErr w:type="spellStart"/>
            <w:r w:rsidRPr="00331643">
              <w:rPr>
                <w:sz w:val="22"/>
                <w:szCs w:val="22"/>
              </w:rPr>
              <w:t>Кивеннапа</w:t>
            </w:r>
            <w:proofErr w:type="spellEnd"/>
            <w:r w:rsidRPr="0033164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Локальные акты Учреждения, регламентирующие его деятельность.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40011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учреждение в срок до _______(по итогам за 10 месяцев) и 10 феврал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за отчетный год) предоставляет отчет по следующей форме: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850884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услуг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*</w:t>
            </w:r>
          </w:p>
        </w:tc>
      </w:tr>
      <w:tr w:rsidR="00850884" w:rsidTr="00D5571B"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B27A79">
              <w:rPr>
                <w:rFonts w:ascii="Times New Roman" w:hAnsi="Times New Roman" w:cs="Times New Roman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B27A79">
              <w:t xml:space="preserve">Количество </w:t>
            </w:r>
            <w:proofErr w:type="gramStart"/>
            <w:r w:rsidRPr="00B27A79">
              <w:t>занимающихся</w:t>
            </w:r>
            <w:proofErr w:type="gramEnd"/>
            <w:r w:rsidRPr="00B27A79"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B27A79"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B27A79">
              <w:t>650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Default="00850884" w:rsidP="0085088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</w:t>
      </w:r>
      <w:proofErr w:type="gramStart"/>
      <w:r>
        <w:rPr>
          <w:rFonts w:ascii="Times New Roman" w:hAnsi="Times New Roman" w:cs="Times New Roman"/>
        </w:rPr>
        <w:t>качестве</w:t>
      </w:r>
      <w:proofErr w:type="gramEnd"/>
      <w:r>
        <w:rPr>
          <w:rFonts w:ascii="Times New Roman" w:hAnsi="Times New Roman" w:cs="Times New Roman"/>
        </w:rPr>
        <w:t xml:space="preserve"> пояснений указываются:</w:t>
      </w:r>
    </w:p>
    <w:p w:rsidR="00850884" w:rsidRDefault="00850884" w:rsidP="00850884">
      <w:pPr>
        <w:pStyle w:val="a5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lastRenderedPageBreak/>
        <w:t xml:space="preserve">Муниципальная  услуга (работы) </w:t>
      </w:r>
      <w:r>
        <w:rPr>
          <w:b/>
          <w:color w:val="000000"/>
          <w:sz w:val="28"/>
          <w:szCs w:val="28"/>
          <w:lang w:eastAsia="ru-RU" w:bidi="ru-RU"/>
        </w:rPr>
        <w:t xml:space="preserve">№3. </w:t>
      </w:r>
      <w:r w:rsidRPr="00A70008">
        <w:rPr>
          <w:b/>
          <w:color w:val="000000"/>
          <w:sz w:val="28"/>
          <w:szCs w:val="28"/>
          <w:lang w:eastAsia="ru-RU" w:bidi="ru-RU"/>
        </w:rPr>
        <w:t>Обеспечение доступа к закрытым спортивным объектам для свободного пользования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rPr>
                <w:color w:val="000000"/>
                <w:lang w:eastAsia="ru-RU"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</w:pPr>
            <w:r>
              <w:t>30038100000000000001100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(работа)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 xml:space="preserve">Физические и юридические лица 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</w:t>
      </w:r>
      <w:proofErr w:type="gramStart"/>
      <w:r>
        <w:rPr>
          <w:rFonts w:eastAsia="Courier New"/>
          <w:color w:val="000000"/>
          <w:sz w:val="24"/>
          <w:szCs w:val="24"/>
          <w:lang w:eastAsia="ru-RU" w:bidi="ru-RU"/>
        </w:rPr>
        <w:t>г(</w:t>
      </w:r>
      <w:proofErr w:type="gramEnd"/>
      <w:r>
        <w:rPr>
          <w:rFonts w:eastAsia="Courier New"/>
          <w:color w:val="000000"/>
          <w:sz w:val="24"/>
          <w:szCs w:val="24"/>
          <w:lang w:eastAsia="ru-RU" w:bidi="ru-RU"/>
        </w:rPr>
        <w:t>работ)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3583"/>
        <w:gridCol w:w="2835"/>
        <w:gridCol w:w="1417"/>
        <w:gridCol w:w="1987"/>
        <w:gridCol w:w="2533"/>
        <w:gridCol w:w="2251"/>
      </w:tblGrid>
      <w:tr w:rsidR="00850884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850884" w:rsidTr="00D5571B"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Количество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B27A79">
              <w:t>Чел.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B27A79">
              <w:t>260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 w:rsidRPr="00B27A79">
              <w:t>260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B27A79">
              <w:t>260</w:t>
            </w: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</w:pP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Pr="00BC386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 w:rsidRPr="00BC3864">
        <w:rPr>
          <w:rFonts w:ascii="Times New Roman" w:hAnsi="Times New Roman" w:cs="Times New Roman"/>
        </w:rPr>
        <w:t>&lt;5&gt;</w:t>
      </w:r>
    </w:p>
    <w:p w:rsidR="00850884" w:rsidRPr="00BC386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>
              <w:rPr>
                <w:color w:val="000000"/>
                <w:lang w:eastAsia="ru-RU"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89645D" w:rsidRDefault="00850884" w:rsidP="00D557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89645D">
              <w:rPr>
                <w:rFonts w:ascii="Times New Roman" w:hAnsi="Times New Roman" w:cs="Times New Roman"/>
              </w:rPr>
              <w:t xml:space="preserve">Конституция Российской </w:t>
            </w:r>
            <w:proofErr w:type="spellStart"/>
            <w:r w:rsidRPr="0089645D">
              <w:rPr>
                <w:rFonts w:ascii="Times New Roman" w:hAnsi="Times New Roman" w:cs="Times New Roman"/>
              </w:rPr>
              <w:t>Федерации</w:t>
            </w:r>
            <w:proofErr w:type="gramStart"/>
            <w:r w:rsidRPr="0089645D">
              <w:rPr>
                <w:rFonts w:ascii="Times New Roman" w:hAnsi="Times New Roman" w:cs="Times New Roman"/>
              </w:rPr>
              <w:t>;Ф</w:t>
            </w:r>
            <w:proofErr w:type="gramEnd"/>
            <w:r w:rsidRPr="0089645D">
              <w:rPr>
                <w:rFonts w:ascii="Times New Roman" w:hAnsi="Times New Roman" w:cs="Times New Roman"/>
              </w:rPr>
              <w:t>З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от 06.10.2003 года № 131-ФЗ «Об общих принципах организации местного самоуправления в РФ»;ФЗ от 04.12.2007 года № 329-ФЗ «О физической культуре и спорте в РФ»;ФЗ от 27.07.2010 № 210-ФЗ «Об организации представления государственных и муниципальных услуг»; Закон Ленинградской области от 30.12.2009 года №118-ОЗ «О физической культуре и спорте в Ленинградской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области»</w:t>
            </w:r>
            <w:proofErr w:type="gramStart"/>
            <w:r w:rsidRPr="0089645D">
              <w:rPr>
                <w:rFonts w:ascii="Times New Roman" w:hAnsi="Times New Roman" w:cs="Times New Roman"/>
              </w:rPr>
              <w:t>;З</w:t>
            </w:r>
            <w:proofErr w:type="gramEnd"/>
            <w:r w:rsidRPr="0089645D">
              <w:rPr>
                <w:rFonts w:ascii="Times New Roman" w:hAnsi="Times New Roman" w:cs="Times New Roman"/>
              </w:rPr>
              <w:t>акон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РФ от 07.02.1992 № 2300-1 «О защите прав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потребителей»,Концепция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федеральной целевой программы «Развитие физической культуры и спорта в РФ на 2006-2015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годы»;Стратегия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развития физической культуры и спорта в РФ на период до 2020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года;Постановление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администрации МО «Первомайское сельское поселение» от 14.09.2011г.№145 «О порядке разработки и утверждения административных регламентов предоставления муниципальных </w:t>
            </w:r>
            <w:proofErr w:type="spellStart"/>
            <w:r w:rsidRPr="0089645D">
              <w:rPr>
                <w:rFonts w:ascii="Times New Roman" w:hAnsi="Times New Roman" w:cs="Times New Roman"/>
              </w:rPr>
              <w:t>услуг»</w:t>
            </w:r>
            <w:proofErr w:type="gramStart"/>
            <w:r w:rsidRPr="0089645D">
              <w:rPr>
                <w:rFonts w:ascii="Times New Roman" w:hAnsi="Times New Roman" w:cs="Times New Roman"/>
              </w:rPr>
              <w:t>;У</w:t>
            </w:r>
            <w:proofErr w:type="gramEnd"/>
            <w:r w:rsidRPr="0089645D">
              <w:rPr>
                <w:rFonts w:ascii="Times New Roman" w:hAnsi="Times New Roman" w:cs="Times New Roman"/>
              </w:rPr>
              <w:t>став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МО «Первомайское сельское поселение» Выборгского муниципального района Ленинградской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области;Устав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МБУК «Первомайский ИКСДЦ  «</w:t>
            </w:r>
            <w:proofErr w:type="spellStart"/>
            <w:r w:rsidRPr="0089645D">
              <w:rPr>
                <w:rFonts w:ascii="Times New Roman" w:hAnsi="Times New Roman" w:cs="Times New Roman"/>
              </w:rPr>
              <w:t>Кивеннапа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»; Долгосрочная целевая программа «Развитие физической культуры, спорта и здорового образа жизни на территории муниципального образования «Первомайское сельское поселение»  на 2017-2020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год»</w:t>
            </w:r>
            <w:proofErr w:type="gramStart"/>
            <w:r w:rsidRPr="0089645D">
              <w:rPr>
                <w:rFonts w:ascii="Times New Roman" w:hAnsi="Times New Roman" w:cs="Times New Roman"/>
              </w:rPr>
              <w:t>;Л</w:t>
            </w:r>
            <w:proofErr w:type="gramEnd"/>
            <w:r w:rsidRPr="0089645D">
              <w:rPr>
                <w:rFonts w:ascii="Times New Roman" w:hAnsi="Times New Roman" w:cs="Times New Roman"/>
              </w:rPr>
              <w:t>окальные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документы Учреждения: структура учреждения, штатное расписание, правила внутреннего трудового распорядка, должностные </w:t>
            </w:r>
            <w:proofErr w:type="spellStart"/>
            <w:r w:rsidRPr="0089645D">
              <w:rPr>
                <w:rFonts w:ascii="Times New Roman" w:hAnsi="Times New Roman" w:cs="Times New Roman"/>
              </w:rPr>
              <w:t>инструкции;Организационно-распорядительные</w:t>
            </w:r>
            <w:proofErr w:type="spellEnd"/>
            <w:r w:rsidRPr="0089645D">
              <w:rPr>
                <w:rFonts w:ascii="Times New Roman" w:hAnsi="Times New Roman" w:cs="Times New Roman"/>
              </w:rPr>
              <w:t xml:space="preserve"> документы Учреждения: планы и отчеты, приказы, распоряжения, указания, статические отчеты, журнал учета работы Учреждения;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850884" w:rsidRDefault="00850884" w:rsidP="008508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\</w:t>
      </w: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учреждение в срок до _______(по итогам за 10 месяцев) и 10 феврал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за отчетный год) предоставляет отчет по следующей форме: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850884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услуг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*</w:t>
            </w:r>
          </w:p>
        </w:tc>
      </w:tr>
      <w:tr w:rsidR="00850884" w:rsidTr="00D5571B"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B27A79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B27A79">
              <w:rPr>
                <w:rFonts w:ascii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Количество человек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260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Default="00850884" w:rsidP="0085088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</w:t>
      </w:r>
      <w:proofErr w:type="gramStart"/>
      <w:r>
        <w:rPr>
          <w:rFonts w:ascii="Times New Roman" w:hAnsi="Times New Roman" w:cs="Times New Roman"/>
        </w:rPr>
        <w:t>качестве</w:t>
      </w:r>
      <w:proofErr w:type="gramEnd"/>
      <w:r>
        <w:rPr>
          <w:rFonts w:ascii="Times New Roman" w:hAnsi="Times New Roman" w:cs="Times New Roman"/>
        </w:rPr>
        <w:t xml:space="preserve"> пояснений указываются:</w:t>
      </w:r>
    </w:p>
    <w:p w:rsidR="00850884" w:rsidRDefault="00850884" w:rsidP="00850884">
      <w:pPr>
        <w:pStyle w:val="a5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Pr="00A70008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A70008">
        <w:rPr>
          <w:b/>
          <w:color w:val="000000"/>
          <w:sz w:val="28"/>
          <w:szCs w:val="28"/>
          <w:lang w:eastAsia="ru-RU" w:bidi="ru-RU"/>
        </w:rPr>
        <w:t>Муниципальная  услуга (работы)</w:t>
      </w:r>
      <w:r>
        <w:rPr>
          <w:b/>
          <w:color w:val="000000"/>
          <w:sz w:val="28"/>
          <w:szCs w:val="28"/>
          <w:lang w:eastAsia="ru-RU" w:bidi="ru-RU"/>
        </w:rPr>
        <w:t>№4</w:t>
      </w:r>
      <w:r w:rsidRPr="00A70008">
        <w:rPr>
          <w:b/>
          <w:color w:val="000000"/>
          <w:sz w:val="28"/>
          <w:szCs w:val="28"/>
          <w:lang w:eastAsia="ru-RU" w:bidi="ru-RU"/>
        </w:rPr>
        <w:t xml:space="preserve"> Оказание содействия молодежи в вопросах трудоустройства, социальной реабилитации, трудоустройство несовершеннолетних детей.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</w:pPr>
            <w: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</w:pPr>
            <w: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</w:pPr>
            <w:r>
              <w:t>Категория потребителей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rPr>
                <w:color w:val="000000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</w:pPr>
            <w:r>
              <w:t>23025000000000000003100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>
              <w:t xml:space="preserve">Физические лица в возрасте от 14 до 18 лет 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  <w:r>
        <w:rPr>
          <w:rFonts w:eastAsia="Courier New"/>
          <w:color w:val="000000"/>
          <w:sz w:val="24"/>
          <w:szCs w:val="24"/>
          <w:lang w:eastAsia="ru-RU" w:bidi="ru-RU"/>
        </w:rPr>
        <w:t>Показатели, характеризующие качество и (или) объем муниципальных услу</w:t>
      </w:r>
      <w:proofErr w:type="gramStart"/>
      <w:r>
        <w:rPr>
          <w:rFonts w:eastAsia="Courier New"/>
          <w:color w:val="000000"/>
          <w:sz w:val="24"/>
          <w:szCs w:val="24"/>
          <w:lang w:eastAsia="ru-RU" w:bidi="ru-RU"/>
        </w:rPr>
        <w:t>г(</w:t>
      </w:r>
      <w:proofErr w:type="gramEnd"/>
      <w:r>
        <w:rPr>
          <w:rFonts w:eastAsia="Courier New"/>
          <w:color w:val="000000"/>
          <w:sz w:val="24"/>
          <w:szCs w:val="24"/>
          <w:lang w:eastAsia="ru-RU" w:bidi="ru-RU"/>
        </w:rPr>
        <w:t>работ)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sz w:val="24"/>
          <w:szCs w:val="24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3583"/>
        <w:gridCol w:w="2835"/>
        <w:gridCol w:w="1417"/>
        <w:gridCol w:w="1987"/>
        <w:gridCol w:w="2533"/>
        <w:gridCol w:w="2251"/>
      </w:tblGrid>
      <w:tr w:rsidR="00850884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Показатель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proofErr w:type="spellStart"/>
            <w:r>
              <w:t>Ед</w:t>
            </w:r>
            <w:proofErr w:type="gramStart"/>
            <w:r>
              <w:t>.и</w:t>
            </w:r>
            <w:proofErr w:type="gramEnd"/>
            <w:r>
              <w:t>зм</w:t>
            </w:r>
            <w:proofErr w:type="spellEnd"/>
            <w: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2018 год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2019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2020 год</w:t>
            </w:r>
          </w:p>
        </w:tc>
      </w:tr>
      <w:tr w:rsidR="00850884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rPr>
                <w:color w:val="000000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Количество </w:t>
            </w:r>
            <w:proofErr w:type="gramStart"/>
            <w:r>
              <w:t>трудоустроенных</w:t>
            </w:r>
            <w:proofErr w:type="gram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Чел.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50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>
              <w:t>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50</w:t>
            </w:r>
          </w:p>
        </w:tc>
      </w:tr>
    </w:tbl>
    <w:p w:rsidR="00850884" w:rsidRDefault="00850884" w:rsidP="00850884">
      <w:pPr>
        <w:pStyle w:val="2"/>
        <w:shd w:val="clear" w:color="auto" w:fill="auto"/>
        <w:spacing w:before="0" w:line="274" w:lineRule="exact"/>
        <w:ind w:right="-130"/>
      </w:pP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Pr="00BC386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оказания муниципальных услуг </w:t>
      </w:r>
      <w:r w:rsidRPr="00BC3864">
        <w:rPr>
          <w:rFonts w:ascii="Times New Roman" w:hAnsi="Times New Roman" w:cs="Times New Roman"/>
        </w:rPr>
        <w:t>&lt;5&gt;</w:t>
      </w:r>
    </w:p>
    <w:p w:rsidR="00850884" w:rsidRPr="00BC386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Муниципальная услуг</w:t>
            </w:r>
            <w:proofErr w:type="gramStart"/>
            <w:r>
              <w:t>а(</w:t>
            </w:r>
            <w:proofErr w:type="gramEnd"/>
            <w:r>
              <w:t>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>
              <w:rPr>
                <w:color w:val="000000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F17987" w:rsidRDefault="00850884" w:rsidP="00D5571B">
            <w:pPr>
              <w:shd w:val="clear" w:color="auto" w:fill="FFFFFF"/>
              <w:spacing w:line="33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</w:rPr>
            </w:pP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Конвенция о правах ребенка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,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Конституция Р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Ф,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Трудовой кодекс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РФ,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Гражданский кодекс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РФ, ФЗ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от 29.12.2012 N 273-ФЗ "Об образовании в Р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Ф», ФЗ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19.04.1991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N 1032-1 "О занятости населения в 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"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,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  <w:t>ФЗ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21.12.1996 "О дополнительных гарантиях по социальной защите детей-сирот и детей, оставшихся без попечения </w:t>
            </w:r>
            <w:proofErr w:type="spellStart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родителей"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З</w:t>
            </w:r>
            <w:proofErr w:type="spellEnd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24.07.1998 N 124-ФЗ "Об основных гарантиях прав ребенка в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".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ФЗ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от 24.06.1999 N 120-ФЗ "Об основах системы профилактики безнадзорности и правонарушений </w:t>
            </w:r>
            <w:proofErr w:type="spellStart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несовершеннолетних"</w:t>
            </w:r>
            <w:proofErr w:type="gramStart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З</w:t>
            </w:r>
            <w:proofErr w:type="spellEnd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02.05.2006 N 59-ФЗ "О порядке рассмотрения обращений граждан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".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ФЗ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12.01.1996 N 7-ФЗ "О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некоммерческих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организациях"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.Ф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З</w:t>
            </w:r>
            <w:proofErr w:type="spellEnd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27.07.2006 N 1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52-ФЗ "О персональных данных".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lastRenderedPageBreak/>
              <w:t>ФЗ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06.10.1999 N 184-ФЗ "Об общих принципах организации законодательных (представительных) и исполнительных органов государственной власти субъектов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"</w:t>
            </w:r>
            <w:proofErr w:type="gramStart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З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06.10.2003 N 131-ФЗ "Об общих принципах организации местного самоуправления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".Постановление</w:t>
            </w:r>
            <w:proofErr w:type="spellEnd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Пленума Верховного Суда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28.01.2014 N 1 "О применении законодательства, регулирующего труд женщин, лиц с семейными обяза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нностями и несовершеннолетних".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Постановление Правительства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08.08.2013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образовательных организаций".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</w:r>
            <w:proofErr w:type="gramStart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Постановление Главного государственного санитарного врача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30.09.2009 N 58 "Об утверждении СанПиН 2.4.6.2553-09" (вместе с "СанПиН 2.4.6.2553-09.</w:t>
            </w:r>
            <w:proofErr w:type="gramEnd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Санитарно-эпидемиологические требования к безопасности условий труда работников, не достигших 18-летнего возраста. Санитарно-эпидемиолог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ические правила и нормативы"). </w:t>
            </w:r>
            <w:proofErr w:type="gramStart"/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Приказ Министерства здравоохранения и социального развития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РФ </w:t>
            </w:r>
            <w:r w:rsidRPr="00B47149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</w:t>
            </w:r>
            <w:proofErr w:type="gramEnd"/>
          </w:p>
        </w:tc>
      </w:tr>
      <w:tr w:rsidR="00850884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400114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40011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учреждение в срок до _______(по итогам за 10 месяцев) и 10 феврал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за отчетный год) предоставляет отчет по следующей форме:</w:t>
      </w:r>
    </w:p>
    <w:p w:rsidR="00850884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850884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услуг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 *</w:t>
            </w:r>
          </w:p>
        </w:tc>
      </w:tr>
      <w:tr w:rsidR="00850884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FB4F22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FB4F22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 xml:space="preserve">Количество </w:t>
            </w:r>
            <w:proofErr w:type="gramStart"/>
            <w:r>
              <w:t>трудоустроенных</w:t>
            </w:r>
            <w:proofErr w:type="gramEnd"/>
            <w: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>
              <w:t>50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Default="00850884" w:rsidP="00850884">
      <w:pPr>
        <w:rPr>
          <w:rFonts w:ascii="Times New Roman" w:hAnsi="Times New Roman" w:cs="Times New Roman"/>
        </w:rPr>
      </w:pPr>
    </w:p>
    <w:p w:rsidR="00850884" w:rsidRDefault="00850884" w:rsidP="0085088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</w:t>
      </w:r>
      <w:proofErr w:type="gramStart"/>
      <w:r>
        <w:rPr>
          <w:rFonts w:ascii="Times New Roman" w:hAnsi="Times New Roman" w:cs="Times New Roman"/>
        </w:rPr>
        <w:t>качестве</w:t>
      </w:r>
      <w:proofErr w:type="gramEnd"/>
      <w:r>
        <w:rPr>
          <w:rFonts w:ascii="Times New Roman" w:hAnsi="Times New Roman" w:cs="Times New Roman"/>
        </w:rPr>
        <w:t xml:space="preserve"> пояснений указываются:</w:t>
      </w:r>
    </w:p>
    <w:p w:rsidR="00850884" w:rsidRDefault="00850884" w:rsidP="00850884">
      <w:pPr>
        <w:pStyle w:val="a5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планового.</w:t>
      </w:r>
    </w:p>
    <w:p w:rsidR="00850884" w:rsidRDefault="00850884" w:rsidP="00850884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контроля за исполнением муниципального задания: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Контроль за исполнением муниципального задания осуществляется в соответствии с Порядком формирования и финансового обеспечения выполнения муниципального задания на оказание муниципальных услу</w:t>
      </w:r>
      <w:proofErr w:type="gramStart"/>
      <w:r>
        <w:rPr>
          <w:rFonts w:ascii="Times New Roman" w:hAnsi="Times New Roman" w:cs="Times New Roman"/>
        </w:rPr>
        <w:t>г(</w:t>
      </w:r>
      <w:proofErr w:type="gramEnd"/>
      <w:r>
        <w:rPr>
          <w:rFonts w:ascii="Times New Roman" w:hAnsi="Times New Roman" w:cs="Times New Roman"/>
        </w:rPr>
        <w:t>выполнение работ) муниципальным бюджетным учреждением «Первомайский ИКСДЦ «</w:t>
      </w:r>
      <w:proofErr w:type="spellStart"/>
      <w:r>
        <w:rPr>
          <w:rFonts w:ascii="Times New Roman" w:hAnsi="Times New Roman" w:cs="Times New Roman"/>
        </w:rPr>
        <w:t>Кивеннапа</w:t>
      </w:r>
      <w:proofErr w:type="spellEnd"/>
      <w:r>
        <w:rPr>
          <w:rFonts w:ascii="Times New Roman" w:hAnsi="Times New Roman" w:cs="Times New Roman"/>
        </w:rPr>
        <w:t>» МО «Первомайское сельское поселение» Выборгского района Ленинградской области.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муниципальное задание подлежит досрочному прекращению при наступлении одного из следующих условий: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- окончание периода действия разрешительных документов, выданных муниципальному учреждению;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ликвидация муниципального учреждения;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иное.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Примечания: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&lt;1&gt; - раздел предоставляется при необходимости детализации показателей, характеризующих объем муниципальных услуг (работ);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&lt;2&gt; - раздел предоставляется только в случае выполнения муниципальным учреждением работ, в отношении которых не установлены базовые нормативы затрат на выполнение работ;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&lt;3&gt; - при значительном текстовом объеме поля представляются в виде ссылки на соответствующее приложение к муниципальному заданию, содержащее описание требований к результатам выполнения работ</w:t>
      </w:r>
      <w:proofErr w:type="gramStart"/>
      <w:r>
        <w:rPr>
          <w:rFonts w:ascii="Times New Roman" w:hAnsi="Times New Roman" w:cs="Times New Roman"/>
        </w:rPr>
        <w:t>ы(</w:t>
      </w:r>
      <w:proofErr w:type="gramEnd"/>
      <w:r>
        <w:rPr>
          <w:rFonts w:ascii="Times New Roman" w:hAnsi="Times New Roman" w:cs="Times New Roman"/>
        </w:rPr>
        <w:t>отдельной составляющей работы);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&lt;4&gt; - раздел представляется только в случае оказания муниципальным учреждением муниципальных услуг, оказание которых в соответствии с законодательством Российской Федерации осуществляется на платной основе;</w:t>
      </w: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&lt;5&gt; - раздел представляется только в случае оказания муниципальным учреждением муниципальных услуг.</w:t>
      </w:r>
    </w:p>
    <w:p w:rsidR="00850884" w:rsidRDefault="00850884" w:rsidP="0085088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4564">
        <w:rPr>
          <w:rFonts w:ascii="Times New Roman" w:hAnsi="Times New Roman" w:cs="Times New Roman"/>
        </w:rPr>
        <w:lastRenderedPageBreak/>
        <w:t>Приложение №</w:t>
      </w:r>
      <w:r w:rsidRPr="00177D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</w:p>
    <w:p w:rsidR="00850884" w:rsidRDefault="00850884" w:rsidP="0085088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4564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а</w:t>
      </w:r>
      <w:r w:rsidRPr="00F64564">
        <w:rPr>
          <w:rFonts w:ascii="Times New Roman" w:hAnsi="Times New Roman" w:cs="Times New Roman"/>
        </w:rPr>
        <w:t xml:space="preserve">дминистрации </w:t>
      </w:r>
    </w:p>
    <w:p w:rsidR="00850884" w:rsidRDefault="00850884" w:rsidP="0085088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4564">
        <w:rPr>
          <w:rFonts w:ascii="Times New Roman" w:hAnsi="Times New Roman" w:cs="Times New Roman"/>
        </w:rPr>
        <w:t xml:space="preserve">МО «Первомайское сельское поселение» </w:t>
      </w:r>
    </w:p>
    <w:p w:rsidR="00850884" w:rsidRPr="00F64564" w:rsidRDefault="00850884" w:rsidP="0085088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177D63">
        <w:rPr>
          <w:rFonts w:ascii="Times New Roman" w:hAnsi="Times New Roman" w:cs="Times New Roman"/>
        </w:rPr>
        <w:t xml:space="preserve">09 </w:t>
      </w:r>
      <w:r>
        <w:rPr>
          <w:rFonts w:ascii="Times New Roman" w:hAnsi="Times New Roman" w:cs="Times New Roman"/>
        </w:rPr>
        <w:t xml:space="preserve">января </w:t>
      </w:r>
      <w:r w:rsidRPr="00F6456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18 </w:t>
      </w:r>
      <w:r w:rsidRPr="00F64564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 xml:space="preserve"> 2</w:t>
      </w:r>
    </w:p>
    <w:p w:rsidR="0085088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884" w:rsidRPr="00F6456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564">
        <w:rPr>
          <w:rFonts w:ascii="Times New Roman" w:hAnsi="Times New Roman" w:cs="Times New Roman"/>
          <w:sz w:val="28"/>
          <w:szCs w:val="28"/>
        </w:rPr>
        <w:t>Форма расчетов объема нормативных затрат на оказание</w:t>
      </w:r>
    </w:p>
    <w:p w:rsidR="0085088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564">
        <w:rPr>
          <w:rFonts w:ascii="Times New Roman" w:hAnsi="Times New Roman" w:cs="Times New Roman"/>
          <w:sz w:val="28"/>
          <w:szCs w:val="28"/>
        </w:rPr>
        <w:t xml:space="preserve">муниципальными учреждениями муниципальных услуг </w:t>
      </w:r>
    </w:p>
    <w:p w:rsidR="0085088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564">
        <w:rPr>
          <w:rFonts w:ascii="Times New Roman" w:hAnsi="Times New Roman" w:cs="Times New Roman"/>
          <w:sz w:val="28"/>
          <w:szCs w:val="28"/>
        </w:rPr>
        <w:t xml:space="preserve">и нормативных затрат на содержание имущества </w:t>
      </w:r>
    </w:p>
    <w:p w:rsidR="0085088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564">
        <w:rPr>
          <w:rFonts w:ascii="Times New Roman" w:hAnsi="Times New Roman" w:cs="Times New Roman"/>
          <w:sz w:val="28"/>
          <w:szCs w:val="28"/>
        </w:rPr>
        <w:t>муниципальному бюджетному учреждению культуры «</w:t>
      </w:r>
      <w:proofErr w:type="gramStart"/>
      <w:r w:rsidRPr="00F64564"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 w:rsidRPr="00F64564">
        <w:rPr>
          <w:rFonts w:ascii="Times New Roman" w:hAnsi="Times New Roman" w:cs="Times New Roman"/>
          <w:sz w:val="28"/>
          <w:szCs w:val="28"/>
        </w:rPr>
        <w:t xml:space="preserve"> ИКСДЦ «</w:t>
      </w:r>
      <w:proofErr w:type="spellStart"/>
      <w:r w:rsidRPr="00F64564">
        <w:rPr>
          <w:rFonts w:ascii="Times New Roman" w:hAnsi="Times New Roman" w:cs="Times New Roman"/>
          <w:sz w:val="28"/>
          <w:szCs w:val="28"/>
        </w:rPr>
        <w:t>Кивеннапа</w:t>
      </w:r>
      <w:proofErr w:type="spellEnd"/>
      <w:r w:rsidRPr="00F64564">
        <w:rPr>
          <w:rFonts w:ascii="Times New Roman" w:hAnsi="Times New Roman" w:cs="Times New Roman"/>
          <w:sz w:val="28"/>
          <w:szCs w:val="28"/>
        </w:rPr>
        <w:t>»</w:t>
      </w:r>
    </w:p>
    <w:p w:rsidR="0085088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4564">
        <w:rPr>
          <w:rFonts w:ascii="Times New Roman" w:hAnsi="Times New Roman" w:cs="Times New Roman"/>
          <w:sz w:val="28"/>
          <w:szCs w:val="28"/>
        </w:rPr>
        <w:t xml:space="preserve"> на 2018 год и на плановый период 2019 и 2020 годов</w:t>
      </w:r>
    </w:p>
    <w:p w:rsidR="0085088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843"/>
        <w:gridCol w:w="2126"/>
        <w:gridCol w:w="1836"/>
        <w:gridCol w:w="1708"/>
        <w:gridCol w:w="1842"/>
        <w:gridCol w:w="2093"/>
      </w:tblGrid>
      <w:tr w:rsidR="00850884" w:rsidTr="00D5571B">
        <w:tc>
          <w:tcPr>
            <w:tcW w:w="3794" w:type="dxa"/>
            <w:vMerge w:val="restart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D3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843" w:type="dxa"/>
          </w:tcPr>
          <w:p w:rsidR="00850884" w:rsidRPr="00004EE3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Нормативные затраты, непосредственно связанные с оказанием муниципальной услуги</w:t>
            </w:r>
          </w:p>
        </w:tc>
        <w:tc>
          <w:tcPr>
            <w:tcW w:w="2126" w:type="dxa"/>
          </w:tcPr>
          <w:p w:rsidR="00850884" w:rsidRPr="00004EE3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Нормативные затраты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общехозяйственные нужны</w:t>
            </w:r>
          </w:p>
        </w:tc>
        <w:tc>
          <w:tcPr>
            <w:tcW w:w="1836" w:type="dxa"/>
          </w:tcPr>
          <w:p w:rsidR="00850884" w:rsidRPr="00004EE3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нормативные затраты на оказание муниципальной услуги</w:t>
            </w:r>
          </w:p>
        </w:tc>
        <w:tc>
          <w:tcPr>
            <w:tcW w:w="1708" w:type="dxa"/>
          </w:tcPr>
          <w:p w:rsidR="00850884" w:rsidRPr="00004EE3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муниципальной услуги</w:t>
            </w:r>
          </w:p>
        </w:tc>
        <w:tc>
          <w:tcPr>
            <w:tcW w:w="1842" w:type="dxa"/>
          </w:tcPr>
          <w:p w:rsidR="00850884" w:rsidRPr="00004EE3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содержание имущества муниципального учреждения</w:t>
            </w:r>
          </w:p>
        </w:tc>
        <w:tc>
          <w:tcPr>
            <w:tcW w:w="2093" w:type="dxa"/>
          </w:tcPr>
          <w:p w:rsidR="00850884" w:rsidRPr="00004EE3" w:rsidRDefault="00850884" w:rsidP="00D5571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Сумма финансового обеспечения выполнения муниципального задания</w:t>
            </w:r>
            <w:r w:rsidRPr="00004EE3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850884" w:rsidTr="00D5571B">
        <w:tc>
          <w:tcPr>
            <w:tcW w:w="3794" w:type="dxa"/>
            <w:vMerge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2126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836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708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3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50884" w:rsidTr="00D5571B">
        <w:tc>
          <w:tcPr>
            <w:tcW w:w="3794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6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8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3" w:type="dxa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50884" w:rsidTr="00D5571B">
        <w:tc>
          <w:tcPr>
            <w:tcW w:w="3794" w:type="dxa"/>
          </w:tcPr>
          <w:p w:rsidR="00850884" w:rsidRPr="008A0D36" w:rsidRDefault="00850884" w:rsidP="00D5571B">
            <w:pPr>
              <w:rPr>
                <w:rFonts w:ascii="Times New Roman" w:hAnsi="Times New Roman" w:cs="Times New Roman"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Библиотечное, библиографическое и информационное обслуживание пользователей библиотеки в стационарных условиях</w:t>
            </w:r>
          </w:p>
        </w:tc>
        <w:tc>
          <w:tcPr>
            <w:tcW w:w="184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0,060780105</w:t>
            </w:r>
          </w:p>
        </w:tc>
        <w:tc>
          <w:tcPr>
            <w:tcW w:w="212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0,016671309</w:t>
            </w:r>
          </w:p>
        </w:tc>
        <w:tc>
          <w:tcPr>
            <w:tcW w:w="183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0,077451414</w:t>
            </w:r>
          </w:p>
        </w:tc>
        <w:tc>
          <w:tcPr>
            <w:tcW w:w="1708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1842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209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1507,3</w:t>
            </w:r>
          </w:p>
        </w:tc>
      </w:tr>
      <w:tr w:rsidR="00850884" w:rsidTr="00D5571B">
        <w:tc>
          <w:tcPr>
            <w:tcW w:w="3794" w:type="dxa"/>
          </w:tcPr>
          <w:p w:rsidR="00850884" w:rsidRPr="008A0D36" w:rsidRDefault="00850884" w:rsidP="00D5571B">
            <w:pPr>
              <w:rPr>
                <w:rFonts w:ascii="Times New Roman" w:hAnsi="Times New Roman" w:cs="Times New Roman"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212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 </w:t>
            </w:r>
          </w:p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2825,5</w:t>
            </w:r>
          </w:p>
        </w:tc>
        <w:tc>
          <w:tcPr>
            <w:tcW w:w="209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24859,6</w:t>
            </w:r>
          </w:p>
        </w:tc>
      </w:tr>
      <w:tr w:rsidR="00850884" w:rsidTr="00D5571B">
        <w:tc>
          <w:tcPr>
            <w:tcW w:w="3794" w:type="dxa"/>
          </w:tcPr>
          <w:p w:rsidR="00850884" w:rsidRPr="008A0D36" w:rsidRDefault="00850884" w:rsidP="00D5571B">
            <w:pPr>
              <w:rPr>
                <w:rFonts w:ascii="Times New Roman" w:hAnsi="Times New Roman" w:cs="Times New Roman"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0B2CA4">
              <w:rPr>
                <w:rFonts w:ascii="Times New Roman" w:hAnsi="Times New Roman" w:cs="Times New Roman"/>
                <w:color w:val="000000"/>
                <w:lang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84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212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83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2134,7</w:t>
            </w:r>
          </w:p>
        </w:tc>
      </w:tr>
      <w:tr w:rsidR="00850884" w:rsidTr="00D5571B">
        <w:tc>
          <w:tcPr>
            <w:tcW w:w="3794" w:type="dxa"/>
          </w:tcPr>
          <w:p w:rsidR="00850884" w:rsidRPr="004F0BE4" w:rsidRDefault="00850884" w:rsidP="00D55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Итого отчетный финансовый год</w:t>
            </w:r>
          </w:p>
        </w:tc>
        <w:tc>
          <w:tcPr>
            <w:tcW w:w="1843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836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1,28497495</w:t>
            </w:r>
          </w:p>
        </w:tc>
        <w:tc>
          <w:tcPr>
            <w:tcW w:w="1708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19960</w:t>
            </w:r>
          </w:p>
        </w:tc>
        <w:tc>
          <w:tcPr>
            <w:tcW w:w="1842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2853,5</w:t>
            </w:r>
          </w:p>
        </w:tc>
        <w:tc>
          <w:tcPr>
            <w:tcW w:w="2093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28501,6</w:t>
            </w:r>
          </w:p>
        </w:tc>
      </w:tr>
      <w:tr w:rsidR="00850884" w:rsidTr="00D5571B">
        <w:tc>
          <w:tcPr>
            <w:tcW w:w="3794" w:type="dxa"/>
          </w:tcPr>
          <w:p w:rsidR="00850884" w:rsidRPr="008A0D36" w:rsidRDefault="00850884" w:rsidP="00D5571B">
            <w:pPr>
              <w:rPr>
                <w:rFonts w:ascii="Times New Roman" w:hAnsi="Times New Roman" w:cs="Times New Roman"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 xml:space="preserve">Библиотечное, библиографическое и информационное обслуживание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пользователей библиотеки в стационарных условиях</w:t>
            </w:r>
          </w:p>
        </w:tc>
        <w:tc>
          <w:tcPr>
            <w:tcW w:w="184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0,074083769</w:t>
            </w:r>
          </w:p>
        </w:tc>
        <w:tc>
          <w:tcPr>
            <w:tcW w:w="212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0,021204188</w:t>
            </w:r>
          </w:p>
        </w:tc>
        <w:tc>
          <w:tcPr>
            <w:tcW w:w="1836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0,095287957</w:t>
            </w:r>
          </w:p>
        </w:tc>
        <w:tc>
          <w:tcPr>
            <w:tcW w:w="1708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1842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Pr="008A0D36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lastRenderedPageBreak/>
              <w:t>Услуга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22,758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16,206667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38,964667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3170,8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26549,6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0B2CA4">
              <w:rPr>
                <w:rFonts w:ascii="Times New Roman" w:hAnsi="Times New Roman" w:cs="Times New Roman"/>
                <w:color w:val="000000"/>
                <w:lang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12,54423076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1,1638460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13,70807676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3794" w:type="dxa"/>
          </w:tcPr>
          <w:p w:rsidR="00850884" w:rsidRPr="004F0BE4" w:rsidRDefault="00850884" w:rsidP="00D55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Итого очередной финансовый год</w:t>
            </w:r>
          </w:p>
        </w:tc>
        <w:tc>
          <w:tcPr>
            <w:tcW w:w="1843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836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1,451588176</w:t>
            </w:r>
          </w:p>
        </w:tc>
        <w:tc>
          <w:tcPr>
            <w:tcW w:w="1708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19960</w:t>
            </w:r>
          </w:p>
        </w:tc>
        <w:tc>
          <w:tcPr>
            <w:tcW w:w="1842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3170,8</w:t>
            </w:r>
          </w:p>
        </w:tc>
        <w:tc>
          <w:tcPr>
            <w:tcW w:w="2093" w:type="dxa"/>
            <w:vAlign w:val="center"/>
          </w:tcPr>
          <w:p w:rsidR="00850884" w:rsidRPr="004F0BE4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BE4">
              <w:rPr>
                <w:rFonts w:ascii="Times New Roman" w:hAnsi="Times New Roman" w:cs="Times New Roman"/>
                <w:b/>
                <w:sz w:val="24"/>
                <w:szCs w:val="24"/>
              </w:rPr>
              <w:t>31933,7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Библиотечное, библиографическое и информационное обслуживание пользователей библиотеки в стационарных условиях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0,074083769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0,021204188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0,095287957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9877,0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14571,7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24448,7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3103.07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27551,8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0B2CA4">
              <w:rPr>
                <w:rFonts w:ascii="Times New Roman" w:hAnsi="Times New Roman" w:cs="Times New Roman"/>
                <w:color w:val="000000"/>
                <w:lang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3304,0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260,1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Услуга №4 – </w:t>
            </w:r>
            <w:r w:rsidRPr="00DB322E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850884" w:rsidTr="00D5571B">
        <w:tc>
          <w:tcPr>
            <w:tcW w:w="3794" w:type="dxa"/>
          </w:tcPr>
          <w:p w:rsidR="00850884" w:rsidRPr="009432DE" w:rsidRDefault="00850884" w:rsidP="00D55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Итого первый плановый год</w:t>
            </w:r>
          </w:p>
        </w:tc>
        <w:tc>
          <w:tcPr>
            <w:tcW w:w="1843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836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29213,0</w:t>
            </w:r>
          </w:p>
        </w:tc>
        <w:tc>
          <w:tcPr>
            <w:tcW w:w="1708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20060</w:t>
            </w:r>
          </w:p>
        </w:tc>
        <w:tc>
          <w:tcPr>
            <w:tcW w:w="1842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3103,07</w:t>
            </w:r>
          </w:p>
        </w:tc>
        <w:tc>
          <w:tcPr>
            <w:tcW w:w="2093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34135,9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Библиотечное, библиографическое и информационное обслуживание пользователей библиотеки в стационарных условиях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0,074083769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0,021204188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0,095287957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9877,0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14571,7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24448,7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3103.07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27551,8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0B2CA4">
              <w:rPr>
                <w:rFonts w:ascii="Times New Roman" w:hAnsi="Times New Roman" w:cs="Times New Roman"/>
                <w:color w:val="000000"/>
                <w:lang w:bidi="ru-RU"/>
              </w:rPr>
              <w:t xml:space="preserve">Обеспечение доступа к </w:t>
            </w:r>
            <w:r w:rsidRPr="000B2CA4">
              <w:rPr>
                <w:rFonts w:ascii="Times New Roman" w:hAnsi="Times New Roman" w:cs="Times New Roman"/>
                <w:color w:val="000000"/>
                <w:lang w:bidi="ru-RU"/>
              </w:rPr>
              <w:lastRenderedPageBreak/>
              <w:t>закрытым спортивным объектам для свободного пользования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3304,0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260,1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Услуга №4 – </w:t>
            </w:r>
            <w:r w:rsidRPr="00DB322E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850884" w:rsidTr="00D5571B">
        <w:tc>
          <w:tcPr>
            <w:tcW w:w="3794" w:type="dxa"/>
          </w:tcPr>
          <w:p w:rsidR="00850884" w:rsidRPr="009432DE" w:rsidRDefault="00850884" w:rsidP="00D55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второй</w:t>
            </w: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плановый год</w:t>
            </w:r>
          </w:p>
        </w:tc>
        <w:tc>
          <w:tcPr>
            <w:tcW w:w="1843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836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29213,0</w:t>
            </w:r>
          </w:p>
        </w:tc>
        <w:tc>
          <w:tcPr>
            <w:tcW w:w="1708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20060</w:t>
            </w:r>
          </w:p>
        </w:tc>
        <w:tc>
          <w:tcPr>
            <w:tcW w:w="1842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3103,07</w:t>
            </w:r>
          </w:p>
        </w:tc>
        <w:tc>
          <w:tcPr>
            <w:tcW w:w="2093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34135,9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Библиотечное, библиографическое и информационное обслуживание пользователей библиотеки в стационарных условиях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0,074083769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0,021204188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0,095287957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6A6D07">
              <w:rPr>
                <w:rFonts w:ascii="Times New Roman" w:hAnsi="Times New Roman" w:cs="Times New Roman"/>
                <w:color w:val="000000"/>
                <w:lang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9877,0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14571,7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24448,7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3103.07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27551,8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 w:rsidRPr="006A6D07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0B2CA4">
              <w:rPr>
                <w:rFonts w:ascii="Times New Roman" w:hAnsi="Times New Roman" w:cs="Times New Roman"/>
                <w:color w:val="000000"/>
                <w:lang w:bidi="ru-RU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3304,0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260,1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3794" w:type="dxa"/>
          </w:tcPr>
          <w:p w:rsidR="00850884" w:rsidRPr="006A6D07" w:rsidRDefault="00850884" w:rsidP="00D557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Услуга №4 – </w:t>
            </w:r>
            <w:r w:rsidRPr="00DB322E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84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212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36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708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42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093" w:type="dxa"/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850884" w:rsidTr="00D5571B">
        <w:tc>
          <w:tcPr>
            <w:tcW w:w="3794" w:type="dxa"/>
          </w:tcPr>
          <w:p w:rsidR="00850884" w:rsidRPr="009432DE" w:rsidRDefault="00850884" w:rsidP="00D55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третий</w:t>
            </w: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плановый год</w:t>
            </w:r>
          </w:p>
        </w:tc>
        <w:tc>
          <w:tcPr>
            <w:tcW w:w="1843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836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29213,0</w:t>
            </w:r>
          </w:p>
        </w:tc>
        <w:tc>
          <w:tcPr>
            <w:tcW w:w="1708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20060</w:t>
            </w:r>
          </w:p>
        </w:tc>
        <w:tc>
          <w:tcPr>
            <w:tcW w:w="1842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3103,07</w:t>
            </w:r>
          </w:p>
        </w:tc>
        <w:tc>
          <w:tcPr>
            <w:tcW w:w="2093" w:type="dxa"/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DE">
              <w:rPr>
                <w:rFonts w:ascii="Times New Roman" w:hAnsi="Times New Roman" w:cs="Times New Roman"/>
                <w:b/>
                <w:sz w:val="24"/>
                <w:szCs w:val="24"/>
              </w:rPr>
              <w:t>34135,9</w:t>
            </w:r>
          </w:p>
        </w:tc>
      </w:tr>
    </w:tbl>
    <w:p w:rsidR="00850884" w:rsidRPr="00F64564" w:rsidRDefault="00850884" w:rsidP="008508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884" w:rsidRDefault="00850884" w:rsidP="00850884">
      <w:pPr>
        <w:jc w:val="both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Pr="0083533D" w:rsidRDefault="00850884" w:rsidP="00850884">
      <w:pPr>
        <w:jc w:val="right"/>
        <w:rPr>
          <w:rFonts w:ascii="Times New Roman" w:hAnsi="Times New Roman" w:cs="Times New Roman"/>
        </w:rPr>
      </w:pPr>
      <w:bookmarkStart w:id="3" w:name="_GoBack"/>
      <w:bookmarkEnd w:id="3"/>
      <w:r w:rsidRPr="0083533D">
        <w:rPr>
          <w:rFonts w:ascii="Times New Roman" w:hAnsi="Times New Roman" w:cs="Times New Roman"/>
        </w:rPr>
        <w:lastRenderedPageBreak/>
        <w:t xml:space="preserve">Приложение №2 к Положению 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формировании муниципального задания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</w:pPr>
      <w:r>
        <w:rPr>
          <w:color w:val="000000"/>
          <w:lang w:eastAsia="ru-RU" w:bidi="ru-RU"/>
        </w:rPr>
        <w:t xml:space="preserve"> и финансовом </w:t>
      </w:r>
      <w:proofErr w:type="gramStart"/>
      <w:r>
        <w:rPr>
          <w:color w:val="000000"/>
          <w:lang w:eastAsia="ru-RU" w:bidi="ru-RU"/>
        </w:rPr>
        <w:t>обеспечении</w:t>
      </w:r>
      <w:proofErr w:type="gramEnd"/>
      <w:r>
        <w:rPr>
          <w:color w:val="000000"/>
          <w:lang w:eastAsia="ru-RU" w:bidi="ru-RU"/>
        </w:rPr>
        <w:t xml:space="preserve"> выполнения муниципального задания</w:t>
      </w: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Расчет объема финансового обеспечения выполнения муниципального задания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>МБУК «Первомайский ИКСДЦ «</w:t>
      </w:r>
      <w:proofErr w:type="spellStart"/>
      <w:r>
        <w:rPr>
          <w:b/>
          <w:color w:val="000000"/>
          <w:lang w:eastAsia="ru-RU" w:bidi="ru-RU"/>
        </w:rPr>
        <w:t>Кивеннапа</w:t>
      </w:r>
      <w:proofErr w:type="spellEnd"/>
      <w:r>
        <w:rPr>
          <w:b/>
          <w:color w:val="000000"/>
          <w:lang w:eastAsia="ru-RU" w:bidi="ru-RU"/>
        </w:rPr>
        <w:t>»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  <w:r>
        <w:rPr>
          <w:b/>
          <w:color w:val="000000"/>
          <w:lang w:eastAsia="ru-RU" w:bidi="ru-RU"/>
        </w:rPr>
        <w:t>на 2018 год и плановый период 2019-2020 гг.</w:t>
      </w:r>
    </w:p>
    <w:p w:rsidR="00850884" w:rsidRDefault="00850884" w:rsidP="00850884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79"/>
        <w:gridCol w:w="2179"/>
        <w:gridCol w:w="2179"/>
        <w:gridCol w:w="2179"/>
        <w:gridCol w:w="2179"/>
        <w:gridCol w:w="2179"/>
        <w:gridCol w:w="2180"/>
      </w:tblGrid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55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Наименование муниципальной услуги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Нормативные затраты на оказание услуги</w:t>
            </w:r>
            <w:proofErr w:type="gramStart"/>
            <w:r>
              <w:rPr>
                <w:color w:val="000000"/>
                <w:lang w:eastAsia="ru-RU" w:bidi="ru-RU"/>
              </w:rPr>
              <w:t xml:space="preserve"> ,</w:t>
            </w:r>
            <w:proofErr w:type="gramEnd"/>
            <w:r>
              <w:rPr>
                <w:color w:val="000000"/>
                <w:lang w:eastAsia="ru-RU" w:bidi="ru-RU"/>
              </w:rPr>
              <w:t>выполнение работы,</w:t>
            </w:r>
          </w:p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proofErr w:type="spellStart"/>
            <w:r>
              <w:rPr>
                <w:color w:val="000000"/>
                <w:lang w:eastAsia="ru-RU" w:bidi="ru-RU"/>
              </w:rPr>
              <w:t>тыс</w:t>
            </w:r>
            <w:proofErr w:type="gramStart"/>
            <w:r>
              <w:rPr>
                <w:color w:val="000000"/>
                <w:lang w:eastAsia="ru-RU" w:bidi="ru-RU"/>
              </w:rPr>
              <w:t>.р</w:t>
            </w:r>
            <w:proofErr w:type="gramEnd"/>
            <w:r>
              <w:rPr>
                <w:color w:val="000000"/>
                <w:lang w:eastAsia="ru-RU" w:bidi="ru-RU"/>
              </w:rPr>
              <w:t>уб.за</w:t>
            </w:r>
            <w:proofErr w:type="spellEnd"/>
            <w:r>
              <w:rPr>
                <w:color w:val="000000"/>
                <w:lang w:eastAsia="ru-RU" w:bidi="ru-RU"/>
              </w:rPr>
              <w:t xml:space="preserve"> ед.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Объем муниципальной услуги/работы</w:t>
            </w:r>
          </w:p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(ед.)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Поправочный коэффициент на содержание услуг</w:t>
            </w:r>
            <w:proofErr w:type="gramStart"/>
            <w:r>
              <w:rPr>
                <w:color w:val="000000"/>
                <w:lang w:eastAsia="ru-RU" w:bidi="ru-RU"/>
              </w:rPr>
              <w:t>и(</w:t>
            </w:r>
            <w:proofErr w:type="gramEnd"/>
            <w:r>
              <w:rPr>
                <w:color w:val="000000"/>
                <w:lang w:eastAsia="ru-RU" w:bidi="ru-RU"/>
              </w:rPr>
              <w:t>работы), раз.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Затраты на содержание имущества муниципального учреждения, </w:t>
            </w:r>
          </w:p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тыс. руб.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Средний размер платы потребителей, тыс. руб. за ед.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Сумма финансового обеспечения выполнения муниципального задания, тыс. руб.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47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94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42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3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7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0,09528786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37,6133846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3103.1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27551,8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13,7081446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Итого 2018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661CE2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CE2">
              <w:rPr>
                <w:rFonts w:ascii="Times New Roman" w:hAnsi="Times New Roman" w:cs="Times New Roman"/>
                <w:b/>
              </w:rPr>
              <w:t>75,41682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20060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3103,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34135,9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0,09528786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37,6133846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3103.1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27551,8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13,7081446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Работа №4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Итого 2019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661CE2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CE2">
              <w:rPr>
                <w:rFonts w:ascii="Times New Roman" w:hAnsi="Times New Roman" w:cs="Times New Roman"/>
                <w:b/>
              </w:rPr>
              <w:t>75,41682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20060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3103,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34135,9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0,09528786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19100 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1820,0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37,6133846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3103.1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27551,8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Услуга №3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13,7081446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3564,1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lastRenderedPageBreak/>
              <w:t>Работа №4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</w:p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</w:t>
            </w:r>
          </w:p>
        </w:tc>
      </w:tr>
      <w:tr w:rsidR="00850884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Итого 2020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661CE2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1CE2">
              <w:rPr>
                <w:rFonts w:ascii="Times New Roman" w:hAnsi="Times New Roman" w:cs="Times New Roman"/>
                <w:b/>
              </w:rPr>
              <w:t>75,41682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20060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3103,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9432DE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32DE">
              <w:rPr>
                <w:rFonts w:ascii="Times New Roman" w:hAnsi="Times New Roman" w:cs="Times New Roman"/>
                <w:b/>
              </w:rPr>
              <w:t>34135,9</w:t>
            </w:r>
          </w:p>
        </w:tc>
      </w:tr>
    </w:tbl>
    <w:p w:rsidR="00850884" w:rsidRDefault="00850884" w:rsidP="00850884"/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 w:rsidRPr="003A4E0C">
        <w:rPr>
          <w:color w:val="000000"/>
          <w:lang w:eastAsia="ru-RU" w:bidi="ru-RU"/>
        </w:rPr>
        <w:t xml:space="preserve">Приложение 1 к Положению 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 w:rsidRPr="003A4E0C">
        <w:rPr>
          <w:color w:val="000000"/>
          <w:lang w:eastAsia="ru-RU" w:bidi="ru-RU"/>
        </w:rPr>
        <w:t>о формировании муниципального задания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 w:rsidRPr="003A4E0C"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</w:pPr>
      <w:r w:rsidRPr="003A4E0C">
        <w:rPr>
          <w:color w:val="000000"/>
          <w:lang w:eastAsia="ru-RU" w:bidi="ru-RU"/>
        </w:rPr>
        <w:t xml:space="preserve"> и финансовом </w:t>
      </w:r>
      <w:proofErr w:type="gramStart"/>
      <w:r w:rsidRPr="003A4E0C">
        <w:rPr>
          <w:color w:val="000000"/>
          <w:lang w:eastAsia="ru-RU" w:bidi="ru-RU"/>
        </w:rPr>
        <w:t>обеспечении</w:t>
      </w:r>
      <w:proofErr w:type="gramEnd"/>
      <w:r w:rsidRPr="003A4E0C">
        <w:rPr>
          <w:color w:val="000000"/>
          <w:lang w:eastAsia="ru-RU" w:bidi="ru-RU"/>
        </w:rPr>
        <w:t xml:space="preserve"> выполнения муниципального задания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left="10700" w:right="480" w:hanging="1769"/>
        <w:jc w:val="right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Муниципальное задание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МБУК «Первомайский ИКСДЦ «</w:t>
      </w:r>
      <w:proofErr w:type="spellStart"/>
      <w:r w:rsidRPr="003A4E0C">
        <w:rPr>
          <w:b/>
          <w:color w:val="000000"/>
          <w:sz w:val="28"/>
          <w:szCs w:val="28"/>
          <w:lang w:eastAsia="ru-RU" w:bidi="ru-RU"/>
        </w:rPr>
        <w:t>Кивеннапа</w:t>
      </w:r>
      <w:proofErr w:type="spellEnd"/>
      <w:r w:rsidRPr="003A4E0C">
        <w:rPr>
          <w:b/>
          <w:color w:val="000000"/>
          <w:sz w:val="28"/>
          <w:szCs w:val="28"/>
          <w:lang w:eastAsia="ru-RU" w:bidi="ru-RU"/>
        </w:rPr>
        <w:t>»</w:t>
      </w:r>
    </w:p>
    <w:p w:rsidR="00850884" w:rsidRPr="003A4E0C" w:rsidRDefault="00850884" w:rsidP="00850884">
      <w:pPr>
        <w:pStyle w:val="2"/>
        <w:shd w:val="clear" w:color="auto" w:fill="auto"/>
        <w:tabs>
          <w:tab w:val="left" w:pos="14570"/>
        </w:tabs>
        <w:spacing w:before="0" w:line="274" w:lineRule="exact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на 2019 год и плановый период 2020-2021 гг.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Муниципальная  услуга (работы) № 1.  Библиотечное, библиографическое и информационное обслуживание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left="4248" w:right="480" w:firstLine="708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 xml:space="preserve"> пользователей библиотеки в стационарных условиях.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i/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61"/>
        <w:gridCol w:w="3226"/>
        <w:gridCol w:w="3038"/>
        <w:gridCol w:w="3042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i/>
              </w:rPr>
            </w:pPr>
            <w:r w:rsidRPr="003A4E0C">
              <w:rPr>
                <w:i/>
              </w:rP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  <w:rPr>
                <w:i/>
              </w:rPr>
            </w:pPr>
            <w:r w:rsidRPr="003A4E0C">
              <w:rPr>
                <w:i/>
              </w:rP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i/>
              </w:rPr>
            </w:pPr>
            <w:r w:rsidRPr="003A4E0C">
              <w:rPr>
                <w:i/>
              </w:rP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  <w:rPr>
                <w:i/>
              </w:rPr>
            </w:pPr>
            <w:r w:rsidRPr="003A4E0C">
              <w:rPr>
                <w:i/>
              </w:rPr>
              <w:t>Категория потребителей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rPr>
                <w:color w:val="000000"/>
                <w:lang w:eastAsia="ru-RU" w:bidi="ru-RU"/>
              </w:rPr>
              <w:t>Библиотечное, библиографическое и информационное обслуживание пользователей библиотеки в стационарных условиях.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07011000000000001001103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 xml:space="preserve">Физические и юридические лица 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rFonts w:eastAsia="Courier New"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  <w:r w:rsidRPr="003A4E0C">
        <w:rPr>
          <w:rFonts w:eastAsia="Courier New"/>
          <w:color w:val="000000"/>
          <w:lang w:eastAsia="ru-RU" w:bidi="ru-RU"/>
        </w:rPr>
        <w:t>Показатели, характеризующие качество и (или) объем муниципальных услу</w:t>
      </w:r>
      <w:r>
        <w:rPr>
          <w:rFonts w:eastAsia="Courier New"/>
          <w:color w:val="000000"/>
          <w:lang w:eastAsia="ru-RU" w:bidi="ru-RU"/>
        </w:rPr>
        <w:t xml:space="preserve">г </w:t>
      </w:r>
      <w:r w:rsidRPr="003A4E0C">
        <w:rPr>
          <w:rFonts w:eastAsia="Courier New"/>
          <w:color w:val="000000"/>
          <w:lang w:eastAsia="ru-RU" w:bidi="ru-RU"/>
        </w:rPr>
        <w:t>(работ)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368"/>
        <w:gridCol w:w="2268"/>
        <w:gridCol w:w="2693"/>
        <w:gridCol w:w="2388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Муниципальная услуга (работа)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 xml:space="preserve">Показатель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Ед. изм.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2019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2020 год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2021 год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rPr>
                <w:color w:val="000000"/>
                <w:lang w:eastAsia="ru-RU" w:bidi="ru-RU"/>
              </w:rPr>
              <w:t>Библиотечное, библиографическое и информационное обслуживание пользователей библиотеки в стационарных условиях.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 xml:space="preserve">Посещаемость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Кол-во раз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19 100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19 100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19 100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2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color w:val="0070C0"/>
              </w:rPr>
            </w:pP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3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b/>
                <w:color w:val="FF0000"/>
              </w:rPr>
            </w:pP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  <w:lang w:val="en-US"/>
        </w:rPr>
      </w:pPr>
      <w:r w:rsidRPr="003A4E0C">
        <w:rPr>
          <w:rFonts w:ascii="Times New Roman" w:hAnsi="Times New Roman" w:cs="Times New Roman"/>
        </w:rPr>
        <w:t xml:space="preserve">Порядок оказания муниципальных услуг </w:t>
      </w:r>
      <w:r w:rsidRPr="003A4E0C">
        <w:rPr>
          <w:rFonts w:ascii="Times New Roman" w:hAnsi="Times New Roman" w:cs="Times New Roman"/>
          <w:lang w:val="en-US"/>
        </w:rPr>
        <w:t>&lt;5&gt;</w:t>
      </w:r>
    </w:p>
    <w:p w:rsidR="00850884" w:rsidRPr="003A4E0C" w:rsidRDefault="00850884" w:rsidP="00850884">
      <w:pPr>
        <w:rPr>
          <w:rFonts w:ascii="Times New Roman" w:hAnsi="Times New Roman" w:cs="Times New Roman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Муниципальная услуга (работа)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 w:rsidRPr="003A4E0C">
              <w:rPr>
                <w:color w:val="000000"/>
                <w:lang w:eastAsia="ru-RU" w:bidi="ru-RU"/>
              </w:rPr>
              <w:t>Библиотечное, библиографическое и информационное обслуживание пользователей библиотеки в стационарных условиях.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4E0C">
              <w:rPr>
                <w:rFonts w:ascii="Times New Roman" w:hAnsi="Times New Roman" w:cs="Times New Roman"/>
              </w:rPr>
              <w:t>Конституция РФ, Гражданский Кодекс РФ, Бюджетный кодекс РФ, ФЗ № 83-фз от 08.05.2010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учреждений, ФЗ №7-ФЗ от 12.01.1996 «О некоммерческих организациях», ФЗ №131-ФЗ от06.10.2003 «Об общих принципах организации местного самоуправления в РФ», ФЗ №78-ФЗ от 29.12.1994г. «О библиотечном деле», ФЗ № 149-ФЗ от 27.06.2006</w:t>
            </w:r>
            <w:proofErr w:type="gramEnd"/>
            <w:r w:rsidRPr="003A4E0C">
              <w:rPr>
                <w:rFonts w:ascii="Times New Roman" w:hAnsi="Times New Roman" w:cs="Times New Roman"/>
              </w:rPr>
              <w:t xml:space="preserve"> «Об информации, информационных технологиях и о защите информации», Постановление Мин. Труда и соц. развития РФ № 6 от 03.02.1997 «Об  утверждении межотраслевых норм времени на работы, выполняемые в библиотеках», Устав МБУК «Первомайский ИКСДЦ «</w:t>
            </w:r>
            <w:proofErr w:type="spellStart"/>
            <w:r w:rsidRPr="003A4E0C">
              <w:rPr>
                <w:rFonts w:ascii="Times New Roman" w:hAnsi="Times New Roman" w:cs="Times New Roman"/>
              </w:rPr>
              <w:t>Кивеннапа</w:t>
            </w:r>
            <w:proofErr w:type="spellEnd"/>
            <w:r w:rsidRPr="003A4E0C">
              <w:rPr>
                <w:rFonts w:ascii="Times New Roman" w:hAnsi="Times New Roman" w:cs="Times New Roman"/>
              </w:rPr>
              <w:t>».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Муниципальное учреждение в срок до _______(по итогам за 10 месяцев) и 10 февраля (за отчетный год) </w:t>
      </w:r>
      <w:proofErr w:type="gramStart"/>
      <w:r w:rsidRPr="003A4E0C">
        <w:rPr>
          <w:rFonts w:ascii="Times New Roman" w:hAnsi="Times New Roman" w:cs="Times New Roman"/>
        </w:rPr>
        <w:t>предоставляет отчет</w:t>
      </w:r>
      <w:proofErr w:type="gramEnd"/>
      <w:r w:rsidRPr="003A4E0C">
        <w:rPr>
          <w:rFonts w:ascii="Times New Roman" w:hAnsi="Times New Roman" w:cs="Times New Roman"/>
        </w:rPr>
        <w:t xml:space="preserve"> по следующей форме: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1"/>
        <w:gridCol w:w="2179"/>
        <w:gridCol w:w="1226"/>
        <w:gridCol w:w="2551"/>
        <w:gridCol w:w="2760"/>
        <w:gridCol w:w="2180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Муниципальная услуга (работа), составляющая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Показатель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Ед. изм.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План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Факт на отчетную дату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Пояснения *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Библиотечное, библиографическое и информационное обслуживание пользователей библиотеки в стационарных условиях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Посещаемость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Кол-во раз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19 100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pStyle w:val="a5"/>
        <w:rPr>
          <w:rFonts w:ascii="Times New Roman" w:hAnsi="Times New Roman" w:cs="Times New Roman"/>
          <w:sz w:val="22"/>
          <w:szCs w:val="22"/>
        </w:rPr>
      </w:pPr>
      <w:r w:rsidRPr="003A4E0C">
        <w:rPr>
          <w:rFonts w:ascii="Times New Roman" w:hAnsi="Times New Roman" w:cs="Times New Roman"/>
          <w:sz w:val="22"/>
          <w:szCs w:val="22"/>
        </w:rPr>
        <w:t xml:space="preserve">*В </w:t>
      </w:r>
      <w:proofErr w:type="gramStart"/>
      <w:r w:rsidRPr="003A4E0C">
        <w:rPr>
          <w:rFonts w:ascii="Times New Roman" w:hAnsi="Times New Roman" w:cs="Times New Roman"/>
          <w:sz w:val="22"/>
          <w:szCs w:val="22"/>
        </w:rPr>
        <w:t>качестве</w:t>
      </w:r>
      <w:proofErr w:type="gramEnd"/>
      <w:r w:rsidRPr="003A4E0C">
        <w:rPr>
          <w:rFonts w:ascii="Times New Roman" w:hAnsi="Times New Roman" w:cs="Times New Roman"/>
          <w:sz w:val="22"/>
          <w:szCs w:val="22"/>
        </w:rPr>
        <w:t xml:space="preserve"> пояснений указываются:</w:t>
      </w:r>
    </w:p>
    <w:p w:rsidR="00850884" w:rsidRPr="003A4E0C" w:rsidRDefault="00850884" w:rsidP="00850884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 w:rsidRPr="003A4E0C"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 w:rsidRPr="003A4E0C">
        <w:rPr>
          <w:rFonts w:ascii="Times New Roman" w:hAnsi="Times New Roman" w:cs="Times New Roman"/>
        </w:rPr>
        <w:t>от</w:t>
      </w:r>
      <w:proofErr w:type="gramEnd"/>
      <w:r w:rsidRPr="003A4E0C">
        <w:rPr>
          <w:rFonts w:ascii="Times New Roman" w:hAnsi="Times New Roman" w:cs="Times New Roman"/>
        </w:rPr>
        <w:t xml:space="preserve"> планового.</w:t>
      </w: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Муниципальная  услуга (работы) № 2. Организация деятельности клубных формирований и формирований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 xml:space="preserve">          </w:t>
      </w:r>
      <w:r w:rsidRPr="003A4E0C">
        <w:rPr>
          <w:b/>
          <w:color w:val="000000"/>
          <w:sz w:val="28"/>
          <w:szCs w:val="28"/>
          <w:lang w:eastAsia="ru-RU" w:bidi="ru-RU"/>
        </w:rPr>
        <w:tab/>
      </w:r>
      <w:r w:rsidRPr="003A4E0C">
        <w:rPr>
          <w:b/>
          <w:color w:val="000000"/>
          <w:sz w:val="28"/>
          <w:szCs w:val="28"/>
          <w:lang w:eastAsia="ru-RU" w:bidi="ru-RU"/>
        </w:rPr>
        <w:tab/>
      </w:r>
      <w:r w:rsidRPr="003A4E0C">
        <w:rPr>
          <w:b/>
          <w:color w:val="000000"/>
          <w:sz w:val="28"/>
          <w:szCs w:val="28"/>
          <w:lang w:eastAsia="ru-RU" w:bidi="ru-RU"/>
        </w:rPr>
        <w:tab/>
      </w:r>
      <w:r w:rsidRPr="003A4E0C">
        <w:rPr>
          <w:b/>
          <w:color w:val="000000"/>
          <w:sz w:val="28"/>
          <w:szCs w:val="28"/>
          <w:lang w:eastAsia="ru-RU" w:bidi="ru-RU"/>
        </w:rPr>
        <w:tab/>
      </w:r>
      <w:r w:rsidRPr="003A4E0C">
        <w:rPr>
          <w:b/>
          <w:color w:val="000000"/>
          <w:sz w:val="28"/>
          <w:szCs w:val="28"/>
          <w:lang w:eastAsia="ru-RU" w:bidi="ru-RU"/>
        </w:rPr>
        <w:tab/>
      </w:r>
      <w:r w:rsidRPr="003A4E0C">
        <w:rPr>
          <w:b/>
          <w:color w:val="000000"/>
          <w:sz w:val="28"/>
          <w:szCs w:val="28"/>
          <w:lang w:eastAsia="ru-RU" w:bidi="ru-RU"/>
        </w:rPr>
        <w:tab/>
      </w:r>
      <w:r w:rsidRPr="003A4E0C">
        <w:rPr>
          <w:b/>
          <w:color w:val="000000"/>
          <w:sz w:val="28"/>
          <w:szCs w:val="28"/>
          <w:lang w:eastAsia="ru-RU" w:bidi="ru-RU"/>
        </w:rPr>
        <w:tab/>
        <w:t>самодеятельного народного творчества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sz w:val="28"/>
          <w:szCs w:val="28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i/>
              </w:rPr>
            </w:pPr>
            <w:r w:rsidRPr="003A4E0C">
              <w:rPr>
                <w:i/>
              </w:rP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  <w:rPr>
                <w:i/>
              </w:rPr>
            </w:pPr>
            <w:r w:rsidRPr="003A4E0C">
              <w:rPr>
                <w:i/>
              </w:rP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i/>
              </w:rPr>
            </w:pPr>
            <w:r w:rsidRPr="003A4E0C">
              <w:rPr>
                <w:i/>
              </w:rP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  <w:rPr>
                <w:i/>
              </w:rPr>
            </w:pPr>
            <w:r w:rsidRPr="003A4E0C">
              <w:rPr>
                <w:i/>
              </w:rPr>
              <w:t>Категория потребителей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rPr>
                <w:color w:val="000000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</w:pPr>
            <w:r w:rsidRPr="003A4E0C">
              <w:t>07055000000000000009100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 xml:space="preserve">В </w:t>
            </w:r>
            <w:proofErr w:type="gramStart"/>
            <w:r w:rsidRPr="003A4E0C">
              <w:t>интересах</w:t>
            </w:r>
            <w:proofErr w:type="gramEnd"/>
            <w:r w:rsidRPr="003A4E0C">
              <w:t xml:space="preserve"> общества, физические и юридические лица 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  <w:r w:rsidRPr="003A4E0C">
        <w:rPr>
          <w:rFonts w:eastAsia="Courier New"/>
          <w:color w:val="000000"/>
          <w:lang w:eastAsia="ru-RU" w:bidi="ru-RU"/>
        </w:rPr>
        <w:t>Показатели, характеризующие качество и (или) объем муниципальных услуг (работ)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3398"/>
        <w:gridCol w:w="2856"/>
        <w:gridCol w:w="1581"/>
        <w:gridCol w:w="1987"/>
        <w:gridCol w:w="2533"/>
        <w:gridCol w:w="2251"/>
      </w:tblGrid>
      <w:tr w:rsidR="00850884" w:rsidRPr="003A4E0C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Муниципальная услуг</w:t>
            </w:r>
            <w:proofErr w:type="gramStart"/>
            <w:r w:rsidRPr="003A4E0C">
              <w:rPr>
                <w:i/>
              </w:rPr>
              <w:t>а(</w:t>
            </w:r>
            <w:proofErr w:type="gramEnd"/>
            <w:r w:rsidRPr="003A4E0C">
              <w:rPr>
                <w:i/>
              </w:rPr>
              <w:t>работа)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 xml:space="preserve">Показатель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Ед.  изм.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2019 год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2020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2021 год</w:t>
            </w:r>
          </w:p>
        </w:tc>
      </w:tr>
      <w:tr w:rsidR="00850884" w:rsidRPr="003A4E0C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rPr>
                <w:color w:val="000000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3A4E0C">
              <w:t xml:space="preserve">Количество </w:t>
            </w:r>
            <w:proofErr w:type="gramStart"/>
            <w:r w:rsidRPr="003A4E0C">
              <w:t>занимающихся</w:t>
            </w:r>
            <w:proofErr w:type="gramEnd"/>
            <w:r w:rsidRPr="003A4E0C"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3A4E0C">
              <w:t>Чел.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3A4E0C">
              <w:t>650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3A4E0C">
              <w:t>650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65" w:right="-130"/>
              <w:jc w:val="center"/>
            </w:pPr>
            <w:r w:rsidRPr="003A4E0C">
              <w:t>650</w:t>
            </w:r>
          </w:p>
        </w:tc>
      </w:tr>
    </w:tbl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Порядок оказания муниципальных услуг &lt;5&gt;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Муниципальная услуга (работа)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 w:rsidRPr="003A4E0C">
              <w:rPr>
                <w:color w:val="000000"/>
                <w:lang w:eastAsia="ru-RU" w:bidi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pStyle w:val="4"/>
              <w:shd w:val="clear" w:color="auto" w:fill="auto"/>
              <w:spacing w:before="0" w:after="0" w:line="341" w:lineRule="exact"/>
              <w:jc w:val="both"/>
              <w:rPr>
                <w:sz w:val="22"/>
                <w:szCs w:val="22"/>
              </w:rPr>
            </w:pPr>
            <w:proofErr w:type="gramStart"/>
            <w:r w:rsidRPr="003A4E0C">
              <w:rPr>
                <w:sz w:val="22"/>
                <w:szCs w:val="22"/>
              </w:rPr>
              <w:t>Конституция РФ, Гражданский Кодекс РФ, Бюджетный кодекс РФ, ФЗ № 83-фз от 08.05.2010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учреждений, ФЗ № 7-ФЗ от 12.01.1996 «О некоммерческих организациях», ФЗ № 131-ФЗ от 06.10.2003 «Об общих принципах организации местного самоуправления в РФ», Постановление Правительства РФ от 15.06.2009 № 478 «О единой системе информационно-справочной поддержки граждан</w:t>
            </w:r>
            <w:proofErr w:type="gramEnd"/>
            <w:r w:rsidRPr="003A4E0C">
              <w:rPr>
                <w:sz w:val="22"/>
                <w:szCs w:val="22"/>
              </w:rPr>
              <w:t xml:space="preserve"> </w:t>
            </w:r>
            <w:proofErr w:type="gramStart"/>
            <w:r w:rsidRPr="003A4E0C">
              <w:rPr>
                <w:sz w:val="22"/>
                <w:szCs w:val="22"/>
              </w:rPr>
              <w:t xml:space="preserve">и организаций по вопросам взаимодействия с органами исполнительной власти и органами местного самоуправления с использованием информационно - телекоммуникационной сети Интернет», Постановление Правительства РФ от 28.04.2007 № 252 «Об утверждении перечня профессий и должностей творческих работников средств массовой информации, организаций кинематографии, теле - и </w:t>
            </w:r>
            <w:proofErr w:type="spellStart"/>
            <w:r w:rsidRPr="003A4E0C">
              <w:rPr>
                <w:sz w:val="22"/>
                <w:szCs w:val="22"/>
              </w:rPr>
              <w:t>видеосъемочных</w:t>
            </w:r>
            <w:proofErr w:type="spellEnd"/>
            <w:r w:rsidRPr="003A4E0C">
              <w:rPr>
                <w:sz w:val="22"/>
                <w:szCs w:val="22"/>
              </w:rPr>
      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особенности</w:t>
            </w:r>
            <w:proofErr w:type="gramEnd"/>
            <w:r w:rsidRPr="003A4E0C">
              <w:rPr>
                <w:sz w:val="22"/>
                <w:szCs w:val="22"/>
              </w:rPr>
              <w:t xml:space="preserve"> трудовой </w:t>
            </w:r>
            <w:proofErr w:type="gramStart"/>
            <w:r w:rsidRPr="003A4E0C">
              <w:rPr>
                <w:sz w:val="22"/>
                <w:szCs w:val="22"/>
              </w:rPr>
              <w:t>деятельности</w:t>
            </w:r>
            <w:proofErr w:type="gramEnd"/>
            <w:r w:rsidRPr="003A4E0C">
              <w:rPr>
                <w:sz w:val="22"/>
                <w:szCs w:val="22"/>
              </w:rPr>
              <w:t xml:space="preserve"> которых, установлены Трудовым кодексом РФ» (Собрание законодательства РФ, 7.05.2007, № 19, ст. 2356; </w:t>
            </w:r>
            <w:proofErr w:type="gramStart"/>
            <w:r w:rsidRPr="003A4E0C">
              <w:rPr>
                <w:sz w:val="22"/>
                <w:szCs w:val="22"/>
              </w:rPr>
              <w:t>Российская газета, № 100, 15 мая 2007), Правила пожарной безопасности для учреждений культуры РФ, введенные в действие приказом Министерства культуры Российской Федерации от 01.11.1994 № 736 «О введении в действие Правил пожарной безопасности для учреждений культуры РФ», Устав МБУК «Первомайский ИКСДЦ «</w:t>
            </w:r>
            <w:proofErr w:type="spellStart"/>
            <w:r w:rsidRPr="003A4E0C">
              <w:rPr>
                <w:sz w:val="22"/>
                <w:szCs w:val="22"/>
              </w:rPr>
              <w:t>Кивеннапа</w:t>
            </w:r>
            <w:proofErr w:type="spellEnd"/>
            <w:r w:rsidRPr="003A4E0C">
              <w:rPr>
                <w:sz w:val="22"/>
                <w:szCs w:val="22"/>
              </w:rPr>
              <w:t>», Положение о клубных формированиях  МБУК  «Первомайский ИКСДЦ «</w:t>
            </w:r>
            <w:proofErr w:type="spellStart"/>
            <w:r w:rsidRPr="003A4E0C">
              <w:rPr>
                <w:sz w:val="22"/>
                <w:szCs w:val="22"/>
              </w:rPr>
              <w:t>Кивеннапа</w:t>
            </w:r>
            <w:proofErr w:type="spellEnd"/>
            <w:r w:rsidRPr="003A4E0C">
              <w:rPr>
                <w:sz w:val="22"/>
                <w:szCs w:val="22"/>
              </w:rPr>
              <w:t>», Локальные акты Учреждения, регламентирующие его деятельность.</w:t>
            </w:r>
            <w:proofErr w:type="gramEnd"/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Муниципальное учреждение в срок до _____ (по итогам за 10 месяцев) и 10 февраля (за отчетный год) </w:t>
      </w:r>
      <w:proofErr w:type="gramStart"/>
      <w:r w:rsidRPr="003A4E0C">
        <w:rPr>
          <w:rFonts w:ascii="Times New Roman" w:hAnsi="Times New Roman" w:cs="Times New Roman"/>
        </w:rPr>
        <w:t>предоставляет отчет</w:t>
      </w:r>
      <w:proofErr w:type="gramEnd"/>
      <w:r w:rsidRPr="003A4E0C">
        <w:rPr>
          <w:rFonts w:ascii="Times New Roman" w:hAnsi="Times New Roman" w:cs="Times New Roman"/>
        </w:rPr>
        <w:t xml:space="preserve"> по следующей форме: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850884" w:rsidRPr="003A4E0C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Муниципальная услуга (работа),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Ед. изм.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Пояснения *</w:t>
            </w:r>
          </w:p>
        </w:tc>
      </w:tr>
      <w:tr w:rsidR="00850884" w:rsidRPr="003A4E0C" w:rsidTr="00D5571B">
        <w:tc>
          <w:tcPr>
            <w:tcW w:w="7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Организация деятельности </w:t>
            </w:r>
            <w:r w:rsidRPr="003A4E0C">
              <w:rPr>
                <w:rFonts w:ascii="Times New Roman" w:hAnsi="Times New Roman" w:cs="Times New Roman"/>
              </w:rPr>
              <w:lastRenderedPageBreak/>
              <w:t>клубных формирований и формирований самодеятельного народного творчества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lastRenderedPageBreak/>
              <w:t xml:space="preserve">Количество </w:t>
            </w:r>
            <w:proofErr w:type="gramStart"/>
            <w:r w:rsidRPr="003A4E0C">
              <w:t>занимающихся</w:t>
            </w:r>
            <w:proofErr w:type="gramEnd"/>
            <w:r w:rsidRPr="003A4E0C"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650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pStyle w:val="a5"/>
        <w:rPr>
          <w:rFonts w:ascii="Times New Roman" w:hAnsi="Times New Roman" w:cs="Times New Roman"/>
          <w:sz w:val="22"/>
          <w:szCs w:val="22"/>
        </w:rPr>
      </w:pPr>
      <w:r w:rsidRPr="003A4E0C">
        <w:rPr>
          <w:rFonts w:ascii="Times New Roman" w:hAnsi="Times New Roman" w:cs="Times New Roman"/>
          <w:sz w:val="22"/>
          <w:szCs w:val="22"/>
        </w:rPr>
        <w:lastRenderedPageBreak/>
        <w:t xml:space="preserve">*В </w:t>
      </w:r>
      <w:proofErr w:type="gramStart"/>
      <w:r w:rsidRPr="003A4E0C">
        <w:rPr>
          <w:rFonts w:ascii="Times New Roman" w:hAnsi="Times New Roman" w:cs="Times New Roman"/>
          <w:sz w:val="22"/>
          <w:szCs w:val="22"/>
        </w:rPr>
        <w:t>качестве</w:t>
      </w:r>
      <w:proofErr w:type="gramEnd"/>
      <w:r w:rsidRPr="003A4E0C">
        <w:rPr>
          <w:rFonts w:ascii="Times New Roman" w:hAnsi="Times New Roman" w:cs="Times New Roman"/>
          <w:sz w:val="22"/>
          <w:szCs w:val="22"/>
        </w:rPr>
        <w:t xml:space="preserve"> пояснений указываются:</w:t>
      </w:r>
    </w:p>
    <w:p w:rsidR="00850884" w:rsidRPr="003A4E0C" w:rsidRDefault="00850884" w:rsidP="00850884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 w:rsidRPr="003A4E0C"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 w:rsidRPr="003A4E0C">
        <w:rPr>
          <w:rFonts w:ascii="Times New Roman" w:hAnsi="Times New Roman" w:cs="Times New Roman"/>
        </w:rPr>
        <w:t>от</w:t>
      </w:r>
      <w:proofErr w:type="gramEnd"/>
      <w:r w:rsidRPr="003A4E0C">
        <w:rPr>
          <w:rFonts w:ascii="Times New Roman" w:hAnsi="Times New Roman" w:cs="Times New Roman"/>
        </w:rPr>
        <w:t xml:space="preserve"> планового.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spacing w:line="274" w:lineRule="exact"/>
        <w:ind w:right="48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E0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 услуга (работы) № 3. Обеспечение доступа к закрытым спортивным объектам </w:t>
      </w:r>
      <w:proofErr w:type="gramStart"/>
      <w:r w:rsidRPr="003A4E0C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proofErr w:type="gramEnd"/>
      <w:r w:rsidRPr="003A4E0C">
        <w:rPr>
          <w:rFonts w:ascii="Times New Roman" w:eastAsia="Times New Roman" w:hAnsi="Times New Roman" w:cs="Times New Roman"/>
          <w:b/>
          <w:sz w:val="28"/>
          <w:szCs w:val="28"/>
        </w:rPr>
        <w:t xml:space="preserve"> свободного</w:t>
      </w:r>
    </w:p>
    <w:p w:rsidR="00850884" w:rsidRPr="003A4E0C" w:rsidRDefault="00850884" w:rsidP="00850884">
      <w:pPr>
        <w:spacing w:line="274" w:lineRule="exact"/>
        <w:ind w:left="4248" w:right="480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E0C">
        <w:rPr>
          <w:rFonts w:ascii="Times New Roman" w:eastAsia="Times New Roman" w:hAnsi="Times New Roman" w:cs="Times New Roman"/>
          <w:b/>
          <w:sz w:val="28"/>
          <w:szCs w:val="28"/>
        </w:rPr>
        <w:t>пользования</w:t>
      </w:r>
    </w:p>
    <w:p w:rsidR="00850884" w:rsidRPr="003A4E0C" w:rsidRDefault="00850884" w:rsidP="00850884">
      <w:pPr>
        <w:spacing w:line="274" w:lineRule="exact"/>
        <w:ind w:right="48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tabs>
                <w:tab w:val="left" w:pos="690"/>
              </w:tabs>
              <w:spacing w:line="274" w:lineRule="exact"/>
              <w:ind w:right="-161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08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12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Категория потребителей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26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30038100000000000001100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(работа)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 xml:space="preserve">Физические и юридические лица 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48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tabs>
                <w:tab w:val="left" w:pos="2967"/>
              </w:tabs>
              <w:spacing w:line="274" w:lineRule="exact"/>
              <w:ind w:right="-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spacing w:line="274" w:lineRule="exact"/>
        <w:ind w:right="-130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spacing w:line="274" w:lineRule="exact"/>
        <w:ind w:right="-130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lastRenderedPageBreak/>
        <w:t>Показатели, характеризующие качество и (или) объем муниципальных услуг (работ)</w:t>
      </w:r>
    </w:p>
    <w:p w:rsidR="00850884" w:rsidRPr="003A4E0C" w:rsidRDefault="00850884" w:rsidP="00850884">
      <w:pPr>
        <w:spacing w:line="274" w:lineRule="exact"/>
        <w:ind w:right="-130"/>
        <w:rPr>
          <w:rFonts w:ascii="Times New Roman" w:hAnsi="Times New Roman" w:cs="Times New Roman"/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3583"/>
        <w:gridCol w:w="2835"/>
        <w:gridCol w:w="1417"/>
        <w:gridCol w:w="1987"/>
        <w:gridCol w:w="2533"/>
        <w:gridCol w:w="2251"/>
      </w:tblGrid>
      <w:tr w:rsidR="00850884" w:rsidRPr="003A4E0C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№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Муниципальная услуга (работа)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 xml:space="preserve">Показатель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Ед. изм.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2019 год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2020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2021 год</w:t>
            </w:r>
          </w:p>
        </w:tc>
      </w:tr>
      <w:tr w:rsidR="00850884" w:rsidRPr="003A4E0C" w:rsidTr="00D5571B"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left="-108"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260</w:t>
            </w:r>
          </w:p>
        </w:tc>
      </w:tr>
    </w:tbl>
    <w:p w:rsidR="00850884" w:rsidRPr="003A4E0C" w:rsidRDefault="00850884" w:rsidP="00850884">
      <w:pPr>
        <w:spacing w:line="274" w:lineRule="exact"/>
        <w:ind w:right="-130"/>
        <w:rPr>
          <w:rFonts w:ascii="Times New Roman" w:eastAsia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Порядок оказания муниципальных услуг &lt;5&gt;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3A4E0C">
              <w:rPr>
                <w:rFonts w:ascii="Times New Roman" w:eastAsia="Times New Roman" w:hAnsi="Times New Roman" w:cs="Times New Roman"/>
                <w:i/>
              </w:rPr>
              <w:t>Муниципальная услуга (работа)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left="-108"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4E0C">
              <w:rPr>
                <w:rFonts w:ascii="Times New Roman" w:hAnsi="Times New Roman" w:cs="Times New Roman"/>
              </w:rPr>
              <w:t>Конституция Российской Федерации; ФЗ от 06.10.2003 года № 131-ФЗ «Об общих принципах организации местного самоуправления в РФ»; ФЗ от 04.12.2007 года № 329-ФЗ «О физической культуре и спорте в РФ»; ФЗ от 27.07.2010 № 210-ФЗ «Об организации представления государственных и муниципальных услуг»; Закон Ленинградской области от 30.12.2009 года №118-ОЗ «О физической культуре и спорте в Ленинградской области»;</w:t>
            </w:r>
            <w:proofErr w:type="gramEnd"/>
            <w:r w:rsidRPr="003A4E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A4E0C">
              <w:rPr>
                <w:rFonts w:ascii="Times New Roman" w:hAnsi="Times New Roman" w:cs="Times New Roman"/>
              </w:rPr>
              <w:t>Закон РФ от 07.02.1992 № 2300-1 «О защите прав потребителей», Концепция федеральной целевой программы «Развитие физической культуры и спорта в РФ на 2006-2015 годы»; Стратегия развития физической культуры и спорта в РФ на период до 2020 года; Постановление администрации МО «Первомайское сельское поселение» от 14.09.2011 г. № 145 «О порядке разработки и утверждения административных регламентов предоставления муниципальных услуг»;</w:t>
            </w:r>
            <w:proofErr w:type="gramEnd"/>
            <w:r w:rsidRPr="003A4E0C">
              <w:rPr>
                <w:rFonts w:ascii="Times New Roman" w:hAnsi="Times New Roman" w:cs="Times New Roman"/>
              </w:rPr>
              <w:t xml:space="preserve"> Устав МО «Первомайское сельское поселение» Выборгского муниципального района Ленинградской области; Устав МБУК «Первомайский ИКСДЦ «</w:t>
            </w:r>
            <w:proofErr w:type="spellStart"/>
            <w:r w:rsidRPr="003A4E0C">
              <w:rPr>
                <w:rFonts w:ascii="Times New Roman" w:hAnsi="Times New Roman" w:cs="Times New Roman"/>
              </w:rPr>
              <w:t>Кивеннапа</w:t>
            </w:r>
            <w:proofErr w:type="spellEnd"/>
            <w:r w:rsidRPr="003A4E0C">
              <w:rPr>
                <w:rFonts w:ascii="Times New Roman" w:hAnsi="Times New Roman" w:cs="Times New Roman"/>
              </w:rPr>
              <w:t>»; Долгосрочная целевая программа «Развитие физической культуры, спорта и здорового образа жизни на территории муниципального образования «Первомайское сельское поселение»  на 2017-2020 год»; Локальные документы Учреждения: структура учреждения, штатное расписание, правила внутреннего трудового распорядка, должностные инструкции; Организационно-распорядительные документы Учреждения: планы и отчеты, приказы, распоряжения, указания, статические отчеты, журнал учета работы Учреждения;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lastRenderedPageBreak/>
        <w:t>Требования к отчетности об исполнении муниципального задания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Муниципальное учреждение в срок до _____ (по итогам за 10 месяцев) и 10 февраля (за отчетный год) </w:t>
      </w:r>
      <w:proofErr w:type="gramStart"/>
      <w:r w:rsidRPr="003A4E0C">
        <w:rPr>
          <w:rFonts w:ascii="Times New Roman" w:hAnsi="Times New Roman" w:cs="Times New Roman"/>
        </w:rPr>
        <w:t>предоставляет отчет</w:t>
      </w:r>
      <w:proofErr w:type="gramEnd"/>
      <w:r w:rsidRPr="003A4E0C">
        <w:rPr>
          <w:rFonts w:ascii="Times New Roman" w:hAnsi="Times New Roman" w:cs="Times New Roman"/>
        </w:rPr>
        <w:t xml:space="preserve"> по следующей форме:</w:t>
      </w:r>
    </w:p>
    <w:p w:rsidR="00850884" w:rsidRPr="003A4E0C" w:rsidRDefault="00850884" w:rsidP="00850884">
      <w:pPr>
        <w:rPr>
          <w:rFonts w:ascii="Times New Roman" w:hAnsi="Times New Roman" w:cs="Times New Roman"/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850884" w:rsidRPr="003A4E0C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Муниципальная услуга (работа),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Ед. изм.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Пояснения *</w:t>
            </w:r>
          </w:p>
        </w:tc>
      </w:tr>
      <w:tr w:rsidR="00850884" w:rsidRPr="003A4E0C" w:rsidTr="00D5571B"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Обеспечение доступа к закрытым спортивным объектам для свободного пользования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Количество человек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spacing w:line="274" w:lineRule="exact"/>
              <w:ind w:right="-130"/>
              <w:jc w:val="center"/>
              <w:rPr>
                <w:rFonts w:ascii="Times New Roman" w:eastAsia="Times New Roman" w:hAnsi="Times New Roman" w:cs="Times New Roman"/>
              </w:rPr>
            </w:pPr>
            <w:r w:rsidRPr="003A4E0C"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ind w:left="720"/>
        <w:contextualSpacing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*В </w:t>
      </w:r>
      <w:proofErr w:type="gramStart"/>
      <w:r w:rsidRPr="003A4E0C">
        <w:rPr>
          <w:rFonts w:ascii="Times New Roman" w:hAnsi="Times New Roman" w:cs="Times New Roman"/>
        </w:rPr>
        <w:t>качестве</w:t>
      </w:r>
      <w:proofErr w:type="gramEnd"/>
      <w:r w:rsidRPr="003A4E0C">
        <w:rPr>
          <w:rFonts w:ascii="Times New Roman" w:hAnsi="Times New Roman" w:cs="Times New Roman"/>
        </w:rPr>
        <w:t xml:space="preserve"> пояснений указываются:</w:t>
      </w:r>
    </w:p>
    <w:p w:rsidR="00850884" w:rsidRPr="003A4E0C" w:rsidRDefault="00850884" w:rsidP="00850884">
      <w:pPr>
        <w:ind w:left="720"/>
        <w:contextualSpacing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 w:rsidRPr="003A4E0C"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 w:rsidRPr="003A4E0C">
        <w:rPr>
          <w:rFonts w:ascii="Times New Roman" w:hAnsi="Times New Roman" w:cs="Times New Roman"/>
        </w:rPr>
        <w:t>от</w:t>
      </w:r>
      <w:proofErr w:type="gramEnd"/>
      <w:r w:rsidRPr="003A4E0C">
        <w:rPr>
          <w:rFonts w:ascii="Times New Roman" w:hAnsi="Times New Roman" w:cs="Times New Roman"/>
        </w:rPr>
        <w:t xml:space="preserve"> планового.</w:t>
      </w: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Порядок контроля за исполнением муниципального задания: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- Контроль за исполнением муниципального задания осуществляется в соответствии с Порядком формирования и финансового обеспечения выполнения муниципального задания на оказание муниципальных услу</w:t>
      </w:r>
      <w:proofErr w:type="gramStart"/>
      <w:r w:rsidRPr="003A4E0C">
        <w:rPr>
          <w:rFonts w:ascii="Times New Roman" w:hAnsi="Times New Roman" w:cs="Times New Roman"/>
        </w:rPr>
        <w:t>г(</w:t>
      </w:r>
      <w:proofErr w:type="gramEnd"/>
      <w:r w:rsidRPr="003A4E0C">
        <w:rPr>
          <w:rFonts w:ascii="Times New Roman" w:hAnsi="Times New Roman" w:cs="Times New Roman"/>
        </w:rPr>
        <w:t>выполнение работ) муниципальным бюджетным учреждением «Первомайский ИКСДЦ «</w:t>
      </w:r>
      <w:proofErr w:type="spellStart"/>
      <w:r w:rsidRPr="003A4E0C">
        <w:rPr>
          <w:rFonts w:ascii="Times New Roman" w:hAnsi="Times New Roman" w:cs="Times New Roman"/>
        </w:rPr>
        <w:t>Кивеннапа</w:t>
      </w:r>
      <w:proofErr w:type="spellEnd"/>
      <w:r w:rsidRPr="003A4E0C">
        <w:rPr>
          <w:rFonts w:ascii="Times New Roman" w:hAnsi="Times New Roman" w:cs="Times New Roman"/>
        </w:rPr>
        <w:t>» МО «Первомайское сельское поселение» Выборгского района Ленинградской области.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- муниципальное задание подлежит досрочному прекращению при наступлении одного из следующих условий: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   - окончание периода действия разрешительных документов, выданных муниципальному учреждению;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- ликвидация муниципального учреждения;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- иное.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Примечания: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&lt;1&gt; - раздел предоставляется при необходимости детализации показателей, характеризующих объем муниципальных услуг (работ);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lastRenderedPageBreak/>
        <w:t>&lt;2&gt; - раздел предоставляется только в случае выполнения муниципальным учреждением работ, в отношении которых не установлены базовые нормативы затрат на выполнение работ;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&lt;3&gt; - при значительном текстовом объеме поля представляются в виде ссылки на соответствующее приложение к муниципальному заданию, содержащее описание требований к результатам выполнения работы (отдельной составляющей работы);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&lt;4&gt; - раздел представляется только в случае оказания муниципальным учреждением муниципальных услуг, оказание которых в соответствии с законодательством Российской Федерации осуществляется на платной основе;</w:t>
      </w:r>
    </w:p>
    <w:p w:rsidR="00850884" w:rsidRPr="003A4E0C" w:rsidRDefault="00850884" w:rsidP="00850884">
      <w:pPr>
        <w:jc w:val="both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&lt;5&gt; - раздел представляется только в случае оказания муниципальным учреждением муниципальных услуг.</w:t>
      </w: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lang w:eastAsia="ru-RU" w:bidi="ru-RU"/>
        </w:rPr>
      </w:pPr>
    </w:p>
    <w:p w:rsidR="00850884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 xml:space="preserve">Муниципальная  услуга (работы) № 4 Оказание содействия молодежи в вопросах трудоустройства, социальной 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ab/>
      </w:r>
      <w:r>
        <w:rPr>
          <w:b/>
          <w:color w:val="000000"/>
          <w:sz w:val="28"/>
          <w:szCs w:val="28"/>
          <w:lang w:eastAsia="ru-RU" w:bidi="ru-RU"/>
        </w:rPr>
        <w:tab/>
      </w:r>
      <w:r>
        <w:rPr>
          <w:b/>
          <w:color w:val="000000"/>
          <w:sz w:val="28"/>
          <w:szCs w:val="28"/>
          <w:lang w:eastAsia="ru-RU" w:bidi="ru-RU"/>
        </w:rPr>
        <w:tab/>
      </w:r>
      <w:r>
        <w:rPr>
          <w:b/>
          <w:color w:val="000000"/>
          <w:sz w:val="28"/>
          <w:szCs w:val="28"/>
          <w:lang w:eastAsia="ru-RU" w:bidi="ru-RU"/>
        </w:rPr>
        <w:tab/>
      </w:r>
      <w:r>
        <w:rPr>
          <w:b/>
          <w:color w:val="000000"/>
          <w:sz w:val="28"/>
          <w:szCs w:val="28"/>
          <w:lang w:eastAsia="ru-RU" w:bidi="ru-RU"/>
        </w:rPr>
        <w:tab/>
      </w:r>
      <w:r>
        <w:rPr>
          <w:b/>
          <w:color w:val="000000"/>
          <w:sz w:val="28"/>
          <w:szCs w:val="28"/>
          <w:lang w:eastAsia="ru-RU" w:bidi="ru-RU"/>
        </w:rPr>
        <w:tab/>
        <w:t xml:space="preserve">          </w:t>
      </w:r>
      <w:r w:rsidRPr="003A4E0C">
        <w:rPr>
          <w:b/>
          <w:color w:val="000000"/>
          <w:sz w:val="28"/>
          <w:szCs w:val="28"/>
          <w:lang w:eastAsia="ru-RU" w:bidi="ru-RU"/>
        </w:rPr>
        <w:t>реабилитации, трудоустройство несовершеннолетних детей.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480"/>
        <w:rPr>
          <w:color w:val="000000"/>
          <w:sz w:val="28"/>
          <w:szCs w:val="28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284"/>
        <w:gridCol w:w="3051"/>
        <w:gridCol w:w="3051"/>
        <w:gridCol w:w="3051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tabs>
                <w:tab w:val="left" w:pos="690"/>
              </w:tabs>
              <w:spacing w:before="0" w:line="274" w:lineRule="exact"/>
              <w:ind w:right="-161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i/>
              </w:rPr>
            </w:pPr>
            <w:r w:rsidRPr="003A4E0C">
              <w:rPr>
                <w:i/>
              </w:rP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08"/>
              <w:jc w:val="center"/>
              <w:rPr>
                <w:i/>
              </w:rPr>
            </w:pPr>
            <w:r w:rsidRPr="003A4E0C">
              <w:rPr>
                <w:i/>
              </w:rPr>
              <w:t>Реестровый номер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  <w:rPr>
                <w:i/>
              </w:rPr>
            </w:pPr>
            <w:r w:rsidRPr="003A4E0C">
              <w:rPr>
                <w:i/>
              </w:rPr>
              <w:t>тип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12"/>
              <w:jc w:val="center"/>
              <w:rPr>
                <w:i/>
              </w:rPr>
            </w:pPr>
            <w:r w:rsidRPr="003A4E0C">
              <w:rPr>
                <w:i/>
              </w:rPr>
              <w:t>Категория потребителей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rPr>
                <w:color w:val="000000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26"/>
              <w:jc w:val="center"/>
            </w:pPr>
            <w:r w:rsidRPr="003A4E0C">
              <w:t>23025000000000000003100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>(услуга)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  <w:r w:rsidRPr="003A4E0C">
              <w:t xml:space="preserve">Физические лица в возрасте от 14 до 18 лет 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480"/>
              <w:jc w:val="center"/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tabs>
                <w:tab w:val="left" w:pos="2967"/>
              </w:tabs>
              <w:spacing w:before="0" w:line="274" w:lineRule="exact"/>
              <w:ind w:right="-141"/>
              <w:jc w:val="center"/>
            </w:pPr>
          </w:p>
        </w:tc>
      </w:tr>
    </w:tbl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  <w:r w:rsidRPr="003A4E0C">
        <w:rPr>
          <w:rFonts w:eastAsia="Courier New"/>
          <w:color w:val="000000"/>
          <w:lang w:eastAsia="ru-RU" w:bidi="ru-RU"/>
        </w:rPr>
        <w:t>Показатели, характеризующие качество и (или) объем муниципальных услуг (работ)</w:t>
      </w:r>
    </w:p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  <w:rPr>
          <w:rFonts w:eastAsia="Courier New"/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3583"/>
        <w:gridCol w:w="2835"/>
        <w:gridCol w:w="1417"/>
        <w:gridCol w:w="1987"/>
        <w:gridCol w:w="2533"/>
        <w:gridCol w:w="2251"/>
      </w:tblGrid>
      <w:tr w:rsidR="00850884" w:rsidRPr="003A4E0C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Муниципальная услуга (работа)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 xml:space="preserve">Показатель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Ед. изм.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2019 год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2020 год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2021 год</w:t>
            </w:r>
          </w:p>
        </w:tc>
      </w:tr>
      <w:tr w:rsidR="00850884" w:rsidRPr="003A4E0C" w:rsidTr="00D5571B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rPr>
                <w:color w:val="000000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 xml:space="preserve">Количество </w:t>
            </w:r>
            <w:proofErr w:type="gramStart"/>
            <w:r w:rsidRPr="003A4E0C">
              <w:t>трудоустроенных</w:t>
            </w:r>
            <w:proofErr w:type="gramEnd"/>
            <w:r w:rsidRPr="003A4E0C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Чел.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60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 w:rsidRPr="003A4E0C">
              <w:t>60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60</w:t>
            </w:r>
          </w:p>
        </w:tc>
      </w:tr>
    </w:tbl>
    <w:p w:rsidR="00850884" w:rsidRPr="003A4E0C" w:rsidRDefault="00850884" w:rsidP="00850884">
      <w:pPr>
        <w:pStyle w:val="2"/>
        <w:shd w:val="clear" w:color="auto" w:fill="auto"/>
        <w:spacing w:before="0" w:line="274" w:lineRule="exact"/>
        <w:ind w:right="-130"/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Порядок оказания муниципальных услуг &lt;5&gt;</w:t>
      </w:r>
    </w:p>
    <w:p w:rsidR="00850884" w:rsidRPr="003A4E0C" w:rsidRDefault="00850884" w:rsidP="00850884">
      <w:pPr>
        <w:rPr>
          <w:rFonts w:ascii="Times New Roman" w:hAnsi="Times New Roman" w:cs="Times New Roman"/>
          <w:i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0893"/>
      </w:tblGrid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  <w:rPr>
                <w:i/>
              </w:rPr>
            </w:pPr>
            <w:r w:rsidRPr="003A4E0C">
              <w:rPr>
                <w:i/>
              </w:rPr>
              <w:t>Муниципальная услуга (работа)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Нормативные правовые акты, устанавливающие порядок оказания муниципальной услуги</w:t>
            </w:r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left="-108" w:right="-130"/>
              <w:jc w:val="center"/>
            </w:pPr>
            <w:r w:rsidRPr="003A4E0C">
              <w:rPr>
                <w:color w:val="000000"/>
                <w:lang w:eastAsia="ru-RU" w:bidi="ru-RU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shd w:val="clear" w:color="auto" w:fill="FFFFFF"/>
              <w:spacing w:line="33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</w:rPr>
            </w:pPr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Конвенция о правах ребенка, Конституция РФ, Трудовой кодекс РФ, Гражданский кодекс РФ, ФЗ от 29.12.2012 N 273-ФЗ "Об образовании в РФ», ФЗ от 19.04.1991 N 1032-1 "О занятости населения в РФ",</w:t>
            </w:r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  <w:t>ФЗ от 21.12.1996 "О дополнительных гарантиях по социальной защите детей-сирот и детей, оставшихся без попечения родителей", ФЗ от 24.07.1998 N 124-ФЗ "Об основных гарантиях прав ребенка в РФ"</w:t>
            </w:r>
            <w:proofErr w:type="gram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.Ф</w:t>
            </w:r>
            <w:proofErr w:type="gramEnd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З от 24.06.1999 N 120-ФЗ "Об основах системы профилактики безнадзорности и правонарушений несовершеннолетних". ФЗ от 02.05.2006 N 59-ФЗ "О порядке рассмотрения обращений граждан РФ". ФЗ от 12.01.1996 N 7-ФЗ "О некоммерческих </w:t>
            </w:r>
            <w:proofErr w:type="spell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организациях"</w:t>
            </w:r>
            <w:proofErr w:type="gram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.Ф</w:t>
            </w:r>
            <w:proofErr w:type="gramEnd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З</w:t>
            </w:r>
            <w:proofErr w:type="spellEnd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от 27.07.2006 N 152-ФЗ "О персональных данных".</w:t>
            </w:r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  <w:t>ФЗ от 06.10.1999 N 184-ФЗ "Об общих принципах организации законодательных (представительных) и исполнительных органов государственной власти субъектов РФ"</w:t>
            </w:r>
            <w:proofErr w:type="gram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.Ф</w:t>
            </w:r>
            <w:proofErr w:type="gramEnd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З от 06.10.2003 N 131-ФЗ "Об общих принципах организации местного самоуправления в </w:t>
            </w:r>
            <w:proofErr w:type="spell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РФ".Постановление</w:t>
            </w:r>
            <w:proofErr w:type="spellEnd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Пленума Верховного Суда РФ от 28.01.2014 N 1 "О применении законодательства, регулирующего труд женщин, лиц с семейными обязанностями и несовершеннолетних". Постановление Правительства РФ от 08.08.2013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      </w:r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br/>
            </w:r>
            <w:proofErr w:type="gram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Постановление Главного государственного санитарного врача РФ от 30.09.2009 N 58 "Об утверждении СанПиН 2.4.6.2553-09" (вместе с "СанПиН 2.4.6.2553-09.</w:t>
            </w:r>
            <w:proofErr w:type="gramEnd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 xml:space="preserve"> Санитарно-эпидемиологические требования к безопасности условий труда работников, не достигших 18-летнего возраста. Санитарно-эпидемиологические правила и нормативы"). </w:t>
            </w:r>
            <w:proofErr w:type="gramStart"/>
            <w:r w:rsidRPr="003A4E0C">
              <w:rPr>
                <w:rFonts w:ascii="Times New Roman" w:eastAsia="Times New Roman" w:hAnsi="Times New Roman" w:cs="Times New Roman"/>
                <w:color w:val="2D2D2D"/>
                <w:spacing w:val="2"/>
              </w:rPr>
              <w:t>Приказ Министерства здравоохранения и социального развития РФ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</w:t>
            </w:r>
            <w:proofErr w:type="gramEnd"/>
          </w:p>
        </w:tc>
      </w:tr>
      <w:tr w:rsidR="00850884" w:rsidRPr="003A4E0C" w:rsidTr="00D557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3A4E0C" w:rsidRDefault="00850884" w:rsidP="00D5571B">
            <w:pPr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>Требования к отчетности об исполнении муниципального задания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Муниципальное учреждение в срок до _____ (по итогам за 10 месяцев) и 10 февраля (за отчетный год) </w:t>
      </w:r>
      <w:proofErr w:type="gramStart"/>
      <w:r w:rsidRPr="003A4E0C">
        <w:rPr>
          <w:rFonts w:ascii="Times New Roman" w:hAnsi="Times New Roman" w:cs="Times New Roman"/>
        </w:rPr>
        <w:t>предоставляет отчет</w:t>
      </w:r>
      <w:proofErr w:type="gramEnd"/>
      <w:r w:rsidRPr="003A4E0C">
        <w:rPr>
          <w:rFonts w:ascii="Times New Roman" w:hAnsi="Times New Roman" w:cs="Times New Roman"/>
        </w:rPr>
        <w:t xml:space="preserve"> по следующей форме:</w:t>
      </w: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2"/>
        <w:gridCol w:w="3423"/>
        <w:gridCol w:w="2856"/>
        <w:gridCol w:w="1221"/>
        <w:gridCol w:w="2389"/>
        <w:gridCol w:w="2616"/>
        <w:gridCol w:w="2097"/>
      </w:tblGrid>
      <w:tr w:rsidR="00850884" w:rsidRPr="003A4E0C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Муниципальная услуга (работа), составляющая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Показатель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Ед. изм.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 xml:space="preserve">План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Факт на отчетную дату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A4E0C">
              <w:rPr>
                <w:rFonts w:ascii="Times New Roman" w:hAnsi="Times New Roman" w:cs="Times New Roman"/>
                <w:i/>
              </w:rPr>
              <w:t>Пояснения *</w:t>
            </w:r>
          </w:p>
        </w:tc>
      </w:tr>
      <w:tr w:rsidR="00850884" w:rsidRPr="003A4E0C" w:rsidTr="00D5571B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Оказание содействия молодежи в вопросах трудоустройства, социальной реабилитации, трудоустройство несовершеннолетних детей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 xml:space="preserve">Количество </w:t>
            </w:r>
            <w:proofErr w:type="gramStart"/>
            <w:r w:rsidRPr="003A4E0C">
              <w:t>трудоустроенных</w:t>
            </w:r>
            <w:proofErr w:type="gramEnd"/>
            <w:r w:rsidRPr="003A4E0C"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Чел.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74" w:lineRule="exact"/>
              <w:ind w:right="-130"/>
              <w:jc w:val="center"/>
            </w:pPr>
            <w:r w:rsidRPr="003A4E0C">
              <w:t>60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850884" w:rsidRPr="003A4E0C" w:rsidRDefault="00850884" w:rsidP="00850884">
      <w:pPr>
        <w:pStyle w:val="a5"/>
        <w:rPr>
          <w:rFonts w:ascii="Times New Roman" w:hAnsi="Times New Roman" w:cs="Times New Roman"/>
          <w:sz w:val="22"/>
          <w:szCs w:val="22"/>
        </w:rPr>
      </w:pPr>
      <w:r w:rsidRPr="003A4E0C">
        <w:rPr>
          <w:rFonts w:ascii="Times New Roman" w:hAnsi="Times New Roman" w:cs="Times New Roman"/>
          <w:sz w:val="22"/>
          <w:szCs w:val="22"/>
        </w:rPr>
        <w:t xml:space="preserve">*В </w:t>
      </w:r>
      <w:proofErr w:type="gramStart"/>
      <w:r w:rsidRPr="003A4E0C">
        <w:rPr>
          <w:rFonts w:ascii="Times New Roman" w:hAnsi="Times New Roman" w:cs="Times New Roman"/>
          <w:sz w:val="22"/>
          <w:szCs w:val="22"/>
        </w:rPr>
        <w:t>качестве</w:t>
      </w:r>
      <w:proofErr w:type="gramEnd"/>
      <w:r w:rsidRPr="003A4E0C">
        <w:rPr>
          <w:rFonts w:ascii="Times New Roman" w:hAnsi="Times New Roman" w:cs="Times New Roman"/>
          <w:sz w:val="22"/>
          <w:szCs w:val="22"/>
        </w:rPr>
        <w:t xml:space="preserve"> пояснений указываются:</w:t>
      </w:r>
    </w:p>
    <w:p w:rsidR="00850884" w:rsidRPr="003A4E0C" w:rsidRDefault="00850884" w:rsidP="00850884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proofErr w:type="gramStart"/>
      <w:r w:rsidRPr="003A4E0C">
        <w:rPr>
          <w:rFonts w:ascii="Times New Roman" w:hAnsi="Times New Roman" w:cs="Times New Roman"/>
        </w:rPr>
        <w:t>-  в отчете по итогам за 10 месяцев – ожидаемое муниципальным учреждение значение показателя по итогам года;</w:t>
      </w:r>
      <w:proofErr w:type="gramEnd"/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- в отчете за год – причины отклонения фактического значения </w:t>
      </w:r>
      <w:proofErr w:type="gramStart"/>
      <w:r w:rsidRPr="003A4E0C">
        <w:rPr>
          <w:rFonts w:ascii="Times New Roman" w:hAnsi="Times New Roman" w:cs="Times New Roman"/>
        </w:rPr>
        <w:t>от</w:t>
      </w:r>
      <w:proofErr w:type="gramEnd"/>
      <w:r w:rsidRPr="003A4E0C">
        <w:rPr>
          <w:rFonts w:ascii="Times New Roman" w:hAnsi="Times New Roman" w:cs="Times New Roman"/>
        </w:rPr>
        <w:t xml:space="preserve"> планового.</w:t>
      </w: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ind w:left="851" w:hanging="851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  <w:lang w:val="en-US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  <w:lang w:val="en-US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  <w:lang w:val="en-US"/>
        </w:rPr>
      </w:pPr>
    </w:p>
    <w:p w:rsidR="00850884" w:rsidRDefault="00850884" w:rsidP="00850884">
      <w:pPr>
        <w:jc w:val="right"/>
        <w:rPr>
          <w:rFonts w:ascii="Times New Roman" w:hAnsi="Times New Roman" w:cs="Times New Roman"/>
          <w:lang w:val="en-US"/>
        </w:rPr>
      </w:pPr>
    </w:p>
    <w:p w:rsidR="00850884" w:rsidRPr="003A4E0C" w:rsidRDefault="00850884" w:rsidP="00850884">
      <w:pPr>
        <w:jc w:val="right"/>
        <w:rPr>
          <w:rFonts w:ascii="Times New Roman" w:hAnsi="Times New Roman" w:cs="Times New Roman"/>
        </w:rPr>
      </w:pPr>
      <w:r w:rsidRPr="003A4E0C">
        <w:rPr>
          <w:rFonts w:ascii="Times New Roman" w:hAnsi="Times New Roman" w:cs="Times New Roman"/>
        </w:rPr>
        <w:t xml:space="preserve">Приложение № 2 к Положению 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 w:rsidRPr="003A4E0C">
        <w:rPr>
          <w:color w:val="000000"/>
          <w:lang w:eastAsia="ru-RU" w:bidi="ru-RU"/>
        </w:rPr>
        <w:t>о формировании муниципального задания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  <w:rPr>
          <w:color w:val="000000"/>
          <w:lang w:eastAsia="ru-RU" w:bidi="ru-RU"/>
        </w:rPr>
      </w:pPr>
      <w:r w:rsidRPr="003A4E0C">
        <w:rPr>
          <w:color w:val="000000"/>
          <w:lang w:eastAsia="ru-RU" w:bidi="ru-RU"/>
        </w:rPr>
        <w:t xml:space="preserve"> в отношении муниципального бюджетного учреждения культуры 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left="720" w:right="20"/>
        <w:jc w:val="right"/>
      </w:pPr>
      <w:r w:rsidRPr="003A4E0C">
        <w:rPr>
          <w:color w:val="000000"/>
          <w:lang w:eastAsia="ru-RU" w:bidi="ru-RU"/>
        </w:rPr>
        <w:t xml:space="preserve"> и финансовом </w:t>
      </w:r>
      <w:proofErr w:type="gramStart"/>
      <w:r w:rsidRPr="003A4E0C">
        <w:rPr>
          <w:color w:val="000000"/>
          <w:lang w:eastAsia="ru-RU" w:bidi="ru-RU"/>
        </w:rPr>
        <w:t>обеспечении</w:t>
      </w:r>
      <w:proofErr w:type="gramEnd"/>
      <w:r w:rsidRPr="003A4E0C">
        <w:rPr>
          <w:color w:val="000000"/>
          <w:lang w:eastAsia="ru-RU" w:bidi="ru-RU"/>
        </w:rPr>
        <w:t xml:space="preserve"> выполнения муниципального задания</w:t>
      </w:r>
    </w:p>
    <w:p w:rsidR="00850884" w:rsidRPr="003A4E0C" w:rsidRDefault="00850884" w:rsidP="00850884">
      <w:pPr>
        <w:jc w:val="right"/>
        <w:rPr>
          <w:rFonts w:ascii="Times New Roman" w:hAnsi="Times New Roman" w:cs="Times New Roman"/>
        </w:rPr>
      </w:pPr>
    </w:p>
    <w:p w:rsidR="00850884" w:rsidRPr="003A4E0C" w:rsidRDefault="00850884" w:rsidP="008508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E0C">
        <w:rPr>
          <w:rFonts w:ascii="Times New Roman" w:hAnsi="Times New Roman" w:cs="Times New Roman"/>
          <w:b/>
          <w:sz w:val="28"/>
          <w:szCs w:val="28"/>
        </w:rPr>
        <w:t>Расчет объема финансового обеспечения выполнения муниципального задания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МБУК «Первомайский ИКСДЦ «</w:t>
      </w:r>
      <w:proofErr w:type="spellStart"/>
      <w:r w:rsidRPr="003A4E0C">
        <w:rPr>
          <w:b/>
          <w:color w:val="000000"/>
          <w:sz w:val="28"/>
          <w:szCs w:val="28"/>
          <w:lang w:eastAsia="ru-RU" w:bidi="ru-RU"/>
        </w:rPr>
        <w:t>Кивеннапа</w:t>
      </w:r>
      <w:proofErr w:type="spellEnd"/>
      <w:r w:rsidRPr="003A4E0C">
        <w:rPr>
          <w:b/>
          <w:color w:val="000000"/>
          <w:sz w:val="28"/>
          <w:szCs w:val="28"/>
          <w:lang w:eastAsia="ru-RU" w:bidi="ru-RU"/>
        </w:rPr>
        <w:t>»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sz w:val="28"/>
          <w:szCs w:val="28"/>
          <w:lang w:eastAsia="ru-RU" w:bidi="ru-RU"/>
        </w:rPr>
      </w:pPr>
      <w:r w:rsidRPr="003A4E0C">
        <w:rPr>
          <w:b/>
          <w:color w:val="000000"/>
          <w:sz w:val="28"/>
          <w:szCs w:val="28"/>
          <w:lang w:eastAsia="ru-RU" w:bidi="ru-RU"/>
        </w:rPr>
        <w:t>на 2019 год и плановый период 2020-2021 гг.</w:t>
      </w:r>
    </w:p>
    <w:p w:rsidR="00850884" w:rsidRPr="003A4E0C" w:rsidRDefault="00850884" w:rsidP="00850884">
      <w:pPr>
        <w:pStyle w:val="2"/>
        <w:shd w:val="clear" w:color="auto" w:fill="auto"/>
        <w:spacing w:before="0" w:line="240" w:lineRule="auto"/>
        <w:ind w:right="480"/>
        <w:jc w:val="center"/>
        <w:rPr>
          <w:b/>
          <w:color w:val="000000"/>
          <w:lang w:eastAsia="ru-RU" w:bidi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79"/>
        <w:gridCol w:w="2179"/>
        <w:gridCol w:w="2179"/>
        <w:gridCol w:w="2179"/>
        <w:gridCol w:w="2179"/>
        <w:gridCol w:w="2179"/>
        <w:gridCol w:w="2180"/>
      </w:tblGrid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55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Наименование муниципальной услуги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Нормативные затраты на оказание услуги, выполнение работы,</w:t>
            </w:r>
          </w:p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тыс. руб. за ед.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Объем муниципальной услуги/работы</w:t>
            </w:r>
          </w:p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(ед.)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Поправочный коэффициент на содержание услуги (работы), раз.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 xml:space="preserve">Затраты на содержание имущества муниципального учреждения, </w:t>
            </w:r>
          </w:p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тыс. руб.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Средний размер платы потребителей, тыс. руб. за ед.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Сумма финансового обеспечения выполнения муниципального задания, тыс. руб.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11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58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47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94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5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42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30"/>
              <w:jc w:val="center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7</w:t>
            </w:r>
          </w:p>
        </w:tc>
      </w:tr>
      <w:tr w:rsidR="00850884" w:rsidRPr="003A4E0C" w:rsidTr="00D5571B">
        <w:trPr>
          <w:trHeight w:val="401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0,13403141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19100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2 560,0</w:t>
            </w:r>
          </w:p>
        </w:tc>
      </w:tr>
      <w:tr w:rsidR="00850884" w:rsidRPr="003A4E0C" w:rsidTr="00D5571B">
        <w:trPr>
          <w:trHeight w:val="391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33,26666667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900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4 150,0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29 940,0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5,92063492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630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3 730,0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Работа № 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20,0000000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60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1 200,00</w:t>
            </w:r>
          </w:p>
        </w:tc>
      </w:tr>
      <w:tr w:rsidR="00850884" w:rsidRPr="003A4E0C" w:rsidTr="00D5571B">
        <w:trPr>
          <w:trHeight w:val="405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b/>
                <w:color w:val="000000"/>
                <w:lang w:eastAsia="ru-RU" w:bidi="ru-RU"/>
              </w:rPr>
            </w:pPr>
            <w:r w:rsidRPr="003A4E0C">
              <w:rPr>
                <w:b/>
                <w:color w:val="000000"/>
                <w:lang w:eastAsia="ru-RU" w:bidi="ru-RU"/>
              </w:rPr>
              <w:t>Итого 2019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59,321333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20690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4 150,0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37 430,0</w:t>
            </w:r>
          </w:p>
        </w:tc>
      </w:tr>
      <w:tr w:rsidR="00850884" w:rsidRPr="003A4E0C" w:rsidTr="00D5571B">
        <w:trPr>
          <w:trHeight w:val="421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0,13403141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19100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2 560,0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33,26666667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900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4 150,0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29 940,0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5,92063492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630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3 730,0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Работа № 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20,0000000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60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1 200,00</w:t>
            </w:r>
          </w:p>
        </w:tc>
      </w:tr>
      <w:tr w:rsidR="00850884" w:rsidRPr="003A4E0C" w:rsidTr="00D5571B">
        <w:trPr>
          <w:trHeight w:val="45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b/>
                <w:color w:val="000000"/>
                <w:lang w:eastAsia="ru-RU" w:bidi="ru-RU"/>
              </w:rPr>
            </w:pPr>
            <w:r w:rsidRPr="003A4E0C">
              <w:rPr>
                <w:b/>
                <w:color w:val="000000"/>
                <w:lang w:eastAsia="ru-RU" w:bidi="ru-RU"/>
              </w:rPr>
              <w:lastRenderedPageBreak/>
              <w:t>Итого 2020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59,321333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20690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4 150,0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37 430,0</w:t>
            </w:r>
          </w:p>
        </w:tc>
      </w:tr>
      <w:tr w:rsidR="00850884" w:rsidRPr="003A4E0C" w:rsidTr="00D5571B">
        <w:trPr>
          <w:trHeight w:val="439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-164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0,13403141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19100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посещений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2 560,0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33,26666667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900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4 150,0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29 940,0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Услуга № 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5,92063492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630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3 730,0</w:t>
            </w:r>
          </w:p>
        </w:tc>
      </w:tr>
      <w:tr w:rsidR="00850884" w:rsidRPr="003A4E0C" w:rsidTr="00D5571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rPr>
                <w:color w:val="000000"/>
                <w:lang w:eastAsia="ru-RU" w:bidi="ru-RU"/>
              </w:rPr>
            </w:pPr>
            <w:r w:rsidRPr="003A4E0C">
              <w:rPr>
                <w:color w:val="000000"/>
                <w:lang w:eastAsia="ru-RU" w:bidi="ru-RU"/>
              </w:rPr>
              <w:t>Работа № 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20,0000000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 xml:space="preserve">60 </w:t>
            </w:r>
          </w:p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</w:rPr>
            </w:pPr>
            <w:r w:rsidRPr="003A4E0C">
              <w:rPr>
                <w:rFonts w:ascii="Times New Roman" w:hAnsi="Times New Roman" w:cs="Times New Roman"/>
              </w:rPr>
              <w:t>1 200,00</w:t>
            </w:r>
          </w:p>
        </w:tc>
      </w:tr>
      <w:tr w:rsidR="00850884" w:rsidRPr="003A4E0C" w:rsidTr="00D5571B">
        <w:trPr>
          <w:trHeight w:val="427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b/>
                <w:color w:val="000000"/>
                <w:lang w:eastAsia="ru-RU" w:bidi="ru-RU"/>
              </w:rPr>
            </w:pPr>
            <w:r w:rsidRPr="003A4E0C">
              <w:rPr>
                <w:b/>
                <w:color w:val="000000"/>
                <w:lang w:eastAsia="ru-RU" w:bidi="ru-RU"/>
              </w:rPr>
              <w:t>Итого 2021 год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59,321333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20690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4 150,0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pStyle w:val="2"/>
              <w:shd w:val="clear" w:color="auto" w:fill="auto"/>
              <w:spacing w:before="0" w:line="240" w:lineRule="auto"/>
              <w:ind w:right="480"/>
              <w:jc w:val="center"/>
              <w:rPr>
                <w:color w:val="000000"/>
                <w:lang w:eastAsia="ru-RU" w:bidi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884" w:rsidRPr="003A4E0C" w:rsidRDefault="00850884" w:rsidP="00D557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4E0C">
              <w:rPr>
                <w:rFonts w:ascii="Times New Roman" w:hAnsi="Times New Roman" w:cs="Times New Roman"/>
                <w:b/>
              </w:rPr>
              <w:t>37 430,0</w:t>
            </w:r>
          </w:p>
        </w:tc>
      </w:tr>
    </w:tbl>
    <w:p w:rsidR="00850884" w:rsidRPr="003A4E0C" w:rsidRDefault="00850884" w:rsidP="00850884">
      <w:pPr>
        <w:rPr>
          <w:rFonts w:ascii="Times New Roman" w:hAnsi="Times New Roman" w:cs="Times New Roman"/>
        </w:rPr>
      </w:pPr>
    </w:p>
    <w:p w:rsidR="00E16A8C" w:rsidRPr="00176748" w:rsidRDefault="00E16A8C" w:rsidP="00850884">
      <w:pPr>
        <w:rPr>
          <w:sz w:val="24"/>
          <w:szCs w:val="24"/>
        </w:rPr>
      </w:pPr>
    </w:p>
    <w:sectPr w:rsidR="00E16A8C" w:rsidRPr="00176748" w:rsidSect="003F38B8">
      <w:pgSz w:w="16838" w:h="11906" w:orient="landscape"/>
      <w:pgMar w:top="426" w:right="536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E7"/>
    <w:rsid w:val="0012084B"/>
    <w:rsid w:val="00176748"/>
    <w:rsid w:val="004A4BEF"/>
    <w:rsid w:val="00850884"/>
    <w:rsid w:val="009A7FE7"/>
    <w:rsid w:val="00A74DB1"/>
    <w:rsid w:val="00D87496"/>
    <w:rsid w:val="00E16A8C"/>
    <w:rsid w:val="00F2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8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88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Основной текст_"/>
    <w:basedOn w:val="a0"/>
    <w:link w:val="2"/>
    <w:locked/>
    <w:rsid w:val="008508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850884"/>
    <w:pPr>
      <w:widowControl w:val="0"/>
      <w:shd w:val="clear" w:color="auto" w:fill="FFFFFF"/>
      <w:spacing w:before="360" w:after="0" w:line="269" w:lineRule="exac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85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850884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8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088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6">
    <w:name w:val="Основной текст_"/>
    <w:basedOn w:val="a0"/>
    <w:link w:val="2"/>
    <w:locked/>
    <w:rsid w:val="008508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850884"/>
    <w:pPr>
      <w:widowControl w:val="0"/>
      <w:shd w:val="clear" w:color="auto" w:fill="FFFFFF"/>
      <w:spacing w:before="360" w:after="0" w:line="269" w:lineRule="exact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85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сновной текст4"/>
    <w:basedOn w:val="a"/>
    <w:rsid w:val="00850884"/>
    <w:pPr>
      <w:widowControl w:val="0"/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5659</Words>
  <Characters>32258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4</cp:revision>
  <dcterms:created xsi:type="dcterms:W3CDTF">2018-02-15T14:26:00Z</dcterms:created>
  <dcterms:modified xsi:type="dcterms:W3CDTF">2025-10-14T13:23:00Z</dcterms:modified>
</cp:coreProperties>
</file>