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B1186C" w:rsidRDefault="00B1186C" w:rsidP="00E21EF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186C" w:rsidRDefault="00B1186C" w:rsidP="00B118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С Т А Н О В Л Е Н И Е</w:t>
      </w:r>
    </w:p>
    <w:p w:rsidR="00B1186C" w:rsidRDefault="00B1186C" w:rsidP="00B1186C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1186C" w:rsidRPr="004401DD" w:rsidRDefault="0008577B" w:rsidP="00B1186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23.08.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2016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="00E21EF9" w:rsidRPr="004401D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1186C" w:rsidRPr="004401DD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86A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86A3B">
        <w:rPr>
          <w:rFonts w:ascii="Times New Roman" w:eastAsia="Times New Roman" w:hAnsi="Times New Roman"/>
          <w:sz w:val="24"/>
          <w:szCs w:val="24"/>
          <w:lang w:eastAsia="ru-RU"/>
        </w:rPr>
        <w:t>11</w:t>
      </w:r>
    </w:p>
    <w:p w:rsidR="00B1186C" w:rsidRDefault="00B1186C" w:rsidP="0039657C">
      <w:pPr>
        <w:tabs>
          <w:tab w:val="left" w:pos="3969"/>
        </w:tabs>
        <w:spacing w:after="0" w:line="240" w:lineRule="auto"/>
        <w:ind w:right="53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 изменений в Постановление от 14.10.2014 г. 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№  278 «Об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</w:t>
      </w:r>
      <w:r w:rsidR="00352E49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пальной 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в МО «Первомайское сельское поселение»  на 2015-2017 годы» </w:t>
      </w:r>
    </w:p>
    <w:p w:rsidR="00352E49" w:rsidRDefault="00352E49" w:rsidP="00352E49">
      <w:pPr>
        <w:tabs>
          <w:tab w:val="left" w:pos="3686"/>
        </w:tabs>
        <w:spacing w:after="0" w:line="240" w:lineRule="auto"/>
        <w:ind w:right="59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депутатов от 24.04.2013 года № 168,</w:t>
      </w:r>
    </w:p>
    <w:p w:rsidR="0039657C" w:rsidRDefault="0039657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B1186C" w:rsidRDefault="00B1186C" w:rsidP="00B118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Pr="004401DD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Постановление от 14.10.2014 г. № 278 «Об утверждении  муниципальной  программы «Обеспечение устойчивого функционирования и развития коммунальной и инженерной инфраструктуры и повышение энергоэффективности в МО «Первомайское сельское поселение»  на 2015-2017 годы» с изменениями от  17.02.2015 года №42, от 17.03.2015 года №80, от 30.06.2015 года №197</w:t>
      </w:r>
      <w:r w:rsidRPr="00B06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26.08.2015 №288, от 30.09.2015 № 357, от 14.10.2015 № 383, от 24.11.2015 № 446/2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proofErr w:type="gramEnd"/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 xml:space="preserve"> 23.12.2015 № 502</w:t>
      </w:r>
      <w:r w:rsidR="00994EEA">
        <w:rPr>
          <w:rFonts w:ascii="Times New Roman" w:eastAsia="Times New Roman" w:hAnsi="Times New Roman"/>
          <w:sz w:val="24"/>
          <w:szCs w:val="24"/>
          <w:lang w:eastAsia="ru-RU"/>
        </w:rPr>
        <w:t>, от 24.02.2016 № 68,</w:t>
      </w:r>
      <w:r w:rsidR="000B09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4EEA" w:rsidRPr="004401DD">
        <w:rPr>
          <w:rFonts w:ascii="Times New Roman" w:eastAsia="Times New Roman" w:hAnsi="Times New Roman"/>
          <w:sz w:val="24"/>
          <w:szCs w:val="24"/>
          <w:lang w:eastAsia="ru-RU"/>
        </w:rPr>
        <w:t>от 30.03.2016 №109.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муниципальной программы «Обеспечение устойчивого функционирования и развития коммунальной и инженерной инфраструктуры и повышение энергоэффективности в МО  «Первомайское сельское поселение»  на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 2015-2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391229" w:rsidRPr="0039122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227824" w:rsidRPr="003912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824">
        <w:rPr>
          <w:rFonts w:ascii="Times New Roman" w:eastAsia="Times New Roman" w:hAnsi="Times New Roman"/>
          <w:sz w:val="24"/>
          <w:szCs w:val="24"/>
          <w:lang w:eastAsia="ru-RU"/>
        </w:rPr>
        <w:t>годы» и в раздел 4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Информация о ресурсном обеспечении муниципальной программы за счет средств бюджетов поселений, районного, областного бюджета и  иных источников финансирования» в части объемов бюджетных ассигнований на 201</w:t>
      </w:r>
      <w:r w:rsidR="003B5B6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227824" w:rsidRDefault="00227824" w:rsidP="002278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Внести  изменения в  Паспорт подпрограммы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«Энергосбережение и повышени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энергетической эффективности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на территории МО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в раздел 4 «Информация о ресурсном обеспечении подпрограммы за счет средств областного бюджета и местного бюджета» и в Приложение № 1 «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>Переч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ень мероприятий подпрограммы №1 </w:t>
      </w:r>
      <w:r w:rsidRPr="00227824">
        <w:rPr>
          <w:rFonts w:ascii="Times New Roman" w:eastAsia="Times New Roman" w:hAnsi="Times New Roman"/>
          <w:sz w:val="24"/>
          <w:szCs w:val="24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2016 год.</w:t>
      </w:r>
      <w:proofErr w:type="gramEnd"/>
    </w:p>
    <w:p w:rsidR="00B1186C" w:rsidRPr="0062230F" w:rsidRDefault="00860A3E" w:rsidP="006223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4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.</w:t>
      </w:r>
      <w:r w:rsidR="00B1186C" w:rsidRPr="0062230F">
        <w:rPr>
          <w:shd w:val="clear" w:color="auto" w:fill="FFFFFF" w:themeFill="background1"/>
        </w:rPr>
        <w:t xml:space="preserve"> </w:t>
      </w:r>
      <w:proofErr w:type="gramStart"/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Внести  изменения в  Паспорт подпрограммы</w:t>
      </w:r>
      <w:r w:rsidR="00227824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2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«Водоснабжение и водоотведение в МО «Первомайское сельское поселение»  и в раздел </w:t>
      </w:r>
      <w:r w:rsidR="00227824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4 </w:t>
      </w:r>
      <w:r w:rsidR="00B1186C" w:rsidRPr="0062230F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«Информация о ресурсном обеспечении подпрограммы за счет средств областного бюджета и местного 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бюджета» </w:t>
      </w:r>
      <w:r w:rsidRPr="0062230F">
        <w:rPr>
          <w:rFonts w:ascii="Times New Roman" w:eastAsia="Times New Roman" w:hAnsi="Times New Roman"/>
          <w:sz w:val="24"/>
          <w:szCs w:val="24"/>
          <w:lang w:eastAsia="ru-RU"/>
        </w:rPr>
        <w:t xml:space="preserve">и в Приложение № 1«Перечень мероприятий подпрограммы №2 «Водоснабжение и водоотведение в МО «Первомайское сельское поселение» 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t>в части объемов бюджетных ассигнований на 201</w:t>
      </w:r>
      <w:r w:rsidR="003B5B68" w:rsidRPr="006223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 w:rsidRPr="0062230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  <w:proofErr w:type="gramEnd"/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Разместить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B1186C" w:rsidRDefault="00860A3E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возложить на</w:t>
      </w:r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>Белокуров</w:t>
      </w:r>
      <w:r w:rsidR="0013005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="00B1186C"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A14" w:rsidRDefault="00666A14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Ф.Н.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Марданов</w:t>
      </w:r>
      <w:proofErr w:type="spellEnd"/>
    </w:p>
    <w:p w:rsidR="00B1186C" w:rsidRDefault="00B1186C" w:rsidP="00B1186C">
      <w:pPr>
        <w:tabs>
          <w:tab w:val="left" w:pos="7476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67158" w:rsidRDefault="00130053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Согласовано: </w:t>
      </w:r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>Трещикова</w:t>
      </w:r>
      <w:proofErr w:type="spellEnd"/>
      <w:r w:rsidR="00B1186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="00A67158">
        <w:rPr>
          <w:rFonts w:ascii="Times New Roman" w:eastAsia="Times New Roman" w:hAnsi="Times New Roman"/>
          <w:sz w:val="20"/>
          <w:szCs w:val="20"/>
          <w:lang w:eastAsia="ru-RU"/>
        </w:rPr>
        <w:t>Белокурова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Краева</w:t>
      </w:r>
    </w:p>
    <w:p w:rsidR="00B1186C" w:rsidRDefault="00B1186C" w:rsidP="00B1186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Разослано: дело,  официальный информационный портал МО «СБП» ВР ЛО, газета «Выборг»</w:t>
      </w: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Pr="004401DD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307" w:rsidRDefault="00DF3307" w:rsidP="001B1B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0053" w:rsidRDefault="00130053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1BA5" w:rsidRPr="00C22D09" w:rsidRDefault="001B1BA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2D0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УТВЕРЖДЕНА</w:t>
      </w:r>
    </w:p>
    <w:p w:rsidR="00FC73F6" w:rsidRPr="00A54A94" w:rsidRDefault="005F5085" w:rsidP="005F5085">
      <w:pPr>
        <w:spacing w:after="0" w:line="240" w:lineRule="auto"/>
        <w:ind w:left="5103"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постановлением администрации </w:t>
      </w:r>
      <w:r w:rsidR="001B1BA5" w:rsidRPr="00C22D09">
        <w:rPr>
          <w:rFonts w:ascii="Times New Roman" w:eastAsia="Times New Roman" w:hAnsi="Times New Roman"/>
          <w:sz w:val="20"/>
          <w:szCs w:val="20"/>
          <w:lang w:eastAsia="ru-RU"/>
        </w:rPr>
        <w:t>МО «П</w:t>
      </w:r>
      <w:r w:rsid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ервомайское сельское поселение» </w:t>
      </w:r>
      <w:r w:rsidR="00A94C32" w:rsidRPr="00C22D09">
        <w:rPr>
          <w:rFonts w:ascii="Times New Roman" w:eastAsia="Times New Roman" w:hAnsi="Times New Roman"/>
          <w:sz w:val="20"/>
          <w:szCs w:val="20"/>
          <w:lang w:eastAsia="ru-RU"/>
        </w:rPr>
        <w:t>от 14.10.2014 г.  № 278</w:t>
      </w:r>
      <w:r w:rsidR="00C22D09" w:rsidRPr="00C22D09">
        <w:rPr>
          <w:sz w:val="20"/>
          <w:szCs w:val="20"/>
        </w:rPr>
        <w:t xml:space="preserve"> </w:t>
      </w:r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с изменениями от  17.02.2015 года №42, от 17.03.2015 года №80, от 30.06.2015 года №197 от 26.08.2015 №288, </w:t>
      </w:r>
      <w:proofErr w:type="gramStart"/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proofErr w:type="gramEnd"/>
      <w:r w:rsidR="00C22D09" w:rsidRPr="00C22D09">
        <w:rPr>
          <w:rFonts w:ascii="Times New Roman" w:eastAsia="Times New Roman" w:hAnsi="Times New Roman"/>
          <w:sz w:val="20"/>
          <w:szCs w:val="20"/>
          <w:lang w:eastAsia="ru-RU"/>
        </w:rPr>
        <w:t xml:space="preserve"> 30.09.2015 № 357, от 14.10.2015 № 383, от 24.11.2015 № 446/2, от 23.12</w:t>
      </w:r>
      <w:r w:rsidR="00246CA2">
        <w:rPr>
          <w:rFonts w:ascii="Times New Roman" w:eastAsia="Times New Roman" w:hAnsi="Times New Roman"/>
          <w:sz w:val="20"/>
          <w:szCs w:val="20"/>
          <w:lang w:eastAsia="ru-RU"/>
        </w:rPr>
        <w:t xml:space="preserve">.2015 № 502, от 24.02.2016 № 68, </w:t>
      </w:r>
      <w:r w:rsidR="00246CA2" w:rsidRPr="00391229">
        <w:rPr>
          <w:rFonts w:ascii="Times New Roman" w:eastAsia="Times New Roman" w:hAnsi="Times New Roman"/>
          <w:sz w:val="20"/>
          <w:szCs w:val="20"/>
          <w:lang w:eastAsia="ru-RU"/>
        </w:rPr>
        <w:t>от 30.03.2016</w:t>
      </w:r>
      <w:r w:rsidR="00391229">
        <w:rPr>
          <w:rFonts w:ascii="Times New Roman" w:eastAsia="Times New Roman" w:hAnsi="Times New Roman"/>
          <w:sz w:val="20"/>
          <w:szCs w:val="20"/>
          <w:lang w:eastAsia="ru-RU"/>
        </w:rPr>
        <w:t xml:space="preserve"> № 109</w:t>
      </w:r>
      <w:r w:rsidR="0008577B">
        <w:rPr>
          <w:rFonts w:ascii="Times New Roman" w:eastAsia="Times New Roman" w:hAnsi="Times New Roman"/>
          <w:sz w:val="20"/>
          <w:szCs w:val="20"/>
          <w:lang w:eastAsia="ru-RU"/>
        </w:rPr>
        <w:t xml:space="preserve">, от 23.08.2016 № </w:t>
      </w:r>
      <w:r w:rsidR="00686A3B">
        <w:rPr>
          <w:rFonts w:ascii="Times New Roman" w:eastAsia="Times New Roman" w:hAnsi="Times New Roman"/>
          <w:sz w:val="20"/>
          <w:szCs w:val="20"/>
          <w:lang w:eastAsia="ru-RU"/>
        </w:rPr>
        <w:t>411</w:t>
      </w: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P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Pr="004672C2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D79" w:rsidRDefault="00927C18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106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3F4D13" w:rsidRPr="009D7106">
        <w:rPr>
          <w:rFonts w:ascii="Times New Roman" w:hAnsi="Times New Roman"/>
          <w:b/>
          <w:sz w:val="28"/>
          <w:szCs w:val="28"/>
        </w:rPr>
        <w:t xml:space="preserve"> </w:t>
      </w:r>
    </w:p>
    <w:p w:rsidR="0094178F" w:rsidRPr="009D7106" w:rsidRDefault="0094178F" w:rsidP="001B1B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106" w:rsidRPr="00D92A03" w:rsidRDefault="00927C18" w:rsidP="001B1B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</w:t>
      </w:r>
    </w:p>
    <w:p w:rsidR="00927C18" w:rsidRPr="00D92A03" w:rsidRDefault="00927C18" w:rsidP="008042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2A03">
        <w:rPr>
          <w:rFonts w:ascii="Times New Roman" w:hAnsi="Times New Roman"/>
          <w:sz w:val="28"/>
          <w:szCs w:val="28"/>
        </w:rPr>
        <w:t>в</w:t>
      </w:r>
      <w:r w:rsidR="00D5663A" w:rsidRPr="00D92A03">
        <w:rPr>
          <w:rFonts w:ascii="Times New Roman" w:hAnsi="Times New Roman"/>
          <w:sz w:val="28"/>
          <w:szCs w:val="28"/>
        </w:rPr>
        <w:t xml:space="preserve"> </w:t>
      </w:r>
      <w:r w:rsidR="008D3AB9" w:rsidRPr="00D92A03">
        <w:rPr>
          <w:rFonts w:ascii="Times New Roman" w:hAnsi="Times New Roman"/>
          <w:sz w:val="28"/>
          <w:szCs w:val="28"/>
        </w:rPr>
        <w:t>МО</w:t>
      </w:r>
      <w:r w:rsidR="001B1BA5" w:rsidRPr="00D92A03">
        <w:rPr>
          <w:rFonts w:ascii="Times New Roman" w:hAnsi="Times New Roman"/>
          <w:sz w:val="28"/>
          <w:szCs w:val="28"/>
        </w:rPr>
        <w:t xml:space="preserve">  </w:t>
      </w:r>
      <w:r w:rsidR="00E903F2" w:rsidRPr="00D92A03">
        <w:rPr>
          <w:rFonts w:ascii="Times New Roman" w:hAnsi="Times New Roman"/>
          <w:sz w:val="28"/>
          <w:szCs w:val="28"/>
        </w:rPr>
        <w:t xml:space="preserve">«Первомайское сельское поселение» </w:t>
      </w:r>
      <w:r w:rsidR="00D56469" w:rsidRPr="00D92A03">
        <w:rPr>
          <w:rFonts w:ascii="Times New Roman" w:hAnsi="Times New Roman"/>
          <w:sz w:val="28"/>
          <w:szCs w:val="28"/>
        </w:rPr>
        <w:t xml:space="preserve">на </w:t>
      </w:r>
      <w:r w:rsidR="00D56469" w:rsidRPr="00391229">
        <w:rPr>
          <w:rFonts w:ascii="Times New Roman" w:hAnsi="Times New Roman"/>
          <w:sz w:val="28"/>
          <w:szCs w:val="28"/>
        </w:rPr>
        <w:t>201</w:t>
      </w:r>
      <w:r w:rsidR="003156DA" w:rsidRPr="00391229">
        <w:rPr>
          <w:rFonts w:ascii="Times New Roman" w:hAnsi="Times New Roman"/>
          <w:sz w:val="28"/>
          <w:szCs w:val="28"/>
        </w:rPr>
        <w:t>5</w:t>
      </w:r>
      <w:r w:rsidR="00D56469" w:rsidRPr="00391229">
        <w:rPr>
          <w:rFonts w:ascii="Times New Roman" w:hAnsi="Times New Roman"/>
          <w:sz w:val="28"/>
          <w:szCs w:val="28"/>
        </w:rPr>
        <w:t>-201</w:t>
      </w:r>
      <w:r w:rsidR="00391229" w:rsidRPr="00391229">
        <w:rPr>
          <w:rFonts w:ascii="Times New Roman" w:hAnsi="Times New Roman"/>
          <w:sz w:val="28"/>
          <w:szCs w:val="28"/>
        </w:rPr>
        <w:t>8</w:t>
      </w:r>
      <w:r w:rsidR="0027742A" w:rsidRPr="00D92A03">
        <w:rPr>
          <w:rFonts w:ascii="Times New Roman" w:hAnsi="Times New Roman"/>
          <w:sz w:val="28"/>
          <w:szCs w:val="28"/>
        </w:rPr>
        <w:t xml:space="preserve"> </w:t>
      </w:r>
      <w:r w:rsidR="00D56469" w:rsidRPr="00D92A03">
        <w:rPr>
          <w:rFonts w:ascii="Times New Roman" w:hAnsi="Times New Roman"/>
          <w:sz w:val="28"/>
          <w:szCs w:val="28"/>
        </w:rPr>
        <w:t>годы</w:t>
      </w:r>
      <w:r w:rsidR="000B5FCD" w:rsidRPr="00D92A03">
        <w:rPr>
          <w:rFonts w:ascii="Times New Roman" w:hAnsi="Times New Roman"/>
          <w:sz w:val="28"/>
          <w:szCs w:val="28"/>
        </w:rPr>
        <w:t>»</w:t>
      </w:r>
    </w:p>
    <w:p w:rsidR="00927C18" w:rsidRPr="001B1BA5" w:rsidRDefault="00927C18" w:rsidP="00927C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Default="00FC73F6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1BA5" w:rsidRDefault="001B1BA5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106" w:rsidRDefault="009D7106" w:rsidP="00057B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4C32" w:rsidRDefault="00A94C3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2C2" w:rsidRDefault="004672C2" w:rsidP="00927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3F6" w:rsidRPr="004672C2" w:rsidRDefault="00FC73F6" w:rsidP="001E74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56DA" w:rsidRDefault="003156DA" w:rsidP="00927C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BA5">
        <w:rPr>
          <w:rFonts w:ascii="Times New Roman" w:hAnsi="Times New Roman"/>
          <w:b/>
          <w:sz w:val="28"/>
          <w:szCs w:val="28"/>
        </w:rPr>
        <w:t>201</w:t>
      </w:r>
      <w:r w:rsidR="00130053">
        <w:rPr>
          <w:rFonts w:ascii="Times New Roman" w:hAnsi="Times New Roman"/>
          <w:b/>
          <w:sz w:val="28"/>
          <w:szCs w:val="28"/>
        </w:rPr>
        <w:t>6</w:t>
      </w:r>
      <w:r w:rsidRPr="001B1BA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B1BA5" w:rsidRPr="009D7106" w:rsidRDefault="00927C18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lastRenderedPageBreak/>
        <w:t>Паспорт муниципальной программы</w:t>
      </w:r>
      <w:r w:rsidR="003F4D13" w:rsidRPr="009D7106">
        <w:rPr>
          <w:rFonts w:ascii="Times New Roman" w:hAnsi="Times New Roman"/>
          <w:b/>
          <w:sz w:val="24"/>
          <w:szCs w:val="24"/>
        </w:rPr>
        <w:t xml:space="preserve"> </w:t>
      </w:r>
    </w:p>
    <w:p w:rsidR="009D7106" w:rsidRPr="009D710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</w:t>
      </w:r>
    </w:p>
    <w:p w:rsidR="00FC73F6" w:rsidRDefault="003156DA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106">
        <w:rPr>
          <w:rFonts w:ascii="Times New Roman" w:hAnsi="Times New Roman"/>
          <w:b/>
          <w:sz w:val="24"/>
          <w:szCs w:val="24"/>
        </w:rPr>
        <w:t xml:space="preserve">в </w:t>
      </w:r>
      <w:r w:rsidR="008D3AB9" w:rsidRPr="009D7106">
        <w:rPr>
          <w:rFonts w:ascii="Times New Roman" w:hAnsi="Times New Roman"/>
          <w:b/>
          <w:sz w:val="24"/>
          <w:szCs w:val="24"/>
        </w:rPr>
        <w:t>МО</w:t>
      </w:r>
      <w:r w:rsidR="00DE4F77">
        <w:rPr>
          <w:rFonts w:ascii="Times New Roman" w:hAnsi="Times New Roman"/>
          <w:b/>
          <w:sz w:val="24"/>
          <w:szCs w:val="24"/>
        </w:rPr>
        <w:t xml:space="preserve"> </w:t>
      </w:r>
      <w:r w:rsidRPr="009D7106">
        <w:rPr>
          <w:rFonts w:ascii="Times New Roman" w:hAnsi="Times New Roman"/>
          <w:b/>
          <w:sz w:val="24"/>
          <w:szCs w:val="24"/>
        </w:rPr>
        <w:t xml:space="preserve">«Первомайское сельское поселение» </w:t>
      </w:r>
      <w:r w:rsidR="00755D79" w:rsidRPr="009D7106">
        <w:rPr>
          <w:rFonts w:ascii="Times New Roman" w:hAnsi="Times New Roman"/>
          <w:b/>
          <w:sz w:val="24"/>
          <w:szCs w:val="24"/>
        </w:rPr>
        <w:t xml:space="preserve"> </w:t>
      </w:r>
      <w:r w:rsidR="00C823EB" w:rsidRPr="009D7106">
        <w:rPr>
          <w:rFonts w:ascii="Times New Roman" w:hAnsi="Times New Roman"/>
          <w:b/>
          <w:sz w:val="24"/>
          <w:szCs w:val="24"/>
        </w:rPr>
        <w:t>на 2015-2018 годы»</w:t>
      </w:r>
    </w:p>
    <w:p w:rsidR="002D55AB" w:rsidRPr="009D7106" w:rsidRDefault="002D55AB" w:rsidP="009D71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9C03D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E914DC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1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914DC" w:rsidRPr="009D7106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на территории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BC4222" w:rsidRPr="009D7106" w:rsidRDefault="00E829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</w:t>
            </w:r>
            <w:r w:rsidR="00DE4F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4222" w:rsidRPr="009D7106">
              <w:rPr>
                <w:rFonts w:ascii="Times New Roman" w:hAnsi="Times New Roman"/>
                <w:sz w:val="24"/>
                <w:szCs w:val="24"/>
              </w:rPr>
              <w:t xml:space="preserve">Водоснабжение и водоотведение </w:t>
            </w:r>
            <w:r w:rsidR="008163BF" w:rsidRPr="009D710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</w:p>
          <w:p w:rsidR="00A23860" w:rsidRPr="009D7106" w:rsidRDefault="004672C2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Газификация в населенных пунктах  </w:t>
            </w:r>
            <w:r w:rsidR="008D3AB9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«Первомайское сельское  поселение»</w:t>
            </w:r>
            <w:r w:rsidR="00A36B9F" w:rsidRPr="009D7106">
              <w:rPr>
                <w:rFonts w:ascii="Times New Roman" w:hAnsi="Times New Roman"/>
              </w:rPr>
              <w:t xml:space="preserve"> 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BC4222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7E1D0B" w:rsidRPr="009D7106" w:rsidRDefault="00D850D9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1D0B" w:rsidRPr="009D7106" w:rsidRDefault="00BC422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737655" w:rsidRPr="009D7106" w:rsidRDefault="007E1D0B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  <w:p w:rsidR="00C65067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обеспеченности населения централизованными услугами водоснабжения и централизованными услугами водоотведения.</w:t>
            </w:r>
          </w:p>
          <w:p w:rsidR="006A3370" w:rsidRPr="009D7106" w:rsidRDefault="006A3370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услугами газоснабжения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C65067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65067" w:rsidRPr="009D7106" w:rsidRDefault="00C6506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1.Подготовка систем теплоснабжения 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населенных пунктов </w:t>
            </w:r>
            <w:r w:rsidR="008D3AB9" w:rsidRPr="009D7106">
              <w:rPr>
                <w:rFonts w:ascii="Times New Roman" w:hAnsi="Times New Roman"/>
                <w:sz w:val="24"/>
                <w:szCs w:val="24"/>
              </w:rPr>
              <w:t>МО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 xml:space="preserve"> «Первомайское сельское  поселение»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к отопительному сезону в объеме 100%.</w:t>
            </w:r>
          </w:p>
          <w:p w:rsidR="00F0394D" w:rsidRPr="009D7106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2. 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D850D9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3.Снижение аварийности объектов водоснабжения и водоотведения</w:t>
            </w:r>
            <w:r w:rsidR="007E1D0B"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теплоснабжения</w:t>
            </w:r>
          </w:p>
          <w:p w:rsidR="00F0394D" w:rsidRPr="009D7106" w:rsidRDefault="00D850D9" w:rsidP="009D71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4.Повышение качества  водоснабжения и водоотведения</w:t>
            </w:r>
          </w:p>
          <w:p w:rsidR="00495414" w:rsidRPr="009D7106" w:rsidRDefault="00495414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Строительство газопроводов</w:t>
            </w:r>
          </w:p>
        </w:tc>
      </w:tr>
      <w:tr w:rsidR="0092711B" w:rsidRPr="009D7106" w:rsidTr="00057BB2">
        <w:tc>
          <w:tcPr>
            <w:tcW w:w="3227" w:type="dxa"/>
            <w:shd w:val="clear" w:color="auto" w:fill="auto"/>
          </w:tcPr>
          <w:p w:rsidR="0092711B" w:rsidRPr="009D7106" w:rsidRDefault="0092711B" w:rsidP="009D71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индикаторы и  показатели подпрограммы</w:t>
            </w:r>
          </w:p>
        </w:tc>
        <w:tc>
          <w:tcPr>
            <w:tcW w:w="6662" w:type="dxa"/>
            <w:shd w:val="clear" w:color="auto" w:fill="auto"/>
          </w:tcPr>
          <w:p w:rsidR="00A70BB2" w:rsidRPr="009D7106" w:rsidRDefault="00A70B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объектах теплоснабжения;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объеме потребляемых энергоресурсов: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электрической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тепловой энергии до 100%;</w:t>
            </w:r>
          </w:p>
          <w:p w:rsidR="00A70BB2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AF1C1F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воды до 100%.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водоснабжения</w:t>
            </w:r>
          </w:p>
          <w:p w:rsidR="00560440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Обеспеченность централиз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ованными услугами водоотведения</w:t>
            </w:r>
          </w:p>
          <w:p w:rsidR="0092711B" w:rsidRPr="009D7106" w:rsidRDefault="0092711B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Уровень снижения аварийности на объекта</w:t>
            </w:r>
            <w:r w:rsidR="009A18CF" w:rsidRPr="009D7106">
              <w:rPr>
                <w:rFonts w:ascii="Times New Roman" w:hAnsi="Times New Roman" w:cs="Times New Roman"/>
                <w:sz w:val="24"/>
                <w:szCs w:val="24"/>
              </w:rPr>
              <w:t>х водоснабжения и водоотведения</w:t>
            </w:r>
          </w:p>
          <w:p w:rsidR="00475CB2" w:rsidRPr="009D7106" w:rsidRDefault="00475CB2" w:rsidP="009D71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Повышение ур</w:t>
            </w:r>
            <w:r w:rsidR="001E745F" w:rsidRPr="009D7106">
              <w:rPr>
                <w:rFonts w:ascii="Times New Roman" w:hAnsi="Times New Roman" w:cs="Times New Roman"/>
                <w:sz w:val="24"/>
                <w:szCs w:val="24"/>
              </w:rPr>
              <w:t>овня газификации населенных пунк</w:t>
            </w:r>
            <w:r w:rsidRPr="009D710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0129BC" w:rsidRPr="009D7106" w:rsidTr="00057BB2">
        <w:tc>
          <w:tcPr>
            <w:tcW w:w="3227" w:type="dxa"/>
            <w:shd w:val="clear" w:color="auto" w:fill="auto"/>
          </w:tcPr>
          <w:p w:rsidR="000129BC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F0394D" w:rsidRPr="009D7106" w:rsidRDefault="001B1BA5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 xml:space="preserve">Реализуется в 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3156DA" w:rsidRPr="009D7106">
              <w:rPr>
                <w:rFonts w:ascii="Times New Roman" w:hAnsi="Times New Roman"/>
                <w:sz w:val="24"/>
                <w:szCs w:val="24"/>
              </w:rPr>
              <w:t>5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-201</w:t>
            </w:r>
            <w:r w:rsidR="00FE17C6" w:rsidRPr="009D710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г</w:t>
            </w:r>
            <w:r w:rsidR="00F0394D" w:rsidRPr="009D710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0394D" w:rsidRPr="009D7106" w:rsidTr="00057BB2">
        <w:tc>
          <w:tcPr>
            <w:tcW w:w="3227" w:type="dxa"/>
            <w:shd w:val="clear" w:color="auto" w:fill="FFFFFF"/>
          </w:tcPr>
          <w:p w:rsidR="00F0394D" w:rsidRPr="009D7106" w:rsidRDefault="00F0394D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62" w:type="dxa"/>
            <w:shd w:val="clear" w:color="auto" w:fill="FFFFFF"/>
          </w:tcPr>
          <w:p w:rsidR="00F0394D" w:rsidRPr="00DE4F77" w:rsidRDefault="00F0394D" w:rsidP="009D71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77">
              <w:rPr>
                <w:rFonts w:ascii="Times New Roman" w:hAnsi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r w:rsidR="00475CB2" w:rsidRPr="00DE4F77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  <w:r w:rsidR="00FE49AE" w:rsidRPr="00DE4F77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E82970" w:rsidRPr="00DE4F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 xml:space="preserve">8 годы составляют </w:t>
            </w:r>
            <w:r w:rsidR="0079231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85 332,25</w:t>
            </w:r>
            <w:r w:rsidR="00441A06" w:rsidRPr="0079231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  <w:r w:rsidR="00DE4F77" w:rsidRPr="00DE4F77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970" w:rsidRPr="009D7106" w:rsidRDefault="00475CB2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2015</w:t>
            </w:r>
            <w:r w:rsidR="00A23860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173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732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41A06" w:rsidRPr="00441A0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4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970"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173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A732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441A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 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9D7106" w:rsidRDefault="009D710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22 495,1</w:t>
            </w:r>
            <w:r w:rsidR="001E745F" w:rsidRPr="00085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</w:t>
            </w:r>
            <w:r w:rsidR="003C4393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Pr="009D710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171">
              <w:rPr>
                <w:rFonts w:ascii="Times New Roman" w:hAnsi="Times New Roman"/>
                <w:sz w:val="24"/>
                <w:szCs w:val="24"/>
              </w:rPr>
              <w:t>–</w:t>
            </w:r>
            <w:r w:rsidR="007D252D"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31A" w:rsidRPr="0008577B">
              <w:rPr>
                <w:rFonts w:ascii="Times New Roman" w:hAnsi="Times New Roman"/>
                <w:b/>
                <w:sz w:val="24"/>
                <w:szCs w:val="24"/>
              </w:rPr>
              <w:t>22 495,1</w:t>
            </w:r>
            <w:r w:rsidR="00156FBB" w:rsidRPr="000857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804287" w:rsidRDefault="00804287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201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E745F" w:rsidRPr="009D71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413926" w:rsidRPr="009D7106" w:rsidRDefault="0041392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413926" w:rsidRDefault="007E0B7C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t>Бюджет поселени</w:t>
            </w:r>
            <w:r w:rsidR="00475CB2" w:rsidRPr="009D7106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926" w:rsidRPr="009D710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991EC4"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13926" w:rsidRPr="00FE3C68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1B6536" w:rsidRPr="00FE3C68" w:rsidRDefault="001B6536" w:rsidP="009D7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2018 год  всего 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Pr="00FE3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E3C68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DE4F77" w:rsidRPr="00FE3C68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Областной бюджет – 0,0 тыс.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DE4F77" w:rsidRPr="009D7106" w:rsidRDefault="00DE4F77" w:rsidP="00DE4F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C68">
              <w:rPr>
                <w:rFonts w:ascii="Times New Roman" w:hAnsi="Times New Roman"/>
                <w:sz w:val="24"/>
                <w:szCs w:val="24"/>
              </w:rPr>
              <w:t xml:space="preserve">Бюджет поселения – </w:t>
            </w:r>
            <w:r w:rsidR="00156FBB"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6FB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FE49AE" w:rsidRPr="009D7106" w:rsidTr="00057BB2">
        <w:tc>
          <w:tcPr>
            <w:tcW w:w="3227" w:type="dxa"/>
            <w:shd w:val="clear" w:color="auto" w:fill="auto"/>
          </w:tcPr>
          <w:p w:rsidR="00FE49AE" w:rsidRPr="009D7106" w:rsidRDefault="00FE49AE" w:rsidP="009D7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106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92711B" w:rsidRPr="009D7106" w:rsidRDefault="00A70BB2" w:rsidP="009D710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="00BC5F6C" w:rsidRPr="009D710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 w:rsidR="007E724E" w:rsidRPr="009D7106">
              <w:rPr>
                <w:rFonts w:ascii="Times New Roman" w:hAnsi="Times New Roman"/>
              </w:rPr>
              <w:t xml:space="preserve"> </w:t>
            </w:r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="00BC5F6C" w:rsidRP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 w:rsidR="009D71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</w:t>
            </w:r>
          </w:p>
        </w:tc>
      </w:tr>
    </w:tbl>
    <w:p w:rsidR="00FC73F6" w:rsidRPr="009D7106" w:rsidRDefault="00FC73F6" w:rsidP="009D71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106" w:rsidRDefault="009D7106" w:rsidP="009D710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3A2DE3" w:rsidRPr="009D7106">
        <w:rPr>
          <w:rFonts w:ascii="Times New Roman" w:hAnsi="Times New Roman"/>
          <w:b/>
          <w:sz w:val="24"/>
          <w:szCs w:val="24"/>
        </w:rPr>
        <w:t xml:space="preserve">Общая характеристика, основные проблемы и прогноз развития коммунальной и инженерной инфраструктуры и энергоэффективности </w:t>
      </w:r>
    </w:p>
    <w:p w:rsidR="003A2DE3" w:rsidRPr="009D7106" w:rsidRDefault="003A2DE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жилищно-коммунальные у</w:t>
      </w:r>
      <w:r w:rsidR="000B5FCD" w:rsidRPr="009D7106">
        <w:rPr>
          <w:rFonts w:ascii="Times New Roman" w:hAnsi="Times New Roman"/>
          <w:sz w:val="24"/>
          <w:szCs w:val="24"/>
        </w:rPr>
        <w:t xml:space="preserve">слуги потребителям оказывают </w:t>
      </w:r>
      <w:r w:rsidR="000B4E97" w:rsidRPr="009D7106">
        <w:rPr>
          <w:rFonts w:ascii="Times New Roman" w:hAnsi="Times New Roman"/>
          <w:sz w:val="24"/>
          <w:szCs w:val="24"/>
        </w:rPr>
        <w:t>13</w:t>
      </w:r>
      <w:r w:rsidR="000B5FCD" w:rsidRPr="009D7106">
        <w:rPr>
          <w:rFonts w:ascii="Times New Roman" w:hAnsi="Times New Roman"/>
          <w:sz w:val="24"/>
          <w:szCs w:val="24"/>
        </w:rPr>
        <w:t xml:space="preserve"> </w:t>
      </w:r>
      <w:r w:rsidRPr="009D7106">
        <w:rPr>
          <w:rFonts w:ascii="Times New Roman" w:hAnsi="Times New Roman"/>
          <w:sz w:val="24"/>
          <w:szCs w:val="24"/>
        </w:rPr>
        <w:t>организаци</w:t>
      </w:r>
      <w:r w:rsidR="000B5FCD" w:rsidRPr="009D7106">
        <w:rPr>
          <w:rFonts w:ascii="Times New Roman" w:hAnsi="Times New Roman"/>
          <w:sz w:val="24"/>
          <w:szCs w:val="24"/>
        </w:rPr>
        <w:t>й.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Из общего количества по видам деятельности предприятия распределяются: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Управл</w:t>
      </w:r>
      <w:r w:rsidR="000B5FCD" w:rsidRPr="009D7106">
        <w:rPr>
          <w:rFonts w:ascii="Times New Roman" w:hAnsi="Times New Roman"/>
          <w:sz w:val="24"/>
          <w:szCs w:val="24"/>
        </w:rPr>
        <w:t xml:space="preserve">ение многоквартирными домами – </w:t>
      </w:r>
      <w:r w:rsidR="007E724E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В</w:t>
      </w:r>
      <w:r w:rsidR="000B5FCD" w:rsidRPr="009D7106">
        <w:rPr>
          <w:rFonts w:ascii="Times New Roman" w:hAnsi="Times New Roman"/>
          <w:sz w:val="24"/>
          <w:szCs w:val="24"/>
        </w:rPr>
        <w:t xml:space="preserve">одоснабжение и водоотведение – </w:t>
      </w:r>
      <w:r w:rsidR="000B4E97" w:rsidRPr="009D7106">
        <w:rPr>
          <w:rFonts w:ascii="Times New Roman" w:hAnsi="Times New Roman"/>
          <w:sz w:val="24"/>
          <w:szCs w:val="24"/>
        </w:rPr>
        <w:t>4</w:t>
      </w:r>
      <w:r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Теплоснабжение – 3</w:t>
      </w:r>
      <w:r w:rsidR="000B5FCD" w:rsidRPr="009D7106">
        <w:rPr>
          <w:rFonts w:ascii="Times New Roman" w:hAnsi="Times New Roman"/>
          <w:sz w:val="24"/>
          <w:szCs w:val="24"/>
        </w:rPr>
        <w:t>;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- Прочие предприятия –</w:t>
      </w:r>
      <w:r w:rsidR="007E724E" w:rsidRPr="009D7106">
        <w:rPr>
          <w:rFonts w:ascii="Times New Roman" w:hAnsi="Times New Roman"/>
          <w:sz w:val="24"/>
          <w:szCs w:val="24"/>
        </w:rPr>
        <w:t>4</w:t>
      </w:r>
      <w:r w:rsidR="000B5FCD" w:rsidRPr="009D7106">
        <w:rPr>
          <w:rFonts w:ascii="Times New Roman" w:hAnsi="Times New Roman"/>
          <w:sz w:val="24"/>
          <w:szCs w:val="24"/>
        </w:rPr>
        <w:t>.</w:t>
      </w:r>
      <w:r w:rsidRPr="009D7106">
        <w:rPr>
          <w:rFonts w:ascii="Times New Roman" w:hAnsi="Times New Roman"/>
          <w:sz w:val="24"/>
          <w:szCs w:val="24"/>
        </w:rPr>
        <w:t xml:space="preserve">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Стратегической целью развития отрасли жилищно-коммунального хозяйства является обеспечение надежности и эффективности функционирования жилищно-коммунального комплекса, обеспечение современного уровня комфортности и безопасности коммунальных услуг, достижение высокой надежности и безопасности функционирования инженерно-технической инфраструктуры по экономически обоснованным  и социально оправданным тарифам. </w:t>
      </w:r>
    </w:p>
    <w:p w:rsidR="00340D84" w:rsidRPr="009D7106" w:rsidRDefault="00340D8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Основные задачи:</w:t>
      </w:r>
    </w:p>
    <w:p w:rsidR="00340D84" w:rsidRPr="009D7106" w:rsidRDefault="00340D84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Развитие инициативы и информированности собственников жилья в вопросах коммунального обслуживания;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Достижение единого уровня параметра качества жилищно-коммунального обслуживания во всех населенных пунктах;</w:t>
      </w:r>
    </w:p>
    <w:p w:rsidR="008244BE" w:rsidRPr="009D7106" w:rsidRDefault="008244BE" w:rsidP="00DE4F7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Обеспечение бесперебойного предоставления коммунальных услуг в период отопительного сезона;</w:t>
      </w:r>
    </w:p>
    <w:p w:rsidR="008244BE" w:rsidRPr="009D7106" w:rsidRDefault="008244BE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Согласно </w:t>
      </w:r>
      <w:r w:rsidR="007E724E" w:rsidRPr="009D7106">
        <w:rPr>
          <w:rFonts w:ascii="Times New Roman" w:hAnsi="Times New Roman"/>
          <w:sz w:val="24"/>
          <w:szCs w:val="24"/>
        </w:rPr>
        <w:t>под</w:t>
      </w:r>
      <w:r w:rsidRPr="009D7106">
        <w:rPr>
          <w:rFonts w:ascii="Times New Roman" w:hAnsi="Times New Roman"/>
          <w:sz w:val="24"/>
          <w:szCs w:val="24"/>
        </w:rPr>
        <w:t xml:space="preserve">программе </w:t>
      </w:r>
      <w:r w:rsidR="007E724E" w:rsidRPr="009D7106">
        <w:rPr>
          <w:rFonts w:ascii="Times New Roman" w:hAnsi="Times New Roman"/>
          <w:sz w:val="24"/>
          <w:szCs w:val="24"/>
        </w:rPr>
        <w:t xml:space="preserve">«Энергосбережение и повышение энергетической эффективности на территории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7E724E" w:rsidRPr="009D7106">
        <w:rPr>
          <w:rFonts w:ascii="Times New Roman" w:hAnsi="Times New Roman"/>
          <w:sz w:val="24"/>
          <w:szCs w:val="24"/>
        </w:rPr>
        <w:t xml:space="preserve"> «Первомайское сельское  поселение» на 2015-2017 г.»</w:t>
      </w:r>
      <w:r w:rsidRPr="009D7106">
        <w:rPr>
          <w:rFonts w:ascii="Times New Roman" w:hAnsi="Times New Roman"/>
          <w:sz w:val="24"/>
          <w:szCs w:val="24"/>
        </w:rPr>
        <w:t xml:space="preserve"> планируется (в части ЖКХ):</w:t>
      </w:r>
    </w:p>
    <w:p w:rsidR="008244BE" w:rsidRPr="009D7106" w:rsidRDefault="008244BE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Повышение доли энергоресурсов, </w:t>
      </w:r>
      <w:proofErr w:type="gramStart"/>
      <w:r w:rsidRPr="009D7106">
        <w:rPr>
          <w:rFonts w:ascii="Times New Roman" w:hAnsi="Times New Roman"/>
          <w:sz w:val="24"/>
          <w:szCs w:val="24"/>
        </w:rPr>
        <w:t>расчеты</w:t>
      </w:r>
      <w:proofErr w:type="gramEnd"/>
      <w:r w:rsidRPr="009D7106">
        <w:rPr>
          <w:rFonts w:ascii="Times New Roman" w:hAnsi="Times New Roman"/>
          <w:sz w:val="24"/>
          <w:szCs w:val="24"/>
        </w:rPr>
        <w:t xml:space="preserve"> за потребление которых осуществляются на основании показаний приборов учета, в общем объеме потребляемых энергоресурсов: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Электрической энергии на первом этапе (к 201</w:t>
      </w:r>
      <w:r w:rsidR="000B4E97" w:rsidRPr="009D7106">
        <w:rPr>
          <w:rFonts w:ascii="Times New Roman" w:hAnsi="Times New Roman"/>
          <w:sz w:val="24"/>
          <w:szCs w:val="24"/>
        </w:rPr>
        <w:t>6</w:t>
      </w:r>
      <w:r w:rsidRPr="009D7106">
        <w:rPr>
          <w:rFonts w:ascii="Times New Roman" w:hAnsi="Times New Roman"/>
          <w:sz w:val="24"/>
          <w:szCs w:val="24"/>
        </w:rPr>
        <w:t xml:space="preserve"> году) до 100%,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Тепловой энергии на первом этапе (к 2015 году) до 10%,</w:t>
      </w:r>
    </w:p>
    <w:p w:rsidR="008244BE" w:rsidRPr="009D7106" w:rsidRDefault="008244BE" w:rsidP="00DE4F7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Воды на первом этапе (к 2015 году) до </w:t>
      </w:r>
      <w:r w:rsidR="000B4E97" w:rsidRPr="009D7106">
        <w:rPr>
          <w:rFonts w:ascii="Times New Roman" w:hAnsi="Times New Roman"/>
          <w:sz w:val="24"/>
          <w:szCs w:val="24"/>
        </w:rPr>
        <w:t>2</w:t>
      </w:r>
      <w:r w:rsidRPr="009D7106">
        <w:rPr>
          <w:rFonts w:ascii="Times New Roman" w:hAnsi="Times New Roman"/>
          <w:sz w:val="24"/>
          <w:szCs w:val="24"/>
        </w:rPr>
        <w:t>0%,</w:t>
      </w:r>
    </w:p>
    <w:p w:rsidR="00E3661A" w:rsidRPr="009D7106" w:rsidRDefault="00E3661A" w:rsidP="00DE4F7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Обеспечение поэтапного вывода из оборота энергетических устройств низкого класса энергоэффективности и электрических ламп накаливания;</w:t>
      </w:r>
    </w:p>
    <w:p w:rsidR="008244BE" w:rsidRPr="009D7106" w:rsidRDefault="00E3661A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lastRenderedPageBreak/>
        <w:t>Детальный анализ состояния, основных проблем и прогнозы в разрезе отраслей коммунальной и инженерной инфраструктуры и энергоэффективности представлен в соответствующих разделах подпрограмм нас</w:t>
      </w:r>
      <w:r w:rsidR="007E724E" w:rsidRPr="009D7106">
        <w:rPr>
          <w:rFonts w:ascii="Times New Roman" w:hAnsi="Times New Roman"/>
          <w:sz w:val="24"/>
          <w:szCs w:val="24"/>
        </w:rPr>
        <w:t>тоящей муниципальной программы.</w:t>
      </w:r>
    </w:p>
    <w:p w:rsidR="00075003" w:rsidRPr="009D7106" w:rsidRDefault="00075003" w:rsidP="00DE4F77">
      <w:pPr>
        <w:tabs>
          <w:tab w:val="left" w:pos="851"/>
        </w:tabs>
        <w:spacing w:after="0" w:line="240" w:lineRule="auto"/>
        <w:ind w:firstLine="567"/>
        <w:rPr>
          <w:rFonts w:ascii="Times New Roman" w:eastAsia="SimSun" w:hAnsi="Times New Roman"/>
          <w:sz w:val="24"/>
          <w:szCs w:val="24"/>
          <w:lang w:eastAsia="zh-CN"/>
        </w:rPr>
      </w:pPr>
    </w:p>
    <w:p w:rsidR="00075003" w:rsidRPr="009D7106" w:rsidRDefault="009D7106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2. 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Цели, задачи, показатели (индикаторы), конечные результаты, сроки реализации </w:t>
      </w:r>
      <w:r w:rsidR="0092711B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муниципальной</w:t>
      </w:r>
      <w:r w:rsidR="00075003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программы</w:t>
      </w:r>
    </w:p>
    <w:p w:rsidR="007E724E" w:rsidRPr="009D7106" w:rsidRDefault="00075003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Стратегическая цель реализации муниципальной программы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поселение» на 2015-201</w:t>
      </w:r>
      <w:r w:rsidR="00FE17C6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8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годы»</w:t>
      </w:r>
    </w:p>
    <w:p w:rsidR="00075003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- решение долгосрочных стратегических задач развития систем энергетики, коммунальной и транспортной инфраструктуры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 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для удовлетворения возрастающей потребности населения и организации в объемах жилищного строительства, повышение качества оказываемых услуг, улучшение экологической ситуации 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2853DC" w:rsidRPr="009D7106" w:rsidRDefault="002853DC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Целями муниципальной программы являются:</w:t>
      </w:r>
    </w:p>
    <w:p w:rsidR="002853DC" w:rsidRPr="009D7106" w:rsidRDefault="00456AA3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беспечени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е надежности и качества теплоснабжения </w:t>
      </w:r>
      <w:r w:rsidR="002853DC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населения и организаций 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 территории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1D0B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A70BB2" w:rsidRPr="009D7106" w:rsidRDefault="00A70BB2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2853DC" w:rsidRPr="009D7106" w:rsidRDefault="002853DC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Увеличение обеспеченности населения централизованными услугами водоснабжения и централизованными услугами водоотведения</w:t>
      </w:r>
      <w:r w:rsidR="007E724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7E724E" w:rsidRPr="009D7106" w:rsidRDefault="007E724E" w:rsidP="00DE4F77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населения услугами централизованного газоснабжения</w:t>
      </w:r>
    </w:p>
    <w:p w:rsidR="00045876" w:rsidRPr="009D7106" w:rsidRDefault="0004587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Задачи муниципальной программы:</w:t>
      </w:r>
    </w:p>
    <w:p w:rsidR="00045876" w:rsidRPr="009D7106" w:rsidRDefault="00045876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Подготовка систем теплоснабжения 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населенных пунктов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C11152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«Первомайское сельское поселение;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 к отопительному сезону в объеме 100%;</w:t>
      </w:r>
    </w:p>
    <w:p w:rsidR="00A70BB2" w:rsidRPr="009D7106" w:rsidRDefault="00A70BB2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A70BB2" w:rsidRPr="009D7106" w:rsidRDefault="00033B3E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Снижение аварийности объектов водоснабжения и водоотведения и теплоснабжения</w:t>
      </w:r>
    </w:p>
    <w:p w:rsidR="00494D20" w:rsidRPr="009D7106" w:rsidRDefault="00494D20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Подготовка систем </w:t>
      </w:r>
      <w:r w:rsidR="00645FBA" w:rsidRPr="009D7106">
        <w:rPr>
          <w:rFonts w:ascii="Times New Roman" w:hAnsi="Times New Roman"/>
          <w:sz w:val="24"/>
          <w:szCs w:val="24"/>
        </w:rPr>
        <w:t xml:space="preserve">водоснабжения и водоотведения </w:t>
      </w:r>
      <w:r w:rsidRPr="009D7106">
        <w:rPr>
          <w:rFonts w:ascii="Times New Roman" w:hAnsi="Times New Roman"/>
          <w:sz w:val="24"/>
          <w:szCs w:val="24"/>
        </w:rPr>
        <w:t xml:space="preserve"> городских и сельских поселений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0B4E97" w:rsidRPr="009D7106">
        <w:rPr>
          <w:rFonts w:ascii="Times New Roman" w:hAnsi="Times New Roman"/>
          <w:sz w:val="24"/>
          <w:szCs w:val="24"/>
        </w:rPr>
        <w:t xml:space="preserve"> «Первомайское сельское поселение»</w:t>
      </w:r>
      <w:r w:rsidRPr="009D7106">
        <w:rPr>
          <w:rFonts w:ascii="Times New Roman" w:hAnsi="Times New Roman"/>
          <w:sz w:val="24"/>
          <w:szCs w:val="24"/>
        </w:rPr>
        <w:t xml:space="preserve"> к отопительному сезону в объеме 100%.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Повышение качества водоснабжения и водоотведения</w:t>
      </w:r>
    </w:p>
    <w:p w:rsidR="002124A4" w:rsidRPr="009D7106" w:rsidRDefault="002124A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>Целевые индикаторы и показатели муниципальной программы включают следующие: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F5276B" w:rsidRPr="009D7106" w:rsidRDefault="00F5276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основании показаний приборов учета в объеме потребляемых энергоресурсов (электрическая энергия, тепловая энергия, вода) 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централизованными услугами водоснабжения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Обеспеченность населения централизо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ванными услугами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45FBA" w:rsidRPr="009D7106" w:rsidRDefault="00645FBA" w:rsidP="00DE4F77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Уровень снижения аварийности на объектах </w:t>
      </w:r>
      <w:r w:rsidR="00F5276B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водоснабжения и водоотведения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BA5A1B" w:rsidRPr="009D7106" w:rsidRDefault="00BA5A1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Ожидаемые результаты реализации муниципальной программы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F5276B" w:rsidRPr="009D7106" w:rsidRDefault="00F5276B" w:rsidP="00DE4F7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9D7106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основании показаний приборов учета, в объ</w:t>
      </w:r>
      <w:r w:rsidR="00A07545" w:rsidRPr="009D7106">
        <w:rPr>
          <w:rFonts w:ascii="Times New Roman" w:eastAsia="Times New Roman" w:hAnsi="Times New Roman"/>
          <w:sz w:val="24"/>
          <w:szCs w:val="24"/>
          <w:lang w:eastAsia="ar-SA"/>
        </w:rPr>
        <w:t>еме потребляемых энергоресурсов;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t>Повышение о</w:t>
      </w:r>
      <w:r w:rsidR="00F5276B" w:rsidRPr="009D7106">
        <w:rPr>
          <w:rFonts w:ascii="Times New Roman" w:hAnsi="Times New Roman" w:cs="Times New Roman"/>
          <w:sz w:val="24"/>
          <w:szCs w:val="24"/>
        </w:rPr>
        <w:t>беспеченност</w:t>
      </w:r>
      <w:r w:rsidRPr="009D7106">
        <w:rPr>
          <w:rFonts w:ascii="Times New Roman" w:hAnsi="Times New Roman" w:cs="Times New Roman"/>
          <w:sz w:val="24"/>
          <w:szCs w:val="24"/>
        </w:rPr>
        <w:t>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водоснабжения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F5276B" w:rsidRPr="009D7106" w:rsidRDefault="00A07545" w:rsidP="00DE4F77">
      <w:pPr>
        <w:pStyle w:val="ConsPlusCell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9D7106">
        <w:rPr>
          <w:rFonts w:ascii="Times New Roman" w:hAnsi="Times New Roman" w:cs="Times New Roman"/>
          <w:sz w:val="24"/>
          <w:szCs w:val="24"/>
        </w:rPr>
        <w:t>Повышение обеспеченности</w:t>
      </w:r>
      <w:r w:rsidR="00F5276B" w:rsidRPr="009D7106">
        <w:rPr>
          <w:rFonts w:ascii="Times New Roman" w:hAnsi="Times New Roman" w:cs="Times New Roman"/>
          <w:sz w:val="24"/>
          <w:szCs w:val="24"/>
        </w:rPr>
        <w:t xml:space="preserve"> централизованными услугами водоотведения</w:t>
      </w:r>
      <w:r w:rsidRPr="009D7106">
        <w:rPr>
          <w:rFonts w:ascii="Times New Roman" w:hAnsi="Times New Roman" w:cs="Times New Roman"/>
          <w:sz w:val="24"/>
          <w:szCs w:val="24"/>
        </w:rPr>
        <w:t>;</w:t>
      </w:r>
    </w:p>
    <w:p w:rsidR="00296431" w:rsidRDefault="00F5276B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color w:val="000000"/>
          <w:sz w:val="24"/>
          <w:szCs w:val="24"/>
          <w:lang w:eastAsia="ru-RU"/>
        </w:rPr>
        <w:t>Снижение аварийности на объектах водоснабжения и водоотведения</w:t>
      </w:r>
      <w:r w:rsidR="00A07545" w:rsidRPr="009D710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96431" w:rsidRDefault="00296431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55614" w:rsidRPr="00296431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7106">
        <w:rPr>
          <w:rFonts w:ascii="Times New Roman" w:hAnsi="Times New Roman"/>
          <w:sz w:val="24"/>
          <w:szCs w:val="24"/>
        </w:rPr>
        <w:t>Муниципальная программ</w:t>
      </w:r>
      <w:r w:rsidR="0061638D" w:rsidRPr="009D7106">
        <w:rPr>
          <w:rFonts w:ascii="Times New Roman" w:hAnsi="Times New Roman"/>
          <w:sz w:val="24"/>
          <w:szCs w:val="24"/>
        </w:rPr>
        <w:t xml:space="preserve">а реализуется в период </w:t>
      </w:r>
      <w:r w:rsidR="00475CB2" w:rsidRPr="009D7106">
        <w:rPr>
          <w:rFonts w:ascii="Times New Roman" w:hAnsi="Times New Roman"/>
          <w:sz w:val="24"/>
          <w:szCs w:val="24"/>
        </w:rPr>
        <w:t>2015</w:t>
      </w:r>
      <w:r w:rsidR="0061638D" w:rsidRPr="009D7106">
        <w:rPr>
          <w:rFonts w:ascii="Times New Roman" w:hAnsi="Times New Roman"/>
          <w:sz w:val="24"/>
          <w:szCs w:val="24"/>
        </w:rPr>
        <w:t>-201</w:t>
      </w:r>
      <w:r w:rsidR="00FE17C6" w:rsidRPr="009D7106">
        <w:rPr>
          <w:rFonts w:ascii="Times New Roman" w:hAnsi="Times New Roman"/>
          <w:sz w:val="24"/>
          <w:szCs w:val="24"/>
        </w:rPr>
        <w:t xml:space="preserve">8 </w:t>
      </w:r>
      <w:r w:rsidR="00296431">
        <w:rPr>
          <w:rFonts w:ascii="Times New Roman" w:hAnsi="Times New Roman"/>
          <w:sz w:val="24"/>
          <w:szCs w:val="24"/>
        </w:rPr>
        <w:t>г</w:t>
      </w:r>
      <w:r w:rsidRPr="009D7106">
        <w:rPr>
          <w:rFonts w:ascii="Times New Roman" w:hAnsi="Times New Roman"/>
          <w:sz w:val="24"/>
          <w:szCs w:val="24"/>
        </w:rPr>
        <w:t>г</w:t>
      </w:r>
      <w:r w:rsidR="00456AA3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C55614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55614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C55614" w:rsidRPr="009D7106">
        <w:rPr>
          <w:rFonts w:ascii="Times New Roman" w:hAnsi="Times New Roman"/>
          <w:b/>
          <w:sz w:val="24"/>
          <w:szCs w:val="24"/>
        </w:rPr>
        <w:t>Характеристика основных мероприятий муниципальной программы</w:t>
      </w:r>
      <w:r w:rsidR="00C55614" w:rsidRPr="009D7106">
        <w:rPr>
          <w:rFonts w:ascii="Times New Roman" w:hAnsi="Times New Roman"/>
          <w:sz w:val="24"/>
          <w:szCs w:val="24"/>
        </w:rPr>
        <w:t>.</w:t>
      </w:r>
    </w:p>
    <w:p w:rsidR="00C55614" w:rsidRPr="009D7106" w:rsidRDefault="00346B16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9D7106">
        <w:rPr>
          <w:rFonts w:ascii="Times New Roman" w:hAnsi="Times New Roman"/>
          <w:sz w:val="24"/>
          <w:szCs w:val="24"/>
        </w:rPr>
        <w:t xml:space="preserve">Муниципальная программа направлена на комплексное решение проблем в сфере коммунальной и инженерной инфраструктуры </w:t>
      </w:r>
      <w:r w:rsidR="008D3AB9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="000B4E97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«Первомайское сельское поселение»</w:t>
      </w:r>
      <w:r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>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B66DF0" w:rsidRPr="0049571B" w:rsidRDefault="00B66DF0" w:rsidP="00DE4F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66DF0" w:rsidRPr="009D7106" w:rsidRDefault="00296431" w:rsidP="00DE4F77">
      <w:pPr>
        <w:pStyle w:val="a5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4. </w:t>
      </w:r>
      <w:r w:rsidR="00B66DF0" w:rsidRPr="0049571B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Информация о ресурсном обеспечении муниципальной программы за счет средств районного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, </w:t>
      </w:r>
      <w:r w:rsidR="0056044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>бюджеты поселений</w:t>
      </w:r>
      <w:r w:rsidR="00B66DF0" w:rsidRPr="009D7106">
        <w:rPr>
          <w:rFonts w:ascii="Times New Roman" w:eastAsia="SimSun" w:hAnsi="Times New Roman"/>
          <w:b/>
          <w:color w:val="000000"/>
          <w:sz w:val="24"/>
          <w:szCs w:val="24"/>
          <w:lang w:eastAsia="zh-CN"/>
        </w:rPr>
        <w:t xml:space="preserve"> иных источников финансирования</w:t>
      </w:r>
    </w:p>
    <w:p w:rsidR="00B66DF0" w:rsidRDefault="00B66DF0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7106">
        <w:rPr>
          <w:rFonts w:ascii="Times New Roman" w:hAnsi="Times New Roman"/>
          <w:sz w:val="24"/>
          <w:szCs w:val="24"/>
        </w:rPr>
        <w:t xml:space="preserve"> Ресурсное обеспечение реализации муниципальной программы осуществляется за счет</w:t>
      </w:r>
      <w:r w:rsidR="00D94C5E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hAnsi="Times New Roman"/>
          <w:sz w:val="24"/>
          <w:szCs w:val="24"/>
        </w:rPr>
        <w:t xml:space="preserve">бюджета  </w:t>
      </w:r>
      <w:r w:rsidR="008D3AB9" w:rsidRPr="009D7106">
        <w:rPr>
          <w:rFonts w:ascii="Times New Roman" w:hAnsi="Times New Roman"/>
          <w:sz w:val="24"/>
          <w:szCs w:val="24"/>
        </w:rPr>
        <w:t>МО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A07545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«Первомайское сельское поселение» </w:t>
      </w:r>
      <w:r w:rsidR="008775BC" w:rsidRPr="009D7106">
        <w:rPr>
          <w:rFonts w:ascii="Times New Roman" w:hAnsi="Times New Roman"/>
          <w:sz w:val="24"/>
          <w:szCs w:val="24"/>
        </w:rPr>
        <w:t>областного</w:t>
      </w:r>
      <w:r w:rsidR="00A07545"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hAnsi="Times New Roman"/>
          <w:sz w:val="24"/>
          <w:szCs w:val="24"/>
        </w:rPr>
        <w:t xml:space="preserve">бюджета и </w:t>
      </w:r>
      <w:r w:rsidR="00A07545" w:rsidRPr="009D7106">
        <w:rPr>
          <w:rFonts w:ascii="Times New Roman" w:hAnsi="Times New Roman"/>
          <w:sz w:val="24"/>
          <w:szCs w:val="24"/>
        </w:rPr>
        <w:t>иных источников</w:t>
      </w:r>
      <w:r w:rsidRPr="009D7106">
        <w:rPr>
          <w:rFonts w:ascii="Times New Roman" w:hAnsi="Times New Roman"/>
          <w:sz w:val="24"/>
          <w:szCs w:val="24"/>
        </w:rPr>
        <w:t xml:space="preserve"> </w:t>
      </w:r>
      <w:r w:rsidR="00D94C5E" w:rsidRPr="009D7106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(далее-бюджетные ассигнования). Размеры </w:t>
      </w:r>
      <w:r w:rsidRPr="009D7106">
        <w:rPr>
          <w:rFonts w:ascii="Times New Roman" w:hAnsi="Times New Roman"/>
          <w:sz w:val="24"/>
          <w:szCs w:val="24"/>
        </w:rPr>
        <w:t xml:space="preserve">бюджетных ассигнований </w:t>
      </w:r>
      <w:r w:rsidR="00D94C5E" w:rsidRPr="009D7106">
        <w:rPr>
          <w:rFonts w:ascii="Times New Roman" w:hAnsi="Times New Roman"/>
          <w:sz w:val="24"/>
          <w:szCs w:val="24"/>
        </w:rPr>
        <w:t>на реализацию муниципальной программы (подпрограмм) утверждается на очередной финансовый год и на плановый период.</w:t>
      </w:r>
    </w:p>
    <w:p w:rsidR="00734CF4" w:rsidRPr="009D7106" w:rsidRDefault="00734CF4" w:rsidP="00DE4F77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4750" w:type="pct"/>
        <w:jc w:val="center"/>
        <w:tblInd w:w="-65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49"/>
        <w:gridCol w:w="1938"/>
        <w:gridCol w:w="2140"/>
        <w:gridCol w:w="3113"/>
      </w:tblGrid>
      <w:tr w:rsidR="00DD775A" w:rsidRPr="009D7106" w:rsidTr="00FE3C68">
        <w:trPr>
          <w:cantSplit/>
          <w:trHeight w:val="20"/>
          <w:jc w:val="center"/>
        </w:trPr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40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75A" w:rsidRPr="009D7106" w:rsidRDefault="00DD775A" w:rsidP="00FE3C68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расходов (тыс. р</w:t>
            </w:r>
            <w:r w:rsid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уб.</w:t>
            </w: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Местный</w:t>
            </w:r>
            <w:r w:rsidRPr="00FE3C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FE3C68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FE3C68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282DE4" w:rsidRDefault="00282DE4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D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28 173,75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D5642A" w:rsidRDefault="00D5642A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42A">
              <w:rPr>
                <w:rFonts w:ascii="Times New Roman" w:hAnsi="Times New Roman"/>
                <w:b/>
                <w:bCs/>
                <w:sz w:val="24"/>
                <w:szCs w:val="24"/>
              </w:rPr>
              <w:t>28 173,75</w:t>
            </w:r>
          </w:p>
        </w:tc>
      </w:tr>
      <w:tr w:rsidR="004401DD" w:rsidRPr="004401DD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E962B2" w:rsidP="003D70C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22 495,10</w:t>
            </w:r>
            <w:r w:rsidR="00282DE4"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4401DD" w:rsidRDefault="00E962B2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4"/>
                <w:szCs w:val="24"/>
              </w:rPr>
              <w:t>22 495,10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156FBB" w:rsidRPr="009D7106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9D710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7106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3D7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</w:t>
            </w:r>
            <w:r w:rsidR="00156FBB" w:rsidRPr="009D710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56FBB" w:rsidRPr="009D7106" w:rsidRDefault="00156FBB" w:rsidP="00FE3C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6F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17 331,7</w:t>
            </w:r>
            <w:r w:rsidR="004C58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401DD" w:rsidRPr="004401DD" w:rsidTr="00156FBB">
        <w:trPr>
          <w:cantSplit/>
          <w:trHeight w:val="20"/>
          <w:jc w:val="center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FE3C68" w:rsidRDefault="00FE3C68" w:rsidP="009D71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E962B2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>85 332,25</w:t>
            </w:r>
            <w:r w:rsidR="00282DE4"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2960AF" w:rsidP="00FE3C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1DD">
              <w:rPr>
                <w:rFonts w:ascii="Times New Roman" w:hAnsi="Times New Roman"/>
                <w:b/>
                <w:bCs/>
                <w:sz w:val="28"/>
                <w:szCs w:val="24"/>
              </w:rPr>
              <w:t>0,0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E3C68" w:rsidRPr="004401DD" w:rsidRDefault="00E962B2" w:rsidP="00D564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4401DD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85 332,25</w:t>
            </w:r>
          </w:p>
        </w:tc>
      </w:tr>
    </w:tbl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2B73" w:rsidRDefault="00792B73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Паспорт подпрограммы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 w:rsidRPr="008F20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6669E8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6669E8" w:rsidRPr="008F201E" w:rsidRDefault="006669E8" w:rsidP="006669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F201E">
        <w:rPr>
          <w:rFonts w:ascii="Times New Roman" w:eastAsia="Times New Roman" w:hAnsi="Times New Roman"/>
          <w:b/>
          <w:sz w:val="24"/>
          <w:szCs w:val="24"/>
          <w:lang w:eastAsia="ar-SA"/>
        </w:rPr>
        <w:t>на территории МО «Первомайское сельское поселение»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579"/>
      </w:tblGrid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Обеспечение надежности и качества теплоснабжения населения и организаций.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вредного воздействия на окружающую среду.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аварийности объектов теплоснабжения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Целевые индикаторы и показатели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Уровень снижения аварийности на объектах теплоснабжения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вании показаний приборов учета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Этапы и сроки  реализации Подпрограммы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 реализации подпрограммы: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2015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годы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 w:firstLine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Объемы бюджетных ассигнований подпрограммы </w:t>
            </w:r>
          </w:p>
        </w:tc>
        <w:tc>
          <w:tcPr>
            <w:tcW w:w="6579" w:type="dxa"/>
          </w:tcPr>
          <w:p w:rsidR="006669E8" w:rsidRPr="00FE3C68" w:rsidRDefault="006669E8" w:rsidP="00931A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>Объемы бюдже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тных ассигнований под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на 2015-2018 годы составляют </w:t>
            </w:r>
            <w:r w:rsidR="00F94D08" w:rsidRPr="004401DD">
              <w:rPr>
                <w:rFonts w:ascii="Times New Roman" w:hAnsi="Times New Roman"/>
                <w:b/>
                <w:sz w:val="24"/>
                <w:szCs w:val="24"/>
              </w:rPr>
              <w:t>47 904,4</w:t>
            </w:r>
            <w:r w:rsidRPr="004401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3C68">
              <w:rPr>
                <w:rFonts w:ascii="Times New Roman" w:hAnsi="Times New Roman"/>
                <w:b/>
                <w:sz w:val="24"/>
                <w:szCs w:val="24"/>
              </w:rPr>
              <w:t>тыс. руб., в том числе: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E0357">
              <w:rPr>
                <w:rFonts w:ascii="Times New Roman" w:eastAsia="Times New Roman" w:hAnsi="Times New Roman"/>
                <w:b/>
                <w:lang w:eastAsia="ru-RU"/>
              </w:rPr>
              <w:t xml:space="preserve">16 708,00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 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8 796,4</w:t>
            </w:r>
            <w:r w:rsidRPr="004401DD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94D08" w:rsidRPr="004401DD">
              <w:rPr>
                <w:rFonts w:ascii="Times New Roman" w:eastAsia="Times New Roman" w:hAnsi="Times New Roman"/>
                <w:b/>
                <w:lang w:eastAsia="ru-RU"/>
              </w:rPr>
              <w:t>8 796,4</w:t>
            </w:r>
            <w:r w:rsidRPr="00440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год  всего 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2C2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 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2C2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6669E8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год  всего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 w:rsidRPr="00A264C3">
              <w:rPr>
                <w:rFonts w:ascii="Times New Roman" w:hAnsi="Times New Roman"/>
                <w:sz w:val="24"/>
                <w:szCs w:val="24"/>
              </w:rPr>
              <w:t xml:space="preserve"> тыс. руб., в том числе:</w:t>
            </w:r>
          </w:p>
          <w:p w:rsidR="006669E8" w:rsidRPr="00A264C3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>Областной бюджет – 0,0 тыс. руб.;</w:t>
            </w:r>
          </w:p>
          <w:p w:rsidR="006669E8" w:rsidRPr="004672C2" w:rsidRDefault="006669E8" w:rsidP="00931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4C3">
              <w:rPr>
                <w:rFonts w:ascii="Times New Roman" w:hAnsi="Times New Roman"/>
                <w:sz w:val="24"/>
                <w:szCs w:val="24"/>
              </w:rPr>
              <w:t xml:space="preserve">Местный бюджет –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264C3">
              <w:rPr>
                <w:rFonts w:ascii="Times New Roman" w:hAnsi="Times New Roman"/>
                <w:b/>
                <w:sz w:val="24"/>
                <w:szCs w:val="24"/>
              </w:rPr>
              <w:t xml:space="preserve"> 200,00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6669E8" w:rsidRPr="004672C2" w:rsidTr="00086FCF">
        <w:trPr>
          <w:trHeight w:val="414"/>
        </w:trPr>
        <w:tc>
          <w:tcPr>
            <w:tcW w:w="3168" w:type="dxa"/>
          </w:tcPr>
          <w:p w:rsidR="006669E8" w:rsidRPr="004672C2" w:rsidRDefault="006669E8" w:rsidP="00931A99">
            <w:pPr>
              <w:suppressAutoHyphens/>
              <w:snapToGrid w:val="0"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Ожидаемые результаты реализации подпрограммы </w:t>
            </w:r>
          </w:p>
        </w:tc>
        <w:tc>
          <w:tcPr>
            <w:tcW w:w="6579" w:type="dxa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С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нижение аварийности на объектах теплоснабжения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>.</w:t>
            </w:r>
            <w:r w:rsidRPr="004672C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ar-SA"/>
              </w:rPr>
              <w:t xml:space="preserve"> </w:t>
            </w:r>
          </w:p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Увеличение доли энергоресурсов, </w:t>
            </w:r>
            <w:proofErr w:type="gramStart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расчеты</w:t>
            </w:r>
            <w:proofErr w:type="gramEnd"/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 потребление которых осуществляются на основании показаний приборов учета, в объе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 потребляемых энергоресурсов.</w:t>
            </w:r>
          </w:p>
        </w:tc>
      </w:tr>
    </w:tbl>
    <w:p w:rsidR="006669E8" w:rsidRDefault="006669E8" w:rsidP="006669E8">
      <w:pPr>
        <w:pStyle w:val="a5"/>
        <w:keepNext/>
        <w:suppressAutoHyphens/>
        <w:spacing w:after="0" w:line="240" w:lineRule="auto"/>
        <w:ind w:left="1080" w:right="-54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</w:p>
    <w:p w:rsidR="006669E8" w:rsidRPr="005607B2" w:rsidRDefault="006669E8" w:rsidP="006669E8">
      <w:pPr>
        <w:pStyle w:val="a5"/>
        <w:keepNext/>
        <w:suppressAutoHyphens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1. </w:t>
      </w:r>
      <w:r w:rsidRPr="004672C2"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 xml:space="preserve">Общая характеристика, основные проблемы и прогноз развития </w:t>
      </w: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>подпрограммы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Для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E7552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характерны следующие основные проблемы в области использования энергоресурсов: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потери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•    высокие удельные затраты энергоресурсов;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Несмотря на то, что в последние пять лет в сферу теплоснабжения в поселении сделаны большие вложения, выполнена реконструкция котельной в поселке Ленинское, введены в строй газовая БМК в поселке Первомайское и дизельный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поселке Подгорное, данная сфера требует модернизации и постоянного развития.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Тепловые сети изношены, 50% сетей требуют полной замены.</w:t>
      </w: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669E8" w:rsidRDefault="006669E8" w:rsidP="006669E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Жилищный комплекс</w:t>
      </w:r>
    </w:p>
    <w:p w:rsidR="006669E8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составляет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267,81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метров общей площади жилых помещений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том числе в муниципальной собственности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100,0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тыс.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метров. Частный жилищный фонд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167,81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17317A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Площадь жилого фонда, обеспеченного основными системами инженерного обеспечения составляет: холодное водоснабжение – 96,0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.; горячее водоснабжение – 78,0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.; центральное отопление – 96,00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.: отвод и очистка сточных вод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– 96,00 тыс.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</w:r>
      <w:proofErr w:type="gramEnd"/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>Коммунальный комплекс</w:t>
      </w:r>
    </w:p>
    <w:p w:rsidR="006669E8" w:rsidRPr="004672C2" w:rsidRDefault="006669E8" w:rsidP="006669E8">
      <w:pPr>
        <w:suppressAutoHyphens/>
        <w:spacing w:after="0" w:line="23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Коммунальный комплекс является важнейшей инфраструктурной отраслью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определяющей показатели и условия энергообеспечения экономики, социальной сферы и населения. Коммунальный комплекс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представлен различных форм собственности предприятиями и организациями, оказывающими услуги теплоснабжения, водоснабжения и водоотведения,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вывоза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твердых бытовых отходов.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жилого муниципального фонда, объектов бюджетной сферы и предприятий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 «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осуществляется в основном по централизованному принципу (отопление от котельных). В </w:t>
      </w:r>
      <w:r w:rsidRPr="00CB6E06">
        <w:rPr>
          <w:rFonts w:ascii="Times New Roman" w:eastAsia="Times New Roman" w:hAnsi="Times New Roman"/>
          <w:sz w:val="24"/>
          <w:szCs w:val="24"/>
          <w:lang w:eastAsia="ar-SA"/>
        </w:rPr>
        <w:t>качестве основных видов топлива используется газ и дизельное топливо. 97 процентов в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структуре тепловой энергии по видам топлива занимает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теплоэнергия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выработанная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на газовых котельных.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МО «Первомайское сельское поселение» жилой фонд обслуживает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из них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газовых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котельных, 1 котельная работает на </w:t>
      </w:r>
      <w:proofErr w:type="spellStart"/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диз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 топливе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Первомайскому сельскому поселению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сложился достаточно высокий уровень использования газа для производства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теплоэнергии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Основная часть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теплоэнергии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произведен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при использовании газа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что является положительным моментом.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Во всех котельных теплоносителем служит сетевая вода. Все котельные агрегаты водогрейного типа. Протяженность тепловых сетей составляет 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16208">
        <w:rPr>
          <w:rFonts w:ascii="Times New Roman" w:eastAsia="Times New Roman" w:hAnsi="Times New Roman"/>
          <w:sz w:val="24"/>
          <w:szCs w:val="24"/>
          <w:lang w:eastAsia="ar-SA"/>
        </w:rPr>
        <w:t>189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,00  км.</w:t>
      </w:r>
    </w:p>
    <w:p w:rsidR="006669E8" w:rsidRPr="004672C2" w:rsidRDefault="006669E8" w:rsidP="006669E8">
      <w:pPr>
        <w:tabs>
          <w:tab w:val="left" w:pos="227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Теплоснабжение потребителей, в том числе жилищного фонда и объектов социальной сферы, осуществляется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теплоснабжающими организациями 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 котельных.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Из пяти эксплуатируемых котельных: три котельных отвечают современным требованиям, 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выполнена реконструкция котельной в поселке </w:t>
      </w:r>
      <w:proofErr w:type="gram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Ленинское</w:t>
      </w:r>
      <w:proofErr w:type="gram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, введены в строй газовая БМК в поселке Первомайское и дизельный </w:t>
      </w:r>
      <w:proofErr w:type="spellStart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>теплогенератор</w:t>
      </w:r>
      <w:proofErr w:type="spellEnd"/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Подгорное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 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сновное оборудование 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имеет высокую степень износа. Фактический срок службы значительной части оборудования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данной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котельн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больше предусмотре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нного технической документацией.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Часть оборудования физически и морально устарело и существенно уступает по экономичности современным образцам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68754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необходима реконструкция оборудования котельной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Такое же положение по котельной поселка Ольшаники, находящейся в частной собственности.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Причина такого положения состоит в отсутствии средств у собственника или эксплуатирующей организации для замены оборудования на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современное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Основные проблемы  в системах теплопотребления и тепловых сетях следующие: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изношенность трубопроводов и оборудования;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тепловые потери;</w:t>
      </w:r>
    </w:p>
    <w:p w:rsidR="006669E8" w:rsidRPr="004672C2" w:rsidRDefault="006669E8" w:rsidP="006669E8">
      <w:pPr>
        <w:numPr>
          <w:ilvl w:val="0"/>
          <w:numId w:val="15"/>
        </w:numPr>
        <w:tabs>
          <w:tab w:val="clear" w:pos="1429"/>
          <w:tab w:val="num" w:pos="85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разрегулированность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гидравлических режимов тепловых сетей по большинству из источников теплоснабжения.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решения данных проблем необходимо провести: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модернизацию систем отопления зданий;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реконструкцию тепловых сетей;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наладку гидравлического режима.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Характерной чертой системы теплоснабжения </w:t>
      </w:r>
      <w:r>
        <w:rPr>
          <w:rFonts w:ascii="Times New Roman" w:hAnsi="Times New Roman"/>
          <w:sz w:val="24"/>
          <w:szCs w:val="24"/>
        </w:rPr>
        <w:t xml:space="preserve">Первомайское сельское поселение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является отсутствие приборов учета тепловой энергии на ряде объектов.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На сегодняшний день сложились все предпосылки для организации удобной, надежной и достаточно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экономичной системы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учета тепловой энергии и теплоносителя как непосредственно на источнике, так и у потребителя.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Первым этапом в энергосбережении является налаживание учета энергоресурсов. При этом основной целью установки теплосчетчиков является не столько получение экономии от разницы реальной и договорной величин тепловой нагрузки, сколько налаживание приборного учета тепловой энергии, без которого эффективность мероприятий, направленных на сбережение тепловой энергии, может быть оценена только с точки зрения улучшения комфортности в зданиях.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Для того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чтобы на конкретном объекте и, тем более, на предприятии развивать комплексную систему эффективного энергопотребления, необходимо создание в первую очередь соответствующей системы контроля эффективности потребления энергоресурсов. В основу такой комплексной системы контроля должен быть положен документ, регистрирующий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энергоэффективность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объекта. На сегодняшний день накоплен достаточно большой опыт по подготовке подобных документов за счет разработки и ведения паспортов.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Основными предпосылками для необходимости разработки энергетических паспортов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на здания муниципальной собственности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 прочие здания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являются следующие: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необходимость внесения изменений в сложившуюся систему социальных нормативов минимальной бюджетной обеспеченности по разделам, связанным с расходами на коммунальные услуги для муниципальных образований и бюджетных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- организация контроля тарифов на услуги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энергоснабжающих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организаций;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отсутствие достоверной информации по производству и потреблению топливно-энергетических ресурсов в муниципальных образованиях и бюджетных организациях</w:t>
      </w:r>
      <w:r w:rsidRPr="004672C2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Объективным фактором недостаточной достоверности информации является отсутствие приборов учета расхода энергетических ресурсов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Объемы потребления энергетических ресурсов в данном случае считаются по нормативам, методикам, принятым давно и не всегда корректно используемым в настоящее время.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 учетом вышеперечисленных факторов становится очевидным перспективность направления глобальной паспортизации объектов производства и потребления энергии 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рвомайское сельское поселение»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669E8" w:rsidRPr="00F27BAC" w:rsidRDefault="006669E8" w:rsidP="006669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В сфере водоснабжения и водоотведения на территории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работает 14 водозаборов. Протяженность водопроводных сетей по состоянию на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составляла 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091,9 км</w:t>
      </w:r>
      <w:proofErr w:type="gramStart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F63FA5">
        <w:rPr>
          <w:rFonts w:ascii="Times New Roman" w:eastAsia="Times New Roman" w:hAnsi="Times New Roman"/>
          <w:sz w:val="24"/>
          <w:szCs w:val="24"/>
          <w:lang w:eastAsia="ru-RU"/>
        </w:rPr>
        <w:t>также эксплуатируются две станции водоочистки. Оборудование системы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водоснабжения находится в удовлетворительном состоянии.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Основная задача реализации комплекса мероприятий по обеспечению населения питьевой водой, являются: охрана источников питьевого водоснабжения, повышение качества питьевой воды по микробиологическим и физико-химическим показателям, сокращение непроизводительных расходов воды, улучшение учета водопотребления, повышение надежности функционирования систем водоснабжения.   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Мощность очистных сооружений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F27BAC">
        <w:rPr>
          <w:rFonts w:ascii="Times New Roman" w:eastAsia="Times New Roman" w:hAnsi="Times New Roman"/>
          <w:sz w:val="24"/>
          <w:szCs w:val="24"/>
          <w:lang w:eastAsia="ar-SA"/>
        </w:rPr>
        <w:t xml:space="preserve"> на 2015-2017 годы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на конец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>2013 года составляла 4,115 тыс. куб. м в сутки. Протяженность канализационных сетей по состоянию на 1 января 2013 года составила 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63FA5">
        <w:rPr>
          <w:rFonts w:ascii="Times New Roman" w:eastAsia="Times New Roman" w:hAnsi="Times New Roman"/>
          <w:sz w:val="24"/>
          <w:szCs w:val="24"/>
          <w:lang w:eastAsia="ar-SA"/>
        </w:rPr>
        <w:t xml:space="preserve">841,0 м.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В связи с моральным и физическим износом всей системы очистки сточных вод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МО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и предотвращения сброса неочищенных сточных вод на рельеф местности планируется реконструкция очистных сооружений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поселке 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необходим капитальный ремонт здания КОС в поселке Ильичево,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реконструкция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оборудования на </w:t>
      </w:r>
      <w:r w:rsidRPr="00505860">
        <w:rPr>
          <w:rFonts w:ascii="Times New Roman" w:eastAsia="Times New Roman" w:hAnsi="Times New Roman"/>
          <w:sz w:val="24"/>
          <w:szCs w:val="24"/>
          <w:lang w:eastAsia="ar-SA"/>
        </w:rPr>
        <w:t>КОС в поселке Ильичево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реконструкция напорного коллектора хозяйственно-бытовых стоков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на ул. Советская в поселке Первомайское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, обследование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канализационных насосных станций-перекачек.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населенных пунктах Первомайское, Ольшаники, Подгорное, Ильичево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очистные сооружения эксплуатируются  более 30 лет, и применяемая там технология очистки сточных вод не эффективна и не обеспечивает проектных параметров очистки.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Качество очищенных сточных вод не соответствует требованиям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2.1.4.1074-01 и ГН 2.1.5.1315-03 по взвешенным веществам, нитритам, нефтепродуктам, что в свою очередь обуславливает необходимость реконструкции канализационных очистных сооружений с заменой части существующего технологического оборудования очистки сточных вод новым оборудованием, которое позволит обеспечить выполнение предъявленных нормативных требований.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Среди наиболее важных проблем, которые необходимо решать для гарантированного обеспечения надежной работы водохозяйственного комплекса с учетом перспективного развития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образования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и его инфраструктуры: 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частичная замена сетей водопровода и канализации во всех поселениях, в связи с высоким уровнем аварийности системы водоснабжения;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-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установка средств автоматизированного контроля и управления технологическими процессами водоподготовки, водоотведения и распределения воды по сетям;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 обеспечение эффективной очистки сточных вод, сбрасываемых предприятиями на комплекс очистных сооружений.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Учитывая тот факт, что на сегодняшний день на территории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«Пе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рвомайское сельское поселение» </w:t>
      </w:r>
      <w:r w:rsidRPr="0018416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сложилась ситуация, характеризующаяся необходимостью обновления физически изношенного и морально устаревшего оборудования объектов коммунального хозяйства, достаточно высоким уровнем тарифов на тепловую энергию, большим потерям в инженерных сетях. Проведение мероприятий по модернизации, обновлению оборудования и сетей возможно в рамках реализации инвестиционных программ, источником финансирования которых могут быть инвестиционные надбавки к тарифам либо прямые вливания из бюджета собственника –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сельского поселения. В первом случае, при установлении инвестиционных надбавок к тарифу необходимо учесть недостаточно высокие реальные доходы населения как основного потребителя и оценить доступность услуг для бюджетных учреждений и хозяйствующих субъектов. Во втором случае необходимо учитывать ограниченную возможность бюджет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 в осуществлении  достаточно </w:t>
      </w:r>
      <w:proofErr w:type="spell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финансовоемких</w:t>
      </w:r>
      <w:proofErr w:type="spell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расходов капитального характера.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ind w:firstLine="567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2.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 xml:space="preserve"> </w:t>
      </w: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Цели, задачи, показатели (индикаторы), конечные результаты, сроки реализации подп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>рограммы</w:t>
      </w:r>
    </w:p>
    <w:p w:rsidR="006669E8" w:rsidRPr="00AA3737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Основной целью реализации Подпрограммы является проведение комплекса мероприятий в системе теплоснабжения для надежного обеспечения потребности населения и организаций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МО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«Первомайское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AA37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Целями  подпрограммы являются: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Обеспечение надежности и качества теплоснабжения  населения и организаций о 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МО</w:t>
      </w: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6669E8" w:rsidRPr="004672C2" w:rsidRDefault="006669E8" w:rsidP="006669E8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Уменьшение вредного воздействия на окружающую среду;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Задачи подпрограммы: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Реализация мероприятий по повышению надежности и энергетической эффективности в системах теплоснабжения  с целью экономии тепловой энергии.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t>Снижение аварийности объектов водоснабжения и водоотведения и теплоснабжения</w:t>
      </w:r>
    </w:p>
    <w:p w:rsidR="006669E8" w:rsidRPr="004672C2" w:rsidRDefault="006669E8" w:rsidP="006669E8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672C2">
        <w:rPr>
          <w:rFonts w:ascii="Times New Roman" w:hAnsi="Times New Roman"/>
          <w:sz w:val="24"/>
          <w:szCs w:val="24"/>
        </w:rPr>
        <w:lastRenderedPageBreak/>
        <w:t>Целевые индикаторы и показатели подпрограммы включают следующие:</w:t>
      </w:r>
    </w:p>
    <w:p w:rsidR="006669E8" w:rsidRPr="004672C2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Уровень снижения аварийности на объектах теплоснабжения;</w:t>
      </w:r>
    </w:p>
    <w:p w:rsidR="006669E8" w:rsidRPr="00AA3737" w:rsidRDefault="006669E8" w:rsidP="006669E8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Увеличение доли энергоресурсов, </w:t>
      </w:r>
      <w:proofErr w:type="gramStart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расчеты</w:t>
      </w:r>
      <w:proofErr w:type="gramEnd"/>
      <w:r w:rsidRPr="00AA373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за потребление которых осуществляется на осн</w:t>
      </w:r>
      <w:r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овании показаний приборов учета</w:t>
      </w:r>
    </w:p>
    <w:p w:rsidR="006669E8" w:rsidRPr="004672C2" w:rsidRDefault="006669E8" w:rsidP="006669E8">
      <w:pPr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4672C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Ожидаемые результаты реализации подпрограммы: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Снижение аварийности на объектах теплоснабжения;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Увеличение доли энергоресурсов, </w:t>
      </w:r>
      <w:proofErr w:type="gramStart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расчеты</w:t>
      </w:r>
      <w:proofErr w:type="gramEnd"/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потребление которых осуществляются на осно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вании показаний приборов учета.</w:t>
      </w:r>
    </w:p>
    <w:p w:rsidR="006669E8" w:rsidRPr="004672C2" w:rsidRDefault="006669E8" w:rsidP="006669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Реализация мероприятий, предусмотренных Подпрограммой, будет осуществляться в период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2015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>-201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4672C2">
        <w:rPr>
          <w:rFonts w:ascii="Times New Roman" w:eastAsia="Times New Roman" w:hAnsi="Times New Roman"/>
          <w:sz w:val="24"/>
          <w:szCs w:val="24"/>
          <w:lang w:eastAsia="ar-SA"/>
        </w:rPr>
        <w:t xml:space="preserve"> гг.</w:t>
      </w:r>
    </w:p>
    <w:p w:rsidR="006669E8" w:rsidRPr="004672C2" w:rsidRDefault="006669E8" w:rsidP="006669E8">
      <w:pPr>
        <w:suppressAutoHyphens/>
        <w:autoSpaceDE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672C2">
        <w:rPr>
          <w:rFonts w:ascii="Times New Roman" w:eastAsia="Arial" w:hAnsi="Times New Roman"/>
          <w:b/>
          <w:sz w:val="24"/>
          <w:szCs w:val="24"/>
          <w:lang w:eastAsia="ar-SA"/>
        </w:rPr>
        <w:t>3.Система программных мероприятий</w:t>
      </w:r>
    </w:p>
    <w:p w:rsidR="006669E8" w:rsidRPr="004672C2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Подпрограмма включает в себя ряд мероприятий, направленных на улучшение качества предоставляемых коммунальных услуг по теплоснабжению</w:t>
      </w:r>
    </w:p>
    <w:p w:rsidR="006669E8" w:rsidRPr="002D75D4" w:rsidRDefault="006669E8" w:rsidP="006669E8">
      <w:pPr>
        <w:keepNext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ab/>
        <w:t>Мероприятия  Подпрограммы и затраты на их реали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зацию приведены в Приложении №1. </w:t>
      </w:r>
      <w:r w:rsidRPr="004672C2">
        <w:rPr>
          <w:rFonts w:ascii="Times New Roman" w:eastAsia="Arial" w:hAnsi="Times New Roman"/>
          <w:sz w:val="24"/>
          <w:szCs w:val="24"/>
          <w:lang w:eastAsia="ar-SA"/>
        </w:rPr>
        <w:t>Мероприятия Программы  в ходе ее реализации  подлежат уточнению.</w:t>
      </w:r>
    </w:p>
    <w:p w:rsidR="006669E8" w:rsidRPr="004672C2" w:rsidRDefault="006669E8" w:rsidP="006669E8">
      <w:pPr>
        <w:suppressAutoHyphens/>
        <w:spacing w:after="0" w:line="240" w:lineRule="auto"/>
        <w:ind w:right="-54"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669E8" w:rsidRPr="004672C2" w:rsidRDefault="006669E8" w:rsidP="006669E8">
      <w:pPr>
        <w:suppressAutoHyphens/>
        <w:spacing w:after="0" w:line="240" w:lineRule="auto"/>
        <w:ind w:right="-54" w:firstLine="70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B6E06">
        <w:rPr>
          <w:rFonts w:ascii="Times New Roman" w:eastAsia="Times New Roman" w:hAnsi="Times New Roman"/>
          <w:b/>
          <w:sz w:val="24"/>
          <w:szCs w:val="24"/>
          <w:lang w:eastAsia="ar-SA"/>
        </w:rPr>
        <w:t>4. Ресурсное обеспечение Подпрограммы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984"/>
        <w:gridCol w:w="2693"/>
        <w:gridCol w:w="1985"/>
      </w:tblGrid>
      <w:tr w:rsidR="006669E8" w:rsidRPr="004672C2" w:rsidTr="00086FCF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9E8" w:rsidRPr="00575202" w:rsidRDefault="006669E8" w:rsidP="00931A9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5202">
              <w:rPr>
                <w:rFonts w:ascii="Times New Roman" w:hAnsi="Times New Roman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Источники финансирования (тыс. руб.)</w:t>
            </w:r>
          </w:p>
        </w:tc>
      </w:tr>
      <w:tr w:rsidR="006669E8" w:rsidRPr="004672C2" w:rsidTr="00086FCF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Местный бюджет</w:t>
            </w:r>
          </w:p>
        </w:tc>
      </w:tr>
      <w:tr w:rsidR="006669E8" w:rsidRPr="004672C2" w:rsidTr="004E18BC">
        <w:trPr>
          <w:trHeight w:val="50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8" w:rsidRPr="003627CF" w:rsidRDefault="0033199C" w:rsidP="00931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16 708,00</w:t>
            </w:r>
          </w:p>
        </w:tc>
      </w:tr>
      <w:tr w:rsidR="006669E8" w:rsidRPr="004672C2" w:rsidTr="004E18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4672C2" w:rsidRDefault="00F94D08" w:rsidP="00931A99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8 796,4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4672C2" w:rsidRDefault="00F94D08" w:rsidP="0033199C">
            <w:pPr>
              <w:tabs>
                <w:tab w:val="left" w:pos="1093"/>
              </w:tabs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8 796,4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086FC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67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4672C2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6669E8" w:rsidRPr="004672C2" w:rsidTr="004E18B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531951" w:rsidRDefault="00F94D0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47 904,4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E8" w:rsidRPr="00531951" w:rsidRDefault="006669E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319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31951" w:rsidRDefault="00F94D08" w:rsidP="00931A99">
            <w:pPr>
              <w:suppressAutoHyphens/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47 904,4</w:t>
            </w:r>
          </w:p>
        </w:tc>
      </w:tr>
    </w:tbl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669E8" w:rsidRPr="004672C2" w:rsidSect="00860A3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265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0428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«Энергосбережение и повышение энергетической эффективности на территории МО «Первомайское сельское поселение»  </w:t>
      </w:r>
    </w:p>
    <w:p w:rsidR="006669E8" w:rsidRPr="0080428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804287">
        <w:rPr>
          <w:rFonts w:ascii="Times New Roman" w:eastAsia="Times New Roman" w:hAnsi="Times New Roman"/>
          <w:b/>
          <w:sz w:val="24"/>
          <w:szCs w:val="24"/>
          <w:lang w:eastAsia="ru-RU"/>
        </w:rPr>
        <w:t>(наименование программы (подпрограммы)</w:t>
      </w:r>
      <w:proofErr w:type="gramEnd"/>
    </w:p>
    <w:tbl>
      <w:tblPr>
        <w:tblpPr w:leftFromText="180" w:rightFromText="180" w:vertAnchor="text" w:horzAnchor="margin" w:tblpXSpec="center" w:tblpY="141"/>
        <w:tblW w:w="15309" w:type="dxa"/>
        <w:tblCellSpacing w:w="5" w:type="nil"/>
        <w:shd w:val="clear" w:color="auto" w:fill="FFFFFF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984"/>
        <w:gridCol w:w="1559"/>
        <w:gridCol w:w="1985"/>
        <w:gridCol w:w="1276"/>
        <w:gridCol w:w="1134"/>
        <w:gridCol w:w="1134"/>
        <w:gridCol w:w="1275"/>
      </w:tblGrid>
      <w:tr w:rsidR="006669E8" w:rsidRPr="005B2657" w:rsidTr="00931A99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5B2657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Источники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      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br/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(тыс.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руб.)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2015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2018</w:t>
            </w:r>
          </w:p>
        </w:tc>
      </w:tr>
      <w:tr w:rsidR="006669E8" w:rsidRPr="001E186E" w:rsidTr="006742A2">
        <w:trPr>
          <w:trHeight w:val="489"/>
          <w:tblCellSpacing w:w="5" w:type="nil"/>
        </w:trPr>
        <w:tc>
          <w:tcPr>
            <w:tcW w:w="1530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№ 1 «Развитие системы теплоснабжения»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Ремонт торкретов на котлах</w:t>
            </w: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№ 1 и 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2015, 2016, 2018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2D55AB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4D6D7E" w:rsidRDefault="009B5515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970,37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shd w:val="clear" w:color="auto" w:fill="FFFFFF"/>
              <w:spacing w:after="0" w:line="240" w:lineRule="auto"/>
              <w:jc w:val="center"/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269,73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9B551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300,64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400,00</w:t>
            </w:r>
          </w:p>
        </w:tc>
      </w:tr>
      <w:tr w:rsidR="006669E8" w:rsidRPr="001E186E" w:rsidTr="006742A2">
        <w:trPr>
          <w:trHeight w:val="18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Котельная поселка Ильичево Косметический ремонт помещений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274C12">
        <w:trPr>
          <w:trHeight w:val="51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A6113A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Содержание и текущий ремонт объектов теплоснабжения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2015-2018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473D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12 643,39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1501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5659B6" w:rsidP="008122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1 558,04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5 200,00</w:t>
            </w:r>
          </w:p>
        </w:tc>
      </w:tr>
      <w:tr w:rsidR="005659B6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9B6" w:rsidRPr="005B2657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12 643,39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685,35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1 558,04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5 200,00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9B6" w:rsidRPr="001E186E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hAnsi="Times New Roman"/>
                <w:b/>
              </w:rPr>
              <w:t>5 200,00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86E">
              <w:rPr>
                <w:rFonts w:ascii="Times New Roman" w:hAnsi="Times New Roman"/>
              </w:rPr>
              <w:t>0,0</w:t>
            </w:r>
          </w:p>
        </w:tc>
      </w:tr>
      <w:tr w:rsidR="006669E8" w:rsidRPr="001E186E" w:rsidTr="006742A2">
        <w:trPr>
          <w:trHeight w:val="1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Поселок Ильичево</w:t>
            </w:r>
            <w:r w:rsidR="00B546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6669E8" w:rsidRPr="001E186E" w:rsidRDefault="006669E8" w:rsidP="00B54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Проектирование</w:t>
            </w:r>
            <w:r w:rsidR="00B5461F" w:rsidRPr="001E186E">
              <w:rPr>
                <w:rFonts w:ascii="Times New Roman" w:eastAsia="Times New Roman" w:hAnsi="Times New Roman"/>
                <w:lang w:eastAsia="ru-RU"/>
              </w:rPr>
              <w:t>.</w:t>
            </w:r>
            <w:r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Техническое</w:t>
            </w:r>
            <w:proofErr w:type="gram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перевоору-жение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газового оборудования и системы автоматизации двух котлов </w:t>
            </w:r>
            <w:proofErr w:type="spellStart"/>
            <w:r w:rsidR="00B5461F" w:rsidRPr="001E186E">
              <w:rPr>
                <w:rFonts w:ascii="Times New Roman" w:eastAsia="Times New Roman" w:hAnsi="Times New Roman"/>
                <w:lang w:eastAsia="ru-RU"/>
              </w:rPr>
              <w:t>ДКВр</w:t>
            </w:r>
            <w:proofErr w:type="spellEnd"/>
            <w:r w:rsidR="00B5461F" w:rsidRPr="001E186E">
              <w:rPr>
                <w:rFonts w:ascii="Times New Roman" w:eastAsia="Times New Roman" w:hAnsi="Times New Roman"/>
                <w:lang w:eastAsia="ru-RU"/>
              </w:rPr>
              <w:t xml:space="preserve"> 6,5/13.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</w:t>
            </w:r>
            <w:r w:rsidR="00A54A94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5659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A54A94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5659B6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399,61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5659B6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399,61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5B2657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Устройство ограждения в 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3159"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3159">
              <w:rPr>
                <w:rFonts w:ascii="Times New Roman" w:hAnsi="Times New Roman"/>
              </w:rPr>
              <w:t>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5B2657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450E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</w:rPr>
            </w:pPr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Котельная поселка </w:t>
            </w:r>
            <w:proofErr w:type="gramStart"/>
            <w:r w:rsidRPr="001E186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Первомайское</w:t>
            </w:r>
            <w:proofErr w:type="gramEnd"/>
            <w:r w:rsidRPr="001E186E">
              <w:rPr>
                <w:color w:val="000000" w:themeColor="text1"/>
              </w:rPr>
              <w:t xml:space="preserve"> </w:t>
            </w:r>
          </w:p>
          <w:p w:rsidR="002D55AB" w:rsidRPr="002D55AB" w:rsidRDefault="002D55AB" w:rsidP="00022F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18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022FC7">
              <w:t>Р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емонт и наладк</w:t>
            </w:r>
            <w:r w:rsid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автоматических систем управления (АСУ) трех водогрейных котлов ТЕРМОТЕХНИК 100 фирмы ЭНТРОРОС 4200 Вт с горелками </w:t>
            </w:r>
            <w:proofErr w:type="spellStart"/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Oilon</w:t>
            </w:r>
            <w:proofErr w:type="spellEnd"/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каскадного </w:t>
            </w:r>
            <w:r w:rsidR="00022FC7" w:rsidRPr="00022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регулятора температуры теплосети ЭНТРОМАТИК 100М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FE71C8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499,61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FE71C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499,61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165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Котельная поселка Первомайское, </w:t>
            </w:r>
            <w:r w:rsidR="00944EA0">
              <w:t xml:space="preserve"> </w:t>
            </w:r>
            <w:r w:rsidR="00944EA0" w:rsidRPr="00944EA0">
              <w:rPr>
                <w:rFonts w:ascii="Times New Roman" w:eastAsia="Times New Roman" w:hAnsi="Times New Roman"/>
                <w:lang w:eastAsia="ru-RU"/>
              </w:rPr>
              <w:t xml:space="preserve">Техническое перевооружение котельной (разработка проектно-сметной документации </w:t>
            </w:r>
            <w:r w:rsidR="00944EA0">
              <w:rPr>
                <w:rFonts w:ascii="Times New Roman" w:eastAsia="Times New Roman" w:hAnsi="Times New Roman"/>
                <w:lang w:eastAsia="ru-RU"/>
              </w:rPr>
              <w:t>и монтажные работы</w:t>
            </w:r>
            <w:r w:rsidR="00944EA0" w:rsidRPr="00944EA0">
              <w:rPr>
                <w:rFonts w:ascii="Times New Roman" w:eastAsia="Times New Roman" w:hAnsi="Times New Roman"/>
                <w:lang w:eastAsia="ru-RU"/>
              </w:rPr>
              <w:t xml:space="preserve"> по изменению тепломеханической части и комплексной диспетчеризации объекта)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EA0" w:rsidRPr="004D6D7E" w:rsidRDefault="00944EA0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BA286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EA0" w:rsidRPr="001E186E" w:rsidRDefault="00944EA0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9D6997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165017">
              <w:rPr>
                <w:rFonts w:ascii="Times New Roman" w:eastAsia="Times New Roman" w:hAnsi="Times New Roman"/>
                <w:b/>
                <w:lang w:eastAsia="ru-RU"/>
              </w:rPr>
              <w:t> 000,</w:t>
            </w:r>
            <w:r w:rsidR="00FE71C8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9D6997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165017">
              <w:rPr>
                <w:rFonts w:ascii="Times New Roman" w:eastAsia="Times New Roman" w:hAnsi="Times New Roman"/>
                <w:lang w:eastAsia="ru-RU"/>
              </w:rPr>
              <w:t> 000,</w:t>
            </w:r>
            <w:r w:rsidR="00FE71C8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08577B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B5461F" w:rsidRDefault="00B5461F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Котельная поселка Ильичево Проектирование, п</w:t>
            </w:r>
            <w:r w:rsidR="006669E8" w:rsidRPr="00667BFE">
              <w:rPr>
                <w:rFonts w:ascii="Times New Roman" w:eastAsia="Times New Roman" w:hAnsi="Times New Roman"/>
                <w:lang w:eastAsia="ru-RU"/>
              </w:rPr>
              <w:t>риобретение и установка водогрейного котла отдельно на ГВС в летний период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1 200,00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1 200,00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B5461F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5461F">
              <w:rPr>
                <w:rFonts w:ascii="Times New Roman" w:eastAsia="Times New Roman" w:hAnsi="Times New Roman"/>
                <w:lang w:eastAsia="ru-RU"/>
              </w:rPr>
              <w:t>Замена участка сетей</w:t>
            </w:r>
            <w:r w:rsidRPr="00B5461F">
              <w:rPr>
                <w:rFonts w:ascii="Times New Roman" w:hAnsi="Times New Roman"/>
              </w:rPr>
              <w:t xml:space="preserve"> ( от ТК №21П до ТК №25П) о</w:t>
            </w:r>
            <w:r w:rsidRPr="00B5461F">
              <w:rPr>
                <w:rFonts w:ascii="Times New Roman" w:eastAsia="Times New Roman" w:hAnsi="Times New Roman"/>
                <w:lang w:eastAsia="ru-RU"/>
              </w:rPr>
              <w:t xml:space="preserve">т ТК у д. № 14 ул. Парковая до ТК у д. № 11 в 4-х трубном исполнении, диаметр труб 100 мм и 76 мм L – 200 </w:t>
            </w:r>
            <w:proofErr w:type="spellStart"/>
            <w:r w:rsidRPr="00B5461F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B5461F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2 100,00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д. 55 через дорогу до тракторного парка в 2-х трубном исполнении диаметр трубы 100 мм – 50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584,41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584,41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2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5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8 471,96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CA574F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473DA8" w:rsidRPr="00792B7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92B73">
              <w:rPr>
                <w:rFonts w:ascii="Times New Roman" w:eastAsia="Times New Roman" w:hAnsi="Times New Roman"/>
                <w:b/>
                <w:lang w:eastAsia="ru-RU"/>
              </w:rPr>
              <w:t>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8 471,96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473DA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8 471,96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Гидротеплоизоляция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стыков участка наружной тепловой сети от котельной до д.№5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636,10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636,10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тепловой сети от моста на ул. Ленина в сторону тракторного парка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E57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1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179,6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1501D9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179,6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0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ТК 9 до ТК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д.4  в 4-х трубном исполнении 50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1 916,35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B46BF9">
        <w:trPr>
          <w:trHeight w:val="9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Первомайское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теплотрассы от д. 55 ул. Ленина до д. 58 диаметр трубы 150 мм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L - 70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6669E8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4A94" w:rsidRPr="00F63159" w:rsidRDefault="00A54A94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B46BF9">
        <w:trPr>
          <w:trHeight w:val="3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703,48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F63159" w:rsidRDefault="006669E8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69E8" w:rsidRPr="00F63159" w:rsidRDefault="00B46BF9" w:rsidP="00B46B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703,48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Замена участка сетей вдоль стадиона в 2-х трубном исполнении диаметр трубы 100 мм </w:t>
            </w:r>
          </w:p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L – 100 </w:t>
            </w:r>
            <w:proofErr w:type="spellStart"/>
            <w:r w:rsidRPr="00121415"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Start"/>
            <w:r w:rsidRPr="00121415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717281" w:rsidRPr="00121415" w:rsidRDefault="00717281" w:rsidP="00314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314783">
            <w:pPr>
              <w:widowControl w:val="0"/>
              <w:shd w:val="clear" w:color="auto" w:fill="FFFFFF"/>
              <w:tabs>
                <w:tab w:val="left" w:pos="315"/>
                <w:tab w:val="center" w:pos="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121415" w:rsidRDefault="00A54A94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5659B6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314783" w:rsidP="002013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281" w:rsidRPr="00121415" w:rsidRDefault="00314783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81" w:rsidRPr="00121415" w:rsidRDefault="00717281" w:rsidP="007172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717281" w:rsidRPr="00717281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717281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717281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11 по ул. Заречная до здания школы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21415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13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6669E8" w:rsidP="00931A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6D7E">
              <w:rPr>
                <w:rFonts w:ascii="Times New Roman" w:eastAsia="Times New Roman" w:hAnsi="Times New Roman"/>
                <w:b/>
                <w:lang w:eastAsia="ru-RU"/>
              </w:rPr>
              <w:t>2 800,00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2 800,00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Ильичево 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Замена участка теплотрассы от теплокамеры № 2 ул.</w:t>
            </w:r>
            <w:r w:rsidR="001214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Садовая до врезки в д.№ 15 ул.</w:t>
            </w:r>
            <w:r w:rsidR="0012141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Парковая   80 </w:t>
            </w:r>
            <w:proofErr w:type="spellStart"/>
            <w:r w:rsidRPr="00667BFE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. в 4-х трубном исполнении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2017</w:t>
            </w:r>
          </w:p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4 360,00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1 360,00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4D6D7E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4 360,</w:t>
            </w:r>
            <w:r w:rsidR="006669E8" w:rsidRPr="004D6D7E">
              <w:rPr>
                <w:rFonts w:ascii="Times New Roman" w:eastAsia="Times New Roman" w:hAnsi="Times New Roman"/>
                <w:b/>
                <w:lang w:eastAsia="ru-RU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1 36</w:t>
            </w:r>
            <w:r w:rsidR="006669E8"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6669E8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1E186E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Иные </w:t>
            </w:r>
            <w:r w:rsidRPr="00667BFE">
              <w:rPr>
                <w:rFonts w:ascii="Times New Roman" w:eastAsia="Times New Roman" w:hAnsi="Times New Roman"/>
                <w:lang w:eastAsia="ru-RU"/>
              </w:rPr>
              <w:t>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667BF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5B2657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265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186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C5393" w:rsidRPr="00274C12" w:rsidTr="006742A2">
        <w:trPr>
          <w:trHeight w:val="14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у здания котельной </w:t>
            </w:r>
            <w:proofErr w:type="spellStart"/>
            <w:r w:rsidRPr="00121415">
              <w:rPr>
                <w:rFonts w:ascii="Times New Roman" w:eastAsia="Times New Roman" w:hAnsi="Times New Roman"/>
                <w:lang w:eastAsia="ru-RU"/>
              </w:rPr>
              <w:t>протяж</w:t>
            </w:r>
            <w:proofErr w:type="spellEnd"/>
            <w:r w:rsidRPr="00121415">
              <w:rPr>
                <w:rFonts w:ascii="Times New Roman" w:eastAsia="Times New Roman" w:hAnsi="Times New Roman"/>
                <w:lang w:eastAsia="ru-RU"/>
              </w:rPr>
              <w:t xml:space="preserve">. 70 м. в 4-х трубном исполнении Ǿ273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A16448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2</w:t>
            </w:r>
            <w:r w:rsidR="00A16448" w:rsidRPr="00121415">
              <w:rPr>
                <w:rFonts w:ascii="Times New Roman" w:hAnsi="Times New Roman"/>
                <w:b/>
              </w:rPr>
              <w:t>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A16448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21415">
              <w:rPr>
                <w:rFonts w:ascii="Times New Roman" w:hAnsi="Times New Roman"/>
                <w:b/>
              </w:rPr>
              <w:t>2 000,00</w:t>
            </w:r>
          </w:p>
        </w:tc>
      </w:tr>
      <w:tr w:rsidR="006C5393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2 000,00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1415">
              <w:rPr>
                <w:rFonts w:ascii="Times New Roman" w:hAnsi="Times New Roman"/>
              </w:rPr>
              <w:t>2 000,00</w:t>
            </w:r>
          </w:p>
        </w:tc>
      </w:tr>
      <w:tr w:rsidR="006C5393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C5393" w:rsidRPr="00274C12" w:rsidTr="006742A2">
        <w:trPr>
          <w:trHeight w:val="21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393" w:rsidRPr="00121415" w:rsidRDefault="006C5393" w:rsidP="006C5393">
            <w:pPr>
              <w:spacing w:after="0"/>
              <w:jc w:val="center"/>
            </w:pPr>
            <w:r w:rsidRPr="00121415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93" w:rsidRPr="00121415" w:rsidRDefault="006C5393" w:rsidP="006C5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1415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71624E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FE71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</w:t>
            </w:r>
            <w:r w:rsidR="00567003" w:rsidRPr="00274C12">
              <w:rPr>
                <w:rFonts w:ascii="Times New Roman" w:eastAsia="Times New Roman" w:hAnsi="Times New Roman"/>
                <w:lang w:eastAsia="ru-RU"/>
              </w:rPr>
              <w:t xml:space="preserve">по ул. </w:t>
            </w:r>
            <w:r w:rsidRPr="00274C12">
              <w:rPr>
                <w:rFonts w:ascii="Times New Roman" w:eastAsia="Times New Roman" w:hAnsi="Times New Roman"/>
                <w:lang w:eastAsia="ru-RU"/>
              </w:rPr>
              <w:t>Заречная к дому №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BA0AA5" w:rsidP="00BA0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6C5393" w:rsidRPr="00F63159">
              <w:rPr>
                <w:rFonts w:ascii="Times New Roman" w:eastAsia="Times New Roman" w:hAnsi="Times New Roman"/>
                <w:b/>
                <w:lang w:eastAsia="ru-RU"/>
              </w:rPr>
              <w:t> 188,23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4A94" w:rsidRPr="00F63159" w:rsidRDefault="00A54A94" w:rsidP="00A54A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988,23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1 200,00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C539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2 188,23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C539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988,23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1 200,00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F63159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33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 w:rsidRPr="00274C1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Замена участка теплотрассы от ТК 9 до ТК </w:t>
            </w:r>
            <w:proofErr w:type="spellStart"/>
            <w:r w:rsidRPr="00274C12">
              <w:rPr>
                <w:rFonts w:ascii="Times New Roman" w:eastAsia="Times New Roman" w:hAnsi="Times New Roman"/>
                <w:lang w:eastAsia="ru-RU"/>
              </w:rPr>
              <w:t>ул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>арковая</w:t>
            </w:r>
            <w:proofErr w:type="spell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д.4  в 4-х трубном исполнении 50 </w:t>
            </w:r>
            <w:proofErr w:type="spellStart"/>
            <w:r w:rsidRPr="00274C12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2018</w:t>
            </w:r>
          </w:p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4C12">
              <w:rPr>
                <w:rFonts w:ascii="Times New Roman" w:hAnsi="Times New Roman"/>
                <w:b/>
              </w:rPr>
              <w:t>1 000,00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1 000,00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</w:t>
            </w:r>
            <w:r w:rsidR="0071624E" w:rsidRPr="00274C1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2015-2018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E57867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1 004,50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9A2E95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404,5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A16448" w:rsidRPr="00274C12" w:rsidTr="006742A2">
        <w:trPr>
          <w:trHeight w:val="152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7162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Выполнение ПИР по объекту «Реконструкция банного комплекса расположенного по адресу: </w:t>
            </w:r>
            <w:proofErr w:type="gramStart"/>
            <w:r w:rsidRPr="00274C12">
              <w:rPr>
                <w:rFonts w:ascii="Times New Roman" w:eastAsia="Times New Roman" w:hAnsi="Times New Roman"/>
                <w:lang w:eastAsia="ru-RU"/>
              </w:rPr>
              <w:t>Ленинградская</w:t>
            </w:r>
            <w:proofErr w:type="gramEnd"/>
            <w:r w:rsidRPr="00274C12">
              <w:rPr>
                <w:rFonts w:ascii="Times New Roman" w:eastAsia="Times New Roman" w:hAnsi="Times New Roman"/>
                <w:lang w:eastAsia="ru-RU"/>
              </w:rPr>
              <w:t xml:space="preserve"> обл., Выборгский район, п. Первомайское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2015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A16448">
            <w:pPr>
              <w:spacing w:after="0"/>
              <w:jc w:val="center"/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A1644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A16448">
            <w:pPr>
              <w:spacing w:after="0"/>
              <w:jc w:val="center"/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146,4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448" w:rsidRPr="00F63159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lang w:eastAsia="ru-RU"/>
              </w:rPr>
              <w:t>146,4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48" w:rsidRPr="00274C12" w:rsidRDefault="00A1644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6669E8" w:rsidRPr="00274C12" w:rsidTr="006742A2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24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Поселок </w:t>
            </w:r>
            <w:proofErr w:type="gramStart"/>
            <w:r w:rsidRPr="00667BFE">
              <w:rPr>
                <w:rFonts w:ascii="Times New Roman" w:eastAsia="Times New Roman" w:hAnsi="Times New Roman"/>
                <w:lang w:eastAsia="ru-RU"/>
              </w:rPr>
              <w:t>Ленинское</w:t>
            </w:r>
            <w:proofErr w:type="gramEnd"/>
            <w:r w:rsidRPr="00667BFE">
              <w:rPr>
                <w:rFonts w:ascii="Times New Roman" w:eastAsia="Times New Roman" w:hAnsi="Times New Roman"/>
                <w:lang w:eastAsia="ru-RU"/>
              </w:rPr>
              <w:t xml:space="preserve"> замена участка сетей от дома № 5 до дома № 11 по ул. Заречная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BF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4D6D7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CA574F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b/>
                <w:lang w:eastAsia="ru-RU"/>
              </w:rPr>
              <w:t>0,0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792B73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0,0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1E186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1E186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D6997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9D6997" w:rsidRPr="00274C12" w:rsidTr="0008577B">
        <w:trPr>
          <w:trHeight w:val="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667BFE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Pr="00274C12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lang w:eastAsia="ru-RU"/>
              </w:rPr>
              <w:t>Иные источники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997" w:rsidRPr="009D6997" w:rsidRDefault="009D6997" w:rsidP="009D69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</w:tr>
      <w:tr w:rsidR="006669E8" w:rsidRPr="001E186E" w:rsidTr="00097CF3">
        <w:trPr>
          <w:trHeight w:val="201"/>
          <w:tblCellSpacing w:w="5" w:type="nil"/>
        </w:trPr>
        <w:tc>
          <w:tcPr>
            <w:tcW w:w="85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4D08" w:rsidRPr="00F63159" w:rsidRDefault="00F94D0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47 904,4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F63159" w:rsidRDefault="008122F4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16 708,00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2D7C" w:rsidRPr="00F63159" w:rsidRDefault="00A42D7C" w:rsidP="00A611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3159">
              <w:rPr>
                <w:rFonts w:ascii="Times New Roman" w:eastAsia="Times New Roman" w:hAnsi="Times New Roman"/>
                <w:b/>
                <w:lang w:eastAsia="ru-RU"/>
              </w:rPr>
              <w:t>8 796,4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274C12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9E8" w:rsidRPr="001E186E" w:rsidRDefault="006669E8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74C12">
              <w:rPr>
                <w:rFonts w:ascii="Times New Roman" w:eastAsia="Times New Roman" w:hAnsi="Times New Roman"/>
                <w:b/>
                <w:lang w:eastAsia="ru-RU"/>
              </w:rPr>
              <w:t>11 200,00</w:t>
            </w:r>
          </w:p>
        </w:tc>
      </w:tr>
      <w:tr w:rsidR="00097CF3" w:rsidRPr="001E186E" w:rsidTr="006742A2">
        <w:trPr>
          <w:trHeight w:val="201"/>
          <w:tblCellSpacing w:w="5" w:type="nil"/>
        </w:trPr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F63159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F63159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CF3" w:rsidRPr="00F63159" w:rsidRDefault="00097CF3" w:rsidP="00A611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CF3" w:rsidRPr="00274C12" w:rsidRDefault="00097CF3" w:rsidP="00931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6669E8" w:rsidRPr="005B2657" w:rsidRDefault="006669E8" w:rsidP="006669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5DF" w:rsidRDefault="004015DF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4672C2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672C2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Отчет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о реализации мероприятий подпрограммы</w:t>
      </w:r>
      <w:r>
        <w:rPr>
          <w:rFonts w:ascii="Times New Roman" w:hAnsi="Times New Roman"/>
          <w:b/>
          <w:szCs w:val="24"/>
        </w:rPr>
        <w:t xml:space="preserve"> №1</w:t>
      </w:r>
    </w:p>
    <w:p w:rsidR="006669E8" w:rsidRPr="00804287" w:rsidRDefault="006669E8" w:rsidP="006669E8">
      <w:pPr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«Энергосбережение и повышение энергетической эффективности на территории МО «Первомайское сельское поселение»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 xml:space="preserve">по итогам 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_____________________________________________</w:t>
      </w:r>
    </w:p>
    <w:p w:rsidR="006669E8" w:rsidRPr="00804287" w:rsidRDefault="006669E8" w:rsidP="006669E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04287">
        <w:rPr>
          <w:rFonts w:ascii="Times New Roman" w:hAnsi="Times New Roman"/>
          <w:b/>
          <w:szCs w:val="24"/>
        </w:rPr>
        <w:t>(отчетный период  - год)</w:t>
      </w:r>
    </w:p>
    <w:p w:rsidR="006669E8" w:rsidRDefault="006669E8" w:rsidP="006669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11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655"/>
        <w:gridCol w:w="3969"/>
        <w:gridCol w:w="3543"/>
      </w:tblGrid>
      <w:tr w:rsidR="006669E8" w:rsidRPr="00804287" w:rsidTr="006669E8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655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 xml:space="preserve">План по программе на 201_ г., </w:t>
            </w:r>
          </w:p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тыс. 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Фактическое исполнение,</w:t>
            </w:r>
            <w:r w:rsidRPr="00804287">
              <w:rPr>
                <w:rFonts w:ascii="Times New Roman" w:hAnsi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04287">
              <w:rPr>
                <w:rFonts w:ascii="Times New Roman" w:hAnsi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669E8" w:rsidRPr="00804287" w:rsidTr="006669E8">
        <w:trPr>
          <w:trHeight w:val="271"/>
        </w:trPr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04287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669E8" w:rsidRPr="00804287" w:rsidTr="006669E8">
        <w:tc>
          <w:tcPr>
            <w:tcW w:w="3944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55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669E8" w:rsidRPr="00804287" w:rsidRDefault="006669E8" w:rsidP="00931A9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2B23ED" w:rsidRDefault="002B23ED" w:rsidP="00F631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sectPr w:rsidR="002B23ED" w:rsidSect="00E3206E">
      <w:pgSz w:w="16838" w:h="11906" w:orient="landscape"/>
      <w:pgMar w:top="568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C8" w:rsidRDefault="00FE71C8" w:rsidP="00E33541">
      <w:pPr>
        <w:spacing w:after="0" w:line="240" w:lineRule="auto"/>
      </w:pPr>
      <w:r>
        <w:separator/>
      </w:r>
    </w:p>
  </w:endnote>
  <w:endnote w:type="continuationSeparator" w:id="0">
    <w:p w:rsidR="00FE71C8" w:rsidRDefault="00FE71C8" w:rsidP="00E3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C8" w:rsidRDefault="00FE71C8" w:rsidP="00E33541">
      <w:pPr>
        <w:spacing w:after="0" w:line="240" w:lineRule="auto"/>
      </w:pPr>
      <w:r>
        <w:separator/>
      </w:r>
    </w:p>
  </w:footnote>
  <w:footnote w:type="continuationSeparator" w:id="0">
    <w:p w:rsidR="00FE71C8" w:rsidRDefault="00FE71C8" w:rsidP="00E3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0C4D8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21C169F"/>
    <w:multiLevelType w:val="hybridMultilevel"/>
    <w:tmpl w:val="F040821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02E65D01"/>
    <w:multiLevelType w:val="hybridMultilevel"/>
    <w:tmpl w:val="4DB2F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73D84"/>
    <w:multiLevelType w:val="hybridMultilevel"/>
    <w:tmpl w:val="01F43BC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</w:pPr>
      <w:rPr>
        <w:rFonts w:cs="Times New Roman" w:hint="default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17D865F9"/>
    <w:multiLevelType w:val="hybridMultilevel"/>
    <w:tmpl w:val="AECC78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8447C2"/>
    <w:multiLevelType w:val="hybridMultilevel"/>
    <w:tmpl w:val="5B08CE5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>
    <w:nsid w:val="19F924D6"/>
    <w:multiLevelType w:val="hybridMultilevel"/>
    <w:tmpl w:val="BF92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34EAA"/>
    <w:multiLevelType w:val="multilevel"/>
    <w:tmpl w:val="45B6D8E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D627F4E"/>
    <w:multiLevelType w:val="hybridMultilevel"/>
    <w:tmpl w:val="57DCF310"/>
    <w:lvl w:ilvl="0" w:tplc="1D1C2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90859"/>
    <w:multiLevelType w:val="hybridMultilevel"/>
    <w:tmpl w:val="F9DE86E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>
    <w:nsid w:val="216C72AF"/>
    <w:multiLevelType w:val="multilevel"/>
    <w:tmpl w:val="93B28E1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1EE53B3"/>
    <w:multiLevelType w:val="hybridMultilevel"/>
    <w:tmpl w:val="EA3C9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C1ACA"/>
    <w:multiLevelType w:val="hybridMultilevel"/>
    <w:tmpl w:val="9D44E3A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4783AD1"/>
    <w:multiLevelType w:val="hybridMultilevel"/>
    <w:tmpl w:val="92D8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43A8F"/>
    <w:multiLevelType w:val="hybridMultilevel"/>
    <w:tmpl w:val="3E9C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EB22B6"/>
    <w:multiLevelType w:val="hybridMultilevel"/>
    <w:tmpl w:val="9F7C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3257A"/>
    <w:multiLevelType w:val="hybridMultilevel"/>
    <w:tmpl w:val="8B42D8F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AA513D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3690231"/>
    <w:multiLevelType w:val="hybridMultilevel"/>
    <w:tmpl w:val="A4106AD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>
    <w:nsid w:val="33D52D4E"/>
    <w:multiLevelType w:val="hybridMultilevel"/>
    <w:tmpl w:val="A2842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D3A0E"/>
    <w:multiLevelType w:val="multilevel"/>
    <w:tmpl w:val="DB8C10C6"/>
    <w:name w:val="MyList1"/>
    <w:lvl w:ilvl="0">
      <w:start w:val="1"/>
      <w:numFmt w:val="decimal"/>
      <w:pStyle w:val="1"/>
      <w:suff w:val="space"/>
      <w:lvlText w:val="%1."/>
      <w:lvlJc w:val="left"/>
      <w:pPr>
        <w:ind w:left="1134" w:hanging="283"/>
      </w:pPr>
      <w:rPr>
        <w:rFonts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ind w:left="1418" w:hanging="284"/>
      </w:pPr>
      <w:rPr>
        <w:rFonts w:cs="Times New Roman"/>
      </w:rPr>
    </w:lvl>
    <w:lvl w:ilvl="2">
      <w:start w:val="1"/>
      <w:numFmt w:val="decimal"/>
      <w:pStyle w:val="1"/>
      <w:suff w:val="space"/>
      <w:lvlText w:val="%1.%2.%3."/>
      <w:lvlJc w:val="left"/>
      <w:pPr>
        <w:ind w:left="1701" w:hanging="283"/>
      </w:pPr>
      <w:rPr>
        <w:rFonts w:cs="Times New Roman"/>
      </w:rPr>
    </w:lvl>
    <w:lvl w:ilvl="3">
      <w:start w:val="1"/>
      <w:numFmt w:val="decimal"/>
      <w:pStyle w:val="2"/>
      <w:suff w:val="space"/>
      <w:lvlText w:val="%1.%2.%3.%4."/>
      <w:lvlJc w:val="left"/>
      <w:pPr>
        <w:ind w:left="1985" w:hanging="28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  <w:rPr>
        <w:rFonts w:cs="Times New Roman"/>
      </w:rPr>
    </w:lvl>
  </w:abstractNum>
  <w:abstractNum w:abstractNumId="24">
    <w:nsid w:val="3AC7122F"/>
    <w:multiLevelType w:val="hybridMultilevel"/>
    <w:tmpl w:val="CD62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A23DE4"/>
    <w:multiLevelType w:val="hybridMultilevel"/>
    <w:tmpl w:val="D10687DC"/>
    <w:lvl w:ilvl="0" w:tplc="DE2CF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1C58FF"/>
    <w:multiLevelType w:val="hybridMultilevel"/>
    <w:tmpl w:val="988C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05CDA"/>
    <w:multiLevelType w:val="hybridMultilevel"/>
    <w:tmpl w:val="7DE42BE2"/>
    <w:lvl w:ilvl="0" w:tplc="3D485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4FAD58D3"/>
    <w:multiLevelType w:val="hybridMultilevel"/>
    <w:tmpl w:val="A2263328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9">
    <w:nsid w:val="4FB63335"/>
    <w:multiLevelType w:val="hybridMultilevel"/>
    <w:tmpl w:val="53F410F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032572B"/>
    <w:multiLevelType w:val="hybridMultilevel"/>
    <w:tmpl w:val="7B70E4DE"/>
    <w:lvl w:ilvl="0" w:tplc="9064C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1F3C77"/>
    <w:multiLevelType w:val="hybridMultilevel"/>
    <w:tmpl w:val="DAD6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305E7"/>
    <w:multiLevelType w:val="hybridMultilevel"/>
    <w:tmpl w:val="39388E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01021EE"/>
    <w:multiLevelType w:val="hybridMultilevel"/>
    <w:tmpl w:val="9662B7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35D3F10"/>
    <w:multiLevelType w:val="hybridMultilevel"/>
    <w:tmpl w:val="0898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252BD3"/>
    <w:multiLevelType w:val="hybridMultilevel"/>
    <w:tmpl w:val="F842BB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2B71424"/>
    <w:multiLevelType w:val="hybridMultilevel"/>
    <w:tmpl w:val="ADC4C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BB31BE"/>
    <w:multiLevelType w:val="hybridMultilevel"/>
    <w:tmpl w:val="FADE9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41079"/>
    <w:multiLevelType w:val="hybridMultilevel"/>
    <w:tmpl w:val="F3581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36"/>
  </w:num>
  <w:num w:numId="3">
    <w:abstractNumId w:val="25"/>
  </w:num>
  <w:num w:numId="4">
    <w:abstractNumId w:val="3"/>
  </w:num>
  <w:num w:numId="5">
    <w:abstractNumId w:val="29"/>
  </w:num>
  <w:num w:numId="6">
    <w:abstractNumId w:val="4"/>
  </w:num>
  <w:num w:numId="7">
    <w:abstractNumId w:val="21"/>
  </w:num>
  <w:num w:numId="8">
    <w:abstractNumId w:val="12"/>
  </w:num>
  <w:num w:numId="9">
    <w:abstractNumId w:val="2"/>
  </w:num>
  <w:num w:numId="10">
    <w:abstractNumId w:val="20"/>
  </w:num>
  <w:num w:numId="11">
    <w:abstractNumId w:val="34"/>
  </w:num>
  <w:num w:numId="12">
    <w:abstractNumId w:val="32"/>
  </w:num>
  <w:num w:numId="13">
    <w:abstractNumId w:val="6"/>
  </w:num>
  <w:num w:numId="14">
    <w:abstractNumId w:val="0"/>
  </w:num>
  <w:num w:numId="15">
    <w:abstractNumId w:val="35"/>
  </w:num>
  <w:num w:numId="16">
    <w:abstractNumId w:val="7"/>
  </w:num>
  <w:num w:numId="17">
    <w:abstractNumId w:val="28"/>
  </w:num>
  <w:num w:numId="18">
    <w:abstractNumId w:val="30"/>
  </w:num>
  <w:num w:numId="19">
    <w:abstractNumId w:val="9"/>
  </w:num>
  <w:num w:numId="20">
    <w:abstractNumId w:val="5"/>
  </w:num>
  <w:num w:numId="21">
    <w:abstractNumId w:val="23"/>
  </w:num>
  <w:num w:numId="22">
    <w:abstractNumId w:val="14"/>
  </w:num>
  <w:num w:numId="23">
    <w:abstractNumId w:val="22"/>
  </w:num>
  <w:num w:numId="24">
    <w:abstractNumId w:val="24"/>
  </w:num>
  <w:num w:numId="25">
    <w:abstractNumId w:val="8"/>
  </w:num>
  <w:num w:numId="26">
    <w:abstractNumId w:val="27"/>
  </w:num>
  <w:num w:numId="27">
    <w:abstractNumId w:val="26"/>
  </w:num>
  <w:num w:numId="28">
    <w:abstractNumId w:val="37"/>
  </w:num>
  <w:num w:numId="29">
    <w:abstractNumId w:val="18"/>
  </w:num>
  <w:num w:numId="30">
    <w:abstractNumId w:val="17"/>
  </w:num>
  <w:num w:numId="31">
    <w:abstractNumId w:val="11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6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A0"/>
    <w:rsid w:val="00000821"/>
    <w:rsid w:val="00000ADE"/>
    <w:rsid w:val="000015F7"/>
    <w:rsid w:val="000020D8"/>
    <w:rsid w:val="00003B82"/>
    <w:rsid w:val="00003FFB"/>
    <w:rsid w:val="0000502C"/>
    <w:rsid w:val="000129BC"/>
    <w:rsid w:val="00022FC7"/>
    <w:rsid w:val="00025CD4"/>
    <w:rsid w:val="0003022C"/>
    <w:rsid w:val="000303F1"/>
    <w:rsid w:val="00032751"/>
    <w:rsid w:val="00033AFE"/>
    <w:rsid w:val="00033B3E"/>
    <w:rsid w:val="00033FF7"/>
    <w:rsid w:val="00036FB2"/>
    <w:rsid w:val="000373AF"/>
    <w:rsid w:val="00045876"/>
    <w:rsid w:val="00045B69"/>
    <w:rsid w:val="00050BBA"/>
    <w:rsid w:val="00051A3F"/>
    <w:rsid w:val="00053742"/>
    <w:rsid w:val="00054770"/>
    <w:rsid w:val="00057BB2"/>
    <w:rsid w:val="00060D8C"/>
    <w:rsid w:val="00062816"/>
    <w:rsid w:val="00063BD7"/>
    <w:rsid w:val="000677A6"/>
    <w:rsid w:val="00074FF7"/>
    <w:rsid w:val="00075003"/>
    <w:rsid w:val="0008577B"/>
    <w:rsid w:val="00086FCF"/>
    <w:rsid w:val="00092093"/>
    <w:rsid w:val="0009245C"/>
    <w:rsid w:val="00097CF3"/>
    <w:rsid w:val="000A086A"/>
    <w:rsid w:val="000A24B9"/>
    <w:rsid w:val="000B09AA"/>
    <w:rsid w:val="000B4E97"/>
    <w:rsid w:val="000B547C"/>
    <w:rsid w:val="000B5FCD"/>
    <w:rsid w:val="000C0B5D"/>
    <w:rsid w:val="000C189C"/>
    <w:rsid w:val="000C1F8A"/>
    <w:rsid w:val="000C2A66"/>
    <w:rsid w:val="000C5040"/>
    <w:rsid w:val="000D120B"/>
    <w:rsid w:val="000D2CC0"/>
    <w:rsid w:val="000D7E57"/>
    <w:rsid w:val="000E0918"/>
    <w:rsid w:val="000F142C"/>
    <w:rsid w:val="000F1601"/>
    <w:rsid w:val="000F5C53"/>
    <w:rsid w:val="000F747A"/>
    <w:rsid w:val="0010047F"/>
    <w:rsid w:val="00105065"/>
    <w:rsid w:val="001060CF"/>
    <w:rsid w:val="00110BBE"/>
    <w:rsid w:val="00113688"/>
    <w:rsid w:val="001205BE"/>
    <w:rsid w:val="00121415"/>
    <w:rsid w:val="00122292"/>
    <w:rsid w:val="001255A7"/>
    <w:rsid w:val="00130053"/>
    <w:rsid w:val="001303D3"/>
    <w:rsid w:val="00136CD6"/>
    <w:rsid w:val="001432D3"/>
    <w:rsid w:val="00146D5E"/>
    <w:rsid w:val="00147889"/>
    <w:rsid w:val="001501D9"/>
    <w:rsid w:val="00151E84"/>
    <w:rsid w:val="00152F32"/>
    <w:rsid w:val="00156557"/>
    <w:rsid w:val="00156752"/>
    <w:rsid w:val="00156FBB"/>
    <w:rsid w:val="00156FCA"/>
    <w:rsid w:val="00160AB8"/>
    <w:rsid w:val="00165017"/>
    <w:rsid w:val="00172DDF"/>
    <w:rsid w:val="00172E3A"/>
    <w:rsid w:val="0017317A"/>
    <w:rsid w:val="001747B5"/>
    <w:rsid w:val="00177BA8"/>
    <w:rsid w:val="00181A81"/>
    <w:rsid w:val="0018275C"/>
    <w:rsid w:val="00182969"/>
    <w:rsid w:val="00183EF7"/>
    <w:rsid w:val="0018416B"/>
    <w:rsid w:val="0018519F"/>
    <w:rsid w:val="001A4951"/>
    <w:rsid w:val="001B02C6"/>
    <w:rsid w:val="001B1BA5"/>
    <w:rsid w:val="001B23B7"/>
    <w:rsid w:val="001B3BDA"/>
    <w:rsid w:val="001B6536"/>
    <w:rsid w:val="001B69B3"/>
    <w:rsid w:val="001C735E"/>
    <w:rsid w:val="001D1478"/>
    <w:rsid w:val="001D3A79"/>
    <w:rsid w:val="001D402F"/>
    <w:rsid w:val="001E186E"/>
    <w:rsid w:val="001E5342"/>
    <w:rsid w:val="001E745F"/>
    <w:rsid w:val="001F04C8"/>
    <w:rsid w:val="001F26C6"/>
    <w:rsid w:val="001F46C4"/>
    <w:rsid w:val="001F7AC3"/>
    <w:rsid w:val="002013D2"/>
    <w:rsid w:val="002025E1"/>
    <w:rsid w:val="00203135"/>
    <w:rsid w:val="00203171"/>
    <w:rsid w:val="0020484B"/>
    <w:rsid w:val="002124A4"/>
    <w:rsid w:val="00213FE3"/>
    <w:rsid w:val="0021565E"/>
    <w:rsid w:val="00217000"/>
    <w:rsid w:val="002171F8"/>
    <w:rsid w:val="002201FB"/>
    <w:rsid w:val="00226356"/>
    <w:rsid w:val="00227824"/>
    <w:rsid w:val="00230620"/>
    <w:rsid w:val="002306EE"/>
    <w:rsid w:val="00240662"/>
    <w:rsid w:val="002434BA"/>
    <w:rsid w:val="00246CA2"/>
    <w:rsid w:val="002504A3"/>
    <w:rsid w:val="00254A18"/>
    <w:rsid w:val="00254FAB"/>
    <w:rsid w:val="0025521F"/>
    <w:rsid w:val="00255B20"/>
    <w:rsid w:val="00264A34"/>
    <w:rsid w:val="0027195D"/>
    <w:rsid w:val="00272721"/>
    <w:rsid w:val="00274B5B"/>
    <w:rsid w:val="00274C12"/>
    <w:rsid w:val="0027742A"/>
    <w:rsid w:val="00281C24"/>
    <w:rsid w:val="002823DD"/>
    <w:rsid w:val="00282DE4"/>
    <w:rsid w:val="002853DC"/>
    <w:rsid w:val="00290129"/>
    <w:rsid w:val="00291CA1"/>
    <w:rsid w:val="00293724"/>
    <w:rsid w:val="002940D2"/>
    <w:rsid w:val="002960AF"/>
    <w:rsid w:val="00296431"/>
    <w:rsid w:val="002A001B"/>
    <w:rsid w:val="002A1A06"/>
    <w:rsid w:val="002A202A"/>
    <w:rsid w:val="002A2550"/>
    <w:rsid w:val="002A32EB"/>
    <w:rsid w:val="002A33B9"/>
    <w:rsid w:val="002A43AF"/>
    <w:rsid w:val="002A6572"/>
    <w:rsid w:val="002B23ED"/>
    <w:rsid w:val="002B4D11"/>
    <w:rsid w:val="002B7C12"/>
    <w:rsid w:val="002C30BF"/>
    <w:rsid w:val="002C3263"/>
    <w:rsid w:val="002D4E0C"/>
    <w:rsid w:val="002D55AB"/>
    <w:rsid w:val="002D75D4"/>
    <w:rsid w:val="002D7A57"/>
    <w:rsid w:val="002E0551"/>
    <w:rsid w:val="002E2076"/>
    <w:rsid w:val="002F2797"/>
    <w:rsid w:val="003026D8"/>
    <w:rsid w:val="00310414"/>
    <w:rsid w:val="00313AAC"/>
    <w:rsid w:val="00313FA6"/>
    <w:rsid w:val="00314783"/>
    <w:rsid w:val="003156DA"/>
    <w:rsid w:val="00316E9F"/>
    <w:rsid w:val="0032144C"/>
    <w:rsid w:val="00326DA6"/>
    <w:rsid w:val="00331603"/>
    <w:rsid w:val="0033199C"/>
    <w:rsid w:val="003322F0"/>
    <w:rsid w:val="00335DFB"/>
    <w:rsid w:val="00335F75"/>
    <w:rsid w:val="00340D84"/>
    <w:rsid w:val="0034287C"/>
    <w:rsid w:val="00344378"/>
    <w:rsid w:val="00345369"/>
    <w:rsid w:val="003455D4"/>
    <w:rsid w:val="00345639"/>
    <w:rsid w:val="0034672C"/>
    <w:rsid w:val="00346B16"/>
    <w:rsid w:val="003514BA"/>
    <w:rsid w:val="003517E0"/>
    <w:rsid w:val="00352E49"/>
    <w:rsid w:val="00353E3B"/>
    <w:rsid w:val="00361D7E"/>
    <w:rsid w:val="00363F33"/>
    <w:rsid w:val="00364AAD"/>
    <w:rsid w:val="003658C0"/>
    <w:rsid w:val="00373E5C"/>
    <w:rsid w:val="00374AEA"/>
    <w:rsid w:val="00374F7F"/>
    <w:rsid w:val="003765E9"/>
    <w:rsid w:val="00376FA9"/>
    <w:rsid w:val="003777BA"/>
    <w:rsid w:val="0038097B"/>
    <w:rsid w:val="00385103"/>
    <w:rsid w:val="00385B77"/>
    <w:rsid w:val="003874A3"/>
    <w:rsid w:val="00391229"/>
    <w:rsid w:val="00391C7A"/>
    <w:rsid w:val="00393E8F"/>
    <w:rsid w:val="00394F6F"/>
    <w:rsid w:val="0039592F"/>
    <w:rsid w:val="00396177"/>
    <w:rsid w:val="0039657C"/>
    <w:rsid w:val="003A2DE3"/>
    <w:rsid w:val="003B302A"/>
    <w:rsid w:val="003B3F2A"/>
    <w:rsid w:val="003B5B68"/>
    <w:rsid w:val="003C4393"/>
    <w:rsid w:val="003D4583"/>
    <w:rsid w:val="003D4D1C"/>
    <w:rsid w:val="003D5BA8"/>
    <w:rsid w:val="003D70C4"/>
    <w:rsid w:val="003E0357"/>
    <w:rsid w:val="003E091C"/>
    <w:rsid w:val="003E13A2"/>
    <w:rsid w:val="003E1FF6"/>
    <w:rsid w:val="003E4849"/>
    <w:rsid w:val="003E489B"/>
    <w:rsid w:val="003E7882"/>
    <w:rsid w:val="003F4D13"/>
    <w:rsid w:val="003F570D"/>
    <w:rsid w:val="003F79F0"/>
    <w:rsid w:val="00400BB8"/>
    <w:rsid w:val="004015DF"/>
    <w:rsid w:val="00401740"/>
    <w:rsid w:val="004018CD"/>
    <w:rsid w:val="004020F2"/>
    <w:rsid w:val="00404982"/>
    <w:rsid w:val="00404B18"/>
    <w:rsid w:val="00405E67"/>
    <w:rsid w:val="004102D7"/>
    <w:rsid w:val="004127D2"/>
    <w:rsid w:val="00413926"/>
    <w:rsid w:val="00416208"/>
    <w:rsid w:val="00422D64"/>
    <w:rsid w:val="0042495B"/>
    <w:rsid w:val="00426D78"/>
    <w:rsid w:val="004401DD"/>
    <w:rsid w:val="004403F7"/>
    <w:rsid w:val="00441A06"/>
    <w:rsid w:val="004459BC"/>
    <w:rsid w:val="00445A60"/>
    <w:rsid w:val="00450E41"/>
    <w:rsid w:val="00452E3B"/>
    <w:rsid w:val="004554AB"/>
    <w:rsid w:val="00455AA0"/>
    <w:rsid w:val="00456AA3"/>
    <w:rsid w:val="00460865"/>
    <w:rsid w:val="004641E5"/>
    <w:rsid w:val="004672C2"/>
    <w:rsid w:val="004706AC"/>
    <w:rsid w:val="004708B8"/>
    <w:rsid w:val="00473DA8"/>
    <w:rsid w:val="00475901"/>
    <w:rsid w:val="00475CB2"/>
    <w:rsid w:val="00481898"/>
    <w:rsid w:val="00483461"/>
    <w:rsid w:val="004855FF"/>
    <w:rsid w:val="00491445"/>
    <w:rsid w:val="00492088"/>
    <w:rsid w:val="00493EFA"/>
    <w:rsid w:val="00494D20"/>
    <w:rsid w:val="00495414"/>
    <w:rsid w:val="0049571B"/>
    <w:rsid w:val="004A4985"/>
    <w:rsid w:val="004A7EFB"/>
    <w:rsid w:val="004B049D"/>
    <w:rsid w:val="004B1B2B"/>
    <w:rsid w:val="004B3482"/>
    <w:rsid w:val="004B62A5"/>
    <w:rsid w:val="004C5894"/>
    <w:rsid w:val="004D346C"/>
    <w:rsid w:val="004D427E"/>
    <w:rsid w:val="004D6D7E"/>
    <w:rsid w:val="004E18BC"/>
    <w:rsid w:val="004E3E25"/>
    <w:rsid w:val="004E5B89"/>
    <w:rsid w:val="004F1415"/>
    <w:rsid w:val="004F49BC"/>
    <w:rsid w:val="004F7764"/>
    <w:rsid w:val="0050042E"/>
    <w:rsid w:val="005008AC"/>
    <w:rsid w:val="00504CD5"/>
    <w:rsid w:val="00505860"/>
    <w:rsid w:val="0051480E"/>
    <w:rsid w:val="00517EE0"/>
    <w:rsid w:val="00520B3B"/>
    <w:rsid w:val="00531251"/>
    <w:rsid w:val="00531951"/>
    <w:rsid w:val="0054156D"/>
    <w:rsid w:val="0054517A"/>
    <w:rsid w:val="00550F2C"/>
    <w:rsid w:val="005530FD"/>
    <w:rsid w:val="00560440"/>
    <w:rsid w:val="005607B2"/>
    <w:rsid w:val="005613AE"/>
    <w:rsid w:val="00563D8B"/>
    <w:rsid w:val="00564915"/>
    <w:rsid w:val="005652B2"/>
    <w:rsid w:val="005653F1"/>
    <w:rsid w:val="005659B6"/>
    <w:rsid w:val="00566E65"/>
    <w:rsid w:val="00567003"/>
    <w:rsid w:val="00567E5E"/>
    <w:rsid w:val="00570F68"/>
    <w:rsid w:val="00575202"/>
    <w:rsid w:val="005753F5"/>
    <w:rsid w:val="00583D0F"/>
    <w:rsid w:val="005876AE"/>
    <w:rsid w:val="005937CF"/>
    <w:rsid w:val="00596821"/>
    <w:rsid w:val="005A378A"/>
    <w:rsid w:val="005A387D"/>
    <w:rsid w:val="005A465A"/>
    <w:rsid w:val="005B2657"/>
    <w:rsid w:val="005B2870"/>
    <w:rsid w:val="005B315C"/>
    <w:rsid w:val="005C0E3C"/>
    <w:rsid w:val="005C59EF"/>
    <w:rsid w:val="005D12A7"/>
    <w:rsid w:val="005E5AFE"/>
    <w:rsid w:val="005E7183"/>
    <w:rsid w:val="005E77BE"/>
    <w:rsid w:val="005F5085"/>
    <w:rsid w:val="005F6467"/>
    <w:rsid w:val="006006EB"/>
    <w:rsid w:val="0061028D"/>
    <w:rsid w:val="0061638D"/>
    <w:rsid w:val="00616D74"/>
    <w:rsid w:val="0062230F"/>
    <w:rsid w:val="0062433A"/>
    <w:rsid w:val="00624468"/>
    <w:rsid w:val="00633213"/>
    <w:rsid w:val="00633C20"/>
    <w:rsid w:val="00634B17"/>
    <w:rsid w:val="00634D79"/>
    <w:rsid w:val="00637A70"/>
    <w:rsid w:val="00637E42"/>
    <w:rsid w:val="00645FBA"/>
    <w:rsid w:val="0065469C"/>
    <w:rsid w:val="006571F5"/>
    <w:rsid w:val="00657D64"/>
    <w:rsid w:val="006669E8"/>
    <w:rsid w:val="00666A14"/>
    <w:rsid w:val="00667BFE"/>
    <w:rsid w:val="006742A2"/>
    <w:rsid w:val="00684690"/>
    <w:rsid w:val="00684D95"/>
    <w:rsid w:val="0068629E"/>
    <w:rsid w:val="00686A3B"/>
    <w:rsid w:val="00687545"/>
    <w:rsid w:val="006909C2"/>
    <w:rsid w:val="00691D06"/>
    <w:rsid w:val="006968B6"/>
    <w:rsid w:val="006A3370"/>
    <w:rsid w:val="006A4271"/>
    <w:rsid w:val="006B5F69"/>
    <w:rsid w:val="006B66EF"/>
    <w:rsid w:val="006B6717"/>
    <w:rsid w:val="006C0BD3"/>
    <w:rsid w:val="006C3C18"/>
    <w:rsid w:val="006C5393"/>
    <w:rsid w:val="006D1418"/>
    <w:rsid w:val="006D21DD"/>
    <w:rsid w:val="006D244D"/>
    <w:rsid w:val="006E0184"/>
    <w:rsid w:val="006E37FD"/>
    <w:rsid w:val="00700C55"/>
    <w:rsid w:val="00701E18"/>
    <w:rsid w:val="007027C6"/>
    <w:rsid w:val="00703A77"/>
    <w:rsid w:val="0070409E"/>
    <w:rsid w:val="00705D15"/>
    <w:rsid w:val="00710091"/>
    <w:rsid w:val="00710C1B"/>
    <w:rsid w:val="00710C9B"/>
    <w:rsid w:val="007145F9"/>
    <w:rsid w:val="0071624E"/>
    <w:rsid w:val="00717281"/>
    <w:rsid w:val="00722F49"/>
    <w:rsid w:val="0072674B"/>
    <w:rsid w:val="00726C1F"/>
    <w:rsid w:val="00726C26"/>
    <w:rsid w:val="007348A8"/>
    <w:rsid w:val="00734C0B"/>
    <w:rsid w:val="00734CF4"/>
    <w:rsid w:val="00735EE7"/>
    <w:rsid w:val="00737655"/>
    <w:rsid w:val="0073775E"/>
    <w:rsid w:val="00737E22"/>
    <w:rsid w:val="0074051E"/>
    <w:rsid w:val="007405AE"/>
    <w:rsid w:val="00741879"/>
    <w:rsid w:val="00744497"/>
    <w:rsid w:val="00745CCB"/>
    <w:rsid w:val="007536AD"/>
    <w:rsid w:val="00754F85"/>
    <w:rsid w:val="00755D79"/>
    <w:rsid w:val="00755D8C"/>
    <w:rsid w:val="00760316"/>
    <w:rsid w:val="00760777"/>
    <w:rsid w:val="00760FC6"/>
    <w:rsid w:val="00765449"/>
    <w:rsid w:val="007667D2"/>
    <w:rsid w:val="00775390"/>
    <w:rsid w:val="0077567C"/>
    <w:rsid w:val="0078180E"/>
    <w:rsid w:val="00782983"/>
    <w:rsid w:val="00782AB2"/>
    <w:rsid w:val="007835CF"/>
    <w:rsid w:val="007848D7"/>
    <w:rsid w:val="0079231A"/>
    <w:rsid w:val="00792B73"/>
    <w:rsid w:val="0079464B"/>
    <w:rsid w:val="007A0293"/>
    <w:rsid w:val="007A291C"/>
    <w:rsid w:val="007A2C7C"/>
    <w:rsid w:val="007A64BA"/>
    <w:rsid w:val="007A7D20"/>
    <w:rsid w:val="007A7D68"/>
    <w:rsid w:val="007B7B1E"/>
    <w:rsid w:val="007C09B2"/>
    <w:rsid w:val="007C1023"/>
    <w:rsid w:val="007C217E"/>
    <w:rsid w:val="007C4946"/>
    <w:rsid w:val="007C7DDC"/>
    <w:rsid w:val="007D252D"/>
    <w:rsid w:val="007D3866"/>
    <w:rsid w:val="007D3D58"/>
    <w:rsid w:val="007D6DCD"/>
    <w:rsid w:val="007D7E7B"/>
    <w:rsid w:val="007E0B7C"/>
    <w:rsid w:val="007E1D0B"/>
    <w:rsid w:val="007E3E48"/>
    <w:rsid w:val="007E5CEC"/>
    <w:rsid w:val="007E724E"/>
    <w:rsid w:val="007F161C"/>
    <w:rsid w:val="007F6C0E"/>
    <w:rsid w:val="0080031D"/>
    <w:rsid w:val="00804287"/>
    <w:rsid w:val="008060C7"/>
    <w:rsid w:val="008122F4"/>
    <w:rsid w:val="00814934"/>
    <w:rsid w:val="008163BF"/>
    <w:rsid w:val="0081716B"/>
    <w:rsid w:val="0082249E"/>
    <w:rsid w:val="008244BE"/>
    <w:rsid w:val="00833377"/>
    <w:rsid w:val="00837BFC"/>
    <w:rsid w:val="00840697"/>
    <w:rsid w:val="00842A77"/>
    <w:rsid w:val="00846F78"/>
    <w:rsid w:val="00850833"/>
    <w:rsid w:val="008524DF"/>
    <w:rsid w:val="008527E8"/>
    <w:rsid w:val="0085333C"/>
    <w:rsid w:val="0085522C"/>
    <w:rsid w:val="00860A3E"/>
    <w:rsid w:val="0086260B"/>
    <w:rsid w:val="00863081"/>
    <w:rsid w:val="0087474C"/>
    <w:rsid w:val="008775BC"/>
    <w:rsid w:val="00882346"/>
    <w:rsid w:val="008848F3"/>
    <w:rsid w:val="008869A0"/>
    <w:rsid w:val="00895081"/>
    <w:rsid w:val="008A0EBB"/>
    <w:rsid w:val="008A164C"/>
    <w:rsid w:val="008B048B"/>
    <w:rsid w:val="008B2CD3"/>
    <w:rsid w:val="008B329E"/>
    <w:rsid w:val="008B7467"/>
    <w:rsid w:val="008D321D"/>
    <w:rsid w:val="008D39FB"/>
    <w:rsid w:val="008D3AB9"/>
    <w:rsid w:val="008D4DFC"/>
    <w:rsid w:val="008E115A"/>
    <w:rsid w:val="008E367B"/>
    <w:rsid w:val="008E4D35"/>
    <w:rsid w:val="008E561D"/>
    <w:rsid w:val="008E7103"/>
    <w:rsid w:val="008F201E"/>
    <w:rsid w:val="008F2219"/>
    <w:rsid w:val="008F36F3"/>
    <w:rsid w:val="008F5912"/>
    <w:rsid w:val="008F6ADD"/>
    <w:rsid w:val="008F6DB1"/>
    <w:rsid w:val="00902BE2"/>
    <w:rsid w:val="00902BF9"/>
    <w:rsid w:val="009056AB"/>
    <w:rsid w:val="009057E9"/>
    <w:rsid w:val="009058D5"/>
    <w:rsid w:val="009153FC"/>
    <w:rsid w:val="009248CC"/>
    <w:rsid w:val="00925E3E"/>
    <w:rsid w:val="0092604B"/>
    <w:rsid w:val="0092711B"/>
    <w:rsid w:val="00927C18"/>
    <w:rsid w:val="00931A99"/>
    <w:rsid w:val="00941200"/>
    <w:rsid w:val="0094178F"/>
    <w:rsid w:val="009421FB"/>
    <w:rsid w:val="0094344F"/>
    <w:rsid w:val="00943524"/>
    <w:rsid w:val="00943C7B"/>
    <w:rsid w:val="00944EA0"/>
    <w:rsid w:val="00955BC6"/>
    <w:rsid w:val="009574DA"/>
    <w:rsid w:val="009577BD"/>
    <w:rsid w:val="009577EB"/>
    <w:rsid w:val="00966ACD"/>
    <w:rsid w:val="009712ED"/>
    <w:rsid w:val="00972473"/>
    <w:rsid w:val="00981222"/>
    <w:rsid w:val="009822AB"/>
    <w:rsid w:val="00983F55"/>
    <w:rsid w:val="009871F2"/>
    <w:rsid w:val="00991EC4"/>
    <w:rsid w:val="00994127"/>
    <w:rsid w:val="0099418B"/>
    <w:rsid w:val="00994EEA"/>
    <w:rsid w:val="009A18CF"/>
    <w:rsid w:val="009A2E95"/>
    <w:rsid w:val="009A52F5"/>
    <w:rsid w:val="009B19AB"/>
    <w:rsid w:val="009B5515"/>
    <w:rsid w:val="009B5B2D"/>
    <w:rsid w:val="009B7A08"/>
    <w:rsid w:val="009C03DD"/>
    <w:rsid w:val="009C1C6F"/>
    <w:rsid w:val="009C4252"/>
    <w:rsid w:val="009D1313"/>
    <w:rsid w:val="009D2F9C"/>
    <w:rsid w:val="009D3A75"/>
    <w:rsid w:val="009D6997"/>
    <w:rsid w:val="009D6ACE"/>
    <w:rsid w:val="009D6DEB"/>
    <w:rsid w:val="009D7106"/>
    <w:rsid w:val="009E153D"/>
    <w:rsid w:val="009E563B"/>
    <w:rsid w:val="009F0377"/>
    <w:rsid w:val="009F0523"/>
    <w:rsid w:val="009F119E"/>
    <w:rsid w:val="009F2437"/>
    <w:rsid w:val="009F2F8C"/>
    <w:rsid w:val="009F3BD3"/>
    <w:rsid w:val="009F502A"/>
    <w:rsid w:val="00A016BC"/>
    <w:rsid w:val="00A05FEC"/>
    <w:rsid w:val="00A07545"/>
    <w:rsid w:val="00A07C66"/>
    <w:rsid w:val="00A1073A"/>
    <w:rsid w:val="00A114ED"/>
    <w:rsid w:val="00A14C86"/>
    <w:rsid w:val="00A15E2B"/>
    <w:rsid w:val="00A16448"/>
    <w:rsid w:val="00A21BD3"/>
    <w:rsid w:val="00A23860"/>
    <w:rsid w:val="00A2466B"/>
    <w:rsid w:val="00A264C3"/>
    <w:rsid w:val="00A27D4D"/>
    <w:rsid w:val="00A330C0"/>
    <w:rsid w:val="00A35E9A"/>
    <w:rsid w:val="00A36B9F"/>
    <w:rsid w:val="00A36C10"/>
    <w:rsid w:val="00A37238"/>
    <w:rsid w:val="00A37F82"/>
    <w:rsid w:val="00A41E68"/>
    <w:rsid w:val="00A42D7C"/>
    <w:rsid w:val="00A43F6E"/>
    <w:rsid w:val="00A44C22"/>
    <w:rsid w:val="00A45BA5"/>
    <w:rsid w:val="00A50B7C"/>
    <w:rsid w:val="00A533EB"/>
    <w:rsid w:val="00A53E1E"/>
    <w:rsid w:val="00A54A94"/>
    <w:rsid w:val="00A56E73"/>
    <w:rsid w:val="00A60955"/>
    <w:rsid w:val="00A609AB"/>
    <w:rsid w:val="00A6113A"/>
    <w:rsid w:val="00A613FB"/>
    <w:rsid w:val="00A63376"/>
    <w:rsid w:val="00A65F02"/>
    <w:rsid w:val="00A67158"/>
    <w:rsid w:val="00A70924"/>
    <w:rsid w:val="00A70BB2"/>
    <w:rsid w:val="00A7125D"/>
    <w:rsid w:val="00A732C8"/>
    <w:rsid w:val="00A74693"/>
    <w:rsid w:val="00A749F3"/>
    <w:rsid w:val="00A90C01"/>
    <w:rsid w:val="00A942BC"/>
    <w:rsid w:val="00A94C32"/>
    <w:rsid w:val="00A94C49"/>
    <w:rsid w:val="00A95B2B"/>
    <w:rsid w:val="00AA0EDD"/>
    <w:rsid w:val="00AA3737"/>
    <w:rsid w:val="00AA3E06"/>
    <w:rsid w:val="00AA7F80"/>
    <w:rsid w:val="00AB5C49"/>
    <w:rsid w:val="00AB5F61"/>
    <w:rsid w:val="00AC0123"/>
    <w:rsid w:val="00AC0A53"/>
    <w:rsid w:val="00AC2712"/>
    <w:rsid w:val="00AC287C"/>
    <w:rsid w:val="00AD05AF"/>
    <w:rsid w:val="00AD2DEA"/>
    <w:rsid w:val="00AE7552"/>
    <w:rsid w:val="00AF1C1F"/>
    <w:rsid w:val="00AF35CF"/>
    <w:rsid w:val="00AF3784"/>
    <w:rsid w:val="00AF37C1"/>
    <w:rsid w:val="00AF5094"/>
    <w:rsid w:val="00AF788D"/>
    <w:rsid w:val="00B01CAA"/>
    <w:rsid w:val="00B1186C"/>
    <w:rsid w:val="00B16561"/>
    <w:rsid w:val="00B178F6"/>
    <w:rsid w:val="00B22CBD"/>
    <w:rsid w:val="00B238BE"/>
    <w:rsid w:val="00B23A30"/>
    <w:rsid w:val="00B322B7"/>
    <w:rsid w:val="00B351CD"/>
    <w:rsid w:val="00B36BBB"/>
    <w:rsid w:val="00B40B3E"/>
    <w:rsid w:val="00B4237D"/>
    <w:rsid w:val="00B431DC"/>
    <w:rsid w:val="00B46BF9"/>
    <w:rsid w:val="00B51FE3"/>
    <w:rsid w:val="00B52135"/>
    <w:rsid w:val="00B52D48"/>
    <w:rsid w:val="00B5461F"/>
    <w:rsid w:val="00B57B50"/>
    <w:rsid w:val="00B60A5F"/>
    <w:rsid w:val="00B62238"/>
    <w:rsid w:val="00B65364"/>
    <w:rsid w:val="00B66DF0"/>
    <w:rsid w:val="00B702BF"/>
    <w:rsid w:val="00B71BB0"/>
    <w:rsid w:val="00B71BB6"/>
    <w:rsid w:val="00B72AF7"/>
    <w:rsid w:val="00B7353A"/>
    <w:rsid w:val="00B83EFE"/>
    <w:rsid w:val="00B87043"/>
    <w:rsid w:val="00BA01F7"/>
    <w:rsid w:val="00BA0AA5"/>
    <w:rsid w:val="00BA286F"/>
    <w:rsid w:val="00BA5133"/>
    <w:rsid w:val="00BA5A1B"/>
    <w:rsid w:val="00BB541F"/>
    <w:rsid w:val="00BB6237"/>
    <w:rsid w:val="00BC15D5"/>
    <w:rsid w:val="00BC4222"/>
    <w:rsid w:val="00BC5F6C"/>
    <w:rsid w:val="00BC6070"/>
    <w:rsid w:val="00BC63F4"/>
    <w:rsid w:val="00BD114D"/>
    <w:rsid w:val="00BD1EF7"/>
    <w:rsid w:val="00BD2BC9"/>
    <w:rsid w:val="00BD3923"/>
    <w:rsid w:val="00BD7A17"/>
    <w:rsid w:val="00BE19CB"/>
    <w:rsid w:val="00BE1CAF"/>
    <w:rsid w:val="00BE271E"/>
    <w:rsid w:val="00BE5B9C"/>
    <w:rsid w:val="00BF13D2"/>
    <w:rsid w:val="00BF31CB"/>
    <w:rsid w:val="00BF5CDB"/>
    <w:rsid w:val="00C0002A"/>
    <w:rsid w:val="00C01E13"/>
    <w:rsid w:val="00C05BC9"/>
    <w:rsid w:val="00C07B5B"/>
    <w:rsid w:val="00C07DBE"/>
    <w:rsid w:val="00C11152"/>
    <w:rsid w:val="00C1269B"/>
    <w:rsid w:val="00C12DFA"/>
    <w:rsid w:val="00C135E2"/>
    <w:rsid w:val="00C13C5B"/>
    <w:rsid w:val="00C157AB"/>
    <w:rsid w:val="00C158A0"/>
    <w:rsid w:val="00C22986"/>
    <w:rsid w:val="00C22D09"/>
    <w:rsid w:val="00C22D31"/>
    <w:rsid w:val="00C2574B"/>
    <w:rsid w:val="00C31F0F"/>
    <w:rsid w:val="00C342A4"/>
    <w:rsid w:val="00C3711A"/>
    <w:rsid w:val="00C4611C"/>
    <w:rsid w:val="00C54180"/>
    <w:rsid w:val="00C55614"/>
    <w:rsid w:val="00C64BB9"/>
    <w:rsid w:val="00C65067"/>
    <w:rsid w:val="00C67997"/>
    <w:rsid w:val="00C70665"/>
    <w:rsid w:val="00C71B58"/>
    <w:rsid w:val="00C7311E"/>
    <w:rsid w:val="00C734BC"/>
    <w:rsid w:val="00C759D4"/>
    <w:rsid w:val="00C8113F"/>
    <w:rsid w:val="00C823EB"/>
    <w:rsid w:val="00C86B2B"/>
    <w:rsid w:val="00C86C7C"/>
    <w:rsid w:val="00C92288"/>
    <w:rsid w:val="00C9238F"/>
    <w:rsid w:val="00C96108"/>
    <w:rsid w:val="00CA0739"/>
    <w:rsid w:val="00CA1B51"/>
    <w:rsid w:val="00CA31C0"/>
    <w:rsid w:val="00CA574F"/>
    <w:rsid w:val="00CA6D0A"/>
    <w:rsid w:val="00CB34F5"/>
    <w:rsid w:val="00CB6E06"/>
    <w:rsid w:val="00CC2F93"/>
    <w:rsid w:val="00CC4960"/>
    <w:rsid w:val="00CC53D4"/>
    <w:rsid w:val="00CC7401"/>
    <w:rsid w:val="00CD140B"/>
    <w:rsid w:val="00CD1754"/>
    <w:rsid w:val="00CD4793"/>
    <w:rsid w:val="00CD643E"/>
    <w:rsid w:val="00CD6C7C"/>
    <w:rsid w:val="00CD6C90"/>
    <w:rsid w:val="00CD7220"/>
    <w:rsid w:val="00CE1435"/>
    <w:rsid w:val="00CE1E70"/>
    <w:rsid w:val="00CF1A74"/>
    <w:rsid w:val="00D02972"/>
    <w:rsid w:val="00D03297"/>
    <w:rsid w:val="00D07097"/>
    <w:rsid w:val="00D07479"/>
    <w:rsid w:val="00D202CE"/>
    <w:rsid w:val="00D2054E"/>
    <w:rsid w:val="00D336A9"/>
    <w:rsid w:val="00D35FA1"/>
    <w:rsid w:val="00D37DBD"/>
    <w:rsid w:val="00D5628F"/>
    <w:rsid w:val="00D5642A"/>
    <w:rsid w:val="00D56469"/>
    <w:rsid w:val="00D5663A"/>
    <w:rsid w:val="00D61672"/>
    <w:rsid w:val="00D62E99"/>
    <w:rsid w:val="00D6678E"/>
    <w:rsid w:val="00D676C1"/>
    <w:rsid w:val="00D8505E"/>
    <w:rsid w:val="00D850D9"/>
    <w:rsid w:val="00D866A0"/>
    <w:rsid w:val="00D927CC"/>
    <w:rsid w:val="00D92A03"/>
    <w:rsid w:val="00D94C5E"/>
    <w:rsid w:val="00D94F89"/>
    <w:rsid w:val="00D973E9"/>
    <w:rsid w:val="00DA031E"/>
    <w:rsid w:val="00DA7770"/>
    <w:rsid w:val="00DB0146"/>
    <w:rsid w:val="00DB4F46"/>
    <w:rsid w:val="00DC1DEC"/>
    <w:rsid w:val="00DC2AA4"/>
    <w:rsid w:val="00DC6506"/>
    <w:rsid w:val="00DC7AC3"/>
    <w:rsid w:val="00DD06B7"/>
    <w:rsid w:val="00DD13C0"/>
    <w:rsid w:val="00DD19AB"/>
    <w:rsid w:val="00DD2D28"/>
    <w:rsid w:val="00DD400E"/>
    <w:rsid w:val="00DD775A"/>
    <w:rsid w:val="00DE492F"/>
    <w:rsid w:val="00DE4F77"/>
    <w:rsid w:val="00DF0589"/>
    <w:rsid w:val="00DF3307"/>
    <w:rsid w:val="00DF6A21"/>
    <w:rsid w:val="00E02B58"/>
    <w:rsid w:val="00E06D71"/>
    <w:rsid w:val="00E10C68"/>
    <w:rsid w:val="00E10EC1"/>
    <w:rsid w:val="00E1597A"/>
    <w:rsid w:val="00E17FD3"/>
    <w:rsid w:val="00E20B96"/>
    <w:rsid w:val="00E2192C"/>
    <w:rsid w:val="00E21EF9"/>
    <w:rsid w:val="00E25AE8"/>
    <w:rsid w:val="00E26346"/>
    <w:rsid w:val="00E264CA"/>
    <w:rsid w:val="00E27DB6"/>
    <w:rsid w:val="00E30906"/>
    <w:rsid w:val="00E3206E"/>
    <w:rsid w:val="00E33541"/>
    <w:rsid w:val="00E35D55"/>
    <w:rsid w:val="00E3661A"/>
    <w:rsid w:val="00E37AE9"/>
    <w:rsid w:val="00E406E8"/>
    <w:rsid w:val="00E41949"/>
    <w:rsid w:val="00E45126"/>
    <w:rsid w:val="00E4533F"/>
    <w:rsid w:val="00E462CB"/>
    <w:rsid w:val="00E47C41"/>
    <w:rsid w:val="00E55D4F"/>
    <w:rsid w:val="00E57867"/>
    <w:rsid w:val="00E57A50"/>
    <w:rsid w:val="00E61205"/>
    <w:rsid w:val="00E63B42"/>
    <w:rsid w:val="00E6572C"/>
    <w:rsid w:val="00E7598C"/>
    <w:rsid w:val="00E75A85"/>
    <w:rsid w:val="00E75DE2"/>
    <w:rsid w:val="00E82970"/>
    <w:rsid w:val="00E83619"/>
    <w:rsid w:val="00E87B9E"/>
    <w:rsid w:val="00E903F2"/>
    <w:rsid w:val="00E914DC"/>
    <w:rsid w:val="00E917FE"/>
    <w:rsid w:val="00E962B2"/>
    <w:rsid w:val="00E962DF"/>
    <w:rsid w:val="00EA08DF"/>
    <w:rsid w:val="00EA2BE4"/>
    <w:rsid w:val="00EA2BE6"/>
    <w:rsid w:val="00EA6C78"/>
    <w:rsid w:val="00EB19CB"/>
    <w:rsid w:val="00EB7CE4"/>
    <w:rsid w:val="00EC1251"/>
    <w:rsid w:val="00EC2A2A"/>
    <w:rsid w:val="00EC61B6"/>
    <w:rsid w:val="00ED00EF"/>
    <w:rsid w:val="00ED0C11"/>
    <w:rsid w:val="00ED11E6"/>
    <w:rsid w:val="00ED1C94"/>
    <w:rsid w:val="00ED30BB"/>
    <w:rsid w:val="00EE124E"/>
    <w:rsid w:val="00EE6417"/>
    <w:rsid w:val="00EF4993"/>
    <w:rsid w:val="00EF5124"/>
    <w:rsid w:val="00EF5C7E"/>
    <w:rsid w:val="00EF793B"/>
    <w:rsid w:val="00F0182C"/>
    <w:rsid w:val="00F0394D"/>
    <w:rsid w:val="00F04ECA"/>
    <w:rsid w:val="00F054C2"/>
    <w:rsid w:val="00F05DA0"/>
    <w:rsid w:val="00F100FE"/>
    <w:rsid w:val="00F12FE5"/>
    <w:rsid w:val="00F143B5"/>
    <w:rsid w:val="00F14AC5"/>
    <w:rsid w:val="00F1527F"/>
    <w:rsid w:val="00F15459"/>
    <w:rsid w:val="00F160F3"/>
    <w:rsid w:val="00F16AAF"/>
    <w:rsid w:val="00F22E8C"/>
    <w:rsid w:val="00F253A9"/>
    <w:rsid w:val="00F2772C"/>
    <w:rsid w:val="00F27BAC"/>
    <w:rsid w:val="00F30168"/>
    <w:rsid w:val="00F34A0C"/>
    <w:rsid w:val="00F34A84"/>
    <w:rsid w:val="00F3759D"/>
    <w:rsid w:val="00F40120"/>
    <w:rsid w:val="00F41F54"/>
    <w:rsid w:val="00F425A4"/>
    <w:rsid w:val="00F42C4A"/>
    <w:rsid w:val="00F44102"/>
    <w:rsid w:val="00F475EF"/>
    <w:rsid w:val="00F5276B"/>
    <w:rsid w:val="00F528E6"/>
    <w:rsid w:val="00F561BB"/>
    <w:rsid w:val="00F564F0"/>
    <w:rsid w:val="00F567B8"/>
    <w:rsid w:val="00F607D6"/>
    <w:rsid w:val="00F63159"/>
    <w:rsid w:val="00F63FA5"/>
    <w:rsid w:val="00F6528B"/>
    <w:rsid w:val="00F65532"/>
    <w:rsid w:val="00F66B08"/>
    <w:rsid w:val="00F73B5C"/>
    <w:rsid w:val="00F74621"/>
    <w:rsid w:val="00F76FE2"/>
    <w:rsid w:val="00F80B86"/>
    <w:rsid w:val="00F83B2B"/>
    <w:rsid w:val="00F84A04"/>
    <w:rsid w:val="00F87E15"/>
    <w:rsid w:val="00F87F83"/>
    <w:rsid w:val="00F93F5E"/>
    <w:rsid w:val="00F94BAA"/>
    <w:rsid w:val="00F94D08"/>
    <w:rsid w:val="00F95547"/>
    <w:rsid w:val="00F9632C"/>
    <w:rsid w:val="00F97BFA"/>
    <w:rsid w:val="00FA409C"/>
    <w:rsid w:val="00FB0953"/>
    <w:rsid w:val="00FB37CA"/>
    <w:rsid w:val="00FB5E69"/>
    <w:rsid w:val="00FB7C47"/>
    <w:rsid w:val="00FC0A9A"/>
    <w:rsid w:val="00FC0AC4"/>
    <w:rsid w:val="00FC6189"/>
    <w:rsid w:val="00FC73F6"/>
    <w:rsid w:val="00FD2589"/>
    <w:rsid w:val="00FD4B0B"/>
    <w:rsid w:val="00FD703A"/>
    <w:rsid w:val="00FE12D8"/>
    <w:rsid w:val="00FE17C6"/>
    <w:rsid w:val="00FE3259"/>
    <w:rsid w:val="00FE3C68"/>
    <w:rsid w:val="00FE49AE"/>
    <w:rsid w:val="00FE5716"/>
    <w:rsid w:val="00FE6EF5"/>
    <w:rsid w:val="00FE71C8"/>
    <w:rsid w:val="00FF083B"/>
    <w:rsid w:val="00FF1D1E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097CF3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E335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4B62A5"/>
    <w:pPr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E33541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F607D6"/>
    <w:pPr>
      <w:numPr>
        <w:ilvl w:val="3"/>
        <w:numId w:val="20"/>
      </w:numPr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F607D6"/>
    <w:pPr>
      <w:numPr>
        <w:ilvl w:val="4"/>
        <w:numId w:val="20"/>
      </w:numPr>
      <w:spacing w:before="200" w:after="0" w:line="240" w:lineRule="auto"/>
      <w:jc w:val="both"/>
      <w:outlineLvl w:val="4"/>
    </w:pPr>
    <w:rPr>
      <w:rFonts w:ascii="Cambria" w:eastAsia="Times New Roman" w:hAnsi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F607D6"/>
    <w:pPr>
      <w:numPr>
        <w:ilvl w:val="5"/>
        <w:numId w:val="20"/>
      </w:numPr>
      <w:spacing w:after="0" w:line="271" w:lineRule="auto"/>
      <w:jc w:val="both"/>
      <w:outlineLvl w:val="5"/>
    </w:pPr>
    <w:rPr>
      <w:rFonts w:ascii="Cambria" w:eastAsia="Times New Roman" w:hAnsi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F607D6"/>
    <w:pPr>
      <w:numPr>
        <w:ilvl w:val="6"/>
        <w:numId w:val="20"/>
      </w:numPr>
      <w:spacing w:after="0" w:line="240" w:lineRule="auto"/>
      <w:jc w:val="both"/>
      <w:outlineLvl w:val="6"/>
    </w:pPr>
    <w:rPr>
      <w:rFonts w:ascii="Cambria" w:eastAsia="Times New Roman" w:hAnsi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F607D6"/>
    <w:pPr>
      <w:numPr>
        <w:ilvl w:val="7"/>
        <w:numId w:val="20"/>
      </w:numPr>
      <w:spacing w:after="0" w:line="240" w:lineRule="auto"/>
      <w:jc w:val="both"/>
      <w:outlineLvl w:val="7"/>
    </w:pPr>
    <w:rPr>
      <w:rFonts w:ascii="Cambria" w:eastAsia="Times New Roman" w:hAnsi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F607D6"/>
    <w:pPr>
      <w:numPr>
        <w:ilvl w:val="8"/>
        <w:numId w:val="20"/>
      </w:numPr>
      <w:spacing w:after="0" w:line="240" w:lineRule="auto"/>
      <w:jc w:val="both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C65067"/>
    <w:pPr>
      <w:ind w:left="720"/>
      <w:contextualSpacing/>
    </w:pPr>
  </w:style>
  <w:style w:type="numbering" w:customStyle="1" w:styleId="12">
    <w:name w:val="Нет списка1"/>
    <w:next w:val="a3"/>
    <w:semiHidden/>
    <w:rsid w:val="00C7311E"/>
  </w:style>
  <w:style w:type="paragraph" w:customStyle="1" w:styleId="conscell">
    <w:name w:val="conscel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4"/>
    <w:rsid w:val="00C731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нак7 Знак Знак Знак Знак Знак Знак Знак"/>
    <w:basedOn w:val="a0"/>
    <w:rsid w:val="00C7311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C7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311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2772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21">
    <w:name w:val="Заголовок 2 Знак"/>
    <w:link w:val="20"/>
    <w:uiPriority w:val="99"/>
    <w:rsid w:val="004B6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4B62A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uiPriority w:val="99"/>
    <w:rsid w:val="004B62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0"/>
    <w:link w:val="ad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33541"/>
  </w:style>
  <w:style w:type="paragraph" w:styleId="ae">
    <w:name w:val="footer"/>
    <w:basedOn w:val="a0"/>
    <w:link w:val="af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33541"/>
  </w:style>
  <w:style w:type="character" w:customStyle="1" w:styleId="11">
    <w:name w:val="Заголовок 1 Знак"/>
    <w:link w:val="10"/>
    <w:uiPriority w:val="99"/>
    <w:rsid w:val="00E33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E335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3"/>
    <w:semiHidden/>
    <w:rsid w:val="00E33541"/>
  </w:style>
  <w:style w:type="paragraph" w:customStyle="1" w:styleId="af0">
    <w:name w:val="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graph">
    <w:name w:val="paragraph"/>
    <w:rsid w:val="00E33541"/>
    <w:rPr>
      <w:rFonts w:cs="Times New Roman"/>
    </w:rPr>
  </w:style>
  <w:style w:type="paragraph" w:customStyle="1" w:styleId="BodyTextKeep">
    <w:name w:val="Body Text Keep"/>
    <w:basedOn w:val="aa"/>
    <w:rsid w:val="00E33541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E3354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acaenyeonoie">
    <w:name w:val="Aac aeny?eo no?ie"/>
    <w:basedOn w:val="a0"/>
    <w:next w:val="a0"/>
    <w:rsid w:val="00E33541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basedOn w:val="a1"/>
    <w:rsid w:val="00E33541"/>
  </w:style>
  <w:style w:type="character" w:styleId="af2">
    <w:name w:val="Hyperlink"/>
    <w:uiPriority w:val="99"/>
    <w:rsid w:val="00E33541"/>
    <w:rPr>
      <w:color w:val="0000FF"/>
      <w:u w:val="single"/>
    </w:rPr>
  </w:style>
  <w:style w:type="paragraph" w:styleId="a">
    <w:name w:val="List Bullet"/>
    <w:basedOn w:val="a0"/>
    <w:rsid w:val="00E33541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E33541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E33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E335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335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5">
    <w:name w:val="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Indent 2"/>
    <w:basedOn w:val="a0"/>
    <w:link w:val="24"/>
    <w:rsid w:val="00E33541"/>
    <w:pPr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E335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6">
    <w:name w:val="А_текст"/>
    <w:link w:val="af7"/>
    <w:autoRedefine/>
    <w:qFormat/>
    <w:rsid w:val="00E33541"/>
    <w:pPr>
      <w:ind w:right="666" w:firstLine="74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А_текст Знак"/>
    <w:link w:val="af6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next w:val="a0"/>
    <w:uiPriority w:val="99"/>
    <w:qFormat/>
    <w:rsid w:val="00E33541"/>
    <w:pPr>
      <w:spacing w:before="240" w:after="240"/>
      <w:contextualSpacing/>
      <w:outlineLvl w:val="4"/>
    </w:pPr>
    <w:rPr>
      <w:rFonts w:ascii="Times New Roman" w:eastAsia="Times New Roman" w:hAnsi="Times New Roman"/>
      <w:sz w:val="24"/>
    </w:rPr>
  </w:style>
  <w:style w:type="paragraph" w:customStyle="1" w:styleId="af9">
    <w:name w:val="А_табл"/>
    <w:link w:val="afa"/>
    <w:autoRedefine/>
    <w:qFormat/>
    <w:rsid w:val="00E33541"/>
    <w:pPr>
      <w:keepNext/>
      <w:keepLines/>
      <w:framePr w:hSpace="181" w:wrap="around" w:vAnchor="text" w:hAnchor="text" w:xAlign="center" w:y="1"/>
      <w:suppressOverlap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А_табл Знак"/>
    <w:link w:val="af9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qFormat/>
    <w:rsid w:val="00E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iCs/>
      <w:sz w:val="24"/>
    </w:rPr>
  </w:style>
  <w:style w:type="paragraph" w:styleId="HTML">
    <w:name w:val="HTML Preformatted"/>
    <w:basedOn w:val="a0"/>
    <w:link w:val="HTML0"/>
    <w:rsid w:val="00E335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335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rsid w:val="00E33541"/>
    <w:rPr>
      <w:rFonts w:ascii="Times New Roman" w:eastAsia="Times New Roman" w:hAnsi="Times New Roman" w:cs="Times New Roman"/>
      <w:b/>
      <w:bCs/>
      <w:iCs/>
      <w:sz w:val="24"/>
      <w:szCs w:val="20"/>
      <w:lang w:eastAsia="ru-RU"/>
    </w:rPr>
  </w:style>
  <w:style w:type="paragraph" w:customStyle="1" w:styleId="printj">
    <w:name w:val="printj"/>
    <w:basedOn w:val="a0"/>
    <w:rsid w:val="00E33541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35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E335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rsid w:val="00E3354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">
    <w:name w:val="text"/>
    <w:basedOn w:val="a0"/>
    <w:rsid w:val="00E33541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trong"/>
    <w:uiPriority w:val="99"/>
    <w:qFormat/>
    <w:rsid w:val="00E33541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26">
    <w:name w:val="Сетка таблицы2"/>
    <w:basedOn w:val="a2"/>
    <w:next w:val="a4"/>
    <w:rsid w:val="00E33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semiHidden/>
    <w:rsid w:val="00E3354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E33541"/>
    <w:pPr>
      <w:suppressAutoHyphens/>
      <w:spacing w:after="0" w:line="240" w:lineRule="auto"/>
    </w:pPr>
    <w:rPr>
      <w:rFonts w:ascii="Times New Roman" w:eastAsia="Times New Roman" w:hAnsi="Times New Roman" w:cs="Verdana"/>
      <w:sz w:val="20"/>
      <w:szCs w:val="20"/>
      <w:lang w:eastAsia="ar-SA"/>
    </w:rPr>
  </w:style>
  <w:style w:type="character" w:customStyle="1" w:styleId="aff1">
    <w:name w:val="Текст примечания Знак"/>
    <w:link w:val="aff0"/>
    <w:uiPriority w:val="99"/>
    <w:semiHidden/>
    <w:rsid w:val="00E33541"/>
    <w:rPr>
      <w:rFonts w:ascii="Times New Roman" w:eastAsia="Times New Roman" w:hAnsi="Times New Roman" w:cs="Verdana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33541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E33541"/>
    <w:rPr>
      <w:rFonts w:ascii="Times New Roman" w:eastAsia="Times New Roman" w:hAnsi="Times New Roman" w:cs="Verdana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E33541"/>
    <w:rPr>
      <w:rFonts w:ascii="Times New Roman" w:hAnsi="Times New Roman"/>
      <w:sz w:val="24"/>
      <w:szCs w:val="22"/>
      <w:lang w:eastAsia="en-US"/>
    </w:rPr>
  </w:style>
  <w:style w:type="paragraph" w:styleId="aff5">
    <w:name w:val="footnote text"/>
    <w:basedOn w:val="a0"/>
    <w:link w:val="aff6"/>
    <w:semiHidden/>
    <w:unhideWhenUsed/>
    <w:rsid w:val="00E33541"/>
    <w:pPr>
      <w:spacing w:before="120"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aff6">
    <w:name w:val="Текст сноски Знак"/>
    <w:link w:val="aff5"/>
    <w:semiHidden/>
    <w:rsid w:val="00E33541"/>
    <w:rPr>
      <w:rFonts w:ascii="Arial" w:eastAsia="Calibri" w:hAnsi="Arial" w:cs="Times New Roman"/>
      <w:sz w:val="20"/>
      <w:szCs w:val="20"/>
    </w:rPr>
  </w:style>
  <w:style w:type="character" w:styleId="aff7">
    <w:name w:val="footnote reference"/>
    <w:semiHidden/>
    <w:unhideWhenUsed/>
    <w:rsid w:val="00E33541"/>
    <w:rPr>
      <w:vertAlign w:val="superscript"/>
    </w:rPr>
  </w:style>
  <w:style w:type="paragraph" w:customStyle="1" w:styleId="ConsPlusTitle">
    <w:name w:val="ConsPlusTitle"/>
    <w:rsid w:val="00E33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F607D6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rsid w:val="00F607D6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rsid w:val="00F607D6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rsid w:val="00F607D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rsid w:val="00F607D6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rsid w:val="00F607D6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numbering" w:customStyle="1" w:styleId="34">
    <w:name w:val="Нет списка3"/>
    <w:next w:val="a3"/>
    <w:uiPriority w:val="99"/>
    <w:semiHidden/>
    <w:unhideWhenUsed/>
    <w:rsid w:val="00F607D6"/>
  </w:style>
  <w:style w:type="paragraph" w:customStyle="1" w:styleId="14">
    <w:name w:val="Стиль1"/>
    <w:basedOn w:val="20"/>
    <w:link w:val="15"/>
    <w:uiPriority w:val="99"/>
    <w:rsid w:val="00F607D6"/>
    <w:rPr>
      <w:rFonts w:ascii="Calibri" w:hAnsi="Calibri"/>
    </w:rPr>
  </w:style>
  <w:style w:type="paragraph" w:customStyle="1" w:styleId="16">
    <w:name w:val="Заголовок1"/>
    <w:basedOn w:val="10"/>
    <w:uiPriority w:val="99"/>
    <w:rsid w:val="00F607D6"/>
    <w:pPr>
      <w:keepNext w:val="0"/>
      <w:keepLines w:val="0"/>
      <w:spacing w:before="120" w:line="240" w:lineRule="auto"/>
      <w:jc w:val="both"/>
    </w:pPr>
    <w:rPr>
      <w:rFonts w:ascii="Times New Roman" w:hAnsi="Times New Roman"/>
      <w:color w:val="auto"/>
      <w:szCs w:val="36"/>
      <w:lang w:eastAsia="ru-RU"/>
    </w:rPr>
  </w:style>
  <w:style w:type="paragraph" w:customStyle="1" w:styleId="aff8">
    <w:name w:val="Заголовок"/>
    <w:basedOn w:val="3"/>
    <w:uiPriority w:val="99"/>
    <w:rsid w:val="00F607D6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/>
      <w:b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F607D6"/>
    <w:pPr>
      <w:framePr w:hSpace="0" w:wrap="auto" w:vAnchor="margin" w:hAnchor="text" w:xAlign="left" w:yAlign="inline"/>
      <w:spacing w:after="0"/>
      <w:jc w:val="both"/>
    </w:pPr>
    <w:rPr>
      <w:rFonts w:ascii="Calibri" w:hAnsi="Calibri" w:cs="Cambria"/>
      <w:b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F607D6"/>
    <w:pPr>
      <w:numPr>
        <w:numId w:val="19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F607D6"/>
    <w:pPr>
      <w:numPr>
        <w:ilvl w:val="1"/>
        <w:numId w:val="19"/>
      </w:numPr>
      <w:spacing w:after="0" w:line="240" w:lineRule="auto"/>
      <w:jc w:val="both"/>
      <w:outlineLvl w:val="1"/>
    </w:pPr>
    <w:rPr>
      <w:rFonts w:ascii="Times New Roman" w:hAnsi="Times New Roman"/>
      <w:b/>
      <w:sz w:val="26"/>
      <w:szCs w:val="20"/>
      <w:lang w:val="en-US"/>
    </w:rPr>
  </w:style>
  <w:style w:type="character" w:customStyle="1" w:styleId="-20">
    <w:name w:val="ЭК - заголовок 2 Знак"/>
    <w:link w:val="-2"/>
    <w:uiPriority w:val="99"/>
    <w:locked/>
    <w:rsid w:val="00F607D6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3">
    <w:name w:val="ЭК - заголовок 3"/>
    <w:basedOn w:val="a5"/>
    <w:link w:val="-30"/>
    <w:autoRedefine/>
    <w:uiPriority w:val="99"/>
    <w:rsid w:val="00F607D6"/>
    <w:pPr>
      <w:numPr>
        <w:ilvl w:val="2"/>
        <w:numId w:val="19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character" w:customStyle="1" w:styleId="-30">
    <w:name w:val="ЭК - заголовок 3 Знак"/>
    <w:link w:val="-3"/>
    <w:uiPriority w:val="99"/>
    <w:locked/>
    <w:rsid w:val="00F607D6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styleId="aff9">
    <w:name w:val="Title"/>
    <w:basedOn w:val="a0"/>
    <w:next w:val="a0"/>
    <w:link w:val="affa"/>
    <w:uiPriority w:val="99"/>
    <w:qFormat/>
    <w:rsid w:val="00F607D6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ffa">
    <w:name w:val="Название Знак"/>
    <w:link w:val="aff9"/>
    <w:uiPriority w:val="99"/>
    <w:rsid w:val="00F607D6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F607D6"/>
    <w:pPr>
      <w:spacing w:after="600" w:line="240" w:lineRule="auto"/>
      <w:jc w:val="both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rsid w:val="00F607D6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F607D6"/>
    <w:rPr>
      <w:rFonts w:cs="Times New Roman"/>
      <w:b/>
      <w:i/>
      <w:spacing w:val="10"/>
      <w:shd w:val="clear" w:color="auto" w:fill="auto"/>
    </w:rPr>
  </w:style>
  <w:style w:type="paragraph" w:styleId="27">
    <w:name w:val="Quote"/>
    <w:basedOn w:val="a0"/>
    <w:next w:val="a0"/>
    <w:link w:val="28"/>
    <w:uiPriority w:val="99"/>
    <w:qFormat/>
    <w:rsid w:val="00F607D6"/>
    <w:pPr>
      <w:spacing w:before="200" w:after="0" w:line="240" w:lineRule="auto"/>
      <w:ind w:left="360" w:right="360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character" w:customStyle="1" w:styleId="28">
    <w:name w:val="Цитата 2 Знак"/>
    <w:link w:val="27"/>
    <w:uiPriority w:val="99"/>
    <w:rsid w:val="00F607D6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F607D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link w:val="affe"/>
    <w:uiPriority w:val="99"/>
    <w:rsid w:val="00F607D6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F607D6"/>
    <w:rPr>
      <w:rFonts w:cs="Times New Roman"/>
      <w:i/>
    </w:rPr>
  </w:style>
  <w:style w:type="character" w:styleId="afff1">
    <w:name w:val="Intense Emphasis"/>
    <w:uiPriority w:val="99"/>
    <w:qFormat/>
    <w:rsid w:val="00F607D6"/>
    <w:rPr>
      <w:rFonts w:cs="Times New Roman"/>
      <w:b/>
    </w:rPr>
  </w:style>
  <w:style w:type="character" w:styleId="afff2">
    <w:name w:val="Subtle Reference"/>
    <w:uiPriority w:val="99"/>
    <w:qFormat/>
    <w:rsid w:val="00F607D6"/>
    <w:rPr>
      <w:rFonts w:cs="Times New Roman"/>
      <w:smallCaps/>
    </w:rPr>
  </w:style>
  <w:style w:type="character" w:styleId="afff3">
    <w:name w:val="Intense Reference"/>
    <w:uiPriority w:val="99"/>
    <w:qFormat/>
    <w:rsid w:val="00F607D6"/>
    <w:rPr>
      <w:rFonts w:cs="Times New Roman"/>
      <w:smallCaps/>
      <w:spacing w:val="5"/>
      <w:u w:val="single"/>
    </w:rPr>
  </w:style>
  <w:style w:type="character" w:styleId="afff4">
    <w:name w:val="Book Title"/>
    <w:uiPriority w:val="99"/>
    <w:qFormat/>
    <w:rsid w:val="00F607D6"/>
    <w:rPr>
      <w:rFonts w:cs="Times New Roman"/>
      <w:i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F607D6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F607D6"/>
    <w:pPr>
      <w:spacing w:after="0" w:line="240" w:lineRule="auto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ff7">
    <w:name w:val="Схема документа Знак"/>
    <w:link w:val="afff6"/>
    <w:uiPriority w:val="99"/>
    <w:semiHidden/>
    <w:rsid w:val="00F607D6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F607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1ычный1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ff8">
    <w:name w:val="Гипертекстовая ссылка"/>
    <w:uiPriority w:val="99"/>
    <w:rsid w:val="00F607D6"/>
    <w:rPr>
      <w:color w:val="008000"/>
    </w:rPr>
  </w:style>
  <w:style w:type="table" w:customStyle="1" w:styleId="35">
    <w:name w:val="Сетка таблицы3"/>
    <w:basedOn w:val="a2"/>
    <w:next w:val="a4"/>
    <w:uiPriority w:val="99"/>
    <w:rsid w:val="00F607D6"/>
    <w:pPr>
      <w:ind w:firstLine="567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uiPriority w:val="99"/>
    <w:rsid w:val="00F607D6"/>
    <w:rPr>
      <w:rFonts w:cs="Times New Roman"/>
    </w:rPr>
  </w:style>
  <w:style w:type="paragraph" w:customStyle="1" w:styleId="17">
    <w:name w:val="Знак Знак1 Знак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F607D6"/>
    <w:pPr>
      <w:spacing w:before="20" w:after="2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120">
    <w:name w:val="Знак Знак1 Знак2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SubjectChar1">
    <w:name w:val="Comment Subject Char1"/>
    <w:uiPriority w:val="99"/>
    <w:semiHidden/>
    <w:locked/>
    <w:rsid w:val="00F607D6"/>
    <w:rPr>
      <w:rFonts w:ascii="Times New Roman" w:hAnsi="Times New Roman"/>
      <w:b/>
      <w:sz w:val="20"/>
      <w:lang w:eastAsia="en-US"/>
    </w:rPr>
  </w:style>
  <w:style w:type="paragraph" w:customStyle="1" w:styleId="111">
    <w:name w:val="Знак Знак1 Знак1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F607D6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F607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F607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8">
    <w:name w:val="font8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F607D6"/>
    <w:pPr>
      <w:spacing w:after="10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9">
    <w:name w:val="Титул 2"/>
    <w:basedOn w:val="a0"/>
    <w:uiPriority w:val="99"/>
    <w:rsid w:val="00F607D6"/>
    <w:pPr>
      <w:spacing w:after="0" w:line="240" w:lineRule="auto"/>
      <w:jc w:val="center"/>
    </w:pPr>
    <w:rPr>
      <w:rFonts w:ascii="Times New Roman" w:eastAsia="Times New Roman" w:hAnsi="Times New Roman"/>
      <w:bCs/>
      <w:color w:val="008000"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99"/>
    <w:rsid w:val="00F607D6"/>
    <w:pPr>
      <w:spacing w:after="0" w:line="240" w:lineRule="auto"/>
      <w:ind w:left="238"/>
    </w:pPr>
    <w:rPr>
      <w:rFonts w:ascii="Times New Roman" w:hAnsi="Times New Roman"/>
      <w:b/>
      <w:sz w:val="24"/>
      <w:szCs w:val="20"/>
    </w:rPr>
  </w:style>
  <w:style w:type="paragraph" w:styleId="36">
    <w:name w:val="toc 3"/>
    <w:basedOn w:val="a0"/>
    <w:next w:val="a0"/>
    <w:autoRedefine/>
    <w:uiPriority w:val="99"/>
    <w:rsid w:val="00F607D6"/>
    <w:pPr>
      <w:spacing w:after="0" w:line="240" w:lineRule="auto"/>
      <w:ind w:left="482"/>
    </w:pPr>
    <w:rPr>
      <w:rFonts w:ascii="Times New Roman" w:hAnsi="Times New Roman"/>
      <w:iCs/>
      <w:sz w:val="24"/>
      <w:szCs w:val="20"/>
    </w:rPr>
  </w:style>
  <w:style w:type="paragraph" w:styleId="42">
    <w:name w:val="toc 4"/>
    <w:basedOn w:val="a0"/>
    <w:next w:val="a0"/>
    <w:autoRedefine/>
    <w:uiPriority w:val="99"/>
    <w:rsid w:val="00F607D6"/>
    <w:pPr>
      <w:spacing w:after="0" w:line="240" w:lineRule="auto"/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rsid w:val="00F607D6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rsid w:val="00F607D6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0"/>
    <w:next w:val="a0"/>
    <w:autoRedefine/>
    <w:uiPriority w:val="99"/>
    <w:rsid w:val="00F607D6"/>
    <w:pPr>
      <w:spacing w:after="0" w:line="240" w:lineRule="auto"/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99"/>
    <w:rsid w:val="00F607D6"/>
    <w:pPr>
      <w:spacing w:after="0" w:line="240" w:lineRule="auto"/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99"/>
    <w:rsid w:val="00F607D6"/>
    <w:pPr>
      <w:spacing w:after="0" w:line="240" w:lineRule="auto"/>
      <w:ind w:left="1920"/>
    </w:pPr>
    <w:rPr>
      <w:sz w:val="18"/>
      <w:szCs w:val="18"/>
    </w:rPr>
  </w:style>
  <w:style w:type="paragraph" w:customStyle="1" w:styleId="xl145">
    <w:name w:val="xl145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F607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F607D6"/>
  </w:style>
  <w:style w:type="paragraph" w:customStyle="1" w:styleId="1">
    <w:name w:val="Список Нум.1"/>
    <w:basedOn w:val="a0"/>
    <w:uiPriority w:val="99"/>
    <w:rsid w:val="00F607D6"/>
    <w:pPr>
      <w:numPr>
        <w:ilvl w:val="2"/>
        <w:numId w:val="21"/>
      </w:numPr>
      <w:spacing w:before="120" w:after="60" w:line="360" w:lineRule="auto"/>
      <w:ind w:left="1134" w:right="284"/>
    </w:pPr>
    <w:rPr>
      <w:rFonts w:ascii="Arial" w:eastAsia="Times New Roman" w:hAnsi="Arial"/>
      <w:szCs w:val="20"/>
      <w:lang w:eastAsia="ru-RU"/>
    </w:rPr>
  </w:style>
  <w:style w:type="paragraph" w:customStyle="1" w:styleId="2">
    <w:name w:val="Список Нум.2"/>
    <w:basedOn w:val="a0"/>
    <w:uiPriority w:val="99"/>
    <w:rsid w:val="00F607D6"/>
    <w:pPr>
      <w:numPr>
        <w:ilvl w:val="3"/>
        <w:numId w:val="21"/>
      </w:numPr>
      <w:spacing w:before="120" w:after="60" w:line="360" w:lineRule="auto"/>
      <w:ind w:left="1418" w:right="284"/>
    </w:pPr>
    <w:rPr>
      <w:rFonts w:ascii="Arial" w:eastAsia="Times New Roman" w:hAnsi="Arial"/>
      <w:szCs w:val="20"/>
      <w:lang w:eastAsia="ru-RU"/>
    </w:rPr>
  </w:style>
  <w:style w:type="paragraph" w:customStyle="1" w:styleId="19">
    <w:name w:val="1Главный"/>
    <w:basedOn w:val="a0"/>
    <w:uiPriority w:val="99"/>
    <w:rsid w:val="00F607D6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F607D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F607D6"/>
    <w:pPr>
      <w:spacing w:after="120" w:line="240" w:lineRule="auto"/>
    </w:pPr>
    <w:rPr>
      <w:rFonts w:ascii="Georgia" w:eastAsia="Times New Roman" w:hAnsi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uiPriority w:val="99"/>
    <w:rsid w:val="00F607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F607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F607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F607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uiPriority w:val="99"/>
    <w:rsid w:val="00F607D6"/>
    <w:rPr>
      <w:rFonts w:cs="Times New Roman"/>
    </w:rPr>
  </w:style>
  <w:style w:type="paragraph" w:customStyle="1" w:styleId="xl164">
    <w:name w:val="xl164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90">
    <w:name w:val="xl19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Знак1"/>
    <w:basedOn w:val="a0"/>
    <w:rsid w:val="00F607D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73">
    <w:name w:val="Знак7 Знак Знак Знак Знак Знак Знак Знак"/>
    <w:basedOn w:val="a0"/>
    <w:rsid w:val="00570F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c">
    <w:name w:val="Знак Знак"/>
    <w:basedOn w:val="a0"/>
    <w:rsid w:val="00FA409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43">
    <w:name w:val="Сетка таблицы4"/>
    <w:basedOn w:val="a2"/>
    <w:next w:val="a4"/>
    <w:uiPriority w:val="59"/>
    <w:rsid w:val="009574D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a0">
    <w:name w:val="Normal"/>
    <w:qFormat/>
    <w:rsid w:val="00097CF3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uiPriority w:val="99"/>
    <w:qFormat/>
    <w:rsid w:val="00E335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1"/>
    <w:uiPriority w:val="99"/>
    <w:qFormat/>
    <w:rsid w:val="004B62A5"/>
    <w:pPr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E33541"/>
    <w:pPr>
      <w:keepNext/>
      <w:framePr w:hSpace="181" w:wrap="notBeside" w:vAnchor="page" w:hAnchor="page" w:x="1986" w:y="398"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F607D6"/>
    <w:pPr>
      <w:numPr>
        <w:ilvl w:val="3"/>
        <w:numId w:val="20"/>
      </w:numPr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sz w:val="24"/>
      <w:szCs w:val="24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F607D6"/>
    <w:pPr>
      <w:numPr>
        <w:ilvl w:val="4"/>
        <w:numId w:val="20"/>
      </w:numPr>
      <w:spacing w:before="200" w:after="0" w:line="240" w:lineRule="auto"/>
      <w:jc w:val="both"/>
      <w:outlineLvl w:val="4"/>
    </w:pPr>
    <w:rPr>
      <w:rFonts w:ascii="Cambria" w:eastAsia="Times New Roman" w:hAnsi="Cambria"/>
      <w:b/>
      <w:bCs/>
      <w:color w:val="7F7F7F"/>
      <w:sz w:val="24"/>
      <w:szCs w:val="24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F607D6"/>
    <w:pPr>
      <w:numPr>
        <w:ilvl w:val="5"/>
        <w:numId w:val="20"/>
      </w:numPr>
      <w:spacing w:after="0" w:line="271" w:lineRule="auto"/>
      <w:jc w:val="both"/>
      <w:outlineLvl w:val="5"/>
    </w:pPr>
    <w:rPr>
      <w:rFonts w:ascii="Cambria" w:eastAsia="Times New Roman" w:hAnsi="Cambria"/>
      <w:b/>
      <w:bCs/>
      <w:i/>
      <w:iCs/>
      <w:color w:val="7F7F7F"/>
      <w:sz w:val="24"/>
      <w:szCs w:val="24"/>
      <w:lang w:val="en-US"/>
    </w:rPr>
  </w:style>
  <w:style w:type="paragraph" w:styleId="7">
    <w:name w:val="heading 7"/>
    <w:basedOn w:val="a0"/>
    <w:next w:val="a0"/>
    <w:link w:val="70"/>
    <w:uiPriority w:val="99"/>
    <w:qFormat/>
    <w:rsid w:val="00F607D6"/>
    <w:pPr>
      <w:numPr>
        <w:ilvl w:val="6"/>
        <w:numId w:val="20"/>
      </w:numPr>
      <w:spacing w:after="0" w:line="240" w:lineRule="auto"/>
      <w:jc w:val="both"/>
      <w:outlineLvl w:val="6"/>
    </w:pPr>
    <w:rPr>
      <w:rFonts w:ascii="Cambria" w:eastAsia="Times New Roman" w:hAnsi="Cambria"/>
      <w:i/>
      <w:iCs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F607D6"/>
    <w:pPr>
      <w:numPr>
        <w:ilvl w:val="7"/>
        <w:numId w:val="20"/>
      </w:numPr>
      <w:spacing w:after="0" w:line="240" w:lineRule="auto"/>
      <w:jc w:val="both"/>
      <w:outlineLvl w:val="7"/>
    </w:pPr>
    <w:rPr>
      <w:rFonts w:ascii="Cambria" w:eastAsia="Times New Roman" w:hAnsi="Cambria"/>
      <w:sz w:val="20"/>
      <w:szCs w:val="20"/>
      <w:lang w:val="en-US"/>
    </w:rPr>
  </w:style>
  <w:style w:type="paragraph" w:styleId="9">
    <w:name w:val="heading 9"/>
    <w:basedOn w:val="a0"/>
    <w:next w:val="a0"/>
    <w:link w:val="90"/>
    <w:uiPriority w:val="99"/>
    <w:qFormat/>
    <w:rsid w:val="00F607D6"/>
    <w:pPr>
      <w:numPr>
        <w:ilvl w:val="8"/>
        <w:numId w:val="20"/>
      </w:numPr>
      <w:spacing w:after="0" w:line="240" w:lineRule="auto"/>
      <w:jc w:val="both"/>
      <w:outlineLvl w:val="8"/>
    </w:pPr>
    <w:rPr>
      <w:rFonts w:ascii="Cambria" w:eastAsia="Times New Roman" w:hAnsi="Cambria"/>
      <w:i/>
      <w:iCs/>
      <w:spacing w:val="5"/>
      <w:sz w:val="20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1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C65067"/>
    <w:pPr>
      <w:ind w:left="720"/>
      <w:contextualSpacing/>
    </w:pPr>
  </w:style>
  <w:style w:type="numbering" w:customStyle="1" w:styleId="12">
    <w:name w:val="Нет списка1"/>
    <w:next w:val="a3"/>
    <w:semiHidden/>
    <w:rsid w:val="00C7311E"/>
  </w:style>
  <w:style w:type="paragraph" w:customStyle="1" w:styleId="conscell">
    <w:name w:val="conscel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0"/>
    <w:uiPriority w:val="99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C731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4"/>
    <w:rsid w:val="00C731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">
    <w:name w:val="Знак7 Знак Знак Знак Знак Знак Знак Знак"/>
    <w:basedOn w:val="a0"/>
    <w:rsid w:val="00C7311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C7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311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2772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21">
    <w:name w:val="Заголовок 2 Знак"/>
    <w:link w:val="20"/>
    <w:uiPriority w:val="99"/>
    <w:rsid w:val="004B6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aliases w:val="Основной текст1,Основной текст Знак Знак,bt"/>
    <w:basedOn w:val="a0"/>
    <w:link w:val="ab"/>
    <w:uiPriority w:val="99"/>
    <w:rsid w:val="004B62A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uiPriority w:val="99"/>
    <w:rsid w:val="004B62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0"/>
    <w:link w:val="ad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E33541"/>
  </w:style>
  <w:style w:type="paragraph" w:styleId="ae">
    <w:name w:val="footer"/>
    <w:basedOn w:val="a0"/>
    <w:link w:val="af"/>
    <w:uiPriority w:val="99"/>
    <w:unhideWhenUsed/>
    <w:rsid w:val="00E33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E33541"/>
  </w:style>
  <w:style w:type="character" w:customStyle="1" w:styleId="11">
    <w:name w:val="Заголовок 1 Знак"/>
    <w:link w:val="10"/>
    <w:uiPriority w:val="99"/>
    <w:rsid w:val="00E335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rsid w:val="00E335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3"/>
    <w:semiHidden/>
    <w:rsid w:val="00E33541"/>
  </w:style>
  <w:style w:type="paragraph" w:customStyle="1" w:styleId="af0">
    <w:name w:val="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paragraph">
    <w:name w:val="paragraph"/>
    <w:rsid w:val="00E33541"/>
    <w:rPr>
      <w:rFonts w:cs="Times New Roman"/>
    </w:rPr>
  </w:style>
  <w:style w:type="paragraph" w:customStyle="1" w:styleId="BodyTextKeep">
    <w:name w:val="Body Text Keep"/>
    <w:basedOn w:val="aa"/>
    <w:rsid w:val="00E33541"/>
    <w:pPr>
      <w:suppressAutoHyphens/>
      <w:spacing w:before="120" w:after="120"/>
      <w:ind w:left="567"/>
      <w:jc w:val="both"/>
    </w:pPr>
    <w:rPr>
      <w:spacing w:val="-5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E3354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acaenyeonoie">
    <w:name w:val="Aac aeny?eo no?ie"/>
    <w:basedOn w:val="a0"/>
    <w:next w:val="a0"/>
    <w:rsid w:val="00E33541"/>
    <w:pPr>
      <w:suppressAutoHyphens/>
      <w:autoSpaceDE w:val="0"/>
      <w:spacing w:after="0" w:line="311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basedOn w:val="a1"/>
    <w:rsid w:val="00E33541"/>
  </w:style>
  <w:style w:type="character" w:styleId="af2">
    <w:name w:val="Hyperlink"/>
    <w:uiPriority w:val="99"/>
    <w:rsid w:val="00E33541"/>
    <w:rPr>
      <w:color w:val="0000FF"/>
      <w:u w:val="single"/>
    </w:rPr>
  </w:style>
  <w:style w:type="paragraph" w:styleId="a">
    <w:name w:val="List Bullet"/>
    <w:basedOn w:val="a0"/>
    <w:rsid w:val="00E33541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rsid w:val="00E33541"/>
    <w:pPr>
      <w:widowControl w:val="0"/>
      <w:autoSpaceDE w:val="0"/>
      <w:autoSpaceDN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E33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E335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335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5">
    <w:name w:val="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Indent 2"/>
    <w:basedOn w:val="a0"/>
    <w:link w:val="24"/>
    <w:rsid w:val="00E33541"/>
    <w:pPr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E335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6">
    <w:name w:val="А_текст"/>
    <w:link w:val="af7"/>
    <w:autoRedefine/>
    <w:qFormat/>
    <w:rsid w:val="00E33541"/>
    <w:pPr>
      <w:ind w:right="666" w:firstLine="74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А_текст Знак"/>
    <w:link w:val="af6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next w:val="a0"/>
    <w:uiPriority w:val="99"/>
    <w:qFormat/>
    <w:rsid w:val="00E33541"/>
    <w:pPr>
      <w:spacing w:before="240" w:after="240"/>
      <w:contextualSpacing/>
      <w:outlineLvl w:val="4"/>
    </w:pPr>
    <w:rPr>
      <w:rFonts w:ascii="Times New Roman" w:eastAsia="Times New Roman" w:hAnsi="Times New Roman"/>
      <w:sz w:val="24"/>
    </w:rPr>
  </w:style>
  <w:style w:type="paragraph" w:customStyle="1" w:styleId="af9">
    <w:name w:val="А_табл"/>
    <w:link w:val="afa"/>
    <w:autoRedefine/>
    <w:qFormat/>
    <w:rsid w:val="00E33541"/>
    <w:pPr>
      <w:keepNext/>
      <w:keepLines/>
      <w:framePr w:hSpace="181" w:wrap="around" w:vAnchor="text" w:hAnchor="text" w:xAlign="center" w:y="1"/>
      <w:suppressOverlap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А_табл Знак"/>
    <w:link w:val="af9"/>
    <w:rsid w:val="00E33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А_текст_жир"/>
    <w:basedOn w:val="HTML"/>
    <w:link w:val="afc"/>
    <w:qFormat/>
    <w:rsid w:val="00E335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jc w:val="both"/>
    </w:pPr>
    <w:rPr>
      <w:rFonts w:ascii="Times New Roman" w:hAnsi="Times New Roman" w:cs="Times New Roman"/>
      <w:b/>
      <w:bCs/>
      <w:iCs/>
      <w:sz w:val="24"/>
    </w:rPr>
  </w:style>
  <w:style w:type="paragraph" w:styleId="HTML">
    <w:name w:val="HTML Preformatted"/>
    <w:basedOn w:val="a0"/>
    <w:link w:val="HTML0"/>
    <w:rsid w:val="00E3354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335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А_текст_жир Знак"/>
    <w:link w:val="afb"/>
    <w:rsid w:val="00E33541"/>
    <w:rPr>
      <w:rFonts w:ascii="Times New Roman" w:eastAsia="Times New Roman" w:hAnsi="Times New Roman" w:cs="Times New Roman"/>
      <w:b/>
      <w:bCs/>
      <w:iCs/>
      <w:sz w:val="24"/>
      <w:szCs w:val="20"/>
      <w:lang w:eastAsia="ru-RU"/>
    </w:rPr>
  </w:style>
  <w:style w:type="paragraph" w:customStyle="1" w:styleId="printj">
    <w:name w:val="printj"/>
    <w:basedOn w:val="a0"/>
    <w:rsid w:val="00E33541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35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E335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d">
    <w:name w:val="Заголовок статьи"/>
    <w:basedOn w:val="a0"/>
    <w:next w:val="a0"/>
    <w:rsid w:val="00E3354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">
    <w:name w:val="text"/>
    <w:basedOn w:val="a0"/>
    <w:rsid w:val="00E33541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trong"/>
    <w:uiPriority w:val="99"/>
    <w:qFormat/>
    <w:rsid w:val="00E33541"/>
    <w:rPr>
      <w:b/>
      <w:bCs/>
    </w:rPr>
  </w:style>
  <w:style w:type="paragraph" w:customStyle="1" w:styleId="33">
    <w:name w:val="Знак Знак3 Знак Знак Знак Знак Знак Знак Знак Знак Знак Знак Знак Знак Знак"/>
    <w:basedOn w:val="a0"/>
    <w:rsid w:val="00E335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0"/>
    <w:rsid w:val="00E335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26">
    <w:name w:val="Сетка таблицы2"/>
    <w:basedOn w:val="a2"/>
    <w:next w:val="a4"/>
    <w:rsid w:val="00E33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semiHidden/>
    <w:rsid w:val="00E3354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E33541"/>
    <w:pPr>
      <w:suppressAutoHyphens/>
      <w:spacing w:after="0" w:line="240" w:lineRule="auto"/>
    </w:pPr>
    <w:rPr>
      <w:rFonts w:ascii="Times New Roman" w:eastAsia="Times New Roman" w:hAnsi="Times New Roman" w:cs="Verdana"/>
      <w:sz w:val="20"/>
      <w:szCs w:val="20"/>
      <w:lang w:eastAsia="ar-SA"/>
    </w:rPr>
  </w:style>
  <w:style w:type="character" w:customStyle="1" w:styleId="aff1">
    <w:name w:val="Текст примечания Знак"/>
    <w:link w:val="aff0"/>
    <w:uiPriority w:val="99"/>
    <w:semiHidden/>
    <w:rsid w:val="00E33541"/>
    <w:rPr>
      <w:rFonts w:ascii="Times New Roman" w:eastAsia="Times New Roman" w:hAnsi="Times New Roman" w:cs="Verdana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rsid w:val="00E33541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E33541"/>
    <w:rPr>
      <w:rFonts w:ascii="Times New Roman" w:eastAsia="Times New Roman" w:hAnsi="Times New Roman" w:cs="Verdana"/>
      <w:b/>
      <w:bCs/>
      <w:sz w:val="20"/>
      <w:szCs w:val="20"/>
      <w:lang w:eastAsia="ar-SA"/>
    </w:rPr>
  </w:style>
  <w:style w:type="paragraph" w:styleId="aff4">
    <w:name w:val="No Spacing"/>
    <w:uiPriority w:val="99"/>
    <w:qFormat/>
    <w:rsid w:val="00E33541"/>
    <w:rPr>
      <w:rFonts w:ascii="Times New Roman" w:hAnsi="Times New Roman"/>
      <w:sz w:val="24"/>
      <w:szCs w:val="22"/>
      <w:lang w:eastAsia="en-US"/>
    </w:rPr>
  </w:style>
  <w:style w:type="paragraph" w:styleId="aff5">
    <w:name w:val="footnote text"/>
    <w:basedOn w:val="a0"/>
    <w:link w:val="aff6"/>
    <w:semiHidden/>
    <w:unhideWhenUsed/>
    <w:rsid w:val="00E33541"/>
    <w:pPr>
      <w:spacing w:before="120"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aff6">
    <w:name w:val="Текст сноски Знак"/>
    <w:link w:val="aff5"/>
    <w:semiHidden/>
    <w:rsid w:val="00E33541"/>
    <w:rPr>
      <w:rFonts w:ascii="Arial" w:eastAsia="Calibri" w:hAnsi="Arial" w:cs="Times New Roman"/>
      <w:sz w:val="20"/>
      <w:szCs w:val="20"/>
    </w:rPr>
  </w:style>
  <w:style w:type="character" w:styleId="aff7">
    <w:name w:val="footnote reference"/>
    <w:semiHidden/>
    <w:unhideWhenUsed/>
    <w:rsid w:val="00E33541"/>
    <w:rPr>
      <w:vertAlign w:val="superscript"/>
    </w:rPr>
  </w:style>
  <w:style w:type="paragraph" w:customStyle="1" w:styleId="ConsPlusTitle">
    <w:name w:val="ConsPlusTitle"/>
    <w:rsid w:val="00E3354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rsid w:val="00F607D6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link w:val="5"/>
    <w:uiPriority w:val="99"/>
    <w:rsid w:val="00F607D6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link w:val="6"/>
    <w:uiPriority w:val="99"/>
    <w:rsid w:val="00F607D6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link w:val="7"/>
    <w:uiPriority w:val="99"/>
    <w:rsid w:val="00F607D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link w:val="8"/>
    <w:uiPriority w:val="99"/>
    <w:rsid w:val="00F607D6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rsid w:val="00F607D6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numbering" w:customStyle="1" w:styleId="34">
    <w:name w:val="Нет списка3"/>
    <w:next w:val="a3"/>
    <w:uiPriority w:val="99"/>
    <w:semiHidden/>
    <w:unhideWhenUsed/>
    <w:rsid w:val="00F607D6"/>
  </w:style>
  <w:style w:type="paragraph" w:customStyle="1" w:styleId="14">
    <w:name w:val="Стиль1"/>
    <w:basedOn w:val="20"/>
    <w:link w:val="15"/>
    <w:uiPriority w:val="99"/>
    <w:rsid w:val="00F607D6"/>
    <w:rPr>
      <w:rFonts w:ascii="Calibri" w:hAnsi="Calibri"/>
    </w:rPr>
  </w:style>
  <w:style w:type="paragraph" w:customStyle="1" w:styleId="16">
    <w:name w:val="Заголовок1"/>
    <w:basedOn w:val="10"/>
    <w:uiPriority w:val="99"/>
    <w:rsid w:val="00F607D6"/>
    <w:pPr>
      <w:keepNext w:val="0"/>
      <w:keepLines w:val="0"/>
      <w:spacing w:before="120" w:line="240" w:lineRule="auto"/>
      <w:jc w:val="both"/>
    </w:pPr>
    <w:rPr>
      <w:rFonts w:ascii="Times New Roman" w:hAnsi="Times New Roman"/>
      <w:color w:val="auto"/>
      <w:szCs w:val="36"/>
      <w:lang w:eastAsia="ru-RU"/>
    </w:rPr>
  </w:style>
  <w:style w:type="paragraph" w:customStyle="1" w:styleId="aff8">
    <w:name w:val="Заголовок"/>
    <w:basedOn w:val="3"/>
    <w:uiPriority w:val="99"/>
    <w:rsid w:val="00F607D6"/>
    <w:pPr>
      <w:framePr w:hSpace="0" w:wrap="auto" w:vAnchor="margin" w:hAnchor="text" w:xAlign="left" w:yAlign="inline"/>
      <w:tabs>
        <w:tab w:val="num" w:pos="927"/>
      </w:tabs>
      <w:spacing w:after="0"/>
      <w:ind w:left="927" w:hanging="360"/>
      <w:jc w:val="both"/>
    </w:pPr>
    <w:rPr>
      <w:rFonts w:ascii="Calibri" w:hAnsi="Calibri"/>
      <w:b w:val="0"/>
      <w:sz w:val="20"/>
      <w:szCs w:val="20"/>
      <w:u w:val="single"/>
    </w:rPr>
  </w:style>
  <w:style w:type="paragraph" w:customStyle="1" w:styleId="41">
    <w:name w:val="Заголовок4"/>
    <w:basedOn w:val="3"/>
    <w:uiPriority w:val="99"/>
    <w:rsid w:val="00F607D6"/>
    <w:pPr>
      <w:framePr w:hSpace="0" w:wrap="auto" w:vAnchor="margin" w:hAnchor="text" w:xAlign="left" w:yAlign="inline"/>
      <w:spacing w:after="0"/>
      <w:jc w:val="both"/>
    </w:pPr>
    <w:rPr>
      <w:rFonts w:ascii="Calibri" w:hAnsi="Calibri" w:cs="Cambria"/>
      <w:b w:val="0"/>
      <w:sz w:val="20"/>
      <w:szCs w:val="20"/>
      <w:u w:val="single"/>
    </w:rPr>
  </w:style>
  <w:style w:type="paragraph" w:customStyle="1" w:styleId="-1">
    <w:name w:val="ЭК - заголовок 1"/>
    <w:basedOn w:val="a5"/>
    <w:autoRedefine/>
    <w:uiPriority w:val="99"/>
    <w:rsid w:val="00F607D6"/>
    <w:pPr>
      <w:numPr>
        <w:numId w:val="19"/>
      </w:numPr>
      <w:spacing w:after="0" w:line="240" w:lineRule="auto"/>
      <w:jc w:val="both"/>
      <w:outlineLvl w:val="0"/>
    </w:pPr>
    <w:rPr>
      <w:rFonts w:ascii="Times New Roman" w:hAnsi="Times New Roman"/>
      <w:b/>
      <w:bCs/>
      <w:sz w:val="28"/>
      <w:szCs w:val="28"/>
      <w:lang w:val="en-US"/>
    </w:rPr>
  </w:style>
  <w:style w:type="paragraph" w:customStyle="1" w:styleId="-2">
    <w:name w:val="ЭК - заголовок 2"/>
    <w:basedOn w:val="a5"/>
    <w:link w:val="-20"/>
    <w:autoRedefine/>
    <w:uiPriority w:val="99"/>
    <w:rsid w:val="00F607D6"/>
    <w:pPr>
      <w:numPr>
        <w:ilvl w:val="1"/>
        <w:numId w:val="19"/>
      </w:numPr>
      <w:spacing w:after="0" w:line="240" w:lineRule="auto"/>
      <w:jc w:val="both"/>
      <w:outlineLvl w:val="1"/>
    </w:pPr>
    <w:rPr>
      <w:rFonts w:ascii="Times New Roman" w:hAnsi="Times New Roman"/>
      <w:b/>
      <w:sz w:val="26"/>
      <w:szCs w:val="20"/>
      <w:lang w:val="en-US"/>
    </w:rPr>
  </w:style>
  <w:style w:type="character" w:customStyle="1" w:styleId="-20">
    <w:name w:val="ЭК - заголовок 2 Знак"/>
    <w:link w:val="-2"/>
    <w:uiPriority w:val="99"/>
    <w:locked/>
    <w:rsid w:val="00F607D6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3">
    <w:name w:val="ЭК - заголовок 3"/>
    <w:basedOn w:val="a5"/>
    <w:link w:val="-30"/>
    <w:autoRedefine/>
    <w:uiPriority w:val="99"/>
    <w:rsid w:val="00F607D6"/>
    <w:pPr>
      <w:numPr>
        <w:ilvl w:val="2"/>
        <w:numId w:val="19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character" w:customStyle="1" w:styleId="-30">
    <w:name w:val="ЭК - заголовок 3 Знак"/>
    <w:link w:val="-3"/>
    <w:uiPriority w:val="99"/>
    <w:locked/>
    <w:rsid w:val="00F607D6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styleId="aff9">
    <w:name w:val="Title"/>
    <w:basedOn w:val="a0"/>
    <w:next w:val="a0"/>
    <w:link w:val="affa"/>
    <w:uiPriority w:val="99"/>
    <w:qFormat/>
    <w:rsid w:val="00F607D6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ffa">
    <w:name w:val="Название Знак"/>
    <w:link w:val="aff9"/>
    <w:uiPriority w:val="99"/>
    <w:rsid w:val="00F607D6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ffb">
    <w:name w:val="Subtitle"/>
    <w:basedOn w:val="a0"/>
    <w:next w:val="a0"/>
    <w:link w:val="affc"/>
    <w:uiPriority w:val="99"/>
    <w:qFormat/>
    <w:rsid w:val="00F607D6"/>
    <w:pPr>
      <w:spacing w:after="600" w:line="240" w:lineRule="auto"/>
      <w:jc w:val="both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ffc">
    <w:name w:val="Подзаголовок Знак"/>
    <w:link w:val="affb"/>
    <w:uiPriority w:val="99"/>
    <w:rsid w:val="00F607D6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ffd">
    <w:name w:val="Emphasis"/>
    <w:uiPriority w:val="99"/>
    <w:qFormat/>
    <w:rsid w:val="00F607D6"/>
    <w:rPr>
      <w:rFonts w:cs="Times New Roman"/>
      <w:b/>
      <w:i/>
      <w:spacing w:val="10"/>
      <w:shd w:val="clear" w:color="auto" w:fill="auto"/>
    </w:rPr>
  </w:style>
  <w:style w:type="paragraph" w:styleId="27">
    <w:name w:val="Quote"/>
    <w:basedOn w:val="a0"/>
    <w:next w:val="a0"/>
    <w:link w:val="28"/>
    <w:uiPriority w:val="99"/>
    <w:qFormat/>
    <w:rsid w:val="00F607D6"/>
    <w:pPr>
      <w:spacing w:before="200" w:after="0" w:line="240" w:lineRule="auto"/>
      <w:ind w:left="360" w:right="360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character" w:customStyle="1" w:styleId="28">
    <w:name w:val="Цитата 2 Знак"/>
    <w:link w:val="27"/>
    <w:uiPriority w:val="99"/>
    <w:rsid w:val="00F607D6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e">
    <w:name w:val="Intense Quote"/>
    <w:basedOn w:val="a0"/>
    <w:next w:val="a0"/>
    <w:link w:val="afff"/>
    <w:uiPriority w:val="99"/>
    <w:qFormat/>
    <w:rsid w:val="00F607D6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hAnsi="Times New Roman"/>
      <w:b/>
      <w:bCs/>
      <w:i/>
      <w:iCs/>
      <w:sz w:val="20"/>
      <w:szCs w:val="20"/>
      <w:lang w:eastAsia="ru-RU"/>
    </w:rPr>
  </w:style>
  <w:style w:type="character" w:customStyle="1" w:styleId="afff">
    <w:name w:val="Выделенная цитата Знак"/>
    <w:link w:val="affe"/>
    <w:uiPriority w:val="99"/>
    <w:rsid w:val="00F607D6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character" w:styleId="afff0">
    <w:name w:val="Subtle Emphasis"/>
    <w:uiPriority w:val="99"/>
    <w:qFormat/>
    <w:rsid w:val="00F607D6"/>
    <w:rPr>
      <w:rFonts w:cs="Times New Roman"/>
      <w:i/>
    </w:rPr>
  </w:style>
  <w:style w:type="character" w:styleId="afff1">
    <w:name w:val="Intense Emphasis"/>
    <w:uiPriority w:val="99"/>
    <w:qFormat/>
    <w:rsid w:val="00F607D6"/>
    <w:rPr>
      <w:rFonts w:cs="Times New Roman"/>
      <w:b/>
    </w:rPr>
  </w:style>
  <w:style w:type="character" w:styleId="afff2">
    <w:name w:val="Subtle Reference"/>
    <w:uiPriority w:val="99"/>
    <w:qFormat/>
    <w:rsid w:val="00F607D6"/>
    <w:rPr>
      <w:rFonts w:cs="Times New Roman"/>
      <w:smallCaps/>
    </w:rPr>
  </w:style>
  <w:style w:type="character" w:styleId="afff3">
    <w:name w:val="Intense Reference"/>
    <w:uiPriority w:val="99"/>
    <w:qFormat/>
    <w:rsid w:val="00F607D6"/>
    <w:rPr>
      <w:rFonts w:cs="Times New Roman"/>
      <w:smallCaps/>
      <w:spacing w:val="5"/>
      <w:u w:val="single"/>
    </w:rPr>
  </w:style>
  <w:style w:type="character" w:styleId="afff4">
    <w:name w:val="Book Title"/>
    <w:uiPriority w:val="99"/>
    <w:qFormat/>
    <w:rsid w:val="00F607D6"/>
    <w:rPr>
      <w:rFonts w:cs="Times New Roman"/>
      <w:i/>
      <w:smallCaps/>
      <w:spacing w:val="5"/>
    </w:rPr>
  </w:style>
  <w:style w:type="paragraph" w:styleId="afff5">
    <w:name w:val="TOC Heading"/>
    <w:basedOn w:val="10"/>
    <w:next w:val="a0"/>
    <w:uiPriority w:val="99"/>
    <w:qFormat/>
    <w:rsid w:val="00F607D6"/>
    <w:pPr>
      <w:keepNext w:val="0"/>
      <w:keepLines w:val="0"/>
      <w:spacing w:before="0" w:line="240" w:lineRule="auto"/>
      <w:jc w:val="both"/>
      <w:outlineLvl w:val="9"/>
    </w:pPr>
    <w:rPr>
      <w:rFonts w:ascii="Times New Roman" w:hAnsi="Times New Roman"/>
      <w:color w:val="auto"/>
      <w:lang w:eastAsia="ru-RU"/>
    </w:rPr>
  </w:style>
  <w:style w:type="paragraph" w:styleId="afff6">
    <w:name w:val="Document Map"/>
    <w:basedOn w:val="a0"/>
    <w:link w:val="afff7"/>
    <w:uiPriority w:val="99"/>
    <w:semiHidden/>
    <w:rsid w:val="00F607D6"/>
    <w:pPr>
      <w:spacing w:after="0" w:line="240" w:lineRule="auto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ff7">
    <w:name w:val="Схема документа Знак"/>
    <w:link w:val="afff6"/>
    <w:uiPriority w:val="99"/>
    <w:semiHidden/>
    <w:rsid w:val="00F607D6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ConsPlusNonformat0">
    <w:name w:val="ConsPlusNonformat"/>
    <w:uiPriority w:val="99"/>
    <w:rsid w:val="00F607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1ычный1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afff8">
    <w:name w:val="Гипертекстовая ссылка"/>
    <w:uiPriority w:val="99"/>
    <w:rsid w:val="00F607D6"/>
    <w:rPr>
      <w:color w:val="008000"/>
    </w:rPr>
  </w:style>
  <w:style w:type="table" w:customStyle="1" w:styleId="35">
    <w:name w:val="Сетка таблицы3"/>
    <w:basedOn w:val="a2"/>
    <w:next w:val="a4"/>
    <w:uiPriority w:val="99"/>
    <w:rsid w:val="00F607D6"/>
    <w:pPr>
      <w:ind w:firstLine="567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uiPriority w:val="99"/>
    <w:rsid w:val="00F607D6"/>
    <w:rPr>
      <w:rFonts w:cs="Times New Roman"/>
    </w:rPr>
  </w:style>
  <w:style w:type="paragraph" w:customStyle="1" w:styleId="17">
    <w:name w:val="Знак Знак1 Знак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9">
    <w:name w:val="Таблица"/>
    <w:basedOn w:val="a0"/>
    <w:uiPriority w:val="99"/>
    <w:rsid w:val="00F607D6"/>
    <w:pPr>
      <w:spacing w:before="20" w:after="2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120">
    <w:name w:val="Знак Знак1 Знак2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F607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SubjectChar1">
    <w:name w:val="Comment Subject Char1"/>
    <w:uiPriority w:val="99"/>
    <w:semiHidden/>
    <w:locked/>
    <w:rsid w:val="00F607D6"/>
    <w:rPr>
      <w:rFonts w:ascii="Times New Roman" w:hAnsi="Times New Roman"/>
      <w:b/>
      <w:sz w:val="20"/>
      <w:lang w:eastAsia="en-US"/>
    </w:rPr>
  </w:style>
  <w:style w:type="paragraph" w:customStyle="1" w:styleId="111">
    <w:name w:val="Знак Знак1 Знак1"/>
    <w:basedOn w:val="a0"/>
    <w:uiPriority w:val="99"/>
    <w:rsid w:val="00F607D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ffa">
    <w:name w:val="FollowedHyperlink"/>
    <w:uiPriority w:val="99"/>
    <w:semiHidden/>
    <w:rsid w:val="00F607D6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paragraph" w:customStyle="1" w:styleId="xl65">
    <w:name w:val="xl65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F607D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F607D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8">
    <w:name w:val="font8"/>
    <w:basedOn w:val="a0"/>
    <w:uiPriority w:val="99"/>
    <w:rsid w:val="00F607D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18">
    <w:name w:val="toc 1"/>
    <w:basedOn w:val="a0"/>
    <w:next w:val="a0"/>
    <w:autoRedefine/>
    <w:uiPriority w:val="99"/>
    <w:rsid w:val="00F607D6"/>
    <w:pPr>
      <w:spacing w:after="10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29">
    <w:name w:val="Титул 2"/>
    <w:basedOn w:val="a0"/>
    <w:uiPriority w:val="99"/>
    <w:rsid w:val="00F607D6"/>
    <w:pPr>
      <w:spacing w:after="0" w:line="240" w:lineRule="auto"/>
      <w:jc w:val="center"/>
    </w:pPr>
    <w:rPr>
      <w:rFonts w:ascii="Times New Roman" w:eastAsia="Times New Roman" w:hAnsi="Times New Roman"/>
      <w:bCs/>
      <w:color w:val="008000"/>
      <w:sz w:val="20"/>
      <w:szCs w:val="20"/>
      <w:lang w:eastAsia="ru-RU"/>
    </w:rPr>
  </w:style>
  <w:style w:type="paragraph" w:styleId="2a">
    <w:name w:val="toc 2"/>
    <w:basedOn w:val="a0"/>
    <w:next w:val="a0"/>
    <w:autoRedefine/>
    <w:uiPriority w:val="99"/>
    <w:rsid w:val="00F607D6"/>
    <w:pPr>
      <w:spacing w:after="0" w:line="240" w:lineRule="auto"/>
      <w:ind w:left="238"/>
    </w:pPr>
    <w:rPr>
      <w:rFonts w:ascii="Times New Roman" w:hAnsi="Times New Roman"/>
      <w:b/>
      <w:sz w:val="24"/>
      <w:szCs w:val="20"/>
    </w:rPr>
  </w:style>
  <w:style w:type="paragraph" w:styleId="36">
    <w:name w:val="toc 3"/>
    <w:basedOn w:val="a0"/>
    <w:next w:val="a0"/>
    <w:autoRedefine/>
    <w:uiPriority w:val="99"/>
    <w:rsid w:val="00F607D6"/>
    <w:pPr>
      <w:spacing w:after="0" w:line="240" w:lineRule="auto"/>
      <w:ind w:left="482"/>
    </w:pPr>
    <w:rPr>
      <w:rFonts w:ascii="Times New Roman" w:hAnsi="Times New Roman"/>
      <w:iCs/>
      <w:sz w:val="24"/>
      <w:szCs w:val="20"/>
    </w:rPr>
  </w:style>
  <w:style w:type="paragraph" w:styleId="42">
    <w:name w:val="toc 4"/>
    <w:basedOn w:val="a0"/>
    <w:next w:val="a0"/>
    <w:autoRedefine/>
    <w:uiPriority w:val="99"/>
    <w:rsid w:val="00F607D6"/>
    <w:pPr>
      <w:spacing w:after="0" w:line="240" w:lineRule="auto"/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rsid w:val="00F607D6"/>
    <w:pPr>
      <w:spacing w:after="0" w:line="240" w:lineRule="auto"/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rsid w:val="00F607D6"/>
    <w:pPr>
      <w:spacing w:after="0" w:line="240" w:lineRule="auto"/>
      <w:ind w:left="1200"/>
    </w:pPr>
    <w:rPr>
      <w:sz w:val="18"/>
      <w:szCs w:val="18"/>
    </w:rPr>
  </w:style>
  <w:style w:type="paragraph" w:styleId="72">
    <w:name w:val="toc 7"/>
    <w:basedOn w:val="a0"/>
    <w:next w:val="a0"/>
    <w:autoRedefine/>
    <w:uiPriority w:val="99"/>
    <w:rsid w:val="00F607D6"/>
    <w:pPr>
      <w:spacing w:after="0" w:line="240" w:lineRule="auto"/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99"/>
    <w:rsid w:val="00F607D6"/>
    <w:pPr>
      <w:spacing w:after="0" w:line="240" w:lineRule="auto"/>
      <w:ind w:left="1680"/>
    </w:pPr>
    <w:rPr>
      <w:sz w:val="18"/>
      <w:szCs w:val="18"/>
    </w:rPr>
  </w:style>
  <w:style w:type="paragraph" w:styleId="91">
    <w:name w:val="toc 9"/>
    <w:basedOn w:val="a0"/>
    <w:next w:val="a0"/>
    <w:autoRedefine/>
    <w:uiPriority w:val="99"/>
    <w:rsid w:val="00F607D6"/>
    <w:pPr>
      <w:spacing w:after="0" w:line="240" w:lineRule="auto"/>
      <w:ind w:left="1920"/>
    </w:pPr>
    <w:rPr>
      <w:sz w:val="18"/>
      <w:szCs w:val="18"/>
    </w:rPr>
  </w:style>
  <w:style w:type="paragraph" w:customStyle="1" w:styleId="xl145">
    <w:name w:val="xl145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15">
    <w:name w:val="Стиль1 Знак"/>
    <w:link w:val="14"/>
    <w:uiPriority w:val="99"/>
    <w:locked/>
    <w:rsid w:val="00F607D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F607D6"/>
  </w:style>
  <w:style w:type="paragraph" w:customStyle="1" w:styleId="1">
    <w:name w:val="Список Нум.1"/>
    <w:basedOn w:val="a0"/>
    <w:uiPriority w:val="99"/>
    <w:rsid w:val="00F607D6"/>
    <w:pPr>
      <w:numPr>
        <w:ilvl w:val="2"/>
        <w:numId w:val="21"/>
      </w:numPr>
      <w:spacing w:before="120" w:after="60" w:line="360" w:lineRule="auto"/>
      <w:ind w:left="1134" w:right="284"/>
    </w:pPr>
    <w:rPr>
      <w:rFonts w:ascii="Arial" w:eastAsia="Times New Roman" w:hAnsi="Arial"/>
      <w:szCs w:val="20"/>
      <w:lang w:eastAsia="ru-RU"/>
    </w:rPr>
  </w:style>
  <w:style w:type="paragraph" w:customStyle="1" w:styleId="2">
    <w:name w:val="Список Нум.2"/>
    <w:basedOn w:val="a0"/>
    <w:uiPriority w:val="99"/>
    <w:rsid w:val="00F607D6"/>
    <w:pPr>
      <w:numPr>
        <w:ilvl w:val="3"/>
        <w:numId w:val="21"/>
      </w:numPr>
      <w:spacing w:before="120" w:after="60" w:line="360" w:lineRule="auto"/>
      <w:ind w:left="1418" w:right="284"/>
    </w:pPr>
    <w:rPr>
      <w:rFonts w:ascii="Arial" w:eastAsia="Times New Roman" w:hAnsi="Arial"/>
      <w:szCs w:val="20"/>
      <w:lang w:eastAsia="ru-RU"/>
    </w:rPr>
  </w:style>
  <w:style w:type="paragraph" w:customStyle="1" w:styleId="19">
    <w:name w:val="1Главный"/>
    <w:basedOn w:val="a0"/>
    <w:uiPriority w:val="99"/>
    <w:rsid w:val="00F607D6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b">
    <w:name w:val="Обычный текст с отступом"/>
    <w:basedOn w:val="a0"/>
    <w:uiPriority w:val="99"/>
    <w:rsid w:val="00F607D6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Тема"/>
    <w:basedOn w:val="a0"/>
    <w:uiPriority w:val="99"/>
    <w:rsid w:val="00F607D6"/>
    <w:pPr>
      <w:spacing w:after="120" w:line="240" w:lineRule="auto"/>
    </w:pPr>
    <w:rPr>
      <w:rFonts w:ascii="Georgia" w:eastAsia="Times New Roman" w:hAnsi="Georgia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F607D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0"/>
    <w:uiPriority w:val="99"/>
    <w:rsid w:val="00F607D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F607D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F607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F607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wmi-callto">
    <w:name w:val="wmi-callto"/>
    <w:uiPriority w:val="99"/>
    <w:rsid w:val="00F607D6"/>
    <w:rPr>
      <w:rFonts w:cs="Times New Roman"/>
    </w:rPr>
  </w:style>
  <w:style w:type="paragraph" w:customStyle="1" w:styleId="xl164">
    <w:name w:val="xl164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F607D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1">
    <w:name w:val="xl171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4">
    <w:name w:val="xl174"/>
    <w:basedOn w:val="a0"/>
    <w:uiPriority w:val="99"/>
    <w:rsid w:val="00F607D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75">
    <w:name w:val="xl17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78">
    <w:name w:val="xl17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rsid w:val="00F607D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7">
    <w:name w:val="xl18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89">
    <w:name w:val="xl189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90">
    <w:name w:val="xl19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1">
    <w:name w:val="xl22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2">
    <w:name w:val="xl252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2">
    <w:name w:val="xl262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0"/>
    <w:uiPriority w:val="99"/>
    <w:rsid w:val="00F607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5">
    <w:name w:val="xl265"/>
    <w:basedOn w:val="a0"/>
    <w:uiPriority w:val="99"/>
    <w:rsid w:val="00F607D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6">
    <w:name w:val="xl266"/>
    <w:basedOn w:val="a0"/>
    <w:uiPriority w:val="99"/>
    <w:rsid w:val="00F607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7">
    <w:name w:val="xl267"/>
    <w:basedOn w:val="a0"/>
    <w:uiPriority w:val="99"/>
    <w:rsid w:val="00F607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0"/>
    <w:uiPriority w:val="99"/>
    <w:rsid w:val="00F607D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9">
    <w:name w:val="xl269"/>
    <w:basedOn w:val="a0"/>
    <w:uiPriority w:val="99"/>
    <w:rsid w:val="00F607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b">
    <w:name w:val="Знак1"/>
    <w:basedOn w:val="a0"/>
    <w:rsid w:val="00F607D6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73">
    <w:name w:val="Знак7 Знак Знак Знак Знак Знак Знак Знак"/>
    <w:basedOn w:val="a0"/>
    <w:rsid w:val="00570F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c">
    <w:name w:val="Знак Знак"/>
    <w:basedOn w:val="a0"/>
    <w:rsid w:val="00FA409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43">
    <w:name w:val="Сетка таблицы4"/>
    <w:basedOn w:val="a2"/>
    <w:next w:val="a4"/>
    <w:uiPriority w:val="59"/>
    <w:rsid w:val="009574D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4DEA-6A5B-4340-ADA5-584A51BC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17</Pages>
  <Words>5182</Words>
  <Characters>29543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Волховского муниципального района «Обеспечение устойчивого функционирования и развития коммунальной и</vt:lpstr>
    </vt:vector>
  </TitlesOfParts>
  <Company/>
  <LinksUpToDate>false</LinksUpToDate>
  <CharactersWithSpaces>34656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Волховского муниципального района «Обеспечение устойчивого функционирования и развития коммунальной и</dc:title>
  <dc:creator>User</dc:creator>
  <cp:lastModifiedBy>Ольга П. Трещикова</cp:lastModifiedBy>
  <cp:revision>26</cp:revision>
  <cp:lastPrinted>2016-08-19T08:17:00Z</cp:lastPrinted>
  <dcterms:created xsi:type="dcterms:W3CDTF">2016-08-16T09:13:00Z</dcterms:created>
  <dcterms:modified xsi:type="dcterms:W3CDTF">2016-08-23T09:06:00Z</dcterms:modified>
</cp:coreProperties>
</file>