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4.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A0A" w:rsidRPr="004B7A0A" w:rsidRDefault="004B7A0A" w:rsidP="004B7A0A">
      <w:pPr>
        <w:suppressAutoHyphens w:val="0"/>
        <w:spacing w:line="240" w:lineRule="auto"/>
        <w:jc w:val="center"/>
        <w:rPr>
          <w:b/>
          <w:kern w:val="0"/>
          <w:sz w:val="24"/>
          <w:szCs w:val="24"/>
          <w:lang w:eastAsia="ru-RU" w:bidi="ar-SA"/>
        </w:rPr>
      </w:pPr>
      <w:r w:rsidRPr="004B7A0A">
        <w:rPr>
          <w:b/>
          <w:kern w:val="0"/>
          <w:sz w:val="24"/>
          <w:szCs w:val="24"/>
          <w:lang w:eastAsia="ru-RU" w:bidi="ar-SA"/>
        </w:rPr>
        <w:t>АДМИНИСТРАЦИЯ МУНИЦИПАЛЬНОГО ОБРАЗОВАНИЯ</w:t>
      </w:r>
    </w:p>
    <w:p w:rsidR="004B7A0A" w:rsidRPr="004B7A0A" w:rsidRDefault="004B7A0A" w:rsidP="004B7A0A">
      <w:pPr>
        <w:suppressAutoHyphens w:val="0"/>
        <w:spacing w:line="240" w:lineRule="auto"/>
        <w:jc w:val="center"/>
        <w:rPr>
          <w:b/>
          <w:kern w:val="0"/>
          <w:sz w:val="24"/>
          <w:szCs w:val="24"/>
          <w:lang w:eastAsia="ru-RU" w:bidi="ar-SA"/>
        </w:rPr>
      </w:pPr>
      <w:r w:rsidRPr="004B7A0A">
        <w:rPr>
          <w:b/>
          <w:kern w:val="0"/>
          <w:sz w:val="24"/>
          <w:szCs w:val="24"/>
          <w:lang w:eastAsia="ru-RU" w:bidi="ar-SA"/>
        </w:rPr>
        <w:t>«ПЕРВОМАЙСКОЕ  СЕЛЬСКОЕ  ПОСЕЛЕНИЕ»</w:t>
      </w:r>
    </w:p>
    <w:p w:rsidR="004B7A0A" w:rsidRPr="004B7A0A" w:rsidRDefault="004B7A0A" w:rsidP="004B7A0A">
      <w:pPr>
        <w:suppressAutoHyphens w:val="0"/>
        <w:spacing w:line="240" w:lineRule="auto"/>
        <w:jc w:val="center"/>
        <w:rPr>
          <w:b/>
          <w:kern w:val="0"/>
          <w:sz w:val="24"/>
          <w:szCs w:val="24"/>
          <w:lang w:eastAsia="ru-RU" w:bidi="ar-SA"/>
        </w:rPr>
      </w:pPr>
      <w:r w:rsidRPr="004B7A0A">
        <w:rPr>
          <w:b/>
          <w:kern w:val="0"/>
          <w:sz w:val="24"/>
          <w:szCs w:val="24"/>
          <w:lang w:eastAsia="ru-RU" w:bidi="ar-SA"/>
        </w:rPr>
        <w:t>ВЫБОРГСКИЙ РАЙОН  ЛЕНИНГРАДСКОЙ ОБЛАСТИ</w:t>
      </w:r>
    </w:p>
    <w:p w:rsidR="004B7A0A" w:rsidRPr="004B7A0A" w:rsidRDefault="004B7A0A" w:rsidP="004B7A0A">
      <w:pPr>
        <w:suppressAutoHyphens w:val="0"/>
        <w:spacing w:line="240" w:lineRule="auto"/>
        <w:jc w:val="right"/>
        <w:rPr>
          <w:b/>
          <w:kern w:val="0"/>
          <w:sz w:val="24"/>
          <w:szCs w:val="24"/>
          <w:lang w:eastAsia="ru-RU" w:bidi="ar-SA"/>
        </w:rPr>
      </w:pPr>
    </w:p>
    <w:p w:rsidR="004B7A0A" w:rsidRPr="004B7A0A" w:rsidRDefault="004B7A0A" w:rsidP="004B7A0A">
      <w:pPr>
        <w:suppressAutoHyphens w:val="0"/>
        <w:spacing w:line="240" w:lineRule="auto"/>
        <w:jc w:val="center"/>
        <w:rPr>
          <w:kern w:val="0"/>
          <w:sz w:val="24"/>
          <w:szCs w:val="24"/>
          <w:lang w:eastAsia="ru-RU" w:bidi="ar-SA"/>
        </w:rPr>
      </w:pPr>
      <w:r w:rsidRPr="004B7A0A">
        <w:rPr>
          <w:kern w:val="0"/>
          <w:sz w:val="24"/>
          <w:szCs w:val="24"/>
          <w:lang w:eastAsia="ru-RU" w:bidi="ar-SA"/>
        </w:rPr>
        <w:t>ПОСТАНОВЛЕНИЕ</w:t>
      </w:r>
    </w:p>
    <w:p w:rsidR="004B7A0A" w:rsidRPr="004B7A0A" w:rsidRDefault="004B7A0A" w:rsidP="004B7A0A">
      <w:pPr>
        <w:suppressAutoHyphens w:val="0"/>
        <w:spacing w:line="240" w:lineRule="auto"/>
        <w:jc w:val="center"/>
        <w:rPr>
          <w:b/>
          <w:kern w:val="0"/>
          <w:sz w:val="24"/>
          <w:szCs w:val="24"/>
          <w:lang w:eastAsia="ru-RU" w:bidi="ar-SA"/>
        </w:rPr>
      </w:pPr>
    </w:p>
    <w:p w:rsidR="00AE4505" w:rsidRPr="004B7A0A" w:rsidRDefault="00EE7183" w:rsidP="00E44676">
      <w:pPr>
        <w:suppressAutoHyphens w:val="0"/>
        <w:spacing w:line="240" w:lineRule="auto"/>
        <w:rPr>
          <w:b/>
          <w:kern w:val="0"/>
          <w:sz w:val="24"/>
          <w:szCs w:val="24"/>
          <w:lang w:eastAsia="ru-RU" w:bidi="ar-SA"/>
        </w:rPr>
      </w:pPr>
      <w:r>
        <w:rPr>
          <w:b/>
          <w:kern w:val="0"/>
          <w:sz w:val="24"/>
          <w:szCs w:val="24"/>
          <w:lang w:eastAsia="ru-RU" w:bidi="ar-SA"/>
        </w:rPr>
        <w:t>1</w:t>
      </w:r>
      <w:r w:rsidR="0032312E">
        <w:rPr>
          <w:b/>
          <w:kern w:val="0"/>
          <w:sz w:val="24"/>
          <w:szCs w:val="24"/>
          <w:lang w:eastAsia="ru-RU" w:bidi="ar-SA"/>
        </w:rPr>
        <w:t>9</w:t>
      </w:r>
      <w:r>
        <w:rPr>
          <w:b/>
          <w:kern w:val="0"/>
          <w:sz w:val="24"/>
          <w:szCs w:val="24"/>
          <w:lang w:eastAsia="ru-RU" w:bidi="ar-SA"/>
        </w:rPr>
        <w:t>.09</w:t>
      </w:r>
      <w:r w:rsidR="004B7A0A" w:rsidRPr="004B7A0A">
        <w:rPr>
          <w:b/>
          <w:kern w:val="0"/>
          <w:sz w:val="24"/>
          <w:szCs w:val="24"/>
          <w:lang w:eastAsia="ru-RU" w:bidi="ar-SA"/>
        </w:rPr>
        <w:t xml:space="preserve">.2017 г.                                                                                            </w:t>
      </w:r>
      <w:r w:rsidR="004B7A0A" w:rsidRPr="005D57FE">
        <w:rPr>
          <w:b/>
          <w:kern w:val="0"/>
          <w:sz w:val="24"/>
          <w:szCs w:val="24"/>
          <w:lang w:eastAsia="ru-RU" w:bidi="ar-SA"/>
        </w:rPr>
        <w:t xml:space="preserve">     </w:t>
      </w:r>
      <w:r w:rsidR="004B7A0A" w:rsidRPr="004B7A0A">
        <w:rPr>
          <w:b/>
          <w:kern w:val="0"/>
          <w:sz w:val="24"/>
          <w:szCs w:val="24"/>
          <w:lang w:eastAsia="ru-RU" w:bidi="ar-SA"/>
        </w:rPr>
        <w:t xml:space="preserve">               </w:t>
      </w:r>
      <w:r w:rsidR="004B7A0A" w:rsidRPr="005D57FE">
        <w:rPr>
          <w:b/>
          <w:kern w:val="0"/>
          <w:sz w:val="24"/>
          <w:szCs w:val="24"/>
          <w:lang w:eastAsia="ru-RU" w:bidi="ar-SA"/>
        </w:rPr>
        <w:t xml:space="preserve">                  </w:t>
      </w:r>
      <w:r w:rsidR="004B7A0A" w:rsidRPr="004B7A0A">
        <w:rPr>
          <w:b/>
          <w:kern w:val="0"/>
          <w:sz w:val="24"/>
          <w:szCs w:val="24"/>
          <w:lang w:eastAsia="ru-RU" w:bidi="ar-SA"/>
        </w:rPr>
        <w:t xml:space="preserve">    </w:t>
      </w:r>
      <w:r w:rsidR="004B7A0A" w:rsidRPr="0032312E">
        <w:rPr>
          <w:b/>
          <w:kern w:val="0"/>
          <w:sz w:val="24"/>
          <w:szCs w:val="24"/>
          <w:lang w:eastAsia="ru-RU" w:bidi="ar-SA"/>
        </w:rPr>
        <w:t>№</w:t>
      </w:r>
      <w:r w:rsidR="004B7A0A" w:rsidRPr="004B7A0A">
        <w:rPr>
          <w:b/>
          <w:kern w:val="0"/>
          <w:sz w:val="24"/>
          <w:szCs w:val="24"/>
          <w:lang w:eastAsia="ru-RU" w:bidi="ar-SA"/>
        </w:rPr>
        <w:t xml:space="preserve"> </w:t>
      </w:r>
      <w:r w:rsidR="004B7A0A">
        <w:rPr>
          <w:kern w:val="0"/>
          <w:sz w:val="24"/>
          <w:szCs w:val="24"/>
          <w:lang w:eastAsia="ru-RU" w:bidi="ar-SA"/>
        </w:rPr>
        <w:t xml:space="preserve">  </w:t>
      </w:r>
      <w:r w:rsidR="0032312E">
        <w:rPr>
          <w:kern w:val="0"/>
          <w:sz w:val="24"/>
          <w:szCs w:val="24"/>
          <w:lang w:eastAsia="ru-RU" w:bidi="ar-SA"/>
        </w:rPr>
        <w:t>444</w:t>
      </w:r>
      <w:r w:rsidR="004B7A0A">
        <w:rPr>
          <w:kern w:val="0"/>
          <w:sz w:val="24"/>
          <w:szCs w:val="24"/>
          <w:lang w:eastAsia="ru-RU" w:bidi="ar-SA"/>
        </w:rPr>
        <w:t xml:space="preserve">                                                                                                                                          </w:t>
      </w:r>
    </w:p>
    <w:p w:rsidR="00AE4505" w:rsidRDefault="00AD30F7" w:rsidP="00AE4505">
      <w:pPr>
        <w:tabs>
          <w:tab w:val="left" w:pos="3686"/>
        </w:tabs>
        <w:suppressAutoHyphens w:val="0"/>
        <w:spacing w:line="240" w:lineRule="auto"/>
        <w:ind w:right="6377"/>
        <w:jc w:val="both"/>
        <w:rPr>
          <w:kern w:val="0"/>
          <w:sz w:val="24"/>
          <w:szCs w:val="24"/>
          <w:lang w:eastAsia="ru-RU" w:bidi="ar-SA"/>
        </w:rPr>
      </w:pPr>
      <w:r w:rsidRPr="00AD30F7">
        <w:rPr>
          <w:sz w:val="24"/>
          <w:szCs w:val="24"/>
        </w:rPr>
        <w:t xml:space="preserve"> </w:t>
      </w:r>
      <w:r w:rsidRPr="00581006">
        <w:rPr>
          <w:sz w:val="24"/>
          <w:szCs w:val="24"/>
        </w:rPr>
        <w:t>«О внесении изменений в постановление № 282 от 14.10.2014 г.</w:t>
      </w:r>
      <w:r>
        <w:rPr>
          <w:sz w:val="24"/>
          <w:szCs w:val="24"/>
        </w:rPr>
        <w:t xml:space="preserve"> «Об утверждении </w:t>
      </w:r>
      <w:r>
        <w:rPr>
          <w:kern w:val="0"/>
          <w:sz w:val="24"/>
          <w:szCs w:val="24"/>
          <w:lang w:eastAsia="ru-RU" w:bidi="ar-SA"/>
        </w:rPr>
        <w:t xml:space="preserve">муниципальной  программы </w:t>
      </w:r>
      <w:r w:rsidR="0032312E">
        <w:rPr>
          <w:kern w:val="0"/>
          <w:sz w:val="24"/>
          <w:szCs w:val="24"/>
          <w:lang w:eastAsia="ru-RU" w:bidi="ar-SA"/>
        </w:rPr>
        <w:t xml:space="preserve"> </w:t>
      </w:r>
      <w:r>
        <w:rPr>
          <w:kern w:val="0"/>
          <w:sz w:val="24"/>
          <w:szCs w:val="24"/>
          <w:lang w:eastAsia="ru-RU" w:bidi="ar-SA"/>
        </w:rPr>
        <w:t>«Обеспечение качественным жильем граждан  на территории МО «Первомайское сельское поселение» на 2015-2017 годы»».</w:t>
      </w:r>
    </w:p>
    <w:p w:rsidR="00AE4505" w:rsidRDefault="00AE4505" w:rsidP="00AE4505">
      <w:pPr>
        <w:suppressAutoHyphens w:val="0"/>
        <w:spacing w:line="240" w:lineRule="auto"/>
        <w:rPr>
          <w:kern w:val="0"/>
          <w:sz w:val="24"/>
          <w:szCs w:val="24"/>
          <w:lang w:eastAsia="ru-RU" w:bidi="ar-SA"/>
        </w:rPr>
      </w:pPr>
    </w:p>
    <w:p w:rsidR="00AE4505" w:rsidRDefault="00AE4505" w:rsidP="00FD16DF">
      <w:pPr>
        <w:suppressAutoHyphens w:val="0"/>
        <w:spacing w:line="240" w:lineRule="auto"/>
        <w:ind w:left="567"/>
        <w:jc w:val="both"/>
        <w:rPr>
          <w:kern w:val="0"/>
          <w:sz w:val="24"/>
          <w:szCs w:val="24"/>
          <w:lang w:eastAsia="ru-RU" w:bidi="ar-SA"/>
        </w:rPr>
      </w:pPr>
      <w:r>
        <w:rPr>
          <w:kern w:val="0"/>
          <w:sz w:val="24"/>
          <w:szCs w:val="24"/>
          <w:lang w:eastAsia="ru-RU" w:bidi="ar-SA"/>
        </w:rPr>
        <w:t xml:space="preserve">  </w:t>
      </w:r>
      <w:proofErr w:type="gramStart"/>
      <w:r>
        <w:rPr>
          <w:kern w:val="0"/>
          <w:sz w:val="24"/>
          <w:szCs w:val="24"/>
          <w:lang w:eastAsia="ru-RU" w:bidi="ar-SA"/>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Pr>
          <w:kern w:val="0"/>
          <w:sz w:val="24"/>
          <w:szCs w:val="24"/>
          <w:lang w:eastAsia="ru-RU" w:bidi="ar-SA"/>
        </w:rPr>
        <w:t xml:space="preserve"> депутатов от 24.04.2013 года № 168</w:t>
      </w:r>
    </w:p>
    <w:p w:rsidR="00AE4505" w:rsidRDefault="00AE4505" w:rsidP="00AE4505">
      <w:pPr>
        <w:suppressAutoHyphens w:val="0"/>
        <w:spacing w:line="240" w:lineRule="auto"/>
        <w:ind w:firstLine="709"/>
        <w:jc w:val="center"/>
        <w:rPr>
          <w:kern w:val="0"/>
          <w:sz w:val="24"/>
          <w:szCs w:val="24"/>
          <w:lang w:eastAsia="ru-RU" w:bidi="ar-SA"/>
        </w:rPr>
      </w:pPr>
      <w:r>
        <w:rPr>
          <w:kern w:val="0"/>
          <w:sz w:val="24"/>
          <w:szCs w:val="24"/>
          <w:lang w:eastAsia="ru-RU" w:bidi="ar-SA"/>
        </w:rPr>
        <w:t>ПОСТАНОВЛЯЮ:</w:t>
      </w:r>
    </w:p>
    <w:p w:rsidR="00AE4505" w:rsidRDefault="00AE4505" w:rsidP="00AE4505">
      <w:pPr>
        <w:suppressAutoHyphens w:val="0"/>
        <w:spacing w:line="240" w:lineRule="auto"/>
        <w:ind w:firstLine="709"/>
        <w:jc w:val="center"/>
        <w:rPr>
          <w:kern w:val="0"/>
          <w:sz w:val="24"/>
          <w:szCs w:val="24"/>
          <w:lang w:eastAsia="ru-RU" w:bidi="ar-SA"/>
        </w:rPr>
      </w:pPr>
    </w:p>
    <w:p w:rsidR="00FB1E77" w:rsidRPr="00C36C1D" w:rsidRDefault="00AE4505" w:rsidP="00FB1E77">
      <w:pPr>
        <w:pStyle w:val="a4"/>
        <w:numPr>
          <w:ilvl w:val="0"/>
          <w:numId w:val="31"/>
        </w:numPr>
        <w:tabs>
          <w:tab w:val="left" w:pos="851"/>
          <w:tab w:val="left" w:pos="993"/>
        </w:tabs>
        <w:ind w:left="567" w:firstLine="0"/>
        <w:jc w:val="both"/>
        <w:rPr>
          <w:sz w:val="22"/>
          <w:szCs w:val="22"/>
        </w:rPr>
      </w:pPr>
      <w:proofErr w:type="gramStart"/>
      <w:r w:rsidRPr="00C36C1D">
        <w:rPr>
          <w:sz w:val="22"/>
          <w:szCs w:val="22"/>
        </w:rPr>
        <w:t xml:space="preserve">Внести изменения в постановление № </w:t>
      </w:r>
      <w:r w:rsidR="004B7A0A" w:rsidRPr="00C36C1D">
        <w:rPr>
          <w:sz w:val="22"/>
          <w:szCs w:val="22"/>
        </w:rPr>
        <w:t>282</w:t>
      </w:r>
      <w:r w:rsidRPr="00C36C1D">
        <w:rPr>
          <w:sz w:val="22"/>
          <w:szCs w:val="22"/>
        </w:rPr>
        <w:t xml:space="preserve"> от </w:t>
      </w:r>
      <w:r w:rsidR="004B7A0A" w:rsidRPr="00C36C1D">
        <w:rPr>
          <w:sz w:val="22"/>
          <w:szCs w:val="22"/>
        </w:rPr>
        <w:t xml:space="preserve">14.10.2014 </w:t>
      </w:r>
      <w:r w:rsidRPr="00C36C1D">
        <w:rPr>
          <w:sz w:val="22"/>
          <w:szCs w:val="22"/>
        </w:rPr>
        <w:t>г. «Об утверждении муниципальной  программы «Обеспечение качественным жильем граждан  на территории МО «Первомайское сельское поселение» с изм</w:t>
      </w:r>
      <w:r w:rsidR="00581006" w:rsidRPr="00C36C1D">
        <w:rPr>
          <w:sz w:val="22"/>
          <w:szCs w:val="22"/>
        </w:rPr>
        <w:t>енениями от 23.01.2015 года № 4</w:t>
      </w:r>
      <w:r w:rsidRPr="00C36C1D">
        <w:rPr>
          <w:sz w:val="22"/>
          <w:szCs w:val="22"/>
        </w:rPr>
        <w:t>, от 23.04.2015 года № 118, изменениями от 14.10.2015 года № 387, изменениями от 23.12.2015 года № 499, изменениями от 24.02.2016 № 67, изменениями от 27.04.2016 № 172, от 16.11.2016 г. № 604, от 20.12.2016 г. № 679</w:t>
      </w:r>
      <w:r w:rsidR="00581006" w:rsidRPr="00C36C1D">
        <w:rPr>
          <w:sz w:val="22"/>
          <w:szCs w:val="22"/>
        </w:rPr>
        <w:t>, от 20.02.2017</w:t>
      </w:r>
      <w:proofErr w:type="gramEnd"/>
      <w:r w:rsidR="00581006" w:rsidRPr="00C36C1D">
        <w:rPr>
          <w:sz w:val="22"/>
          <w:szCs w:val="22"/>
        </w:rPr>
        <w:t xml:space="preserve"> г. № 81</w:t>
      </w:r>
      <w:r w:rsidR="00973594" w:rsidRPr="00C36C1D">
        <w:rPr>
          <w:sz w:val="22"/>
          <w:szCs w:val="22"/>
        </w:rPr>
        <w:t>, от 28.02.2017 № 90</w:t>
      </w:r>
      <w:r w:rsidR="00EE7183" w:rsidRPr="00C36C1D">
        <w:rPr>
          <w:sz w:val="22"/>
          <w:szCs w:val="22"/>
        </w:rPr>
        <w:t>, от 20.04.2017 г. № 183</w:t>
      </w:r>
      <w:r w:rsidR="00581006" w:rsidRPr="00C36C1D">
        <w:rPr>
          <w:sz w:val="22"/>
          <w:szCs w:val="22"/>
        </w:rPr>
        <w:t>.</w:t>
      </w:r>
    </w:p>
    <w:p w:rsidR="00FB1E77" w:rsidRPr="00C36C1D" w:rsidRDefault="00EE6BFC" w:rsidP="00FB1E77">
      <w:pPr>
        <w:pStyle w:val="a4"/>
        <w:numPr>
          <w:ilvl w:val="0"/>
          <w:numId w:val="31"/>
        </w:numPr>
        <w:tabs>
          <w:tab w:val="left" w:pos="851"/>
          <w:tab w:val="left" w:pos="993"/>
        </w:tabs>
        <w:ind w:left="567" w:firstLine="0"/>
        <w:jc w:val="both"/>
        <w:rPr>
          <w:sz w:val="22"/>
          <w:szCs w:val="22"/>
        </w:rPr>
      </w:pPr>
      <w:r w:rsidRPr="00C36C1D">
        <w:rPr>
          <w:kern w:val="0"/>
          <w:sz w:val="22"/>
          <w:szCs w:val="22"/>
          <w:lang w:eastAsia="ru-RU" w:bidi="ar-SA"/>
        </w:rPr>
        <w:t>Внести  изменения в Паспорт</w:t>
      </w:r>
      <w:r w:rsidR="00FB1E77" w:rsidRPr="00C36C1D">
        <w:rPr>
          <w:kern w:val="0"/>
          <w:sz w:val="22"/>
          <w:szCs w:val="22"/>
          <w:lang w:eastAsia="ru-RU" w:bidi="ar-SA"/>
        </w:rPr>
        <w:t xml:space="preserve"> муниципальной программы </w:t>
      </w:r>
      <w:r w:rsidR="00FB1E77" w:rsidRPr="00C36C1D">
        <w:rPr>
          <w:bCs/>
          <w:sz w:val="22"/>
          <w:szCs w:val="22"/>
        </w:rPr>
        <w:t xml:space="preserve">«Обеспечение качественным жильем граждан  на территории МО «Первомайское сельское поселение», в раздел </w:t>
      </w:r>
      <w:r w:rsidR="00FB1E77" w:rsidRPr="00C36C1D">
        <w:rPr>
          <w:rFonts w:eastAsia="SimSun"/>
          <w:bCs/>
          <w:sz w:val="22"/>
          <w:szCs w:val="22"/>
        </w:rPr>
        <w:t>8. «Ожидаемые результаты реализации программы».</w:t>
      </w:r>
    </w:p>
    <w:p w:rsidR="00EE6BFC" w:rsidRPr="00C36C1D" w:rsidRDefault="00EE6BFC" w:rsidP="00FB1E77">
      <w:pPr>
        <w:pStyle w:val="a4"/>
        <w:numPr>
          <w:ilvl w:val="0"/>
          <w:numId w:val="31"/>
        </w:numPr>
        <w:tabs>
          <w:tab w:val="left" w:pos="851"/>
          <w:tab w:val="left" w:pos="993"/>
        </w:tabs>
        <w:ind w:left="567" w:firstLine="0"/>
        <w:jc w:val="both"/>
        <w:rPr>
          <w:sz w:val="22"/>
          <w:szCs w:val="22"/>
        </w:rPr>
      </w:pPr>
      <w:r w:rsidRPr="00C36C1D">
        <w:rPr>
          <w:kern w:val="0"/>
          <w:sz w:val="22"/>
          <w:szCs w:val="22"/>
          <w:lang w:eastAsia="ru-RU" w:bidi="ar-SA"/>
        </w:rPr>
        <w:t xml:space="preserve">Внести  изменения в Паспорт подпрограммы </w:t>
      </w:r>
      <w:r w:rsidRPr="00C36C1D">
        <w:rPr>
          <w:rFonts w:eastAsiaTheme="minorHAnsi"/>
          <w:kern w:val="0"/>
          <w:sz w:val="22"/>
          <w:szCs w:val="22"/>
          <w:lang w:eastAsia="en-US" w:bidi="ar-SA"/>
        </w:rPr>
        <w:t>№ 2</w:t>
      </w:r>
      <w:r w:rsidRPr="00C36C1D">
        <w:rPr>
          <w:sz w:val="22"/>
          <w:szCs w:val="22"/>
        </w:rPr>
        <w:t xml:space="preserve"> «Переселение граждан из аварийного жилищного фонда на территории МО «Первомайское сельское поселение»»</w:t>
      </w:r>
      <w:r w:rsidRPr="00C36C1D">
        <w:rPr>
          <w:kern w:val="0"/>
          <w:sz w:val="22"/>
          <w:szCs w:val="22"/>
          <w:lang w:eastAsia="ru-RU" w:bidi="ar-SA"/>
        </w:rPr>
        <w:t xml:space="preserve"> в раздел </w:t>
      </w:r>
      <w:r w:rsidRPr="00C36C1D">
        <w:rPr>
          <w:rFonts w:eastAsiaTheme="minorHAnsi"/>
          <w:kern w:val="0"/>
          <w:sz w:val="22"/>
          <w:szCs w:val="22"/>
          <w:lang w:eastAsia="en-US" w:bidi="ar-SA"/>
        </w:rPr>
        <w:t xml:space="preserve">5. «Механизм реализации подпрограммы», раздел 6.  </w:t>
      </w:r>
      <w:r w:rsidRPr="00C36C1D">
        <w:rPr>
          <w:kern w:val="0"/>
          <w:sz w:val="22"/>
          <w:szCs w:val="22"/>
          <w:lang w:eastAsia="ru-RU" w:bidi="ar-SA"/>
        </w:rPr>
        <w:t>«Ресурсное обеспечение подпрограммы», в приложение  1.1. «</w:t>
      </w:r>
      <w:r w:rsidRPr="00C36C1D">
        <w:rPr>
          <w:rFonts w:eastAsiaTheme="minorHAnsi"/>
          <w:kern w:val="0"/>
          <w:sz w:val="22"/>
          <w:szCs w:val="22"/>
          <w:lang w:eastAsia="en-US" w:bidi="ar-SA"/>
        </w:rPr>
        <w:t xml:space="preserve">План мероприятий, обеспечивающих достижение целей подпрограммы № 2 «Переселение граждан из аварийного жилищного фонда на территории  МО «Первомайское сельское  поселение» </w:t>
      </w:r>
      <w:r w:rsidRPr="00C36C1D">
        <w:rPr>
          <w:kern w:val="0"/>
          <w:sz w:val="22"/>
          <w:szCs w:val="22"/>
          <w:lang w:eastAsia="ru-RU" w:bidi="ar-SA"/>
        </w:rPr>
        <w:t>в части объемов финансирования в течение  2017 г.</w:t>
      </w:r>
    </w:p>
    <w:p w:rsidR="00EE6BFC" w:rsidRPr="00C36C1D" w:rsidRDefault="00EE6BFC" w:rsidP="00EE6BFC">
      <w:pPr>
        <w:pStyle w:val="a4"/>
        <w:numPr>
          <w:ilvl w:val="0"/>
          <w:numId w:val="31"/>
        </w:numPr>
        <w:tabs>
          <w:tab w:val="left" w:pos="851"/>
          <w:tab w:val="left" w:pos="993"/>
        </w:tabs>
        <w:ind w:left="567" w:firstLine="0"/>
        <w:jc w:val="both"/>
        <w:rPr>
          <w:sz w:val="22"/>
          <w:szCs w:val="22"/>
        </w:rPr>
      </w:pPr>
      <w:r w:rsidRPr="00C36C1D">
        <w:rPr>
          <w:kern w:val="0"/>
          <w:sz w:val="22"/>
          <w:szCs w:val="22"/>
          <w:lang w:eastAsia="ru-RU" w:bidi="ar-SA"/>
        </w:rPr>
        <w:t xml:space="preserve">Внести  изменения в Паспорт </w:t>
      </w:r>
      <w:r w:rsidRPr="00C36C1D">
        <w:rPr>
          <w:rFonts w:eastAsiaTheme="minorHAnsi"/>
          <w:kern w:val="0"/>
          <w:sz w:val="22"/>
          <w:szCs w:val="22"/>
          <w:lang w:eastAsia="en-US" w:bidi="ar-SA"/>
        </w:rPr>
        <w:t>подпрограммы № 3</w:t>
      </w:r>
      <w:r w:rsidRPr="00C36C1D">
        <w:rPr>
          <w:sz w:val="22"/>
          <w:szCs w:val="22"/>
        </w:rPr>
        <w:t xml:space="preserve">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r w:rsidRPr="00C36C1D">
        <w:rPr>
          <w:kern w:val="0"/>
          <w:sz w:val="22"/>
          <w:szCs w:val="22"/>
          <w:lang w:eastAsia="ru-RU" w:bidi="ar-SA"/>
        </w:rPr>
        <w:t>в раздел 6. «Ресурсное обеспечение подпрограммы», в приложение  1. «План мероприятий, обеспечивающих достижение целей подпрограммы № 3 «</w:t>
      </w:r>
      <w:r w:rsidRPr="00C36C1D">
        <w:rPr>
          <w:sz w:val="22"/>
          <w:szCs w:val="22"/>
        </w:rPr>
        <w:t xml:space="preserve">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r w:rsidRPr="00C36C1D">
        <w:rPr>
          <w:kern w:val="0"/>
          <w:sz w:val="22"/>
          <w:szCs w:val="22"/>
          <w:lang w:eastAsia="ru-RU" w:bidi="ar-SA"/>
        </w:rPr>
        <w:t xml:space="preserve">в части объемов финансирования в течение  2017 г. </w:t>
      </w:r>
    </w:p>
    <w:p w:rsidR="00AE4505" w:rsidRPr="00C36C1D" w:rsidRDefault="00FD16DF" w:rsidP="004B7A0A">
      <w:pPr>
        <w:tabs>
          <w:tab w:val="left" w:pos="851"/>
          <w:tab w:val="left" w:pos="993"/>
          <w:tab w:val="left" w:pos="3735"/>
          <w:tab w:val="right" w:pos="9638"/>
        </w:tabs>
        <w:spacing w:line="240" w:lineRule="auto"/>
        <w:ind w:left="567"/>
        <w:jc w:val="both"/>
        <w:rPr>
          <w:sz w:val="22"/>
          <w:szCs w:val="22"/>
        </w:rPr>
      </w:pPr>
      <w:r w:rsidRPr="00C36C1D">
        <w:rPr>
          <w:sz w:val="22"/>
          <w:szCs w:val="22"/>
          <w:lang w:eastAsia="ru-RU" w:bidi="ar-SA"/>
        </w:rPr>
        <w:t>4</w:t>
      </w:r>
      <w:r w:rsidR="00AE4505" w:rsidRPr="00C36C1D">
        <w:rPr>
          <w:sz w:val="22"/>
          <w:szCs w:val="22"/>
          <w:lang w:eastAsia="ru-RU" w:bidi="ar-SA"/>
        </w:rPr>
        <w:t>.</w:t>
      </w:r>
      <w:r w:rsidR="004B7A0A" w:rsidRPr="00C36C1D">
        <w:rPr>
          <w:sz w:val="22"/>
          <w:szCs w:val="22"/>
          <w:lang w:eastAsia="ru-RU" w:bidi="ar-SA"/>
        </w:rPr>
        <w:t xml:space="preserve"> </w:t>
      </w:r>
      <w:r w:rsidR="00AE4505" w:rsidRPr="00C36C1D">
        <w:rPr>
          <w:sz w:val="22"/>
          <w:szCs w:val="22"/>
          <w:lang w:eastAsia="ru-RU" w:bidi="ar-SA"/>
        </w:rPr>
        <w:t>Настоящее постановление опубликовать в средствах массовой информации и разместить на официальном сайте администрации МО  «Первомайское сельское поселение».</w:t>
      </w:r>
    </w:p>
    <w:p w:rsidR="00AE4505" w:rsidRPr="00C36C1D" w:rsidRDefault="00FD16DF" w:rsidP="004B7A0A">
      <w:pPr>
        <w:tabs>
          <w:tab w:val="left" w:pos="567"/>
          <w:tab w:val="left" w:pos="851"/>
        </w:tabs>
        <w:ind w:left="567"/>
        <w:jc w:val="both"/>
        <w:rPr>
          <w:sz w:val="22"/>
          <w:szCs w:val="22"/>
        </w:rPr>
      </w:pPr>
      <w:r w:rsidRPr="00C36C1D">
        <w:rPr>
          <w:sz w:val="22"/>
          <w:szCs w:val="22"/>
          <w:lang w:eastAsia="ru-RU" w:bidi="ar-SA"/>
        </w:rPr>
        <w:t>5</w:t>
      </w:r>
      <w:r w:rsidR="004B7A0A" w:rsidRPr="00C36C1D">
        <w:rPr>
          <w:sz w:val="22"/>
          <w:szCs w:val="22"/>
          <w:lang w:eastAsia="ru-RU" w:bidi="ar-SA"/>
        </w:rPr>
        <w:t xml:space="preserve"> </w:t>
      </w:r>
      <w:proofErr w:type="gramStart"/>
      <w:r w:rsidR="00AE4505" w:rsidRPr="00C36C1D">
        <w:rPr>
          <w:sz w:val="22"/>
          <w:szCs w:val="22"/>
          <w:lang w:eastAsia="ru-RU" w:bidi="ar-SA"/>
        </w:rPr>
        <w:t>Контроль за</w:t>
      </w:r>
      <w:proofErr w:type="gramEnd"/>
      <w:r w:rsidR="00AE4505" w:rsidRPr="00C36C1D">
        <w:rPr>
          <w:sz w:val="22"/>
          <w:szCs w:val="22"/>
          <w:lang w:eastAsia="ru-RU" w:bidi="ar-SA"/>
        </w:rPr>
        <w:t xml:space="preserve"> исполнением настоящего постановления возл</w:t>
      </w:r>
      <w:r w:rsidR="004B7A0A" w:rsidRPr="00C36C1D">
        <w:rPr>
          <w:sz w:val="22"/>
          <w:szCs w:val="22"/>
          <w:lang w:eastAsia="ru-RU" w:bidi="ar-SA"/>
        </w:rPr>
        <w:t>ожить</w:t>
      </w:r>
      <w:r w:rsidR="00AE4505" w:rsidRPr="00C36C1D">
        <w:rPr>
          <w:sz w:val="22"/>
          <w:szCs w:val="22"/>
          <w:lang w:eastAsia="ru-RU" w:bidi="ar-SA"/>
        </w:rPr>
        <w:t xml:space="preserve"> на заместителя главы администрации </w:t>
      </w:r>
      <w:proofErr w:type="spellStart"/>
      <w:r w:rsidR="00AE4505" w:rsidRPr="00C36C1D">
        <w:rPr>
          <w:sz w:val="22"/>
          <w:szCs w:val="22"/>
          <w:lang w:eastAsia="ru-RU" w:bidi="ar-SA"/>
        </w:rPr>
        <w:t>Белокурову</w:t>
      </w:r>
      <w:proofErr w:type="spellEnd"/>
      <w:r w:rsidR="00AE4505" w:rsidRPr="00C36C1D">
        <w:rPr>
          <w:sz w:val="22"/>
          <w:szCs w:val="22"/>
          <w:lang w:eastAsia="ru-RU" w:bidi="ar-SA"/>
        </w:rPr>
        <w:t xml:space="preserve"> С.В.</w:t>
      </w:r>
    </w:p>
    <w:p w:rsidR="00AE4505" w:rsidRPr="00C36C1D" w:rsidRDefault="00AE4505" w:rsidP="004B7A0A">
      <w:pPr>
        <w:tabs>
          <w:tab w:val="left" w:pos="993"/>
        </w:tabs>
        <w:suppressAutoHyphens w:val="0"/>
        <w:spacing w:line="240" w:lineRule="auto"/>
        <w:ind w:left="567" w:firstLine="709"/>
        <w:jc w:val="both"/>
        <w:rPr>
          <w:kern w:val="0"/>
          <w:sz w:val="22"/>
          <w:szCs w:val="22"/>
          <w:lang w:eastAsia="ru-RU" w:bidi="ar-SA"/>
        </w:rPr>
      </w:pPr>
    </w:p>
    <w:p w:rsidR="005D57FE" w:rsidRDefault="005D57FE" w:rsidP="00EE6BFC">
      <w:pPr>
        <w:suppressAutoHyphens w:val="0"/>
        <w:spacing w:line="240" w:lineRule="auto"/>
        <w:jc w:val="both"/>
        <w:rPr>
          <w:kern w:val="0"/>
          <w:sz w:val="24"/>
          <w:szCs w:val="24"/>
          <w:lang w:eastAsia="ru-RU" w:bidi="ar-SA"/>
        </w:rPr>
      </w:pPr>
    </w:p>
    <w:p w:rsidR="004B7A0A" w:rsidRDefault="009962FD" w:rsidP="00C36C1D">
      <w:pPr>
        <w:suppressAutoHyphens w:val="0"/>
        <w:spacing w:line="240" w:lineRule="auto"/>
        <w:ind w:left="567"/>
        <w:jc w:val="both"/>
        <w:rPr>
          <w:kern w:val="0"/>
          <w:sz w:val="24"/>
          <w:szCs w:val="24"/>
          <w:lang w:eastAsia="ru-RU" w:bidi="ar-SA"/>
        </w:rPr>
      </w:pPr>
      <w:proofErr w:type="spellStart"/>
      <w:r>
        <w:rPr>
          <w:kern w:val="0"/>
          <w:sz w:val="24"/>
          <w:szCs w:val="24"/>
          <w:lang w:eastAsia="ru-RU" w:bidi="ar-SA"/>
        </w:rPr>
        <w:t>И.о</w:t>
      </w:r>
      <w:proofErr w:type="spellEnd"/>
      <w:r>
        <w:rPr>
          <w:kern w:val="0"/>
          <w:sz w:val="24"/>
          <w:szCs w:val="24"/>
          <w:lang w:eastAsia="ru-RU" w:bidi="ar-SA"/>
        </w:rPr>
        <w:t>.</w:t>
      </w:r>
      <w:r w:rsidR="001C1C8C">
        <w:rPr>
          <w:kern w:val="0"/>
          <w:sz w:val="24"/>
          <w:szCs w:val="24"/>
          <w:lang w:eastAsia="ru-RU" w:bidi="ar-SA"/>
        </w:rPr>
        <w:t xml:space="preserve"> </w:t>
      </w:r>
      <w:bookmarkStart w:id="0" w:name="_GoBack"/>
      <w:bookmarkEnd w:id="0"/>
      <w:r>
        <w:rPr>
          <w:kern w:val="0"/>
          <w:sz w:val="24"/>
          <w:szCs w:val="24"/>
          <w:lang w:eastAsia="ru-RU" w:bidi="ar-SA"/>
        </w:rPr>
        <w:t>г</w:t>
      </w:r>
      <w:r w:rsidR="00AE4505">
        <w:rPr>
          <w:kern w:val="0"/>
          <w:sz w:val="24"/>
          <w:szCs w:val="24"/>
          <w:lang w:eastAsia="ru-RU" w:bidi="ar-SA"/>
        </w:rPr>
        <w:t>лав</w:t>
      </w:r>
      <w:r>
        <w:rPr>
          <w:kern w:val="0"/>
          <w:sz w:val="24"/>
          <w:szCs w:val="24"/>
          <w:lang w:eastAsia="ru-RU" w:bidi="ar-SA"/>
        </w:rPr>
        <w:t>ы</w:t>
      </w:r>
      <w:r w:rsidR="00AE4505">
        <w:rPr>
          <w:kern w:val="0"/>
          <w:sz w:val="24"/>
          <w:szCs w:val="24"/>
          <w:lang w:eastAsia="ru-RU" w:bidi="ar-SA"/>
        </w:rPr>
        <w:t xml:space="preserve"> администрации                                                                     </w:t>
      </w:r>
      <w:r w:rsidR="005D57FE">
        <w:rPr>
          <w:kern w:val="0"/>
          <w:sz w:val="24"/>
          <w:szCs w:val="24"/>
          <w:lang w:eastAsia="ru-RU" w:bidi="ar-SA"/>
        </w:rPr>
        <w:t xml:space="preserve">           </w:t>
      </w:r>
      <w:r w:rsidR="00AE4505">
        <w:rPr>
          <w:kern w:val="0"/>
          <w:sz w:val="24"/>
          <w:szCs w:val="24"/>
          <w:lang w:eastAsia="ru-RU" w:bidi="ar-SA"/>
        </w:rPr>
        <w:t xml:space="preserve">       </w:t>
      </w:r>
      <w:r w:rsidR="00B104A9">
        <w:rPr>
          <w:kern w:val="0"/>
          <w:sz w:val="24"/>
          <w:szCs w:val="24"/>
          <w:lang w:eastAsia="ru-RU" w:bidi="ar-SA"/>
        </w:rPr>
        <w:t xml:space="preserve">С.И. </w:t>
      </w:r>
      <w:proofErr w:type="spellStart"/>
      <w:r w:rsidR="00B104A9">
        <w:rPr>
          <w:kern w:val="0"/>
          <w:sz w:val="24"/>
          <w:szCs w:val="24"/>
          <w:lang w:eastAsia="ru-RU" w:bidi="ar-SA"/>
        </w:rPr>
        <w:t>Тищенков</w:t>
      </w:r>
      <w:proofErr w:type="spellEnd"/>
    </w:p>
    <w:p w:rsidR="00C36C1D" w:rsidRDefault="00C36C1D" w:rsidP="00C36C1D">
      <w:pPr>
        <w:suppressAutoHyphens w:val="0"/>
        <w:spacing w:line="240" w:lineRule="auto"/>
        <w:ind w:left="567"/>
        <w:jc w:val="both"/>
        <w:rPr>
          <w:kern w:val="0"/>
          <w:sz w:val="24"/>
          <w:szCs w:val="24"/>
          <w:lang w:eastAsia="ru-RU" w:bidi="ar-SA"/>
        </w:rPr>
      </w:pPr>
    </w:p>
    <w:p w:rsidR="00C36C1D" w:rsidRDefault="00C36C1D" w:rsidP="00C36C1D">
      <w:pPr>
        <w:suppressAutoHyphens w:val="0"/>
        <w:spacing w:line="240" w:lineRule="auto"/>
        <w:ind w:left="567"/>
        <w:jc w:val="both"/>
        <w:rPr>
          <w:b/>
          <w:shd w:val="clear" w:color="auto" w:fill="FFFFFF"/>
        </w:rPr>
      </w:pPr>
    </w:p>
    <w:p w:rsidR="001C1C8C" w:rsidRDefault="001C1C8C" w:rsidP="00C36C1D">
      <w:pPr>
        <w:suppressAutoHyphens w:val="0"/>
        <w:spacing w:line="240" w:lineRule="auto"/>
        <w:ind w:left="567"/>
        <w:jc w:val="both"/>
        <w:rPr>
          <w:b/>
          <w:shd w:val="clear" w:color="auto" w:fill="FFFFFF"/>
        </w:rPr>
      </w:pPr>
    </w:p>
    <w:p w:rsidR="001C1C8C" w:rsidRDefault="001C1C8C" w:rsidP="00C36C1D">
      <w:pPr>
        <w:suppressAutoHyphens w:val="0"/>
        <w:spacing w:line="240" w:lineRule="auto"/>
        <w:ind w:left="567"/>
        <w:jc w:val="both"/>
        <w:rPr>
          <w:b/>
          <w:shd w:val="clear" w:color="auto" w:fill="FFFFFF"/>
        </w:rPr>
      </w:pPr>
    </w:p>
    <w:p w:rsidR="001C1C8C" w:rsidRPr="00B104A9" w:rsidRDefault="001C1C8C" w:rsidP="00C36C1D">
      <w:pPr>
        <w:suppressAutoHyphens w:val="0"/>
        <w:spacing w:line="240" w:lineRule="auto"/>
        <w:ind w:left="567"/>
        <w:jc w:val="both"/>
        <w:rPr>
          <w:kern w:val="0"/>
          <w:sz w:val="24"/>
          <w:szCs w:val="24"/>
          <w:lang w:eastAsia="ru-RU" w:bidi="ar-SA"/>
        </w:rPr>
      </w:pPr>
    </w:p>
    <w:p w:rsidR="00E80D5F" w:rsidRDefault="00E80D5F" w:rsidP="00E80D5F">
      <w:pPr>
        <w:spacing w:line="240" w:lineRule="auto"/>
        <w:jc w:val="both"/>
        <w:rPr>
          <w:lang w:eastAsia="ru-RU"/>
        </w:rPr>
      </w:pP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lastRenderedPageBreak/>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5C79D2" w:rsidRDefault="005C79D2" w:rsidP="00276ED6">
      <w:pPr>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EE6BFC">
      <w:pPr>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006149" w:rsidRPr="005C79D2" w:rsidRDefault="00006149" w:rsidP="00AD30F7">
      <w:pPr>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BE4EF2">
        <w:rPr>
          <w:b/>
          <w:color w:val="000000"/>
          <w:spacing w:val="-17"/>
          <w:sz w:val="28"/>
          <w:szCs w:val="28"/>
        </w:rPr>
        <w:t>6</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 xml:space="preserve">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3. Ликвидация </w:t>
                  </w:r>
                  <w:r w:rsidR="00EE7183">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EE7183">
                    <w:rPr>
                      <w:rFonts w:eastAsiaTheme="minorHAnsi"/>
                      <w:kern w:val="0"/>
                      <w:sz w:val="24"/>
                      <w:szCs w:val="24"/>
                      <w:lang w:eastAsia="en-US" w:bidi="ar-SA"/>
                    </w:rPr>
                    <w:t>а</w:t>
                  </w:r>
                  <w:r w:rsidRPr="00746D2C">
                    <w:rPr>
                      <w:rFonts w:eastAsiaTheme="minorHAnsi"/>
                      <w:kern w:val="0"/>
                      <w:sz w:val="24"/>
                      <w:szCs w:val="24"/>
                      <w:lang w:eastAsia="en-US" w:bidi="ar-SA"/>
                    </w:rPr>
                    <w:t>, признанн</w:t>
                  </w:r>
                  <w:r w:rsidR="00EE7183">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w:t>
                  </w:r>
                  <w:r w:rsidR="00EE7183">
                    <w:rPr>
                      <w:rFonts w:eastAsiaTheme="minorHAnsi"/>
                      <w:kern w:val="0"/>
                      <w:sz w:val="24"/>
                      <w:szCs w:val="24"/>
                      <w:lang w:eastAsia="en-US" w:bidi="ar-SA"/>
                    </w:rPr>
                    <w:t>его</w:t>
                  </w:r>
                  <w:r w:rsidRPr="00746D2C">
                    <w:rPr>
                      <w:rFonts w:eastAsiaTheme="minorHAnsi"/>
                      <w:kern w:val="0"/>
                      <w:sz w:val="24"/>
                      <w:szCs w:val="24"/>
                      <w:lang w:eastAsia="en-US" w:bidi="ar-SA"/>
                    </w:rPr>
                    <w:t xml:space="preserve">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Общий объем финансирования программы на 2015-201</w:t>
                  </w:r>
                  <w:r w:rsidR="00BE4EF2">
                    <w:rPr>
                      <w:b/>
                      <w:bCs/>
                      <w:sz w:val="24"/>
                      <w:szCs w:val="24"/>
                    </w:rPr>
                    <w:t>9</w:t>
                  </w:r>
                  <w:r w:rsidRPr="00FD59AB">
                    <w:rPr>
                      <w:b/>
                      <w:bCs/>
                      <w:sz w:val="24"/>
                      <w:szCs w:val="24"/>
                    </w:rPr>
                    <w:t xml:space="preserve"> гг. составляет  </w:t>
                  </w:r>
                  <w:r w:rsidR="00EE3AAD" w:rsidRPr="00CA093C">
                    <w:rPr>
                      <w:b/>
                      <w:bCs/>
                      <w:sz w:val="24"/>
                      <w:szCs w:val="24"/>
                    </w:rPr>
                    <w:t xml:space="preserve"> </w:t>
                  </w:r>
                  <w:r w:rsidR="002C4FD7">
                    <w:rPr>
                      <w:b/>
                      <w:bCs/>
                      <w:sz w:val="24"/>
                      <w:szCs w:val="24"/>
                    </w:rPr>
                    <w:t xml:space="preserve"> </w:t>
                  </w:r>
                  <w:r w:rsidR="00C956A2">
                    <w:rPr>
                      <w:b/>
                      <w:bCs/>
                      <w:sz w:val="24"/>
                      <w:szCs w:val="24"/>
                    </w:rPr>
                    <w:t>24</w:t>
                  </w:r>
                  <w:r w:rsidR="008D3F13">
                    <w:rPr>
                      <w:b/>
                      <w:bCs/>
                      <w:sz w:val="24"/>
                      <w:szCs w:val="24"/>
                    </w:rPr>
                    <w:t xml:space="preserve"> </w:t>
                  </w:r>
                  <w:r w:rsidR="00973594">
                    <w:rPr>
                      <w:b/>
                      <w:bCs/>
                      <w:sz w:val="24"/>
                      <w:szCs w:val="24"/>
                    </w:rPr>
                    <w:t>7</w:t>
                  </w:r>
                  <w:r w:rsidR="00C956A2">
                    <w:rPr>
                      <w:b/>
                      <w:bCs/>
                      <w:sz w:val="24"/>
                      <w:szCs w:val="24"/>
                    </w:rPr>
                    <w:t>10,0</w:t>
                  </w:r>
                  <w:r w:rsidRPr="00FD59AB">
                    <w:rPr>
                      <w:b/>
                      <w:bCs/>
                      <w:sz w:val="24"/>
                      <w:szCs w:val="24"/>
                    </w:rPr>
                    <w:t xml:space="preserve">тыс. рублей, в </w:t>
                  </w:r>
                  <w:proofErr w:type="spellStart"/>
                  <w:r w:rsidRPr="00FD59AB">
                    <w:rPr>
                      <w:b/>
                      <w:bCs/>
                      <w:sz w:val="24"/>
                      <w:szCs w:val="24"/>
                    </w:rPr>
                    <w:t>т.ч</w:t>
                  </w:r>
                  <w:proofErr w:type="spellEnd"/>
                  <w:r w:rsidRPr="00FD59AB">
                    <w:rPr>
                      <w:b/>
                      <w:bCs/>
                      <w:sz w:val="24"/>
                      <w:szCs w:val="24"/>
                    </w:rPr>
                    <w:t>.:</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2015 год составляет </w:t>
                  </w:r>
                  <w:r w:rsidR="00BE4EF2">
                    <w:rPr>
                      <w:bCs/>
                      <w:sz w:val="24"/>
                      <w:szCs w:val="24"/>
                    </w:rPr>
                    <w:t xml:space="preserve">2 835,5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1 881,8  тыс. руб.</w:t>
                  </w:r>
                </w:p>
                <w:p w:rsidR="00FD59AB" w:rsidRDefault="00FD59AB" w:rsidP="00FD59AB">
                  <w:pPr>
                    <w:spacing w:line="240" w:lineRule="auto"/>
                    <w:jc w:val="both"/>
                    <w:rPr>
                      <w:bCs/>
                      <w:sz w:val="24"/>
                      <w:szCs w:val="24"/>
                    </w:rPr>
                  </w:pPr>
                  <w:r w:rsidRPr="00FD59AB">
                    <w:rPr>
                      <w:bCs/>
                      <w:sz w:val="24"/>
                      <w:szCs w:val="24"/>
                    </w:rPr>
                    <w:t xml:space="preserve">-местный бюджет </w:t>
                  </w:r>
                  <w:r w:rsidR="00BE4EF2">
                    <w:rPr>
                      <w:bCs/>
                      <w:sz w:val="24"/>
                      <w:szCs w:val="24"/>
                    </w:rPr>
                    <w:t>953,7</w:t>
                  </w:r>
                  <w:r w:rsidRPr="00FD59AB">
                    <w:rPr>
                      <w:bCs/>
                      <w:sz w:val="24"/>
                      <w:szCs w:val="24"/>
                    </w:rPr>
                    <w:t xml:space="preserve">  тыс. руб.</w:t>
                  </w:r>
                </w:p>
                <w:p w:rsidR="00EE3AAD" w:rsidRPr="00FD59AB" w:rsidRDefault="00EE3AAD"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2016 год составляет </w:t>
                  </w:r>
                  <w:r w:rsidR="002C4FD7">
                    <w:rPr>
                      <w:bCs/>
                      <w:sz w:val="24"/>
                      <w:szCs w:val="24"/>
                    </w:rPr>
                    <w:t>8</w:t>
                  </w:r>
                  <w:r w:rsidR="00C25DE3">
                    <w:rPr>
                      <w:bCs/>
                      <w:sz w:val="24"/>
                      <w:szCs w:val="24"/>
                    </w:rPr>
                    <w:t xml:space="preserve"> </w:t>
                  </w:r>
                  <w:r w:rsidR="002C4FD7">
                    <w:rPr>
                      <w:bCs/>
                      <w:sz w:val="24"/>
                      <w:szCs w:val="24"/>
                    </w:rPr>
                    <w:t xml:space="preserve">360,5 </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C25DE3">
                    <w:rPr>
                      <w:bCs/>
                      <w:sz w:val="24"/>
                      <w:szCs w:val="24"/>
                    </w:rPr>
                    <w:t>8 360,5</w:t>
                  </w:r>
                  <w:r w:rsidRPr="00FD59AB">
                    <w:rPr>
                      <w:bCs/>
                      <w:sz w:val="24"/>
                      <w:szCs w:val="24"/>
                    </w:rPr>
                    <w:t xml:space="preserve">  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2017 год составляет </w:t>
                  </w:r>
                  <w:r w:rsidRPr="006F309E">
                    <w:rPr>
                      <w:bCs/>
                      <w:sz w:val="24"/>
                      <w:szCs w:val="24"/>
                    </w:rPr>
                    <w:t xml:space="preserve"> </w:t>
                  </w:r>
                  <w:r w:rsidR="00973594">
                    <w:rPr>
                      <w:bCs/>
                      <w:sz w:val="24"/>
                      <w:szCs w:val="24"/>
                    </w:rPr>
                    <w:t>7</w:t>
                  </w:r>
                  <w:r w:rsidR="008D3F13">
                    <w:rPr>
                      <w:bCs/>
                      <w:sz w:val="24"/>
                      <w:szCs w:val="24"/>
                    </w:rPr>
                    <w:t xml:space="preserve"> </w:t>
                  </w:r>
                  <w:r w:rsidR="00973594">
                    <w:rPr>
                      <w:bCs/>
                      <w:sz w:val="24"/>
                      <w:szCs w:val="24"/>
                    </w:rPr>
                    <w:t>0</w:t>
                  </w:r>
                  <w:r w:rsidR="00C956A2">
                    <w:rPr>
                      <w:bCs/>
                      <w:sz w:val="24"/>
                      <w:szCs w:val="24"/>
                    </w:rPr>
                    <w:t>54,0</w:t>
                  </w:r>
                  <w:r w:rsidRPr="00FD59AB">
                    <w:rPr>
                      <w:bCs/>
                      <w:sz w:val="24"/>
                      <w:szCs w:val="24"/>
                    </w:rPr>
                    <w:t>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973594">
                    <w:rPr>
                      <w:bCs/>
                      <w:sz w:val="24"/>
                      <w:szCs w:val="24"/>
                    </w:rPr>
                    <w:t>7</w:t>
                  </w:r>
                  <w:r w:rsidR="008D3F13">
                    <w:rPr>
                      <w:bCs/>
                      <w:sz w:val="24"/>
                      <w:szCs w:val="24"/>
                    </w:rPr>
                    <w:t xml:space="preserve"> </w:t>
                  </w:r>
                  <w:r w:rsidR="00973594">
                    <w:rPr>
                      <w:bCs/>
                      <w:sz w:val="24"/>
                      <w:szCs w:val="24"/>
                    </w:rPr>
                    <w:t>0</w:t>
                  </w:r>
                  <w:r w:rsidR="00C956A2">
                    <w:rPr>
                      <w:bCs/>
                      <w:sz w:val="24"/>
                      <w:szCs w:val="24"/>
                    </w:rPr>
                    <w:t xml:space="preserve">54,0 </w:t>
                  </w:r>
                  <w:r w:rsidRPr="00FD59AB">
                    <w:rPr>
                      <w:bCs/>
                      <w:sz w:val="24"/>
                      <w:szCs w:val="24"/>
                    </w:rPr>
                    <w:t>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Объем финансирования на 2018 год составляет 3 230,0 тыс. руб</w:t>
                  </w:r>
                  <w:r w:rsidR="00BE4EF2">
                    <w:rPr>
                      <w:bCs/>
                      <w:sz w:val="24"/>
                      <w:szCs w:val="24"/>
                    </w:rPr>
                    <w:t>.</w:t>
                  </w:r>
                  <w:r w:rsidRPr="00FD59AB">
                    <w:rPr>
                      <w:bCs/>
                      <w:sz w:val="24"/>
                      <w:szCs w:val="24"/>
                    </w:rPr>
                    <w:t>:</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746D2C" w:rsidRDefault="00FD59AB" w:rsidP="00FD59AB">
                  <w:pPr>
                    <w:spacing w:line="240" w:lineRule="auto"/>
                    <w:jc w:val="both"/>
                    <w:rPr>
                      <w:bCs/>
                      <w:sz w:val="24"/>
                      <w:szCs w:val="24"/>
                    </w:rPr>
                  </w:pPr>
                  <w:r w:rsidRPr="00FD59AB">
                    <w:rPr>
                      <w:bCs/>
                      <w:sz w:val="24"/>
                      <w:szCs w:val="24"/>
                    </w:rPr>
                    <w:t>-местный бюджет 3 230,0 тыс. руб.</w:t>
                  </w:r>
                </w:p>
                <w:p w:rsidR="007E7B77" w:rsidRDefault="007E7B77" w:rsidP="00FD59AB">
                  <w:pPr>
                    <w:spacing w:line="240" w:lineRule="auto"/>
                    <w:jc w:val="both"/>
                    <w:rPr>
                      <w:bCs/>
                      <w:sz w:val="24"/>
                      <w:szCs w:val="24"/>
                    </w:rPr>
                  </w:pPr>
                </w:p>
                <w:p w:rsidR="007E7B77" w:rsidRPr="00FD59AB" w:rsidRDefault="007E7B77" w:rsidP="007E7B77">
                  <w:pPr>
                    <w:spacing w:line="240" w:lineRule="auto"/>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jc w:val="both"/>
                    <w:rPr>
                      <w:bCs/>
                      <w:sz w:val="24"/>
                      <w:szCs w:val="24"/>
                    </w:rPr>
                  </w:pPr>
                  <w:r w:rsidRPr="00FD59AB">
                    <w:rPr>
                      <w:bCs/>
                      <w:sz w:val="24"/>
                      <w:szCs w:val="24"/>
                    </w:rPr>
                    <w:t>-областной бюджет 0,0  тыс. руб.</w:t>
                  </w:r>
                </w:p>
                <w:p w:rsidR="007E7B77" w:rsidRPr="00FD59AB" w:rsidRDefault="007E7B77" w:rsidP="007E7B77">
                  <w:pPr>
                    <w:spacing w:line="240" w:lineRule="auto"/>
                    <w:jc w:val="both"/>
                    <w:rPr>
                      <w:bCs/>
                      <w:sz w:val="24"/>
                      <w:szCs w:val="24"/>
                    </w:rPr>
                  </w:pPr>
                  <w:r w:rsidRPr="00FD59AB">
                    <w:rPr>
                      <w:bCs/>
                      <w:sz w:val="24"/>
                      <w:szCs w:val="24"/>
                    </w:rPr>
                    <w:t>-местный бюджет 3 230,0 тыс. руб.</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 xml:space="preserve">-увеличение количества </w:t>
                  </w:r>
                  <w:proofErr w:type="gramStart"/>
                  <w:r w:rsidRPr="00FD59AB">
                    <w:rPr>
                      <w:sz w:val="24"/>
                      <w:szCs w:val="24"/>
                    </w:rPr>
                    <w:t>семей, улучшивших жилищные условия составит</w:t>
                  </w:r>
                  <w:proofErr w:type="gramEnd"/>
                  <w:r w:rsidRPr="00FD59AB">
                    <w:rPr>
                      <w:sz w:val="24"/>
                      <w:szCs w:val="24"/>
                    </w:rPr>
                    <w:t xml:space="preserve"> 12 семей;</w:t>
                  </w:r>
                </w:p>
                <w:p w:rsidR="00746D2C" w:rsidRPr="00FD59AB" w:rsidRDefault="00746D2C" w:rsidP="00746D2C">
                  <w:pPr>
                    <w:spacing w:line="240" w:lineRule="auto"/>
                    <w:jc w:val="both"/>
                    <w:rPr>
                      <w:sz w:val="24"/>
                      <w:szCs w:val="24"/>
                    </w:rPr>
                  </w:pPr>
                  <w:r w:rsidRPr="00FD59AB">
                    <w:rPr>
                      <w:sz w:val="24"/>
                      <w:szCs w:val="24"/>
                    </w:rPr>
                    <w:t xml:space="preserve">-расселенная площадь составит </w:t>
                  </w:r>
                  <w:r w:rsidR="00EE7183">
                    <w:rPr>
                      <w:sz w:val="24"/>
                      <w:szCs w:val="24"/>
                    </w:rPr>
                    <w:t>120,79</w:t>
                  </w:r>
                  <w:r w:rsidRPr="00FD59AB">
                    <w:rPr>
                      <w:b/>
                      <w:sz w:val="24"/>
                      <w:szCs w:val="24"/>
                    </w:rPr>
                    <w:t xml:space="preserve"> </w:t>
                  </w:r>
                  <w:proofErr w:type="spellStart"/>
                  <w:r w:rsidRPr="00FD59AB">
                    <w:rPr>
                      <w:sz w:val="24"/>
                      <w:szCs w:val="24"/>
                    </w:rPr>
                    <w:t>кв.м</w:t>
                  </w:r>
                  <w:proofErr w:type="spellEnd"/>
                  <w:r w:rsidRPr="00FD59AB">
                    <w:rPr>
                      <w:sz w:val="24"/>
                      <w:szCs w:val="24"/>
                    </w:rPr>
                    <w:t>.;</w:t>
                  </w:r>
                </w:p>
                <w:p w:rsidR="00746D2C" w:rsidRPr="00FD59AB" w:rsidRDefault="00EE7183" w:rsidP="00746D2C">
                  <w:pPr>
                    <w:spacing w:line="240" w:lineRule="auto"/>
                    <w:jc w:val="both"/>
                    <w:rPr>
                      <w:sz w:val="24"/>
                      <w:szCs w:val="24"/>
                    </w:rPr>
                  </w:pPr>
                  <w:r>
                    <w:rPr>
                      <w:sz w:val="24"/>
                      <w:szCs w:val="24"/>
                    </w:rPr>
                    <w:t>-жилищные условия улучшат 8</w:t>
                  </w:r>
                  <w:r w:rsidR="00746D2C" w:rsidRPr="00FD59AB">
                    <w:rPr>
                      <w:sz w:val="24"/>
                      <w:szCs w:val="24"/>
                    </w:rPr>
                    <w:t xml:space="preserve">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 xml:space="preserve">-снос аварийных многоквартирных жилых домов составит </w:t>
                  </w:r>
                  <w:r w:rsidR="00FD16DF">
                    <w:rPr>
                      <w:sz w:val="24"/>
                      <w:szCs w:val="24"/>
                    </w:rPr>
                    <w:t>1</w:t>
                  </w:r>
                  <w:r w:rsidRPr="00FD59AB">
                    <w:rPr>
                      <w:sz w:val="24"/>
                      <w:szCs w:val="24"/>
                    </w:rPr>
                    <w:t xml:space="preserve"> единиц</w:t>
                  </w:r>
                  <w:r w:rsidR="00FD16DF">
                    <w:rPr>
                      <w:sz w:val="24"/>
                      <w:szCs w:val="24"/>
                    </w:rPr>
                    <w:t>у</w:t>
                  </w:r>
                  <w:r w:rsidRPr="00FD59AB">
                    <w:rPr>
                      <w:sz w:val="24"/>
                      <w:szCs w:val="24"/>
                    </w:rPr>
                    <w:t>;</w:t>
                  </w:r>
                </w:p>
                <w:p w:rsidR="00746D2C" w:rsidRPr="00FD59AB" w:rsidRDefault="00746D2C" w:rsidP="00EE7183">
                  <w:pPr>
                    <w:spacing w:line="240" w:lineRule="auto"/>
                    <w:jc w:val="both"/>
                    <w:rPr>
                      <w:sz w:val="24"/>
                      <w:szCs w:val="24"/>
                    </w:rPr>
                  </w:pPr>
                  <w:proofErr w:type="gramStart"/>
                  <w:r w:rsidRPr="00FD59AB">
                    <w:rPr>
                      <w:sz w:val="24"/>
                      <w:szCs w:val="24"/>
                    </w:rPr>
                    <w:t xml:space="preserve">- </w:t>
                  </w:r>
                  <w:r w:rsidR="00EE7183">
                    <w:rPr>
                      <w:sz w:val="24"/>
                      <w:szCs w:val="24"/>
                    </w:rPr>
                    <w:t>2</w:t>
                  </w:r>
                  <w:r w:rsidRPr="00FD59AB">
                    <w:rPr>
                      <w:sz w:val="24"/>
                      <w:szCs w:val="24"/>
                    </w:rPr>
                    <w:t xml:space="preserve"> семьи, состоящие на учете в качестве нуждающихся в жилых помещениях, получат жильё по договорам социального найма.</w:t>
                  </w:r>
                  <w:proofErr w:type="gramEnd"/>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 xml:space="preserve">Постановление Правительства Ленинградской области  от 18  июля  2008  года  N  209  "О   Порядке   разработки, утверждения  и  </w:t>
                  </w:r>
                  <w:proofErr w:type="gramStart"/>
                  <w:r w:rsidRPr="00746D2C">
                    <w:rPr>
                      <w:kern w:val="0"/>
                      <w:sz w:val="24"/>
                      <w:szCs w:val="24"/>
                      <w:lang w:eastAsia="ru-RU" w:bidi="ar-SA"/>
                    </w:rPr>
                    <w:t>контроля  за</w:t>
                  </w:r>
                  <w:proofErr w:type="gramEnd"/>
                  <w:r w:rsidRPr="00746D2C">
                    <w:rPr>
                      <w:kern w:val="0"/>
                      <w:sz w:val="24"/>
                      <w:szCs w:val="24"/>
                      <w:lang w:eastAsia="ru-RU" w:bidi="ar-SA"/>
                    </w:rPr>
                    <w:t xml:space="preserve">  реализацией   долгосрочных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proofErr w:type="gramStart"/>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roofErr w:type="gramEnd"/>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Нармонтене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1B29E3" w:rsidP="00AE32B1">
                  <w:pPr>
                    <w:spacing w:line="240" w:lineRule="auto"/>
                    <w:rPr>
                      <w:sz w:val="24"/>
                      <w:szCs w:val="24"/>
                    </w:rPr>
                  </w:pPr>
                  <w:r>
                    <w:rPr>
                      <w:sz w:val="24"/>
                      <w:szCs w:val="24"/>
                    </w:rPr>
                    <w:t>Без ограничений</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C956A2">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t>8(81378)68</w:t>
                  </w:r>
                  <w:r w:rsidR="00C956A2">
                    <w:rPr>
                      <w:rFonts w:eastAsiaTheme="minorHAnsi"/>
                      <w:kern w:val="0"/>
                      <w:sz w:val="24"/>
                      <w:szCs w:val="24"/>
                      <w:lang w:eastAsia="ar-SA" w:bidi="ar-SA"/>
                    </w:rPr>
                    <w:t>07</w:t>
                  </w:r>
                  <w:r w:rsidRPr="00746D2C">
                    <w:rPr>
                      <w:rFonts w:eastAsiaTheme="minorHAnsi"/>
                      <w:kern w:val="0"/>
                      <w:sz w:val="24"/>
                      <w:szCs w:val="24"/>
                      <w:lang w:eastAsia="ar-SA" w:bidi="ar-SA"/>
                    </w:rPr>
                    <w:t>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Система управления и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Реализация и финансирование Программы  осуществляются в соответствии с планом  мероприятий. Общий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Текущий контроль за выполнением Программы осуществляет администрация МО «Первомайское сельское  поселение»</w:t>
                  </w:r>
                  <w:proofErr w:type="gramStart"/>
                  <w:r w:rsidRPr="00746D2C">
                    <w:rPr>
                      <w:rFonts w:eastAsiaTheme="minorHAnsi"/>
                      <w:kern w:val="0"/>
                      <w:sz w:val="24"/>
                      <w:szCs w:val="24"/>
                      <w:lang w:eastAsia="en-US" w:bidi="ar-SA"/>
                    </w:rPr>
                    <w:t xml:space="preserve"> .</w:t>
                  </w:r>
                  <w:proofErr w:type="gramEnd"/>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 xml:space="preserve">На территории МО «Первомайское </w:t>
      </w:r>
      <w:r w:rsidR="00EE7183">
        <w:rPr>
          <w:sz w:val="24"/>
          <w:szCs w:val="24"/>
        </w:rPr>
        <w:t>сельское поселение» расположен 1</w:t>
      </w:r>
      <w:r w:rsidRPr="00746D2C">
        <w:rPr>
          <w:color w:val="FF0000"/>
          <w:sz w:val="24"/>
          <w:szCs w:val="24"/>
        </w:rPr>
        <w:t xml:space="preserve"> </w:t>
      </w:r>
      <w:r w:rsidRPr="00746D2C">
        <w:rPr>
          <w:color w:val="000000"/>
          <w:sz w:val="24"/>
          <w:szCs w:val="24"/>
        </w:rPr>
        <w:t>дом признанны</w:t>
      </w:r>
      <w:r w:rsidR="00EE7183">
        <w:rPr>
          <w:color w:val="000000"/>
          <w:sz w:val="24"/>
          <w:szCs w:val="24"/>
        </w:rPr>
        <w:t>й</w:t>
      </w:r>
      <w:r w:rsidRPr="00746D2C">
        <w:rPr>
          <w:color w:val="000000"/>
          <w:sz w:val="24"/>
          <w:szCs w:val="24"/>
        </w:rPr>
        <w:t xml:space="preserve"> непригодным для проживания до 1 января 2012 г. Аварийны</w:t>
      </w:r>
      <w:r w:rsidR="00EE7183">
        <w:rPr>
          <w:color w:val="000000"/>
          <w:sz w:val="24"/>
          <w:szCs w:val="24"/>
        </w:rPr>
        <w:t>й</w:t>
      </w:r>
      <w:r w:rsidRPr="00746D2C">
        <w:rPr>
          <w:color w:val="000000"/>
          <w:sz w:val="24"/>
          <w:szCs w:val="24"/>
        </w:rPr>
        <w:t xml:space="preserve"> дом не оборудован элементарными удобствами и име</w:t>
      </w:r>
      <w:r w:rsidR="00EE7183">
        <w:rPr>
          <w:color w:val="000000"/>
          <w:sz w:val="24"/>
          <w:szCs w:val="24"/>
        </w:rPr>
        <w:t>е</w:t>
      </w:r>
      <w:r w:rsidRPr="00746D2C">
        <w:rPr>
          <w:color w:val="000000"/>
          <w:sz w:val="24"/>
          <w:szCs w:val="24"/>
        </w:rPr>
        <w:t>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746D2C">
        <w:rPr>
          <w:color w:val="000000"/>
          <w:sz w:val="24"/>
          <w:szCs w:val="24"/>
        </w:rPr>
        <w:t>списках, нуждающихся в предоставлении жилых помещений по договорам социального найма состоит</w:t>
      </w:r>
      <w:proofErr w:type="gramEnd"/>
      <w:r w:rsidRPr="00746D2C">
        <w:rPr>
          <w:color w:val="000000"/>
          <w:sz w:val="24"/>
          <w:szCs w:val="24"/>
        </w:rPr>
        <w:t xml:space="preserve"> 30 семей – 95 человек. Из них 21 семья – 30 человек  приняты на учет до 1 марта 2005 года. Учитывая, что  продолжительность </w:t>
      </w:r>
      <w:proofErr w:type="gramStart"/>
      <w:r w:rsidRPr="00746D2C">
        <w:rPr>
          <w:color w:val="000000"/>
          <w:sz w:val="24"/>
          <w:szCs w:val="24"/>
        </w:rPr>
        <w:t>ожидания улучшения жилищных условий части граждан поставленных</w:t>
      </w:r>
      <w:proofErr w:type="gramEnd"/>
      <w:r w:rsidRPr="00746D2C">
        <w:rPr>
          <w:color w:val="000000"/>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 xml:space="preserve">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w:t>
      </w:r>
      <w:r w:rsidRPr="00746D2C">
        <w:rPr>
          <w:sz w:val="24"/>
          <w:szCs w:val="24"/>
        </w:rPr>
        <w:lastRenderedPageBreak/>
        <w:t>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 xml:space="preserve">Ликвидация </w:t>
      </w:r>
      <w:r w:rsidR="00EE7183">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EE7183">
        <w:rPr>
          <w:rFonts w:eastAsiaTheme="minorHAnsi"/>
          <w:kern w:val="0"/>
          <w:sz w:val="24"/>
          <w:szCs w:val="24"/>
          <w:lang w:eastAsia="en-US" w:bidi="ar-SA"/>
        </w:rPr>
        <w:t>а</w:t>
      </w:r>
      <w:r w:rsidRPr="00746D2C">
        <w:rPr>
          <w:rFonts w:eastAsiaTheme="minorHAnsi"/>
          <w:kern w:val="0"/>
          <w:sz w:val="24"/>
          <w:szCs w:val="24"/>
          <w:lang w:eastAsia="en-US" w:bidi="ar-SA"/>
        </w:rPr>
        <w:t>, признанн</w:t>
      </w:r>
      <w:r w:rsidR="00EE7183">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w:t>
      </w:r>
      <w:r w:rsidR="00846616">
        <w:rPr>
          <w:rFonts w:eastAsiaTheme="minorHAnsi"/>
          <w:kern w:val="0"/>
          <w:sz w:val="24"/>
          <w:szCs w:val="24"/>
          <w:lang w:eastAsia="en-US" w:bidi="ar-SA"/>
        </w:rPr>
        <w:t>его</w:t>
      </w:r>
      <w:r w:rsidRPr="00746D2C">
        <w:rPr>
          <w:rFonts w:eastAsiaTheme="minorHAnsi"/>
          <w:kern w:val="0"/>
          <w:sz w:val="24"/>
          <w:szCs w:val="24"/>
          <w:lang w:eastAsia="en-US" w:bidi="ar-SA"/>
        </w:rPr>
        <w:t xml:space="preserve">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w:t>
      </w:r>
      <w:r w:rsidR="000C1076">
        <w:rPr>
          <w:sz w:val="24"/>
          <w:szCs w:val="24"/>
        </w:rPr>
        <w:t xml:space="preserve"> без ограничений. </w:t>
      </w:r>
      <w:r w:rsidRPr="00746D2C">
        <w:rPr>
          <w:sz w:val="24"/>
          <w:szCs w:val="24"/>
        </w:rPr>
        <w:t xml:space="preserve">Реализация всех подпрограммных мероприятий рассчитана на весь период реализации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w:t>
      </w:r>
      <w:proofErr w:type="gramStart"/>
      <w:r w:rsidRPr="00746D2C">
        <w:rPr>
          <w:rFonts w:eastAsiaTheme="minorHAnsi"/>
          <w:kern w:val="0"/>
          <w:sz w:val="24"/>
          <w:szCs w:val="24"/>
          <w:lang w:eastAsia="en-US" w:bidi="ar-SA"/>
        </w:rPr>
        <w:t>дств гр</w:t>
      </w:r>
      <w:proofErr w:type="gramEnd"/>
      <w:r w:rsidRPr="00746D2C">
        <w:rPr>
          <w:rFonts w:eastAsiaTheme="minorHAnsi"/>
          <w:kern w:val="0"/>
          <w:sz w:val="24"/>
          <w:szCs w:val="24"/>
          <w:lang w:eastAsia="en-US" w:bidi="ar-SA"/>
        </w:rPr>
        <w:t>аждан в строительство (приобретение) жилья.</w:t>
      </w:r>
    </w:p>
    <w:p w:rsidR="00870A4B" w:rsidRDefault="00870A4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746D2C" w:rsidRDefault="00746D2C" w:rsidP="00746D2C">
      <w:pPr>
        <w:spacing w:line="240" w:lineRule="auto"/>
        <w:ind w:firstLine="709"/>
        <w:jc w:val="center"/>
        <w:rPr>
          <w:b/>
          <w:bCs/>
          <w:color w:val="000000"/>
          <w:sz w:val="24"/>
          <w:szCs w:val="24"/>
        </w:rPr>
      </w:pPr>
      <w:r w:rsidRPr="00746D2C">
        <w:rPr>
          <w:b/>
          <w:bCs/>
          <w:color w:val="000000"/>
          <w:sz w:val="24"/>
          <w:szCs w:val="24"/>
        </w:rPr>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Общий объем финансирования программы на 2015-201</w:t>
      </w:r>
      <w:r w:rsidR="007E7B77">
        <w:rPr>
          <w:b/>
          <w:bCs/>
          <w:sz w:val="24"/>
          <w:szCs w:val="24"/>
        </w:rPr>
        <w:t>9</w:t>
      </w:r>
      <w:r w:rsidRPr="00FD59AB">
        <w:rPr>
          <w:b/>
          <w:bCs/>
          <w:sz w:val="24"/>
          <w:szCs w:val="24"/>
        </w:rPr>
        <w:t xml:space="preserve"> гг. составляет </w:t>
      </w:r>
      <w:r w:rsidR="00C25DE3">
        <w:rPr>
          <w:b/>
          <w:bCs/>
          <w:sz w:val="24"/>
          <w:szCs w:val="24"/>
        </w:rPr>
        <w:t xml:space="preserve">   </w:t>
      </w:r>
      <w:r w:rsidR="00C956A2">
        <w:rPr>
          <w:b/>
          <w:bCs/>
          <w:sz w:val="24"/>
          <w:szCs w:val="24"/>
        </w:rPr>
        <w:t>24</w:t>
      </w:r>
      <w:r w:rsidR="008D3F13">
        <w:rPr>
          <w:b/>
          <w:bCs/>
          <w:sz w:val="24"/>
          <w:szCs w:val="24"/>
        </w:rPr>
        <w:t xml:space="preserve"> </w:t>
      </w:r>
      <w:r w:rsidR="00973594">
        <w:rPr>
          <w:b/>
          <w:bCs/>
          <w:sz w:val="24"/>
          <w:szCs w:val="24"/>
        </w:rPr>
        <w:t>7</w:t>
      </w:r>
      <w:r w:rsidR="00C956A2">
        <w:rPr>
          <w:b/>
          <w:bCs/>
          <w:sz w:val="24"/>
          <w:szCs w:val="24"/>
        </w:rPr>
        <w:t xml:space="preserve">10,0 </w:t>
      </w:r>
      <w:r w:rsidRPr="00FD59AB">
        <w:rPr>
          <w:b/>
          <w:bCs/>
          <w:sz w:val="24"/>
          <w:szCs w:val="24"/>
        </w:rPr>
        <w:t>тыс. руб</w:t>
      </w:r>
      <w:r w:rsidR="007E7B77">
        <w:rPr>
          <w:b/>
          <w:bCs/>
          <w:sz w:val="24"/>
          <w:szCs w:val="24"/>
        </w:rPr>
        <w:t>.</w:t>
      </w:r>
      <w:r w:rsidRPr="00FD59AB">
        <w:rPr>
          <w:b/>
          <w:bCs/>
          <w:sz w:val="24"/>
          <w:szCs w:val="24"/>
        </w:rPr>
        <w:t xml:space="preserve">,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2015 год составляет </w:t>
      </w:r>
      <w:r w:rsidR="007E7B77">
        <w:rPr>
          <w:bCs/>
          <w:sz w:val="24"/>
          <w:szCs w:val="24"/>
        </w:rPr>
        <w:t xml:space="preserve">2 835,5 </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1 881,8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7E7B77">
        <w:rPr>
          <w:bCs/>
          <w:sz w:val="24"/>
          <w:szCs w:val="24"/>
        </w:rPr>
        <w:t>953,7</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2016 год составляет </w:t>
      </w:r>
      <w:r w:rsidR="00C25DE3">
        <w:rPr>
          <w:bCs/>
          <w:sz w:val="24"/>
          <w:szCs w:val="24"/>
        </w:rPr>
        <w:t>8 360,5</w:t>
      </w:r>
      <w:r w:rsidRPr="00FD59AB">
        <w:rPr>
          <w:bCs/>
          <w:sz w:val="24"/>
          <w:szCs w:val="24"/>
        </w:rPr>
        <w:t xml:space="preserve">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C25DE3">
        <w:rPr>
          <w:bCs/>
          <w:sz w:val="24"/>
          <w:szCs w:val="24"/>
        </w:rPr>
        <w:t>8 360,5</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2017 год составляет  </w:t>
      </w:r>
      <w:r w:rsidR="00973594">
        <w:rPr>
          <w:bCs/>
          <w:sz w:val="24"/>
          <w:szCs w:val="24"/>
        </w:rPr>
        <w:t>7</w:t>
      </w:r>
      <w:r w:rsidR="008D3F13">
        <w:rPr>
          <w:bCs/>
          <w:sz w:val="24"/>
          <w:szCs w:val="24"/>
        </w:rPr>
        <w:t xml:space="preserve"> </w:t>
      </w:r>
      <w:r w:rsidR="00973594">
        <w:rPr>
          <w:bCs/>
          <w:sz w:val="24"/>
          <w:szCs w:val="24"/>
        </w:rPr>
        <w:t>0</w:t>
      </w:r>
      <w:r w:rsidR="00C956A2">
        <w:rPr>
          <w:bCs/>
          <w:sz w:val="24"/>
          <w:szCs w:val="24"/>
        </w:rPr>
        <w:t>54,0</w:t>
      </w:r>
      <w:r w:rsidRPr="00FD59AB">
        <w:rPr>
          <w:bCs/>
          <w:sz w:val="24"/>
          <w:szCs w:val="24"/>
        </w:rPr>
        <w:t>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00973594">
        <w:rPr>
          <w:bCs/>
          <w:sz w:val="24"/>
          <w:szCs w:val="24"/>
        </w:rPr>
        <w:t>7</w:t>
      </w:r>
      <w:r w:rsidR="008D3F13">
        <w:rPr>
          <w:bCs/>
          <w:sz w:val="24"/>
          <w:szCs w:val="24"/>
        </w:rPr>
        <w:t xml:space="preserve"> </w:t>
      </w:r>
      <w:r w:rsidR="00973594">
        <w:rPr>
          <w:bCs/>
          <w:sz w:val="24"/>
          <w:szCs w:val="24"/>
        </w:rPr>
        <w:t>0</w:t>
      </w:r>
      <w:r w:rsidR="00C956A2">
        <w:rPr>
          <w:bCs/>
          <w:sz w:val="24"/>
          <w:szCs w:val="24"/>
        </w:rPr>
        <w:t>54,0</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2018 год составляет 3 230,0 тыс. руб</w:t>
      </w:r>
      <w:r w:rsidR="007E7B77">
        <w:rPr>
          <w:bCs/>
          <w:sz w:val="24"/>
          <w:szCs w:val="24"/>
        </w:rPr>
        <w:t>.</w:t>
      </w:r>
      <w:r w:rsidRPr="00FD59AB">
        <w:rPr>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8E39AA" w:rsidRDefault="00D5575C" w:rsidP="00D5575C">
      <w:pPr>
        <w:spacing w:line="240" w:lineRule="auto"/>
        <w:ind w:firstLine="709"/>
        <w:jc w:val="both"/>
        <w:rPr>
          <w:bCs/>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sz w:val="24"/>
          <w:szCs w:val="24"/>
        </w:rPr>
      </w:pPr>
    </w:p>
    <w:p w:rsidR="007E7B77" w:rsidRPr="00FD59AB" w:rsidRDefault="007E7B77" w:rsidP="007E7B77">
      <w:pPr>
        <w:spacing w:line="240" w:lineRule="auto"/>
        <w:ind w:firstLine="709"/>
        <w:jc w:val="both"/>
        <w:rPr>
          <w:bCs/>
          <w:sz w:val="24"/>
          <w:szCs w:val="24"/>
        </w:rPr>
      </w:pPr>
      <w:r w:rsidRPr="00FD59AB">
        <w:rPr>
          <w:bCs/>
          <w:sz w:val="24"/>
          <w:szCs w:val="24"/>
        </w:rPr>
        <w:t>Объем финансирования на 201</w:t>
      </w:r>
      <w:r>
        <w:rPr>
          <w:bCs/>
          <w:sz w:val="24"/>
          <w:szCs w:val="24"/>
        </w:rPr>
        <w:t>9</w:t>
      </w:r>
      <w:r w:rsidRPr="00FD59AB">
        <w:rPr>
          <w:bCs/>
          <w:sz w:val="24"/>
          <w:szCs w:val="24"/>
        </w:rPr>
        <w:t xml:space="preserve"> год составляет 3 230,0 тыс. руб</w:t>
      </w:r>
      <w:r>
        <w:rPr>
          <w:bCs/>
          <w:sz w:val="24"/>
          <w:szCs w:val="24"/>
        </w:rPr>
        <w:t>.</w:t>
      </w:r>
      <w:r w:rsidRPr="00FD59AB">
        <w:rPr>
          <w:bCs/>
          <w:sz w:val="24"/>
          <w:szCs w:val="24"/>
        </w:rPr>
        <w:t>:</w:t>
      </w:r>
    </w:p>
    <w:p w:rsidR="007E7B77" w:rsidRPr="00FD59AB" w:rsidRDefault="007E7B77" w:rsidP="007E7B77">
      <w:pPr>
        <w:spacing w:line="240" w:lineRule="auto"/>
        <w:ind w:firstLine="709"/>
        <w:jc w:val="both"/>
        <w:rPr>
          <w:bCs/>
          <w:sz w:val="24"/>
          <w:szCs w:val="24"/>
        </w:rPr>
      </w:pPr>
      <w:r w:rsidRPr="00FD59AB">
        <w:rPr>
          <w:bCs/>
          <w:sz w:val="24"/>
          <w:szCs w:val="24"/>
        </w:rPr>
        <w:t>-областной бюджет 0,0  тыс. руб.</w:t>
      </w:r>
    </w:p>
    <w:p w:rsidR="007E7B77" w:rsidRDefault="007E7B77" w:rsidP="007E7B77">
      <w:pPr>
        <w:spacing w:line="240" w:lineRule="auto"/>
        <w:ind w:firstLine="709"/>
        <w:jc w:val="both"/>
        <w:rPr>
          <w:bCs/>
          <w:color w:val="000000"/>
          <w:sz w:val="24"/>
          <w:szCs w:val="24"/>
        </w:rPr>
      </w:pPr>
      <w:r w:rsidRPr="00FD59AB">
        <w:rPr>
          <w:bCs/>
          <w:sz w:val="24"/>
          <w:szCs w:val="24"/>
        </w:rPr>
        <w:t>-местный бюджет 3 230,0 тыс. руб.</w:t>
      </w:r>
    </w:p>
    <w:p w:rsidR="007E7B77" w:rsidRDefault="007E7B77" w:rsidP="00D5575C">
      <w:pPr>
        <w:spacing w:line="240" w:lineRule="auto"/>
        <w:ind w:firstLine="709"/>
        <w:jc w:val="both"/>
        <w:rPr>
          <w:bCs/>
          <w:color w:val="000000"/>
          <w:sz w:val="24"/>
          <w:szCs w:val="24"/>
        </w:rPr>
      </w:pP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7. Управление реализацией программы и </w:t>
      </w:r>
      <w:proofErr w:type="gramStart"/>
      <w:r w:rsidRPr="00746D2C">
        <w:rPr>
          <w:rFonts w:eastAsiaTheme="minorHAnsi"/>
          <w:b/>
          <w:kern w:val="0"/>
          <w:sz w:val="24"/>
          <w:szCs w:val="24"/>
          <w:lang w:eastAsia="en-US" w:bidi="ar-SA"/>
        </w:rPr>
        <w:t>контроль за</w:t>
      </w:r>
      <w:proofErr w:type="gramEnd"/>
      <w:r w:rsidRPr="00746D2C">
        <w:rPr>
          <w:rFonts w:eastAsiaTheme="minorHAnsi"/>
          <w:b/>
          <w:kern w:val="0"/>
          <w:sz w:val="24"/>
          <w:szCs w:val="24"/>
          <w:lang w:eastAsia="en-US" w:bidi="ar-SA"/>
        </w:rPr>
        <w:t xml:space="preserve">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w:t>
      </w:r>
      <w:proofErr w:type="gramStart"/>
      <w:r w:rsidRPr="00746D2C">
        <w:rPr>
          <w:kern w:val="0"/>
          <w:sz w:val="24"/>
          <w:szCs w:val="24"/>
          <w:lang w:eastAsia="ru-RU" w:bidi="ar-SA"/>
        </w:rPr>
        <w:t>контроль за</w:t>
      </w:r>
      <w:proofErr w:type="gramEnd"/>
      <w:r w:rsidRPr="00746D2C">
        <w:rPr>
          <w:kern w:val="0"/>
          <w:sz w:val="24"/>
          <w:szCs w:val="24"/>
          <w:lang w:eastAsia="ru-RU" w:bidi="ar-SA"/>
        </w:rPr>
        <w:t xml:space="preserve">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 xml:space="preserve">Текущий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 xml:space="preserve">-увеличение количества </w:t>
      </w:r>
      <w:proofErr w:type="gramStart"/>
      <w:r w:rsidRPr="00746D2C">
        <w:rPr>
          <w:sz w:val="24"/>
          <w:szCs w:val="24"/>
        </w:rPr>
        <w:t>семей, улучшивших жилищные условия составит</w:t>
      </w:r>
      <w:proofErr w:type="gramEnd"/>
      <w:r w:rsidRPr="00746D2C">
        <w:rPr>
          <w:sz w:val="24"/>
          <w:szCs w:val="24"/>
        </w:rPr>
        <w:t xml:space="preserve">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xml:space="preserve">- переселить </w:t>
      </w:r>
      <w:r w:rsidR="00FB1E77">
        <w:rPr>
          <w:color w:val="000000"/>
          <w:sz w:val="24"/>
          <w:szCs w:val="24"/>
        </w:rPr>
        <w:t>8</w:t>
      </w:r>
      <w:r w:rsidRPr="00746D2C">
        <w:rPr>
          <w:color w:val="000000"/>
          <w:sz w:val="24"/>
          <w:szCs w:val="24"/>
        </w:rPr>
        <w:t xml:space="preserve">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w:t>
      </w:r>
      <w:r w:rsidR="00FB1E77">
        <w:rPr>
          <w:color w:val="000000"/>
          <w:sz w:val="24"/>
          <w:szCs w:val="24"/>
        </w:rPr>
        <w:t xml:space="preserve"> 1 аварийного</w:t>
      </w:r>
      <w:r w:rsidRPr="00746D2C">
        <w:rPr>
          <w:color w:val="000000"/>
          <w:sz w:val="24"/>
          <w:szCs w:val="24"/>
        </w:rPr>
        <w:t xml:space="preserve"> дом</w:t>
      </w:r>
      <w:r w:rsidR="00FB1E77">
        <w:rPr>
          <w:color w:val="000000"/>
          <w:sz w:val="24"/>
          <w:szCs w:val="24"/>
        </w:rPr>
        <w:t>а</w:t>
      </w:r>
      <w:r w:rsidRPr="00746D2C">
        <w:rPr>
          <w:color w:val="000000"/>
          <w:sz w:val="24"/>
          <w:szCs w:val="24"/>
        </w:rPr>
        <w:t>;</w:t>
      </w:r>
    </w:p>
    <w:p w:rsidR="00746D2C" w:rsidRPr="00746D2C" w:rsidRDefault="00746D2C" w:rsidP="00746D2C">
      <w:pPr>
        <w:spacing w:line="240" w:lineRule="auto"/>
        <w:ind w:firstLine="360"/>
        <w:jc w:val="both"/>
        <w:rPr>
          <w:sz w:val="24"/>
          <w:szCs w:val="24"/>
        </w:rPr>
      </w:pPr>
      <w:r w:rsidRPr="00746D2C">
        <w:rPr>
          <w:color w:val="000000"/>
          <w:sz w:val="24"/>
          <w:szCs w:val="24"/>
        </w:rPr>
        <w:t xml:space="preserve">- обеспечить жильем </w:t>
      </w:r>
      <w:r w:rsidR="00FB1E77">
        <w:rPr>
          <w:color w:val="000000"/>
          <w:sz w:val="24"/>
          <w:szCs w:val="24"/>
        </w:rPr>
        <w:t>2</w:t>
      </w:r>
      <w:r w:rsidRPr="00746D2C">
        <w:rPr>
          <w:color w:val="FF0000"/>
          <w:sz w:val="24"/>
          <w:szCs w:val="24"/>
        </w:rPr>
        <w:t xml:space="preserve"> </w:t>
      </w:r>
      <w:r w:rsidR="00FB1E77">
        <w:rPr>
          <w:color w:val="000000"/>
          <w:sz w:val="24"/>
          <w:szCs w:val="24"/>
        </w:rPr>
        <w:t>семьи</w:t>
      </w:r>
      <w:r w:rsidRPr="00746D2C">
        <w:rPr>
          <w:color w:val="000000"/>
          <w:sz w:val="24"/>
          <w:szCs w:val="24"/>
        </w:rPr>
        <w:t>,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w:t>
      </w:r>
      <w:proofErr w:type="gramEnd"/>
      <w:r w:rsidRPr="00746D2C">
        <w:rPr>
          <w:rFonts w:eastAsiaTheme="minorHAnsi"/>
          <w:kern w:val="0"/>
          <w:sz w:val="24"/>
          <w:szCs w:val="24"/>
          <w:lang w:eastAsia="en-US" w:bidi="ar-SA"/>
        </w:rPr>
        <w:t xml:space="preserve">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EE7183" w:rsidRDefault="00EE7183" w:rsidP="00EE7183">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Pr>
          <w:b/>
          <w:kern w:val="1"/>
          <w:sz w:val="24"/>
          <w:szCs w:val="24"/>
        </w:rPr>
        <w:t xml:space="preserve"> </w:t>
      </w:r>
      <w:r>
        <w:rPr>
          <w:b/>
          <w:bCs/>
          <w:color w:val="26282F"/>
          <w:kern w:val="1"/>
          <w:sz w:val="24"/>
          <w:szCs w:val="24"/>
        </w:rPr>
        <w:t>ПОДПРОГРАММЫ</w:t>
      </w:r>
      <w:r w:rsidRPr="00AE32B1">
        <w:rPr>
          <w:rFonts w:eastAsiaTheme="minorHAnsi"/>
          <w:b/>
          <w:kern w:val="0"/>
          <w:sz w:val="24"/>
          <w:szCs w:val="24"/>
          <w:lang w:eastAsia="en-US" w:bidi="ar-SA"/>
        </w:rPr>
        <w:t xml:space="preserve"> </w:t>
      </w:r>
      <w:r>
        <w:rPr>
          <w:rFonts w:eastAsiaTheme="minorHAnsi"/>
          <w:b/>
          <w:kern w:val="0"/>
          <w:sz w:val="24"/>
          <w:szCs w:val="24"/>
          <w:lang w:eastAsia="en-US" w:bidi="ar-SA"/>
        </w:rPr>
        <w:t>№2</w:t>
      </w:r>
    </w:p>
    <w:p w:rsidR="00EE7183" w:rsidRPr="009A245E" w:rsidRDefault="00EE7183" w:rsidP="00EE7183">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Pr="00AE32B1">
        <w:rPr>
          <w:b/>
          <w:sz w:val="24"/>
          <w:szCs w:val="24"/>
        </w:rPr>
        <w:t>Переселение граждан из аварийного жилищного фонда</w:t>
      </w:r>
    </w:p>
    <w:p w:rsidR="00EE7183" w:rsidRDefault="00EE7183" w:rsidP="00EE7183">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EE7183" w:rsidRPr="00746D2C" w:rsidTr="00EE7183">
        <w:tc>
          <w:tcPr>
            <w:tcW w:w="1175" w:type="pct"/>
            <w:tcBorders>
              <w:top w:val="single" w:sz="4" w:space="0" w:color="auto"/>
              <w:left w:val="single" w:sz="4" w:space="0" w:color="auto"/>
              <w:bottom w:val="single" w:sz="4" w:space="0" w:color="auto"/>
              <w:right w:val="single" w:sz="4" w:space="0" w:color="auto"/>
            </w:tcBorders>
          </w:tcPr>
          <w:p w:rsidR="00EE7183" w:rsidRPr="00746D2C" w:rsidRDefault="00EE7183" w:rsidP="00EE7183">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EE7183" w:rsidRPr="00746D2C" w:rsidRDefault="00EE7183" w:rsidP="00EE718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Сокращение доли аварийного жилья в жилищном фонде, расположенном на территории МО «Первомайское сельское  поселение»</w:t>
            </w:r>
            <w:r w:rsidRPr="00746D2C">
              <w:rPr>
                <w:rFonts w:eastAsiaTheme="minorHAnsi"/>
                <w:kern w:val="0"/>
                <w:sz w:val="24"/>
                <w:szCs w:val="24"/>
                <w:lang w:eastAsia="ar-SA" w:bidi="ar-SA"/>
              </w:rPr>
              <w:t>.</w:t>
            </w:r>
          </w:p>
          <w:p w:rsidR="00EE7183" w:rsidRPr="00746D2C" w:rsidRDefault="00EE7183" w:rsidP="00EE718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Обеспечение социально-экономических интересов МО «Первомайское сельское  поселение»</w:t>
            </w:r>
            <w:r>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EE7183" w:rsidRPr="00746D2C" w:rsidRDefault="00EE7183" w:rsidP="00EE718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Создание условий для устойчивого развития МО «Первомайское сельское  поселение» и улучшение условий жизни населения.</w:t>
            </w:r>
          </w:p>
          <w:p w:rsidR="00EE7183" w:rsidRPr="00746D2C" w:rsidRDefault="00EE7183" w:rsidP="00EE7183">
            <w:pPr>
              <w:spacing w:line="240" w:lineRule="auto"/>
              <w:rPr>
                <w:kern w:val="1"/>
                <w:sz w:val="24"/>
                <w:szCs w:val="24"/>
              </w:rPr>
            </w:pPr>
            <w:r w:rsidRPr="00746D2C">
              <w:rPr>
                <w:kern w:val="1"/>
                <w:sz w:val="24"/>
                <w:szCs w:val="24"/>
              </w:rPr>
              <w:t xml:space="preserve">4. Обеспечение доступности и качества жилья на территории МО </w:t>
            </w:r>
          </w:p>
          <w:p w:rsidR="00EE7183" w:rsidRPr="00746D2C" w:rsidRDefault="00EE7183" w:rsidP="00EE7183">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EE7183" w:rsidRPr="00746D2C" w:rsidTr="00EE7183">
        <w:trPr>
          <w:trHeight w:val="3048"/>
        </w:trPr>
        <w:tc>
          <w:tcPr>
            <w:tcW w:w="1175" w:type="pct"/>
            <w:tcBorders>
              <w:top w:val="single" w:sz="4" w:space="0" w:color="auto"/>
              <w:left w:val="single" w:sz="4" w:space="0" w:color="auto"/>
              <w:bottom w:val="single" w:sz="4" w:space="0" w:color="auto"/>
              <w:right w:val="single" w:sz="4" w:space="0" w:color="auto"/>
            </w:tcBorders>
          </w:tcPr>
          <w:p w:rsidR="00EE7183" w:rsidRPr="00746D2C" w:rsidRDefault="00EE7183" w:rsidP="00EE7183">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EE7183" w:rsidRPr="00746D2C" w:rsidRDefault="00EE7183" w:rsidP="00EE718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EE7183" w:rsidRPr="00746D2C" w:rsidRDefault="00EE7183" w:rsidP="00EE718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2. Ликвидация до 2017 года включительно </w:t>
            </w:r>
            <w:r w:rsidR="00846616">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846616">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846616" w:rsidRPr="00746D2C">
              <w:rPr>
                <w:rFonts w:eastAsiaTheme="minorHAnsi"/>
                <w:kern w:val="0"/>
                <w:sz w:val="24"/>
                <w:szCs w:val="24"/>
                <w:lang w:eastAsia="en-US" w:bidi="ar-SA"/>
              </w:rPr>
              <w:t>признанн</w:t>
            </w:r>
            <w:r w:rsidR="00846616">
              <w:rPr>
                <w:rFonts w:eastAsiaTheme="minorHAnsi"/>
                <w:kern w:val="0"/>
                <w:sz w:val="24"/>
                <w:szCs w:val="24"/>
                <w:lang w:eastAsia="en-US" w:bidi="ar-SA"/>
              </w:rPr>
              <w:t>ого аварийным и подлежащим</w:t>
            </w:r>
            <w:r w:rsidRPr="00746D2C">
              <w:rPr>
                <w:rFonts w:eastAsiaTheme="minorHAnsi"/>
                <w:kern w:val="0"/>
                <w:sz w:val="24"/>
                <w:szCs w:val="24"/>
                <w:lang w:eastAsia="en-US" w:bidi="ar-SA"/>
              </w:rPr>
              <w:t xml:space="preserve"> сносу до 1 января 2012 года в связи с физически</w:t>
            </w:r>
            <w:r w:rsidR="00846616">
              <w:rPr>
                <w:rFonts w:eastAsiaTheme="minorHAnsi"/>
                <w:kern w:val="0"/>
                <w:sz w:val="24"/>
                <w:szCs w:val="24"/>
                <w:lang w:eastAsia="en-US" w:bidi="ar-SA"/>
              </w:rPr>
              <w:t>м износом в процессе его</w:t>
            </w:r>
            <w:r w:rsidRPr="00746D2C">
              <w:rPr>
                <w:rFonts w:eastAsiaTheme="minorHAnsi"/>
                <w:kern w:val="0"/>
                <w:sz w:val="24"/>
                <w:szCs w:val="24"/>
                <w:lang w:eastAsia="en-US" w:bidi="ar-SA"/>
              </w:rPr>
              <w:t xml:space="preserve"> эксплуатации;</w:t>
            </w:r>
          </w:p>
          <w:p w:rsidR="00EE7183" w:rsidRPr="00746D2C" w:rsidRDefault="00EE7183" w:rsidP="00EE7183">
            <w:pPr>
              <w:spacing w:after="120" w:line="240" w:lineRule="auto"/>
              <w:jc w:val="both"/>
              <w:rPr>
                <w:kern w:val="1"/>
                <w:sz w:val="24"/>
                <w:szCs w:val="24"/>
              </w:rPr>
            </w:pPr>
            <w:r w:rsidRPr="00746D2C">
              <w:rPr>
                <w:rFonts w:eastAsiaTheme="minorHAnsi"/>
                <w:kern w:val="0"/>
                <w:sz w:val="24"/>
                <w:szCs w:val="24"/>
                <w:lang w:eastAsia="en-US" w:bidi="ar-SA"/>
              </w:rPr>
              <w:t xml:space="preserve">3. Приобретение благоустроенных жилых помещений </w:t>
            </w:r>
            <w:proofErr w:type="gramStart"/>
            <w:r w:rsidRPr="00746D2C">
              <w:rPr>
                <w:rFonts w:eastAsiaTheme="minorHAnsi"/>
                <w:kern w:val="0"/>
                <w:sz w:val="24"/>
                <w:szCs w:val="24"/>
                <w:lang w:eastAsia="en-US" w:bidi="ar-SA"/>
              </w:rPr>
              <w:t>в многоквартирных жилых домах для переселения граждан из аварийного жилищного фонда в соответствии со статьей</w:t>
            </w:r>
            <w:proofErr w:type="gramEnd"/>
            <w:r w:rsidRPr="00746D2C">
              <w:rPr>
                <w:rFonts w:eastAsiaTheme="minorHAnsi"/>
                <w:kern w:val="0"/>
                <w:sz w:val="24"/>
                <w:szCs w:val="24"/>
                <w:lang w:eastAsia="en-US" w:bidi="ar-SA"/>
              </w:rPr>
              <w:t xml:space="preserve"> 89 Жилищного кодекса Российской Федерации.</w:t>
            </w:r>
            <w:r w:rsidRPr="00746D2C">
              <w:rPr>
                <w:kern w:val="1"/>
                <w:sz w:val="24"/>
                <w:szCs w:val="24"/>
              </w:rPr>
              <w:t xml:space="preserve"> </w:t>
            </w:r>
          </w:p>
        </w:tc>
      </w:tr>
      <w:tr w:rsidR="00EE7183" w:rsidRPr="00746D2C" w:rsidTr="00EE7183">
        <w:trPr>
          <w:trHeight w:val="1350"/>
        </w:trPr>
        <w:tc>
          <w:tcPr>
            <w:tcW w:w="1175" w:type="pct"/>
            <w:tcBorders>
              <w:top w:val="single" w:sz="4" w:space="0" w:color="auto"/>
              <w:left w:val="single" w:sz="4" w:space="0" w:color="auto"/>
              <w:bottom w:val="single" w:sz="4" w:space="0" w:color="auto"/>
              <w:right w:val="single" w:sz="4" w:space="0" w:color="auto"/>
            </w:tcBorders>
          </w:tcPr>
          <w:p w:rsidR="00EE7183" w:rsidRPr="00746D2C" w:rsidRDefault="00EE7183" w:rsidP="00EE7183">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EE7183" w:rsidRPr="00746D2C" w:rsidRDefault="00EE7183" w:rsidP="00EE718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EE7183" w:rsidRPr="00746D2C" w:rsidRDefault="00EE7183" w:rsidP="00EE718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EE7183" w:rsidRPr="00746D2C" w:rsidTr="00EE7183">
        <w:tc>
          <w:tcPr>
            <w:tcW w:w="1175" w:type="pct"/>
            <w:tcBorders>
              <w:top w:val="single" w:sz="4" w:space="0" w:color="auto"/>
              <w:left w:val="single" w:sz="4" w:space="0" w:color="auto"/>
              <w:bottom w:val="single" w:sz="4" w:space="0" w:color="auto"/>
              <w:right w:val="single" w:sz="4" w:space="0" w:color="auto"/>
            </w:tcBorders>
          </w:tcPr>
          <w:p w:rsidR="00EE7183" w:rsidRPr="00746D2C" w:rsidRDefault="00EE7183" w:rsidP="00EE7183">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EE7183" w:rsidRPr="000E2557" w:rsidRDefault="00EE7183" w:rsidP="00EE7183">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2015-201</w:t>
            </w:r>
            <w:r>
              <w:rPr>
                <w:rFonts w:eastAsiaTheme="minorHAnsi"/>
                <w:b/>
                <w:kern w:val="0"/>
                <w:sz w:val="24"/>
                <w:szCs w:val="24"/>
                <w:lang w:eastAsia="en-US" w:bidi="ar-SA"/>
              </w:rPr>
              <w:t>9</w:t>
            </w:r>
            <w:r w:rsidRPr="000E2557">
              <w:rPr>
                <w:rFonts w:eastAsiaTheme="minorHAnsi"/>
                <w:b/>
                <w:kern w:val="0"/>
                <w:sz w:val="24"/>
                <w:szCs w:val="24"/>
                <w:lang w:eastAsia="en-US" w:bidi="ar-SA"/>
              </w:rPr>
              <w:t xml:space="preserve"> гг. </w:t>
            </w:r>
            <w:r w:rsidRPr="00F2269E">
              <w:rPr>
                <w:rFonts w:eastAsiaTheme="minorHAnsi"/>
                <w:b/>
                <w:kern w:val="0"/>
                <w:sz w:val="24"/>
                <w:szCs w:val="24"/>
                <w:lang w:eastAsia="en-US" w:bidi="ar-SA"/>
              </w:rPr>
              <w:t xml:space="preserve">составляет    500,0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EE7183" w:rsidRPr="000E2557"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2015 год составляет 0,0 тыс. рублей:</w:t>
            </w:r>
          </w:p>
          <w:p w:rsidR="00EE7183" w:rsidRPr="000E2557"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EE7183" w:rsidRPr="000E2557"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EE7183" w:rsidRPr="000E2557" w:rsidRDefault="00EE7183" w:rsidP="00EE7183">
            <w:pPr>
              <w:suppressAutoHyphens w:val="0"/>
              <w:spacing w:line="240" w:lineRule="auto"/>
              <w:jc w:val="both"/>
              <w:rPr>
                <w:rFonts w:eastAsiaTheme="minorHAnsi"/>
                <w:kern w:val="0"/>
                <w:sz w:val="24"/>
                <w:szCs w:val="24"/>
                <w:lang w:eastAsia="en-US" w:bidi="ar-SA"/>
              </w:rPr>
            </w:pPr>
          </w:p>
          <w:p w:rsidR="00EE7183" w:rsidRPr="000E2557"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2016 год составляет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рублей:</w:t>
            </w:r>
          </w:p>
          <w:p w:rsidR="00EE7183" w:rsidRPr="000E2557"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EE7183" w:rsidRPr="000E2557"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0</w:t>
            </w:r>
            <w:r w:rsidRPr="004F0C08">
              <w:rPr>
                <w:rFonts w:eastAsiaTheme="minorHAnsi"/>
                <w:kern w:val="0"/>
                <w:sz w:val="24"/>
                <w:szCs w:val="24"/>
                <w:lang w:eastAsia="en-US" w:bidi="ar-SA"/>
              </w:rPr>
              <w:t>,0</w:t>
            </w:r>
            <w:r w:rsidRPr="000E2557">
              <w:rPr>
                <w:rFonts w:eastAsiaTheme="minorHAnsi"/>
                <w:kern w:val="0"/>
                <w:sz w:val="24"/>
                <w:szCs w:val="24"/>
                <w:lang w:eastAsia="en-US" w:bidi="ar-SA"/>
              </w:rPr>
              <w:t xml:space="preserve"> тыс. руб.</w:t>
            </w:r>
          </w:p>
          <w:p w:rsidR="00EE7183" w:rsidRPr="000E2557" w:rsidRDefault="00EE7183" w:rsidP="00EE7183">
            <w:pPr>
              <w:suppressAutoHyphens w:val="0"/>
              <w:spacing w:line="240" w:lineRule="auto"/>
              <w:jc w:val="both"/>
              <w:rPr>
                <w:rFonts w:eastAsiaTheme="minorHAnsi"/>
                <w:kern w:val="0"/>
                <w:sz w:val="24"/>
                <w:szCs w:val="24"/>
                <w:lang w:eastAsia="en-US" w:bidi="ar-SA"/>
              </w:rPr>
            </w:pPr>
          </w:p>
          <w:p w:rsidR="00EE7183" w:rsidRPr="000E2557"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w:t>
            </w:r>
            <w:r>
              <w:rPr>
                <w:rFonts w:eastAsiaTheme="minorHAnsi"/>
                <w:kern w:val="0"/>
                <w:sz w:val="24"/>
                <w:szCs w:val="24"/>
                <w:lang w:eastAsia="en-US" w:bidi="ar-SA"/>
              </w:rPr>
              <w:t>ования на 2017 год составляет 0</w:t>
            </w:r>
            <w:r w:rsidRPr="000E2557">
              <w:rPr>
                <w:rFonts w:eastAsiaTheme="minorHAnsi"/>
                <w:kern w:val="0"/>
                <w:sz w:val="24"/>
                <w:szCs w:val="24"/>
                <w:lang w:eastAsia="en-US" w:bidi="ar-SA"/>
              </w:rPr>
              <w:t>,0 тыс. рублей:</w:t>
            </w:r>
          </w:p>
          <w:p w:rsidR="00EE7183" w:rsidRPr="000E2557"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EE7183" w:rsidRPr="000E2557" w:rsidRDefault="00EE7183" w:rsidP="00EE7183">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-местный бюджет 0</w:t>
            </w:r>
            <w:r w:rsidRPr="000E2557">
              <w:rPr>
                <w:rFonts w:eastAsiaTheme="minorHAnsi"/>
                <w:kern w:val="0"/>
                <w:sz w:val="24"/>
                <w:szCs w:val="24"/>
                <w:lang w:eastAsia="en-US" w:bidi="ar-SA"/>
              </w:rPr>
              <w:t>,0 тыс. руб.</w:t>
            </w:r>
          </w:p>
          <w:p w:rsidR="00EE7183" w:rsidRPr="000E2557" w:rsidRDefault="00EE7183" w:rsidP="00EE7183">
            <w:pPr>
              <w:suppressAutoHyphens w:val="0"/>
              <w:spacing w:line="240" w:lineRule="auto"/>
              <w:jc w:val="both"/>
              <w:rPr>
                <w:rFonts w:eastAsiaTheme="minorHAnsi"/>
                <w:kern w:val="0"/>
                <w:sz w:val="24"/>
                <w:szCs w:val="24"/>
                <w:lang w:eastAsia="en-US" w:bidi="ar-SA"/>
              </w:rPr>
            </w:pPr>
          </w:p>
          <w:p w:rsidR="00EE7183" w:rsidRPr="000E2557"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250,0 тыс. рублей:</w:t>
            </w:r>
          </w:p>
          <w:p w:rsidR="00EE7183" w:rsidRPr="000E2557"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EE7183"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EE7183" w:rsidRDefault="00EE7183" w:rsidP="00EE7183">
            <w:pPr>
              <w:suppressAutoHyphens w:val="0"/>
              <w:spacing w:line="240" w:lineRule="auto"/>
              <w:jc w:val="both"/>
              <w:rPr>
                <w:rFonts w:eastAsiaTheme="minorHAnsi"/>
                <w:kern w:val="0"/>
                <w:sz w:val="24"/>
                <w:szCs w:val="24"/>
                <w:lang w:eastAsia="en-US" w:bidi="ar-SA"/>
              </w:rPr>
            </w:pPr>
          </w:p>
          <w:p w:rsidR="00EE7183" w:rsidRPr="000E2557"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250,0 тыс. рублей:</w:t>
            </w:r>
          </w:p>
          <w:p w:rsidR="00EE7183" w:rsidRPr="000E2557"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EE7183" w:rsidRPr="00746D2C" w:rsidRDefault="00EE7183" w:rsidP="00EE7183">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tc>
      </w:tr>
    </w:tbl>
    <w:p w:rsidR="00EE7183" w:rsidRPr="00746D2C" w:rsidRDefault="00EE7183" w:rsidP="00EE7183">
      <w:pPr>
        <w:suppressAutoHyphens w:val="0"/>
        <w:spacing w:line="240" w:lineRule="auto"/>
        <w:rPr>
          <w:rFonts w:eastAsiaTheme="minorHAnsi"/>
          <w:kern w:val="0"/>
          <w:sz w:val="24"/>
          <w:szCs w:val="24"/>
          <w:lang w:eastAsia="en-US" w:bidi="ar-SA"/>
        </w:rPr>
      </w:pPr>
    </w:p>
    <w:p w:rsidR="00EE7183" w:rsidRDefault="00EE7183" w:rsidP="00EE7183">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Pr="00746D2C">
        <w:rPr>
          <w:rFonts w:eastAsiaTheme="minorHAnsi"/>
          <w:b/>
          <w:kern w:val="0"/>
          <w:sz w:val="24"/>
          <w:szCs w:val="24"/>
          <w:lang w:eastAsia="en-US" w:bidi="ar-SA"/>
        </w:rPr>
        <w:t>Содержание проблемы и обоснование необходимости ее решения</w:t>
      </w:r>
    </w:p>
    <w:p w:rsidR="00EE7183" w:rsidRPr="005D372A" w:rsidRDefault="00EE7183" w:rsidP="00EE7183">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EE7183" w:rsidRPr="00746D2C" w:rsidRDefault="00EE7183" w:rsidP="00EE7183">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w:t>
      </w:r>
      <w:r w:rsidRPr="00746D2C">
        <w:rPr>
          <w:color w:val="000001"/>
          <w:kern w:val="0"/>
          <w:sz w:val="24"/>
          <w:szCs w:val="24"/>
          <w:lang w:eastAsia="ru-RU" w:bidi="ar-SA"/>
        </w:rPr>
        <w:lastRenderedPageBreak/>
        <w:t xml:space="preserve">соответствующих установленным санитарным и техническим требованиям. В настоящее время дефицит 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EE7183" w:rsidRDefault="00EE7183" w:rsidP="00EE7183">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Проблема аварийного жилищного фонда является причиной некоторых отрицательных 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«Первомайское сельское поселение».</w:t>
      </w:r>
    </w:p>
    <w:p w:rsidR="00EE7183" w:rsidRPr="00746D2C"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 состоянию на 01.01.2014 года на территории МО «Первомайское сельское  поселение»  признан аварийным и подлежащим сносу </w:t>
      </w:r>
      <w:r>
        <w:rPr>
          <w:rFonts w:eastAsiaTheme="minorHAnsi"/>
          <w:kern w:val="0"/>
          <w:sz w:val="24"/>
          <w:szCs w:val="24"/>
          <w:lang w:eastAsia="en-US" w:bidi="ar-SA"/>
        </w:rPr>
        <w:t>1</w:t>
      </w:r>
      <w:r w:rsidRPr="00746D2C">
        <w:rPr>
          <w:rFonts w:eastAsiaTheme="minorHAnsi"/>
          <w:kern w:val="0"/>
          <w:sz w:val="24"/>
          <w:szCs w:val="24"/>
          <w:lang w:eastAsia="en-US" w:bidi="ar-SA"/>
        </w:rPr>
        <w:t xml:space="preserve">  дом, в котор</w:t>
      </w:r>
      <w:r>
        <w:rPr>
          <w:rFonts w:eastAsiaTheme="minorHAnsi"/>
          <w:kern w:val="0"/>
          <w:sz w:val="24"/>
          <w:szCs w:val="24"/>
          <w:lang w:eastAsia="en-US" w:bidi="ar-SA"/>
        </w:rPr>
        <w:t>ом</w:t>
      </w:r>
      <w:r w:rsidRPr="00746D2C">
        <w:rPr>
          <w:rFonts w:eastAsiaTheme="minorHAnsi"/>
          <w:kern w:val="0"/>
          <w:sz w:val="24"/>
          <w:szCs w:val="24"/>
          <w:lang w:eastAsia="en-US" w:bidi="ar-SA"/>
        </w:rPr>
        <w:t xml:space="preserve"> проживает </w:t>
      </w:r>
      <w:r>
        <w:rPr>
          <w:rFonts w:eastAsiaTheme="minorHAnsi"/>
          <w:kern w:val="0"/>
          <w:sz w:val="24"/>
          <w:szCs w:val="24"/>
          <w:lang w:eastAsia="en-US" w:bidi="ar-SA"/>
        </w:rPr>
        <w:t>2</w:t>
      </w:r>
      <w:r w:rsidRPr="00746D2C">
        <w:rPr>
          <w:rFonts w:eastAsiaTheme="minorHAnsi"/>
          <w:kern w:val="0"/>
          <w:sz w:val="24"/>
          <w:szCs w:val="24"/>
          <w:lang w:eastAsia="en-US" w:bidi="ar-SA"/>
        </w:rPr>
        <w:t xml:space="preserve"> семьи - </w:t>
      </w:r>
      <w:r>
        <w:rPr>
          <w:rFonts w:eastAsiaTheme="minorHAnsi"/>
          <w:kern w:val="0"/>
          <w:sz w:val="24"/>
          <w:szCs w:val="24"/>
          <w:lang w:eastAsia="en-US" w:bidi="ar-SA"/>
        </w:rPr>
        <w:t>8</w:t>
      </w:r>
      <w:r w:rsidRPr="00746D2C">
        <w:rPr>
          <w:rFonts w:eastAsiaTheme="minorHAnsi"/>
          <w:kern w:val="0"/>
          <w:sz w:val="24"/>
          <w:szCs w:val="24"/>
          <w:lang w:eastAsia="en-US" w:bidi="ar-SA"/>
        </w:rPr>
        <w:t xml:space="preserve"> человек.</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Для расселения семей, проживающих в данн</w:t>
      </w:r>
      <w:r w:rsidR="00846616">
        <w:rPr>
          <w:rFonts w:eastAsiaTheme="minorHAnsi"/>
          <w:kern w:val="0"/>
          <w:sz w:val="24"/>
          <w:szCs w:val="24"/>
          <w:lang w:eastAsia="en-US" w:bidi="ar-SA"/>
        </w:rPr>
        <w:t>ом</w:t>
      </w:r>
      <w:r w:rsidRPr="00746D2C">
        <w:rPr>
          <w:rFonts w:eastAsiaTheme="minorHAnsi"/>
          <w:kern w:val="0"/>
          <w:sz w:val="24"/>
          <w:szCs w:val="24"/>
          <w:lang w:eastAsia="en-US" w:bidi="ar-SA"/>
        </w:rPr>
        <w:t xml:space="preserve"> дом</w:t>
      </w:r>
      <w:r w:rsidR="00846616">
        <w:rPr>
          <w:rFonts w:eastAsiaTheme="minorHAnsi"/>
          <w:kern w:val="0"/>
          <w:sz w:val="24"/>
          <w:szCs w:val="24"/>
          <w:lang w:eastAsia="en-US" w:bidi="ar-SA"/>
        </w:rPr>
        <w:t>е</w:t>
      </w:r>
      <w:r w:rsidRPr="00746D2C">
        <w:rPr>
          <w:rFonts w:eastAsiaTheme="minorHAnsi"/>
          <w:kern w:val="0"/>
          <w:sz w:val="24"/>
          <w:szCs w:val="24"/>
          <w:lang w:eastAsia="en-US" w:bidi="ar-SA"/>
        </w:rPr>
        <w:t xml:space="preserve">, ориентировочно требуется </w:t>
      </w:r>
      <w:r>
        <w:rPr>
          <w:rFonts w:eastAsiaTheme="minorHAnsi"/>
          <w:kern w:val="0"/>
          <w:sz w:val="24"/>
          <w:szCs w:val="24"/>
          <w:lang w:eastAsia="en-US" w:bidi="ar-SA"/>
        </w:rPr>
        <w:t>приобрести 120,79</w:t>
      </w:r>
      <w:r w:rsidRPr="00746D2C">
        <w:rPr>
          <w:rFonts w:eastAsiaTheme="minorHAnsi"/>
          <w:kern w:val="0"/>
          <w:sz w:val="24"/>
          <w:szCs w:val="24"/>
          <w:lang w:eastAsia="en-US" w:bidi="ar-SA"/>
        </w:rPr>
        <w:t xml:space="preserve"> </w:t>
      </w:r>
      <w:proofErr w:type="spellStart"/>
      <w:r w:rsidRPr="00746D2C">
        <w:rPr>
          <w:rFonts w:eastAsiaTheme="minorHAnsi"/>
          <w:kern w:val="0"/>
          <w:sz w:val="24"/>
          <w:szCs w:val="24"/>
          <w:lang w:eastAsia="en-US" w:bidi="ar-SA"/>
        </w:rPr>
        <w:t>кв.м</w:t>
      </w:r>
      <w:proofErr w:type="spellEnd"/>
      <w:r w:rsidRPr="00746D2C">
        <w:rPr>
          <w:rFonts w:eastAsiaTheme="minorHAnsi"/>
          <w:kern w:val="0"/>
          <w:sz w:val="24"/>
          <w:szCs w:val="24"/>
          <w:lang w:eastAsia="en-US" w:bidi="ar-SA"/>
        </w:rPr>
        <w:t xml:space="preserve">. общей площади жилых помещений. </w:t>
      </w:r>
      <w:r w:rsidRPr="00746D2C">
        <w:rPr>
          <w:kern w:val="1"/>
          <w:sz w:val="24"/>
          <w:szCs w:val="24"/>
        </w:rPr>
        <w:tab/>
      </w:r>
    </w:p>
    <w:p w:rsidR="00EE7183" w:rsidRPr="00746D2C" w:rsidRDefault="00EE7183" w:rsidP="00EE7183">
      <w:pPr>
        <w:tabs>
          <w:tab w:val="left" w:pos="851"/>
        </w:tabs>
        <w:spacing w:line="240" w:lineRule="auto"/>
        <w:ind w:firstLine="567"/>
        <w:jc w:val="both"/>
        <w:rPr>
          <w:kern w:val="1"/>
          <w:sz w:val="24"/>
          <w:szCs w:val="24"/>
        </w:rPr>
      </w:pPr>
      <w:r w:rsidRPr="00746D2C">
        <w:rPr>
          <w:kern w:val="1"/>
          <w:sz w:val="24"/>
          <w:szCs w:val="24"/>
        </w:rPr>
        <w:tab/>
      </w:r>
    </w:p>
    <w:p w:rsidR="00EE7183" w:rsidRPr="00746D2C" w:rsidRDefault="00EE7183" w:rsidP="00EE7183">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EE7183" w:rsidRPr="00746D2C" w:rsidTr="00EE7183">
        <w:trPr>
          <w:trHeight w:val="182"/>
          <w:jc w:val="center"/>
        </w:trPr>
        <w:tc>
          <w:tcPr>
            <w:tcW w:w="4698" w:type="dxa"/>
            <w:tcBorders>
              <w:top w:val="single" w:sz="2" w:space="0" w:color="000000"/>
              <w:left w:val="single" w:sz="2" w:space="0" w:color="000000"/>
              <w:bottom w:val="single" w:sz="2" w:space="0" w:color="000000"/>
            </w:tcBorders>
            <w:vAlign w:val="center"/>
          </w:tcPr>
          <w:p w:rsidR="00EE7183" w:rsidRPr="00746D2C" w:rsidRDefault="00EE7183" w:rsidP="00EE7183">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EE7183" w:rsidRPr="00746D2C" w:rsidRDefault="00EE7183" w:rsidP="00EE7183">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EE7183" w:rsidRPr="00746D2C" w:rsidRDefault="00EE7183" w:rsidP="00EE7183">
            <w:pPr>
              <w:suppressLineNumbers/>
              <w:tabs>
                <w:tab w:val="left" w:pos="851"/>
              </w:tabs>
              <w:spacing w:line="240" w:lineRule="auto"/>
              <w:jc w:val="center"/>
              <w:rPr>
                <w:kern w:val="1"/>
                <w:sz w:val="24"/>
                <w:szCs w:val="24"/>
              </w:rPr>
            </w:pPr>
            <w:r>
              <w:rPr>
                <w:bCs/>
                <w:kern w:val="1"/>
                <w:sz w:val="24"/>
                <w:szCs w:val="24"/>
              </w:rPr>
              <w:t>Площадь помещений, м</w:t>
            </w:r>
            <w:proofErr w:type="gramStart"/>
            <w:r w:rsidRPr="002F2DEA">
              <w:rPr>
                <w:bCs/>
                <w:kern w:val="1"/>
                <w:sz w:val="24"/>
                <w:szCs w:val="24"/>
                <w:vertAlign w:val="superscript"/>
              </w:rPr>
              <w:t>2</w:t>
            </w:r>
            <w:proofErr w:type="gramEnd"/>
          </w:p>
        </w:tc>
      </w:tr>
      <w:tr w:rsidR="00EE7183" w:rsidRPr="00746D2C" w:rsidTr="00EE7183">
        <w:trPr>
          <w:trHeight w:val="30"/>
          <w:jc w:val="center"/>
        </w:trPr>
        <w:tc>
          <w:tcPr>
            <w:tcW w:w="4698" w:type="dxa"/>
            <w:tcBorders>
              <w:top w:val="single" w:sz="2" w:space="0" w:color="000000"/>
              <w:left w:val="single" w:sz="2" w:space="0" w:color="000000"/>
              <w:bottom w:val="single" w:sz="2" w:space="0" w:color="000000"/>
            </w:tcBorders>
          </w:tcPr>
          <w:p w:rsidR="00EE7183" w:rsidRPr="00746D2C" w:rsidRDefault="00EE7183" w:rsidP="00EE7183">
            <w:pPr>
              <w:suppressLineNumbers/>
              <w:tabs>
                <w:tab w:val="left" w:pos="851"/>
              </w:tabs>
              <w:spacing w:line="240" w:lineRule="auto"/>
              <w:ind w:firstLine="567"/>
              <w:jc w:val="center"/>
              <w:rPr>
                <w:bCs/>
                <w:kern w:val="1"/>
                <w:sz w:val="24"/>
                <w:szCs w:val="24"/>
              </w:rPr>
            </w:pPr>
            <w:r w:rsidRPr="00746D2C">
              <w:rPr>
                <w:bCs/>
                <w:kern w:val="1"/>
                <w:sz w:val="24"/>
                <w:szCs w:val="24"/>
              </w:rPr>
              <w:t xml:space="preserve">п. </w:t>
            </w:r>
            <w:proofErr w:type="spellStart"/>
            <w:r w:rsidRPr="00746D2C">
              <w:rPr>
                <w:bCs/>
                <w:kern w:val="1"/>
                <w:sz w:val="24"/>
                <w:szCs w:val="24"/>
              </w:rPr>
              <w:t>Ильичево</w:t>
            </w:r>
            <w:proofErr w:type="spellEnd"/>
            <w:r w:rsidRPr="00746D2C">
              <w:rPr>
                <w:bCs/>
                <w:kern w:val="1"/>
                <w:sz w:val="24"/>
                <w:szCs w:val="24"/>
              </w:rPr>
              <w:t xml:space="preserve"> ул. Лесная д.12</w:t>
            </w:r>
          </w:p>
        </w:tc>
        <w:tc>
          <w:tcPr>
            <w:tcW w:w="2125" w:type="dxa"/>
            <w:tcBorders>
              <w:top w:val="single" w:sz="2" w:space="0" w:color="000000"/>
              <w:left w:val="single" w:sz="2" w:space="0" w:color="000000"/>
              <w:bottom w:val="single" w:sz="2" w:space="0" w:color="000000"/>
            </w:tcBorders>
          </w:tcPr>
          <w:p w:rsidR="00EE7183" w:rsidRPr="00746D2C" w:rsidRDefault="00EE7183" w:rsidP="00EE7183">
            <w:pPr>
              <w:suppressLineNumbers/>
              <w:tabs>
                <w:tab w:val="left" w:pos="851"/>
              </w:tabs>
              <w:spacing w:line="240" w:lineRule="auto"/>
              <w:ind w:firstLine="567"/>
              <w:jc w:val="center"/>
              <w:rPr>
                <w:bCs/>
                <w:kern w:val="1"/>
                <w:sz w:val="24"/>
                <w:szCs w:val="24"/>
              </w:rPr>
            </w:pPr>
            <w:r>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EE7183" w:rsidRPr="00746D2C" w:rsidRDefault="00EE7183" w:rsidP="00EE7183">
            <w:pPr>
              <w:suppressLineNumbers/>
              <w:tabs>
                <w:tab w:val="left" w:pos="851"/>
              </w:tabs>
              <w:spacing w:line="240" w:lineRule="auto"/>
              <w:ind w:firstLine="567"/>
              <w:jc w:val="center"/>
              <w:rPr>
                <w:bCs/>
                <w:kern w:val="1"/>
                <w:sz w:val="24"/>
                <w:szCs w:val="24"/>
              </w:rPr>
            </w:pPr>
            <w:r>
              <w:rPr>
                <w:bCs/>
                <w:kern w:val="1"/>
                <w:sz w:val="24"/>
                <w:szCs w:val="24"/>
              </w:rPr>
              <w:t>120,79</w:t>
            </w:r>
          </w:p>
        </w:tc>
      </w:tr>
      <w:tr w:rsidR="00EE7183" w:rsidRPr="00746D2C" w:rsidTr="00EE7183">
        <w:trPr>
          <w:jc w:val="center"/>
        </w:trPr>
        <w:tc>
          <w:tcPr>
            <w:tcW w:w="4698" w:type="dxa"/>
            <w:tcBorders>
              <w:top w:val="single" w:sz="2" w:space="0" w:color="000000"/>
              <w:left w:val="single" w:sz="2" w:space="0" w:color="000000"/>
              <w:bottom w:val="single" w:sz="2" w:space="0" w:color="000000"/>
            </w:tcBorders>
          </w:tcPr>
          <w:p w:rsidR="00EE7183" w:rsidRPr="00CC5574" w:rsidRDefault="00EE7183" w:rsidP="00EE7183">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EE7183" w:rsidRPr="00CC5574" w:rsidRDefault="00EE7183" w:rsidP="00EE7183">
            <w:pPr>
              <w:suppressLineNumbers/>
              <w:tabs>
                <w:tab w:val="left" w:pos="851"/>
              </w:tabs>
              <w:spacing w:line="240" w:lineRule="auto"/>
              <w:ind w:firstLine="567"/>
              <w:jc w:val="center"/>
              <w:rPr>
                <w:b/>
                <w:bCs/>
                <w:kern w:val="1"/>
                <w:sz w:val="24"/>
                <w:szCs w:val="24"/>
              </w:rPr>
            </w:pPr>
            <w:r>
              <w:rPr>
                <w:b/>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EE7183" w:rsidRPr="00CC5574" w:rsidRDefault="00EE7183" w:rsidP="00EE7183">
            <w:pPr>
              <w:suppressLineNumbers/>
              <w:tabs>
                <w:tab w:val="left" w:pos="851"/>
              </w:tabs>
              <w:spacing w:line="240" w:lineRule="auto"/>
              <w:ind w:firstLine="567"/>
              <w:jc w:val="center"/>
              <w:rPr>
                <w:b/>
                <w:bCs/>
                <w:kern w:val="1"/>
                <w:sz w:val="24"/>
                <w:szCs w:val="24"/>
              </w:rPr>
            </w:pPr>
            <w:r>
              <w:rPr>
                <w:b/>
                <w:bCs/>
                <w:kern w:val="1"/>
                <w:sz w:val="24"/>
                <w:szCs w:val="24"/>
              </w:rPr>
              <w:t>120,79</w:t>
            </w:r>
          </w:p>
        </w:tc>
      </w:tr>
    </w:tbl>
    <w:p w:rsidR="00EE7183" w:rsidRPr="00746D2C" w:rsidRDefault="00EE7183" w:rsidP="00EE7183">
      <w:pPr>
        <w:tabs>
          <w:tab w:val="left" w:pos="851"/>
        </w:tabs>
        <w:suppressAutoHyphens w:val="0"/>
        <w:spacing w:line="240" w:lineRule="auto"/>
        <w:ind w:firstLine="567"/>
        <w:jc w:val="both"/>
        <w:rPr>
          <w:rFonts w:eastAsiaTheme="minorHAnsi"/>
          <w:i/>
          <w:kern w:val="0"/>
          <w:sz w:val="24"/>
          <w:szCs w:val="24"/>
          <w:lang w:eastAsia="en-US" w:bidi="ar-SA"/>
        </w:rPr>
      </w:pP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Наличие непригодного для проживания жилищного фонда ухудшает внешний облик населенных пунктов МО, создает угрозу безопасности и комфортности проживания граждан.</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Переселению в рамках выполнения Подпрограммы подлежат граждане, проживающие в жилых домах, признанных в установленном порядке аварийными и подлежащими сносу до 1 января 2012 г.  </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Подпрограммы предусмотрено в течение 2015-2017 годов, планируемая дата  окончания переселения 31.12.2017 г.</w:t>
      </w:r>
    </w:p>
    <w:p w:rsidR="00EE7183" w:rsidRPr="00746D2C" w:rsidRDefault="00EE7183" w:rsidP="00EE7183">
      <w:pPr>
        <w:tabs>
          <w:tab w:val="left" w:pos="851"/>
        </w:tabs>
        <w:spacing w:line="240" w:lineRule="auto"/>
        <w:ind w:firstLine="567"/>
        <w:jc w:val="center"/>
        <w:rPr>
          <w:kern w:val="1"/>
          <w:sz w:val="24"/>
          <w:szCs w:val="24"/>
        </w:rPr>
      </w:pPr>
    </w:p>
    <w:p w:rsidR="00EE7183" w:rsidRPr="00746D2C" w:rsidRDefault="00EE7183" w:rsidP="00EE7183">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подпрограммы:</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Сокращение доли аварийного жилья в жилищном фонде, расположенном на территории МО «Первомайское сельское  поселение»</w:t>
      </w:r>
      <w:r w:rsidRPr="00746D2C">
        <w:rPr>
          <w:rFonts w:eastAsiaTheme="minorHAnsi"/>
          <w:kern w:val="0"/>
          <w:sz w:val="24"/>
          <w:szCs w:val="24"/>
          <w:lang w:eastAsia="ar-SA" w:bidi="ar-SA"/>
        </w:rPr>
        <w:t>;</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2. Обеспечение социально-экономических интересов МО «Первомайское сельское  поселение»;</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3. Создание условий для устойчивого развития МО «Первомайское сельское  поселение» и улучшение условий жизни населения;</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kern w:val="1"/>
          <w:sz w:val="24"/>
          <w:szCs w:val="24"/>
        </w:rPr>
        <w:t>Обеспечение доступности и качества жилья на территории МО;</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Pr="00746D2C">
        <w:rPr>
          <w:color w:val="000000"/>
          <w:kern w:val="1"/>
          <w:sz w:val="24"/>
          <w:szCs w:val="24"/>
        </w:rPr>
        <w:t>Создание безопасных,  благоприятных и комфортных условий проживания граждан;</w:t>
      </w:r>
    </w:p>
    <w:p w:rsidR="00EE7183" w:rsidRPr="00746D2C" w:rsidRDefault="00EE7183" w:rsidP="00EE7183">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Pr="00746D2C">
        <w:rPr>
          <w:color w:val="000000"/>
          <w:kern w:val="1"/>
          <w:sz w:val="24"/>
          <w:szCs w:val="24"/>
        </w:rPr>
        <w:t>Создание условий для переселения граждан из аварийного жилья;</w:t>
      </w:r>
    </w:p>
    <w:p w:rsidR="00EE7183" w:rsidRPr="00746D2C" w:rsidRDefault="00EE7183" w:rsidP="00EE7183">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Pr="00746D2C">
        <w:rPr>
          <w:color w:val="000001"/>
          <w:kern w:val="0"/>
          <w:sz w:val="24"/>
          <w:szCs w:val="24"/>
          <w:lang w:eastAsia="ru-RU" w:bidi="ar-SA"/>
        </w:rPr>
        <w:t xml:space="preserve">Развитие  жилищного строительства на территории МО «Первомайское сельское поселение»  и </w:t>
      </w:r>
      <w:r w:rsidRPr="00746D2C">
        <w:rPr>
          <w:color w:val="000000"/>
          <w:kern w:val="1"/>
          <w:sz w:val="24"/>
          <w:szCs w:val="24"/>
        </w:rPr>
        <w:t>дальнейшее развитие  территорий,  занятых  в  настоящее время аварийным жилищным фонд;</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Pr="00746D2C">
        <w:rPr>
          <w:kern w:val="1"/>
          <w:sz w:val="24"/>
          <w:szCs w:val="24"/>
        </w:rPr>
        <w:t>Ликвидация аварийного жилищного фонда на территории МО, признанного аварийным до 1 января 2012 года.</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подпрограммы:</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 года включительно дом</w:t>
      </w:r>
      <w:r w:rsidR="00846616">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846616" w:rsidRPr="00746D2C">
        <w:rPr>
          <w:rFonts w:eastAsiaTheme="minorHAnsi"/>
          <w:kern w:val="0"/>
          <w:sz w:val="24"/>
          <w:szCs w:val="24"/>
          <w:lang w:eastAsia="en-US" w:bidi="ar-SA"/>
        </w:rPr>
        <w:t>признанн</w:t>
      </w:r>
      <w:r w:rsidR="00846616">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w:t>
      </w:r>
      <w:r w:rsidR="00846616">
        <w:rPr>
          <w:rFonts w:eastAsiaTheme="minorHAnsi"/>
          <w:kern w:val="0"/>
          <w:sz w:val="24"/>
          <w:szCs w:val="24"/>
          <w:lang w:eastAsia="en-US" w:bidi="ar-SA"/>
        </w:rPr>
        <w:t>его</w:t>
      </w:r>
      <w:r w:rsidRPr="00746D2C">
        <w:rPr>
          <w:rFonts w:eastAsiaTheme="minorHAnsi"/>
          <w:kern w:val="0"/>
          <w:sz w:val="24"/>
          <w:szCs w:val="24"/>
          <w:lang w:eastAsia="en-US" w:bidi="ar-SA"/>
        </w:rPr>
        <w:t xml:space="preserve"> эксплуатации;</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3. Приобретение жилых помещений в строящихся многоквартирных жилых домах для переселения граждан из аварийного жилищного фонда.</w:t>
      </w:r>
    </w:p>
    <w:p w:rsidR="00EE7183" w:rsidRDefault="00EE7183" w:rsidP="00EE7183">
      <w:pPr>
        <w:tabs>
          <w:tab w:val="left" w:pos="851"/>
        </w:tabs>
        <w:suppressAutoHyphens w:val="0"/>
        <w:spacing w:line="240" w:lineRule="auto"/>
        <w:ind w:firstLine="567"/>
        <w:jc w:val="center"/>
        <w:rPr>
          <w:rFonts w:eastAsiaTheme="minorHAnsi"/>
          <w:b/>
          <w:kern w:val="0"/>
          <w:sz w:val="24"/>
          <w:szCs w:val="24"/>
          <w:lang w:eastAsia="en-US" w:bidi="ar-SA"/>
        </w:rPr>
      </w:pPr>
    </w:p>
    <w:p w:rsidR="00EE7183" w:rsidRDefault="00EE7183" w:rsidP="00EE7183">
      <w:pPr>
        <w:tabs>
          <w:tab w:val="left" w:pos="851"/>
        </w:tabs>
        <w:suppressAutoHyphens w:val="0"/>
        <w:spacing w:line="240" w:lineRule="auto"/>
        <w:ind w:firstLine="567"/>
        <w:jc w:val="center"/>
        <w:rPr>
          <w:rFonts w:eastAsiaTheme="minorHAnsi"/>
          <w:b/>
          <w:kern w:val="0"/>
          <w:sz w:val="24"/>
          <w:szCs w:val="24"/>
          <w:lang w:eastAsia="en-US" w:bidi="ar-SA"/>
        </w:rPr>
      </w:pPr>
    </w:p>
    <w:p w:rsidR="00EE7183" w:rsidRDefault="00EE7183" w:rsidP="00EE7183">
      <w:pPr>
        <w:tabs>
          <w:tab w:val="left" w:pos="851"/>
        </w:tabs>
        <w:suppressAutoHyphens w:val="0"/>
        <w:spacing w:line="240" w:lineRule="auto"/>
        <w:ind w:firstLine="567"/>
        <w:jc w:val="center"/>
        <w:rPr>
          <w:rFonts w:eastAsiaTheme="minorHAnsi"/>
          <w:b/>
          <w:kern w:val="0"/>
          <w:sz w:val="24"/>
          <w:szCs w:val="24"/>
          <w:lang w:eastAsia="en-US" w:bidi="ar-SA"/>
        </w:rPr>
      </w:pPr>
    </w:p>
    <w:p w:rsidR="00EE7183" w:rsidRPr="00746D2C" w:rsidRDefault="00EE7183" w:rsidP="00EE7183">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Подпрограмма реализуется в один этап. </w:t>
      </w:r>
      <w:r w:rsidRPr="00746D2C">
        <w:rPr>
          <w:kern w:val="1"/>
          <w:sz w:val="24"/>
          <w:szCs w:val="24"/>
        </w:rPr>
        <w:t xml:space="preserve">Срок реализации Подпрограммы рассчитан на </w:t>
      </w:r>
      <w:r>
        <w:rPr>
          <w:kern w:val="1"/>
          <w:sz w:val="24"/>
          <w:szCs w:val="24"/>
        </w:rPr>
        <w:t>5</w:t>
      </w:r>
      <w:r w:rsidRPr="00746D2C">
        <w:rPr>
          <w:kern w:val="1"/>
          <w:sz w:val="24"/>
          <w:szCs w:val="24"/>
        </w:rPr>
        <w:t xml:space="preserve"> </w:t>
      </w:r>
      <w:r>
        <w:rPr>
          <w:kern w:val="1"/>
          <w:sz w:val="24"/>
          <w:szCs w:val="24"/>
        </w:rPr>
        <w:t>лет</w:t>
      </w:r>
      <w:r w:rsidRPr="00746D2C">
        <w:rPr>
          <w:kern w:val="1"/>
          <w:sz w:val="24"/>
          <w:szCs w:val="24"/>
        </w:rPr>
        <w:t xml:space="preserve"> с 2015 по 201</w:t>
      </w:r>
      <w:r>
        <w:rPr>
          <w:kern w:val="1"/>
          <w:sz w:val="24"/>
          <w:szCs w:val="24"/>
        </w:rPr>
        <w:t>9</w:t>
      </w:r>
      <w:r w:rsidRPr="00746D2C">
        <w:rPr>
          <w:kern w:val="1"/>
          <w:sz w:val="24"/>
          <w:szCs w:val="24"/>
        </w:rPr>
        <w:t xml:space="preserve"> годы.</w:t>
      </w:r>
    </w:p>
    <w:p w:rsidR="00EE7183" w:rsidRPr="00746D2C" w:rsidRDefault="00EE7183" w:rsidP="00EE7183">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Подпрограммы с 1 января 2015 года по 31 декабря 201</w:t>
      </w:r>
      <w:r>
        <w:rPr>
          <w:kern w:val="1"/>
          <w:sz w:val="24"/>
          <w:szCs w:val="24"/>
        </w:rPr>
        <w:t>9</w:t>
      </w:r>
      <w:r w:rsidRPr="00746D2C">
        <w:rPr>
          <w:kern w:val="1"/>
          <w:sz w:val="24"/>
          <w:szCs w:val="24"/>
        </w:rPr>
        <w:t xml:space="preserve"> года включительно.</w:t>
      </w:r>
    </w:p>
    <w:p w:rsidR="00EE7183" w:rsidRPr="00746D2C" w:rsidRDefault="00EE7183" w:rsidP="00EE7183">
      <w:pPr>
        <w:tabs>
          <w:tab w:val="left" w:pos="851"/>
        </w:tabs>
        <w:suppressAutoHyphens w:val="0"/>
        <w:spacing w:line="240" w:lineRule="auto"/>
        <w:ind w:firstLine="567"/>
        <w:jc w:val="both"/>
        <w:rPr>
          <w:rFonts w:eastAsiaTheme="minorHAnsi"/>
          <w:b/>
          <w:kern w:val="0"/>
          <w:sz w:val="24"/>
          <w:szCs w:val="24"/>
          <w:lang w:eastAsia="en-US" w:bidi="ar-SA"/>
        </w:rPr>
      </w:pPr>
    </w:p>
    <w:p w:rsidR="00EE7183" w:rsidRPr="00746D2C" w:rsidRDefault="00EE7183" w:rsidP="00EE7183">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EE7183" w:rsidRPr="00746D2C" w:rsidRDefault="00EE7183" w:rsidP="00EE7183">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0"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1"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EE7183" w:rsidRPr="00746D2C" w:rsidRDefault="00EE7183" w:rsidP="00EE7183">
      <w:pPr>
        <w:pStyle w:val="ConsPlusNormal"/>
        <w:widowControl/>
        <w:tabs>
          <w:tab w:val="left" w:pos="851"/>
        </w:tabs>
        <w:spacing w:line="240" w:lineRule="auto"/>
        <w:ind w:firstLine="567"/>
        <w:jc w:val="both"/>
        <w:rPr>
          <w:rFonts w:ascii="Times New Roman" w:hAnsi="Times New Roman" w:cs="Times New Roman"/>
          <w:sz w:val="24"/>
          <w:szCs w:val="24"/>
        </w:rPr>
      </w:pPr>
      <w:proofErr w:type="gramStart"/>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roofErr w:type="gramEnd"/>
    </w:p>
    <w:p w:rsidR="00EE7183" w:rsidRPr="00746D2C" w:rsidRDefault="00EE7183" w:rsidP="00EE7183">
      <w:pPr>
        <w:pStyle w:val="ConsPlusNormal"/>
        <w:widowControl/>
        <w:tabs>
          <w:tab w:val="left" w:pos="851"/>
        </w:tabs>
        <w:spacing w:line="240" w:lineRule="auto"/>
        <w:ind w:firstLine="567"/>
        <w:jc w:val="both"/>
        <w:rPr>
          <w:rFonts w:ascii="Times New Roman" w:hAnsi="Times New Roman" w:cs="Times New Roman"/>
          <w:sz w:val="24"/>
          <w:szCs w:val="24"/>
        </w:rPr>
      </w:pPr>
      <w:proofErr w:type="gramStart"/>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2"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w:t>
      </w:r>
      <w:proofErr w:type="gramEnd"/>
      <w:r w:rsidRPr="00746D2C">
        <w:rPr>
          <w:rFonts w:ascii="Times New Roman" w:hAnsi="Times New Roman" w:cs="Times New Roman"/>
          <w:sz w:val="24"/>
          <w:szCs w:val="24"/>
        </w:rPr>
        <w:t xml:space="preserve"> </w:t>
      </w:r>
      <w:proofErr w:type="gramStart"/>
      <w:r w:rsidRPr="00746D2C">
        <w:rPr>
          <w:rFonts w:ascii="Times New Roman" w:hAnsi="Times New Roman" w:cs="Times New Roman"/>
          <w:sz w:val="24"/>
          <w:szCs w:val="24"/>
        </w:rPr>
        <w:t>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roofErr w:type="gramEnd"/>
    </w:p>
    <w:p w:rsidR="00EE7183" w:rsidRPr="00746D2C" w:rsidRDefault="00EE7183" w:rsidP="00EE7183">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EE7183" w:rsidRPr="00746D2C" w:rsidRDefault="00EE7183" w:rsidP="00EE7183">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EE7183" w:rsidRPr="00746D2C" w:rsidRDefault="00EE7183" w:rsidP="00EE7183">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 xml:space="preserve">Основными мероприятиями Подпрограммы являются </w:t>
      </w: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 признанных аварийными.  В целях профессионального подхода к решению вышеуказанных задач, местной администрацией МО «Первомайское сельское  поселение» будут  заключены договорные отношения со специализированными организациями.</w:t>
      </w:r>
      <w:r w:rsidRPr="00746D2C">
        <w:rPr>
          <w:rFonts w:eastAsiaTheme="minorHAnsi"/>
          <w:kern w:val="0"/>
          <w:sz w:val="24"/>
          <w:szCs w:val="24"/>
          <w:lang w:eastAsia="en-US" w:bidi="ar-SA"/>
        </w:rPr>
        <w:t xml:space="preserve"> </w:t>
      </w:r>
    </w:p>
    <w:p w:rsidR="00EE7183" w:rsidRPr="00746D2C" w:rsidRDefault="00EE7183" w:rsidP="00EE7183">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p>
    <w:p w:rsidR="00EE7183" w:rsidRPr="00746D2C" w:rsidRDefault="00EE7183" w:rsidP="00EE7183">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EE7183" w:rsidRPr="00746D2C" w:rsidRDefault="00EE7183" w:rsidP="00EE7183">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Подпрограммы планируется:</w:t>
      </w:r>
    </w:p>
    <w:p w:rsidR="00EE7183" w:rsidRPr="00746D2C" w:rsidRDefault="00EE7183" w:rsidP="00EE7183">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переселить </w:t>
      </w:r>
      <w:r>
        <w:rPr>
          <w:rFonts w:eastAsiaTheme="minorHAnsi"/>
          <w:color w:val="000000"/>
          <w:kern w:val="1"/>
          <w:sz w:val="24"/>
          <w:szCs w:val="24"/>
        </w:rPr>
        <w:t xml:space="preserve">8 </w:t>
      </w:r>
      <w:r w:rsidRPr="00746D2C">
        <w:rPr>
          <w:rFonts w:eastAsiaTheme="minorHAnsi"/>
          <w:color w:val="000000"/>
          <w:kern w:val="1"/>
          <w:sz w:val="24"/>
          <w:szCs w:val="24"/>
        </w:rPr>
        <w:t>человек из аварийного жилищного фонда;</w:t>
      </w:r>
    </w:p>
    <w:p w:rsidR="00EE7183" w:rsidRPr="00746D2C" w:rsidRDefault="00EE7183" w:rsidP="00EE7183">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w:t>
      </w:r>
      <w:r>
        <w:rPr>
          <w:rFonts w:eastAsiaTheme="minorHAnsi"/>
          <w:color w:val="000000"/>
          <w:kern w:val="1"/>
          <w:sz w:val="24"/>
          <w:szCs w:val="24"/>
        </w:rPr>
        <w:t>1</w:t>
      </w:r>
      <w:r w:rsidRPr="00746D2C">
        <w:rPr>
          <w:rFonts w:eastAsiaTheme="minorHAnsi"/>
          <w:color w:val="000000"/>
          <w:kern w:val="1"/>
          <w:sz w:val="24"/>
          <w:szCs w:val="24"/>
        </w:rPr>
        <w:t xml:space="preserve"> аварийн</w:t>
      </w:r>
      <w:r>
        <w:rPr>
          <w:rFonts w:eastAsiaTheme="minorHAnsi"/>
          <w:color w:val="000000"/>
          <w:kern w:val="1"/>
          <w:sz w:val="24"/>
          <w:szCs w:val="24"/>
        </w:rPr>
        <w:t>ого</w:t>
      </w:r>
      <w:r w:rsidRPr="00746D2C">
        <w:rPr>
          <w:rFonts w:eastAsiaTheme="minorHAnsi"/>
          <w:color w:val="000000"/>
          <w:kern w:val="1"/>
          <w:sz w:val="24"/>
          <w:szCs w:val="24"/>
        </w:rPr>
        <w:t xml:space="preserve"> многоквартирн</w:t>
      </w:r>
      <w:r>
        <w:rPr>
          <w:rFonts w:eastAsiaTheme="minorHAnsi"/>
          <w:color w:val="000000"/>
          <w:kern w:val="1"/>
          <w:sz w:val="24"/>
          <w:szCs w:val="24"/>
        </w:rPr>
        <w:t>ого дома</w:t>
      </w:r>
      <w:r w:rsidRPr="00746D2C">
        <w:rPr>
          <w:rFonts w:eastAsiaTheme="minorHAnsi"/>
          <w:color w:val="000000"/>
          <w:kern w:val="1"/>
          <w:sz w:val="24"/>
          <w:szCs w:val="24"/>
        </w:rPr>
        <w:t>;</w:t>
      </w:r>
    </w:p>
    <w:p w:rsidR="00EE7183" w:rsidRPr="00746D2C" w:rsidRDefault="00EE7183" w:rsidP="00EE7183">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 xml:space="preserve">обеспечить жильем </w:t>
      </w:r>
      <w:r>
        <w:rPr>
          <w:rFonts w:eastAsiaTheme="minorHAnsi"/>
          <w:color w:val="000000"/>
          <w:kern w:val="1"/>
          <w:sz w:val="24"/>
          <w:szCs w:val="24"/>
        </w:rPr>
        <w:t>2</w:t>
      </w:r>
      <w:r w:rsidRPr="00746D2C">
        <w:rPr>
          <w:rFonts w:eastAsiaTheme="minorHAnsi"/>
          <w:color w:val="000000"/>
          <w:kern w:val="1"/>
          <w:sz w:val="24"/>
          <w:szCs w:val="24"/>
        </w:rPr>
        <w:t xml:space="preserve"> 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EE7183" w:rsidRPr="00746D2C" w:rsidRDefault="00EE7183" w:rsidP="00EE7183">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EE7183" w:rsidRPr="00746D2C" w:rsidRDefault="00EE7183" w:rsidP="00EE7183">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снижение социальной напряженности;</w:t>
      </w:r>
    </w:p>
    <w:p w:rsidR="00EE7183" w:rsidRPr="00746D2C" w:rsidRDefault="00EE7183" w:rsidP="00EE7183">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 xml:space="preserve"> создание условий для развития жилищного строительства;</w:t>
      </w:r>
    </w:p>
    <w:p w:rsidR="00EE7183" w:rsidRPr="00746D2C" w:rsidRDefault="00EE7183" w:rsidP="00EE7183">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t xml:space="preserve"> улучшение внешнего облика населенных пунктов МО «Первомайское сельское поселение».</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p>
    <w:p w:rsidR="00EE7183" w:rsidRPr="00746D2C" w:rsidRDefault="00EE7183" w:rsidP="00EE7183">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Подпрограммы обоснован:</w:t>
      </w:r>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 предельной стоимостью строительства (приобретения) одного квадратного метра общей площади жилых помещений. </w:t>
      </w:r>
      <w:proofErr w:type="gramStart"/>
      <w:r w:rsidRPr="00746D2C">
        <w:rPr>
          <w:rFonts w:eastAsiaTheme="minorHAnsi"/>
          <w:kern w:val="0"/>
          <w:sz w:val="24"/>
          <w:szCs w:val="24"/>
          <w:lang w:eastAsia="en-US" w:bidi="ar-SA"/>
        </w:rPr>
        <w:t>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w:t>
      </w:r>
      <w:proofErr w:type="gramEnd"/>
      <w:r w:rsidRPr="00746D2C">
        <w:rPr>
          <w:rFonts w:eastAsiaTheme="minorHAnsi"/>
          <w:kern w:val="0"/>
          <w:sz w:val="24"/>
          <w:szCs w:val="24"/>
          <w:lang w:eastAsia="en-US" w:bidi="ar-SA"/>
        </w:rPr>
        <w:t xml:space="preserve"> строительства многоквартирных домов для каждого субъекта Российской Федерации;</w:t>
      </w:r>
    </w:p>
    <w:p w:rsidR="00EE7183"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Подп</w:t>
      </w:r>
      <w:r>
        <w:rPr>
          <w:rFonts w:eastAsiaTheme="minorHAnsi"/>
          <w:kern w:val="0"/>
          <w:sz w:val="24"/>
          <w:szCs w:val="24"/>
          <w:lang w:eastAsia="en-US" w:bidi="ar-SA"/>
        </w:rPr>
        <w:t>рограммы.</w:t>
      </w:r>
    </w:p>
    <w:p w:rsidR="00EE7183"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мероприятий приведен в приложении № 1 к настоящей Подпрограмме.</w:t>
      </w:r>
      <w:r>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Подпрограммы.</w:t>
      </w:r>
    </w:p>
    <w:p w:rsidR="00EE7183"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 xml:space="preserve">В соответствии с Федеральным </w:t>
      </w:r>
      <w:hyperlink r:id="rId13"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Подпрограммы,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roofErr w:type="gramEnd"/>
    </w:p>
    <w:p w:rsidR="00EE7183" w:rsidRPr="00746D2C" w:rsidRDefault="00EE7183" w:rsidP="00EE7183">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w:t>
      </w:r>
      <w:proofErr w:type="spellStart"/>
      <w:proofErr w:type="gramStart"/>
      <w:r w:rsidRPr="00746D2C">
        <w:rPr>
          <w:rFonts w:eastAsiaTheme="minorHAnsi"/>
          <w:kern w:val="0"/>
          <w:sz w:val="24"/>
          <w:szCs w:val="24"/>
          <w:lang w:eastAsia="en-US" w:bidi="ar-SA"/>
        </w:rPr>
        <w:t>пр</w:t>
      </w:r>
      <w:proofErr w:type="spellEnd"/>
      <w:proofErr w:type="gramEnd"/>
      <w:r w:rsidRPr="00746D2C">
        <w:rPr>
          <w:rFonts w:eastAsiaTheme="minorHAnsi"/>
          <w:kern w:val="0"/>
          <w:sz w:val="24"/>
          <w:szCs w:val="24"/>
          <w:lang w:eastAsia="en-US" w:bidi="ar-SA"/>
        </w:rPr>
        <w:t xml:space="preserve">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w:t>
      </w:r>
      <w:proofErr w:type="gramStart"/>
      <w:r w:rsidRPr="00746D2C">
        <w:rPr>
          <w:rFonts w:eastAsiaTheme="minorHAnsi"/>
          <w:kern w:val="0"/>
          <w:sz w:val="24"/>
          <w:szCs w:val="24"/>
          <w:lang w:eastAsia="en-US" w:bidi="ar-SA"/>
        </w:rPr>
        <w:t>рамках</w:t>
      </w:r>
      <w:proofErr w:type="gramEnd"/>
      <w:r w:rsidRPr="00746D2C">
        <w:rPr>
          <w:rFonts w:eastAsiaTheme="minorHAnsi"/>
          <w:kern w:val="0"/>
          <w:sz w:val="24"/>
          <w:szCs w:val="24"/>
          <w:lang w:eastAsia="en-US" w:bidi="ar-SA"/>
        </w:rPr>
        <w:t xml:space="preserve"> реализации Федерального закона от 21 июля 2007 г. N 185-ФЗ "О Фонде содействия реформированию жилищно-коммунального хозяйства",).</w:t>
      </w:r>
    </w:p>
    <w:p w:rsidR="00EE7183"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2015-201</w:t>
      </w:r>
      <w:r>
        <w:rPr>
          <w:rFonts w:eastAsiaTheme="minorHAnsi"/>
          <w:b/>
          <w:kern w:val="0"/>
          <w:sz w:val="24"/>
          <w:szCs w:val="24"/>
          <w:lang w:eastAsia="en-US" w:bidi="ar-SA"/>
        </w:rPr>
        <w:t>9</w:t>
      </w:r>
      <w:r w:rsidRPr="000E2557">
        <w:rPr>
          <w:rFonts w:eastAsiaTheme="minorHAnsi"/>
          <w:b/>
          <w:kern w:val="0"/>
          <w:sz w:val="24"/>
          <w:szCs w:val="24"/>
          <w:lang w:eastAsia="en-US" w:bidi="ar-SA"/>
        </w:rPr>
        <w:t xml:space="preserve"> гг. составляет </w:t>
      </w:r>
      <w:r>
        <w:rPr>
          <w:rFonts w:eastAsiaTheme="minorHAnsi"/>
          <w:b/>
          <w:kern w:val="0"/>
          <w:sz w:val="24"/>
          <w:szCs w:val="24"/>
          <w:lang w:eastAsia="en-US" w:bidi="ar-SA"/>
        </w:rPr>
        <w:t xml:space="preserve"> 500,0</w:t>
      </w:r>
      <w:r w:rsidRPr="000E2557">
        <w:rPr>
          <w:rFonts w:eastAsiaTheme="minorHAnsi"/>
          <w:b/>
          <w:kern w:val="0"/>
          <w:sz w:val="24"/>
          <w:szCs w:val="24"/>
          <w:lang w:eastAsia="en-US" w:bidi="ar-SA"/>
        </w:rPr>
        <w:t xml:space="preserve"> 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EE7183"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2015 год составляет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рублей:</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-областной бюджет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EE7183"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2016 год составляет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рублей:</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EE7183"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Pr>
          <w:rFonts w:eastAsiaTheme="minorHAnsi"/>
          <w:kern w:val="0"/>
          <w:sz w:val="24"/>
          <w:szCs w:val="24"/>
          <w:lang w:eastAsia="en-US" w:bidi="ar-SA"/>
        </w:rPr>
        <w:t>0</w:t>
      </w:r>
      <w:r w:rsidRPr="000E2557">
        <w:rPr>
          <w:rFonts w:eastAsiaTheme="minorHAnsi"/>
          <w:kern w:val="0"/>
          <w:sz w:val="24"/>
          <w:szCs w:val="24"/>
          <w:lang w:eastAsia="en-US" w:bidi="ar-SA"/>
        </w:rPr>
        <w:t>,0 тыс. рублей:</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EE7183"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250,0 тыс. рублей:</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EE7183" w:rsidRDefault="00EE7183" w:rsidP="00EE7183">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250,0 тыс. рублей:</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EE7183" w:rsidRDefault="00EE7183" w:rsidP="00EE7183">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EE7183" w:rsidRDefault="00EE7183" w:rsidP="00EE7183">
      <w:pPr>
        <w:pStyle w:val="ConsPlusNormal"/>
        <w:widowControl/>
        <w:spacing w:line="240" w:lineRule="auto"/>
        <w:ind w:firstLine="540"/>
        <w:jc w:val="both"/>
        <w:rPr>
          <w:rFonts w:ascii="Times New Roman" w:hAnsi="Times New Roman" w:cs="Times New Roman"/>
          <w:sz w:val="24"/>
          <w:szCs w:val="24"/>
        </w:rPr>
        <w:sectPr w:rsidR="00EE7183" w:rsidSect="00E270F7">
          <w:footerReference w:type="default" r:id="rId14"/>
          <w:pgSz w:w="11906" w:h="16838"/>
          <w:pgMar w:top="567" w:right="566" w:bottom="567" w:left="567" w:header="0" w:footer="0" w:gutter="0"/>
          <w:pgNumType w:start="1"/>
          <w:cols w:space="708"/>
          <w:docGrid w:linePitch="360"/>
        </w:sectPr>
      </w:pPr>
    </w:p>
    <w:p w:rsidR="00EE7183" w:rsidRPr="00746D2C" w:rsidRDefault="00EE7183" w:rsidP="00EE7183">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 1</w:t>
      </w:r>
    </w:p>
    <w:p w:rsidR="00EE7183" w:rsidRPr="00CC5574" w:rsidRDefault="00EE7183" w:rsidP="00EE7183">
      <w:pPr>
        <w:rPr>
          <w:rFonts w:eastAsiaTheme="minorHAnsi"/>
          <w:sz w:val="24"/>
          <w:szCs w:val="24"/>
          <w:lang w:eastAsia="en-US" w:bidi="ar-SA"/>
        </w:rPr>
      </w:pPr>
    </w:p>
    <w:p w:rsidR="00EE7183" w:rsidRPr="00CC5574" w:rsidRDefault="00EE7183" w:rsidP="00EE7183">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EE7183" w:rsidRPr="00CC5574" w:rsidRDefault="00EE7183" w:rsidP="00EE7183">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ОБЕСПЕЧИВАЮЩИХ ДОСТИЖЕНИЕ ЦЕЛЕЙ ПОДПРОГРАММЫ</w:t>
      </w:r>
      <w:r>
        <w:rPr>
          <w:rFonts w:eastAsiaTheme="minorHAnsi"/>
          <w:b/>
          <w:kern w:val="0"/>
          <w:sz w:val="24"/>
          <w:szCs w:val="24"/>
          <w:lang w:eastAsia="en-US" w:bidi="ar-SA"/>
        </w:rPr>
        <w:t xml:space="preserve"> №2</w:t>
      </w:r>
    </w:p>
    <w:p w:rsidR="00EE7183" w:rsidRDefault="00EE7183" w:rsidP="00EE7183">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 из аварийного жилищного фонда на территории  МО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EE7183" w:rsidRPr="0069490D" w:rsidTr="00EE7183">
        <w:trPr>
          <w:trHeight w:val="720"/>
          <w:tblCellSpacing w:w="5" w:type="nil"/>
        </w:trPr>
        <w:tc>
          <w:tcPr>
            <w:tcW w:w="6804" w:type="dxa"/>
            <w:vMerge w:val="restart"/>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EE7183" w:rsidRPr="0069490D" w:rsidRDefault="00EE7183" w:rsidP="00EE7183">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Pr="0069490D">
              <w:rPr>
                <w:rFonts w:eastAsiaTheme="minorHAnsi"/>
                <w:kern w:val="0"/>
                <w:sz w:val="22"/>
                <w:szCs w:val="22"/>
                <w:lang w:eastAsia="en-US" w:bidi="ar-SA"/>
              </w:rPr>
              <w:t>)</w:t>
            </w:r>
          </w:p>
        </w:tc>
        <w:tc>
          <w:tcPr>
            <w:tcW w:w="1276" w:type="dxa"/>
            <w:vMerge w:val="restart"/>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EE7183" w:rsidRPr="0069490D" w:rsidTr="00EE7183">
        <w:trPr>
          <w:trHeight w:val="325"/>
          <w:tblCellSpacing w:w="5" w:type="nil"/>
        </w:trPr>
        <w:tc>
          <w:tcPr>
            <w:tcW w:w="6804" w:type="dxa"/>
            <w:vMerge/>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p>
        </w:tc>
        <w:tc>
          <w:tcPr>
            <w:tcW w:w="1843" w:type="dxa"/>
            <w:vMerge/>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p>
        </w:tc>
        <w:tc>
          <w:tcPr>
            <w:tcW w:w="1984" w:type="dxa"/>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p>
        </w:tc>
      </w:tr>
      <w:tr w:rsidR="00EE7183" w:rsidRPr="0069490D" w:rsidTr="00EE7183">
        <w:trPr>
          <w:trHeight w:val="223"/>
          <w:tblCellSpacing w:w="5" w:type="nil"/>
        </w:trPr>
        <w:tc>
          <w:tcPr>
            <w:tcW w:w="15593" w:type="dxa"/>
            <w:gridSpan w:val="6"/>
            <w:shd w:val="clear" w:color="auto" w:fill="D9D9D9" w:themeFill="background1" w:themeFillShade="D9"/>
          </w:tcPr>
          <w:p w:rsidR="00EE7183" w:rsidRPr="0069490D" w:rsidRDefault="00EE7183" w:rsidP="00EE7183">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2 «</w:t>
            </w:r>
            <w:r w:rsidRPr="000D2513">
              <w:rPr>
                <w:rFonts w:eastAsiaTheme="minorHAnsi"/>
                <w:b/>
                <w:kern w:val="0"/>
                <w:sz w:val="22"/>
                <w:szCs w:val="22"/>
                <w:lang w:eastAsia="en-US" w:bidi="ar-SA"/>
              </w:rPr>
              <w:t>Переселение граждан из аварийного жилищного фонда</w:t>
            </w:r>
            <w:r>
              <w:rPr>
                <w:rFonts w:eastAsiaTheme="minorHAnsi"/>
                <w:b/>
                <w:kern w:val="0"/>
                <w:sz w:val="22"/>
                <w:szCs w:val="22"/>
                <w:lang w:eastAsia="en-US" w:bidi="ar-SA"/>
              </w:rPr>
              <w:t>»</w:t>
            </w:r>
          </w:p>
        </w:tc>
      </w:tr>
      <w:tr w:rsidR="00EE7183" w:rsidRPr="0069490D" w:rsidTr="00EE7183">
        <w:trPr>
          <w:trHeight w:val="223"/>
          <w:tblCellSpacing w:w="5" w:type="nil"/>
        </w:trPr>
        <w:tc>
          <w:tcPr>
            <w:tcW w:w="6804" w:type="dxa"/>
            <w:vMerge w:val="restart"/>
          </w:tcPr>
          <w:p w:rsidR="00EE7183" w:rsidRPr="0069490D" w:rsidRDefault="00EE7183" w:rsidP="00EE7183">
            <w:pPr>
              <w:suppressAutoHyphens w:val="0"/>
              <w:spacing w:line="240" w:lineRule="auto"/>
              <w:jc w:val="both"/>
              <w:rPr>
                <w:rFonts w:eastAsiaTheme="minorHAnsi"/>
                <w:kern w:val="0"/>
                <w:sz w:val="22"/>
                <w:szCs w:val="22"/>
                <w:lang w:eastAsia="en-US" w:bidi="ar-SA"/>
              </w:rPr>
            </w:pPr>
            <w:r>
              <w:rPr>
                <w:rFonts w:eastAsiaTheme="minorHAnsi"/>
                <w:kern w:val="0"/>
                <w:sz w:val="22"/>
                <w:szCs w:val="22"/>
                <w:lang w:eastAsia="en-US" w:bidi="ar-SA"/>
              </w:rPr>
              <w:t xml:space="preserve">1. </w:t>
            </w:r>
            <w:r w:rsidRPr="002E06BD">
              <w:rPr>
                <w:rFonts w:eastAsiaTheme="minorHAnsi"/>
                <w:kern w:val="0"/>
                <w:sz w:val="22"/>
                <w:szCs w:val="22"/>
                <w:lang w:eastAsia="en-US" w:bidi="ar-SA"/>
              </w:rPr>
              <w:t>Приобретение жилых помещени</w:t>
            </w:r>
            <w:r>
              <w:rPr>
                <w:rFonts w:eastAsiaTheme="minorHAnsi"/>
                <w:kern w:val="0"/>
                <w:sz w:val="22"/>
                <w:szCs w:val="22"/>
                <w:lang w:eastAsia="en-US" w:bidi="ar-SA"/>
              </w:rPr>
              <w:t>й в муниципальную собственность для 3 семей, п</w:t>
            </w:r>
            <w:r w:rsidRPr="002E06BD">
              <w:rPr>
                <w:rFonts w:eastAsiaTheme="minorHAnsi"/>
                <w:kern w:val="0"/>
                <w:sz w:val="22"/>
                <w:szCs w:val="22"/>
                <w:lang w:eastAsia="en-US" w:bidi="ar-SA"/>
              </w:rPr>
              <w:t>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2015</w:t>
            </w:r>
          </w:p>
        </w:tc>
        <w:tc>
          <w:tcPr>
            <w:tcW w:w="1984" w:type="dxa"/>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69490D">
              <w:rPr>
                <w:rFonts w:eastAsiaTheme="minorHAnsi"/>
                <w:kern w:val="0"/>
                <w:sz w:val="22"/>
                <w:szCs w:val="22"/>
                <w:lang w:eastAsia="en-US" w:bidi="ar-SA"/>
              </w:rPr>
              <w:t>,</w:t>
            </w:r>
            <w:r>
              <w:rPr>
                <w:rFonts w:eastAsiaTheme="minorHAnsi"/>
                <w:kern w:val="0"/>
                <w:sz w:val="22"/>
                <w:szCs w:val="22"/>
                <w:lang w:eastAsia="en-US" w:bidi="ar-SA"/>
              </w:rPr>
              <w:t>0</w:t>
            </w:r>
          </w:p>
        </w:tc>
        <w:tc>
          <w:tcPr>
            <w:tcW w:w="226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val="restart"/>
          </w:tcPr>
          <w:p w:rsidR="00EE7183" w:rsidRPr="0069490D" w:rsidRDefault="00EE7183" w:rsidP="00EE7183">
            <w:pPr>
              <w:suppressAutoHyphens w:val="0"/>
              <w:spacing w:line="240" w:lineRule="auto"/>
              <w:rPr>
                <w:rFonts w:eastAsiaTheme="minorHAnsi"/>
                <w:kern w:val="0"/>
                <w:sz w:val="22"/>
                <w:szCs w:val="22"/>
                <w:lang w:eastAsia="en-US" w:bidi="ar-SA"/>
              </w:rPr>
            </w:pPr>
          </w:p>
        </w:tc>
      </w:tr>
      <w:tr w:rsidR="00EE7183" w:rsidRPr="0069490D" w:rsidTr="00EE7183">
        <w:trPr>
          <w:trHeight w:val="137"/>
          <w:tblCellSpacing w:w="5" w:type="nil"/>
        </w:trPr>
        <w:tc>
          <w:tcPr>
            <w:tcW w:w="6804"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c>
          <w:tcPr>
            <w:tcW w:w="1843" w:type="dxa"/>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2016</w:t>
            </w:r>
          </w:p>
        </w:tc>
        <w:tc>
          <w:tcPr>
            <w:tcW w:w="1984" w:type="dxa"/>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r>
      <w:tr w:rsidR="00EE7183" w:rsidRPr="0069490D" w:rsidTr="00EE7183">
        <w:trPr>
          <w:trHeight w:val="155"/>
          <w:tblCellSpacing w:w="5" w:type="nil"/>
        </w:trPr>
        <w:tc>
          <w:tcPr>
            <w:tcW w:w="6804"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c>
          <w:tcPr>
            <w:tcW w:w="1843" w:type="dxa"/>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w:t>
            </w:r>
            <w:r w:rsidRPr="00BD411E">
              <w:rPr>
                <w:rFonts w:eastAsiaTheme="minorHAnsi"/>
                <w:b/>
                <w:kern w:val="0"/>
                <w:sz w:val="22"/>
                <w:szCs w:val="22"/>
                <w:lang w:eastAsia="en-US" w:bidi="ar-SA"/>
              </w:rPr>
              <w:t>,0</w:t>
            </w:r>
          </w:p>
        </w:tc>
        <w:tc>
          <w:tcPr>
            <w:tcW w:w="141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r>
      <w:tr w:rsidR="00EE7183" w:rsidRPr="0069490D" w:rsidTr="00EE7183">
        <w:trPr>
          <w:trHeight w:val="276"/>
          <w:tblCellSpacing w:w="5" w:type="nil"/>
        </w:trPr>
        <w:tc>
          <w:tcPr>
            <w:tcW w:w="6804"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c>
          <w:tcPr>
            <w:tcW w:w="1843" w:type="dxa"/>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r>
      <w:tr w:rsidR="00EE7183" w:rsidRPr="0069490D" w:rsidTr="00EE7183">
        <w:trPr>
          <w:trHeight w:val="276"/>
          <w:tblCellSpacing w:w="5" w:type="nil"/>
        </w:trPr>
        <w:tc>
          <w:tcPr>
            <w:tcW w:w="6804"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c>
          <w:tcPr>
            <w:tcW w:w="1843" w:type="dxa"/>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EE7183"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EE7183" w:rsidRDefault="00EE7183" w:rsidP="00EE7183">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tcPr>
          <w:p w:rsidR="00EE7183" w:rsidRPr="0069490D" w:rsidRDefault="00EE7183" w:rsidP="00EE7183">
            <w:pPr>
              <w:suppressAutoHyphens w:val="0"/>
              <w:spacing w:line="240" w:lineRule="auto"/>
              <w:rPr>
                <w:rFonts w:eastAsiaTheme="minorHAnsi"/>
                <w:kern w:val="0"/>
                <w:sz w:val="22"/>
                <w:szCs w:val="22"/>
                <w:lang w:eastAsia="en-US" w:bidi="ar-SA"/>
              </w:rPr>
            </w:pPr>
          </w:p>
        </w:tc>
      </w:tr>
      <w:tr w:rsidR="00EE7183" w:rsidRPr="0069490D" w:rsidTr="00EE7183">
        <w:trPr>
          <w:trHeight w:val="134"/>
          <w:tblCellSpacing w:w="5" w:type="nil"/>
        </w:trPr>
        <w:tc>
          <w:tcPr>
            <w:tcW w:w="6804" w:type="dxa"/>
          </w:tcPr>
          <w:p w:rsidR="00EE7183" w:rsidRPr="0069490D" w:rsidRDefault="00EE7183" w:rsidP="00EE7183">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2. Обеспечение норм предоставления жилья</w:t>
            </w:r>
          </w:p>
        </w:tc>
        <w:tc>
          <w:tcPr>
            <w:tcW w:w="1843" w:type="dxa"/>
          </w:tcPr>
          <w:p w:rsidR="00EE7183" w:rsidRPr="0069490D" w:rsidRDefault="00EE7183" w:rsidP="00EE7183">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2016</w:t>
            </w:r>
          </w:p>
        </w:tc>
        <w:tc>
          <w:tcPr>
            <w:tcW w:w="1984" w:type="dxa"/>
          </w:tcPr>
          <w:p w:rsidR="00EE7183"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EE7183" w:rsidRDefault="00EE7183" w:rsidP="00EE7183">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tcPr>
          <w:p w:rsidR="00EE7183" w:rsidRPr="0069490D" w:rsidRDefault="00EE7183" w:rsidP="00EE7183">
            <w:pPr>
              <w:suppressAutoHyphens w:val="0"/>
              <w:spacing w:line="240" w:lineRule="auto"/>
              <w:rPr>
                <w:rFonts w:eastAsiaTheme="minorHAnsi"/>
                <w:kern w:val="0"/>
                <w:sz w:val="22"/>
                <w:szCs w:val="22"/>
                <w:lang w:eastAsia="en-US" w:bidi="ar-SA"/>
              </w:rPr>
            </w:pPr>
          </w:p>
        </w:tc>
      </w:tr>
      <w:tr w:rsidR="00EE7183" w:rsidRPr="0069490D" w:rsidTr="00EE7183">
        <w:trPr>
          <w:trHeight w:val="66"/>
          <w:tblCellSpacing w:w="5" w:type="nil"/>
        </w:trPr>
        <w:tc>
          <w:tcPr>
            <w:tcW w:w="8647" w:type="dxa"/>
            <w:gridSpan w:val="2"/>
            <w:shd w:val="clear" w:color="auto" w:fill="D9D9D9" w:themeFill="background1" w:themeFillShade="D9"/>
          </w:tcPr>
          <w:p w:rsidR="00EE7183" w:rsidRPr="0069490D" w:rsidRDefault="00EE7183" w:rsidP="00EE7183">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 xml:space="preserve"> 500,0</w:t>
            </w:r>
          </w:p>
        </w:tc>
        <w:tc>
          <w:tcPr>
            <w:tcW w:w="1418" w:type="dxa"/>
            <w:shd w:val="clear" w:color="auto" w:fill="D9D9D9" w:themeFill="background1" w:themeFillShade="D9"/>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500,0</w:t>
            </w:r>
          </w:p>
        </w:tc>
        <w:tc>
          <w:tcPr>
            <w:tcW w:w="1276" w:type="dxa"/>
            <w:shd w:val="clear" w:color="auto" w:fill="D9D9D9" w:themeFill="background1" w:themeFillShade="D9"/>
          </w:tcPr>
          <w:p w:rsidR="00EE7183" w:rsidRPr="0069490D" w:rsidRDefault="00EE7183" w:rsidP="00EE7183">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EE7183" w:rsidRPr="00CC5574" w:rsidRDefault="00EE7183" w:rsidP="00EE7183">
      <w:pPr>
        <w:suppressAutoHyphens w:val="0"/>
        <w:spacing w:line="240" w:lineRule="auto"/>
        <w:jc w:val="center"/>
        <w:rPr>
          <w:rFonts w:eastAsiaTheme="minorHAnsi"/>
          <w:b/>
          <w:kern w:val="0"/>
          <w:sz w:val="24"/>
          <w:szCs w:val="24"/>
          <w:lang w:eastAsia="en-US" w:bidi="ar-SA"/>
        </w:rPr>
      </w:pPr>
    </w:p>
    <w:p w:rsidR="00EE7183" w:rsidRDefault="00EE7183" w:rsidP="00EE7183">
      <w:pPr>
        <w:suppressAutoHyphens w:val="0"/>
        <w:spacing w:line="240" w:lineRule="auto"/>
        <w:rPr>
          <w:rFonts w:eastAsiaTheme="minorHAnsi"/>
          <w:kern w:val="0"/>
          <w:sz w:val="24"/>
          <w:szCs w:val="24"/>
          <w:lang w:eastAsia="en-US" w:bidi="ar-SA"/>
        </w:rPr>
        <w:sectPr w:rsidR="00EE7183" w:rsidSect="00CC5574">
          <w:pgSz w:w="16838" w:h="11906" w:orient="landscape"/>
          <w:pgMar w:top="567" w:right="567" w:bottom="1134" w:left="567" w:header="0" w:footer="0" w:gutter="0"/>
          <w:pgNumType w:start="1"/>
          <w:cols w:space="708"/>
          <w:docGrid w:linePitch="360"/>
        </w:sectPr>
      </w:pPr>
    </w:p>
    <w:p w:rsidR="00EE7183" w:rsidRPr="00746D2C" w:rsidRDefault="00EE7183" w:rsidP="00EE7183">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Pr="00746D2C">
        <w:rPr>
          <w:rFonts w:eastAsiaTheme="minorHAnsi"/>
          <w:kern w:val="0"/>
          <w:sz w:val="24"/>
          <w:szCs w:val="24"/>
          <w:lang w:eastAsia="en-US" w:bidi="ar-SA"/>
        </w:rPr>
        <w:t>риложение №</w:t>
      </w:r>
      <w:r>
        <w:rPr>
          <w:rFonts w:eastAsiaTheme="minorHAnsi"/>
          <w:kern w:val="0"/>
          <w:sz w:val="24"/>
          <w:szCs w:val="24"/>
          <w:lang w:eastAsia="en-US" w:bidi="ar-SA"/>
        </w:rPr>
        <w:t>2</w:t>
      </w:r>
    </w:p>
    <w:p w:rsidR="00EE7183" w:rsidRPr="00746D2C" w:rsidRDefault="00EE7183" w:rsidP="00EE7183">
      <w:pPr>
        <w:suppressAutoHyphens w:val="0"/>
        <w:spacing w:line="240" w:lineRule="auto"/>
        <w:jc w:val="center"/>
        <w:rPr>
          <w:rFonts w:eastAsiaTheme="minorHAnsi"/>
          <w:kern w:val="0"/>
          <w:sz w:val="24"/>
          <w:szCs w:val="24"/>
          <w:lang w:eastAsia="en-US" w:bidi="ar-SA"/>
        </w:rPr>
      </w:pPr>
    </w:p>
    <w:p w:rsidR="00EE7183" w:rsidRPr="005D372A" w:rsidRDefault="00EE7183" w:rsidP="00EE7183">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EE7183" w:rsidRPr="005D372A" w:rsidRDefault="00EE7183" w:rsidP="00EE7183">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 реализации мероприятий подпрограммы</w:t>
      </w:r>
      <w:r>
        <w:rPr>
          <w:rFonts w:eastAsiaTheme="minorHAnsi"/>
          <w:b/>
          <w:kern w:val="0"/>
          <w:sz w:val="24"/>
          <w:szCs w:val="24"/>
          <w:lang w:eastAsia="en-US" w:bidi="ar-SA"/>
        </w:rPr>
        <w:t xml:space="preserve"> №2</w:t>
      </w:r>
    </w:p>
    <w:p w:rsidR="00EE7183" w:rsidRPr="005D372A" w:rsidRDefault="00EE7183" w:rsidP="00EE7183">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«Переселение граждан из аварийного жилищного фонда на территории  МО «Первомайское сельское  поселение»</w:t>
      </w:r>
      <w:r w:rsidRPr="005D372A">
        <w:rPr>
          <w:rFonts w:eastAsiaTheme="minorHAnsi"/>
          <w:b/>
          <w:kern w:val="0"/>
          <w:sz w:val="24"/>
          <w:szCs w:val="24"/>
          <w:lang w:eastAsia="ar-SA" w:bidi="ar-SA"/>
        </w:rPr>
        <w:t xml:space="preserve"> </w:t>
      </w:r>
      <w:r w:rsidRPr="005D372A">
        <w:rPr>
          <w:rFonts w:eastAsiaTheme="minorHAnsi"/>
          <w:b/>
          <w:kern w:val="0"/>
          <w:sz w:val="24"/>
          <w:szCs w:val="24"/>
          <w:lang w:eastAsia="en-US" w:bidi="ar-SA"/>
        </w:rPr>
        <w:t xml:space="preserve"> по итогам</w:t>
      </w:r>
    </w:p>
    <w:p w:rsidR="00EE7183" w:rsidRPr="005D372A" w:rsidRDefault="00EE7183" w:rsidP="00EE7183">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EE7183" w:rsidRPr="005D372A" w:rsidRDefault="00EE7183" w:rsidP="00EE7183">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EE7183" w:rsidRPr="00746D2C" w:rsidRDefault="00EE7183" w:rsidP="00EE7183">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EE7183" w:rsidRPr="00BD411E" w:rsidTr="00EE7183">
        <w:trPr>
          <w:trHeight w:val="519"/>
        </w:trPr>
        <w:tc>
          <w:tcPr>
            <w:tcW w:w="3944" w:type="dxa"/>
            <w:vAlign w:val="center"/>
            <w:hideMark/>
          </w:tcPr>
          <w:p w:rsidR="00EE7183" w:rsidRPr="00BD411E" w:rsidRDefault="00EE7183" w:rsidP="00EE7183">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EE7183" w:rsidRPr="00BD411E" w:rsidRDefault="00EE7183" w:rsidP="00EE7183">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EE7183" w:rsidRPr="00BD411E" w:rsidRDefault="00EE7183" w:rsidP="00EE7183">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EE7183" w:rsidRPr="00BD411E" w:rsidRDefault="00EE7183" w:rsidP="00EE7183">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EE7183" w:rsidRPr="00BD411E" w:rsidRDefault="00EE7183" w:rsidP="00EE7183">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EE7183" w:rsidRPr="00BD411E" w:rsidTr="00EE7183">
        <w:trPr>
          <w:trHeight w:val="271"/>
        </w:trPr>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EE7183" w:rsidRPr="00BD411E" w:rsidTr="00EE7183">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r>
      <w:tr w:rsidR="00EE7183" w:rsidRPr="00BD411E" w:rsidTr="00EE7183">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r>
      <w:tr w:rsidR="00EE7183" w:rsidRPr="00BD411E" w:rsidTr="00EE7183">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r>
      <w:tr w:rsidR="00EE7183" w:rsidRPr="00BD411E" w:rsidTr="00EE7183">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r>
      <w:tr w:rsidR="00EE7183" w:rsidRPr="00BD411E" w:rsidTr="00EE7183">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r>
      <w:tr w:rsidR="00EE7183" w:rsidRPr="00BD411E" w:rsidTr="00EE7183">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r>
      <w:tr w:rsidR="00EE7183" w:rsidRPr="00BD411E" w:rsidTr="00EE7183">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4"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c>
          <w:tcPr>
            <w:tcW w:w="3945" w:type="dxa"/>
          </w:tcPr>
          <w:p w:rsidR="00EE7183" w:rsidRPr="00BD411E" w:rsidRDefault="00EE7183" w:rsidP="00EE7183">
            <w:pPr>
              <w:suppressAutoHyphens w:val="0"/>
              <w:spacing w:line="240" w:lineRule="auto"/>
              <w:jc w:val="center"/>
              <w:rPr>
                <w:rFonts w:eastAsiaTheme="minorHAnsi"/>
                <w:kern w:val="0"/>
                <w:sz w:val="22"/>
                <w:szCs w:val="22"/>
                <w:lang w:eastAsia="en-US" w:bidi="ar-SA"/>
              </w:rPr>
            </w:pPr>
          </w:p>
        </w:tc>
      </w:tr>
    </w:tbl>
    <w:p w:rsidR="00EE7183" w:rsidRPr="00746D2C" w:rsidRDefault="00EE7183" w:rsidP="00EE7183">
      <w:pPr>
        <w:suppressAutoHyphens w:val="0"/>
        <w:spacing w:line="240" w:lineRule="auto"/>
        <w:jc w:val="center"/>
        <w:rPr>
          <w:rFonts w:eastAsiaTheme="minorHAnsi"/>
          <w:kern w:val="0"/>
          <w:sz w:val="24"/>
          <w:szCs w:val="24"/>
          <w:lang w:eastAsia="en-US" w:bidi="ar-SA"/>
        </w:rPr>
      </w:pPr>
    </w:p>
    <w:p w:rsidR="00EE7183" w:rsidRPr="00746D2C" w:rsidRDefault="00EE7183" w:rsidP="00EE7183">
      <w:pPr>
        <w:suppressAutoHyphens w:val="0"/>
        <w:spacing w:line="240" w:lineRule="auto"/>
        <w:rPr>
          <w:rFonts w:eastAsiaTheme="minorHAnsi"/>
          <w:i/>
          <w:kern w:val="0"/>
          <w:sz w:val="24"/>
          <w:szCs w:val="24"/>
          <w:lang w:eastAsia="en-US" w:bidi="ar-SA"/>
        </w:rPr>
      </w:pPr>
    </w:p>
    <w:p w:rsidR="00EE7183" w:rsidRPr="00746D2C" w:rsidRDefault="00EE7183" w:rsidP="00EE7183">
      <w:pPr>
        <w:suppressAutoHyphens w:val="0"/>
        <w:spacing w:line="240" w:lineRule="auto"/>
        <w:rPr>
          <w:rFonts w:eastAsiaTheme="minorHAnsi"/>
          <w:kern w:val="0"/>
          <w:sz w:val="24"/>
          <w:szCs w:val="24"/>
          <w:lang w:eastAsia="en-US" w:bidi="ar-SA"/>
        </w:rPr>
      </w:pPr>
    </w:p>
    <w:p w:rsidR="00EE7183" w:rsidRPr="00746D2C" w:rsidRDefault="00EE7183" w:rsidP="00EE7183">
      <w:pPr>
        <w:suppressAutoHyphens w:val="0"/>
        <w:spacing w:line="240" w:lineRule="auto"/>
        <w:rPr>
          <w:rFonts w:eastAsiaTheme="minorHAnsi"/>
          <w:i/>
          <w:kern w:val="0"/>
          <w:sz w:val="24"/>
          <w:szCs w:val="24"/>
          <w:lang w:eastAsia="en-US" w:bidi="ar-SA"/>
        </w:rPr>
      </w:pPr>
    </w:p>
    <w:p w:rsidR="00EE7183" w:rsidRPr="00746D2C" w:rsidRDefault="00EE7183" w:rsidP="00EE7183">
      <w:pPr>
        <w:suppressAutoHyphens w:val="0"/>
        <w:spacing w:line="240" w:lineRule="auto"/>
        <w:rPr>
          <w:rFonts w:eastAsiaTheme="minorHAnsi"/>
          <w:i/>
          <w:kern w:val="0"/>
          <w:sz w:val="24"/>
          <w:szCs w:val="24"/>
          <w:lang w:eastAsia="en-US" w:bidi="ar-SA"/>
        </w:rPr>
      </w:pPr>
    </w:p>
    <w:p w:rsidR="00EE7183" w:rsidRPr="00746D2C" w:rsidRDefault="00EE7183" w:rsidP="00EE7183">
      <w:pPr>
        <w:suppressAutoHyphens w:val="0"/>
        <w:spacing w:line="240" w:lineRule="auto"/>
        <w:rPr>
          <w:rFonts w:eastAsiaTheme="minorHAnsi"/>
          <w:i/>
          <w:kern w:val="0"/>
          <w:sz w:val="24"/>
          <w:szCs w:val="24"/>
          <w:lang w:eastAsia="en-US" w:bidi="ar-SA"/>
        </w:rPr>
      </w:pPr>
    </w:p>
    <w:p w:rsidR="00EE7183" w:rsidRPr="00746D2C" w:rsidRDefault="00EE7183" w:rsidP="00EE7183">
      <w:pPr>
        <w:suppressAutoHyphens w:val="0"/>
        <w:spacing w:line="240" w:lineRule="auto"/>
        <w:rPr>
          <w:rFonts w:eastAsiaTheme="minorHAnsi"/>
          <w:i/>
          <w:kern w:val="0"/>
          <w:sz w:val="24"/>
          <w:szCs w:val="24"/>
          <w:lang w:eastAsia="en-US" w:bidi="ar-SA"/>
        </w:rPr>
      </w:pPr>
    </w:p>
    <w:p w:rsidR="00EE7183" w:rsidRPr="00746D2C" w:rsidRDefault="00EE7183" w:rsidP="00EE7183">
      <w:pPr>
        <w:suppressAutoHyphens w:val="0"/>
        <w:spacing w:line="240" w:lineRule="auto"/>
        <w:rPr>
          <w:rFonts w:eastAsiaTheme="minorHAnsi"/>
          <w:i/>
          <w:kern w:val="0"/>
          <w:sz w:val="24"/>
          <w:szCs w:val="24"/>
          <w:lang w:eastAsia="en-US" w:bidi="ar-SA"/>
        </w:rPr>
      </w:pPr>
    </w:p>
    <w:p w:rsidR="00EE7183" w:rsidRPr="00746D2C" w:rsidRDefault="00EE7183" w:rsidP="00EE7183">
      <w:pPr>
        <w:suppressAutoHyphens w:val="0"/>
        <w:spacing w:line="240" w:lineRule="auto"/>
        <w:rPr>
          <w:rFonts w:eastAsiaTheme="minorHAnsi"/>
          <w:i/>
          <w:kern w:val="0"/>
          <w:sz w:val="24"/>
          <w:szCs w:val="24"/>
          <w:lang w:eastAsia="en-US" w:bidi="ar-SA"/>
        </w:rPr>
      </w:pPr>
    </w:p>
    <w:p w:rsidR="00EE7183" w:rsidRPr="00746D2C" w:rsidRDefault="00EE7183" w:rsidP="00EE7183">
      <w:pPr>
        <w:suppressAutoHyphens w:val="0"/>
        <w:spacing w:line="240" w:lineRule="auto"/>
        <w:rPr>
          <w:rFonts w:eastAsiaTheme="minorHAnsi"/>
          <w:i/>
          <w:kern w:val="0"/>
          <w:sz w:val="24"/>
          <w:szCs w:val="24"/>
          <w:lang w:eastAsia="en-US" w:bidi="ar-SA"/>
        </w:rPr>
      </w:pPr>
    </w:p>
    <w:p w:rsidR="00EE7183" w:rsidRPr="00746D2C" w:rsidRDefault="00EE7183" w:rsidP="00EE7183">
      <w:pPr>
        <w:suppressAutoHyphens w:val="0"/>
        <w:spacing w:line="240" w:lineRule="auto"/>
        <w:rPr>
          <w:rFonts w:eastAsiaTheme="minorHAnsi"/>
          <w:i/>
          <w:kern w:val="0"/>
          <w:sz w:val="24"/>
          <w:szCs w:val="24"/>
          <w:lang w:eastAsia="en-US" w:bidi="ar-SA"/>
        </w:rPr>
        <w:sectPr w:rsidR="00EE7183" w:rsidRPr="00746D2C" w:rsidSect="005D372A">
          <w:pgSz w:w="16838" w:h="11906" w:orient="landscape"/>
          <w:pgMar w:top="567" w:right="1134" w:bottom="1134" w:left="567" w:header="709" w:footer="0" w:gutter="0"/>
          <w:pgNumType w:start="1"/>
          <w:cols w:space="708"/>
          <w:docGrid w:linePitch="360"/>
        </w:sectPr>
      </w:pPr>
    </w:p>
    <w:p w:rsidR="00EE7183" w:rsidRDefault="00EE7183" w:rsidP="00EE7183">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Pr="005D372A">
        <w:rPr>
          <w:b/>
          <w:bCs/>
          <w:color w:val="26282F"/>
          <w:kern w:val="1"/>
          <w:sz w:val="24"/>
          <w:szCs w:val="24"/>
        </w:rPr>
        <w:t xml:space="preserve"> </w:t>
      </w:r>
      <w:r>
        <w:rPr>
          <w:b/>
          <w:bCs/>
          <w:color w:val="26282F"/>
          <w:kern w:val="1"/>
          <w:sz w:val="24"/>
          <w:szCs w:val="24"/>
        </w:rPr>
        <w:t>№3</w:t>
      </w:r>
    </w:p>
    <w:p w:rsidR="00EE7183" w:rsidRPr="00746D2C" w:rsidRDefault="00EE7183" w:rsidP="00EE7183">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EE7183" w:rsidRPr="00746D2C" w:rsidTr="00EE7183">
        <w:tc>
          <w:tcPr>
            <w:tcW w:w="1104" w:type="pct"/>
            <w:tcBorders>
              <w:top w:val="single" w:sz="4" w:space="0" w:color="auto"/>
              <w:left w:val="single" w:sz="4" w:space="0" w:color="auto"/>
              <w:bottom w:val="single" w:sz="4" w:space="0" w:color="auto"/>
              <w:right w:val="single" w:sz="4" w:space="0" w:color="auto"/>
            </w:tcBorders>
          </w:tcPr>
          <w:p w:rsidR="00EE7183" w:rsidRPr="00746D2C" w:rsidRDefault="00EE7183" w:rsidP="00EE7183">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EE7183" w:rsidRPr="00746D2C" w:rsidRDefault="00EE7183" w:rsidP="00EE718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EE7183" w:rsidRPr="00746D2C" w:rsidTr="00EE7183">
        <w:tc>
          <w:tcPr>
            <w:tcW w:w="1104" w:type="pct"/>
            <w:tcBorders>
              <w:top w:val="single" w:sz="4" w:space="0" w:color="auto"/>
              <w:left w:val="single" w:sz="4" w:space="0" w:color="auto"/>
              <w:bottom w:val="single" w:sz="4" w:space="0" w:color="auto"/>
              <w:right w:val="single" w:sz="4" w:space="0" w:color="auto"/>
            </w:tcBorders>
          </w:tcPr>
          <w:p w:rsidR="00EE7183" w:rsidRPr="00746D2C" w:rsidRDefault="00EE7183" w:rsidP="00EE7183">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EE7183" w:rsidRPr="00746D2C" w:rsidRDefault="00EE7183" w:rsidP="00EE7183">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EE7183" w:rsidRPr="00746D2C" w:rsidTr="00EE7183">
        <w:trPr>
          <w:trHeight w:val="1350"/>
        </w:trPr>
        <w:tc>
          <w:tcPr>
            <w:tcW w:w="1104" w:type="pct"/>
            <w:tcBorders>
              <w:top w:val="single" w:sz="4" w:space="0" w:color="auto"/>
              <w:left w:val="single" w:sz="4" w:space="0" w:color="auto"/>
              <w:bottom w:val="single" w:sz="4" w:space="0" w:color="auto"/>
              <w:right w:val="single" w:sz="4" w:space="0" w:color="auto"/>
            </w:tcBorders>
          </w:tcPr>
          <w:p w:rsidR="00EE7183" w:rsidRPr="00746D2C" w:rsidRDefault="00EE7183" w:rsidP="00EE7183">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EE7183" w:rsidRPr="00746D2C" w:rsidRDefault="00EE7183" w:rsidP="00EE718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EE7183" w:rsidRPr="00746D2C" w:rsidRDefault="00EE7183" w:rsidP="00EE718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EE7183" w:rsidRPr="00746D2C" w:rsidTr="00EE7183">
        <w:tc>
          <w:tcPr>
            <w:tcW w:w="1104" w:type="pct"/>
            <w:tcBorders>
              <w:top w:val="single" w:sz="4" w:space="0" w:color="auto"/>
              <w:left w:val="single" w:sz="4" w:space="0" w:color="auto"/>
              <w:bottom w:val="single" w:sz="4" w:space="0" w:color="auto"/>
              <w:right w:val="single" w:sz="4" w:space="0" w:color="auto"/>
            </w:tcBorders>
          </w:tcPr>
          <w:p w:rsidR="00EE7183" w:rsidRPr="00746D2C" w:rsidRDefault="00EE7183" w:rsidP="00EE7183">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EE7183" w:rsidRPr="00AA0A6D" w:rsidRDefault="00EE7183" w:rsidP="00EE7183">
            <w:pPr>
              <w:spacing w:line="240" w:lineRule="auto"/>
              <w:jc w:val="both"/>
              <w:rPr>
                <w:b/>
                <w:kern w:val="1"/>
                <w:sz w:val="24"/>
                <w:szCs w:val="24"/>
              </w:rPr>
            </w:pPr>
            <w:r w:rsidRPr="00AA0A6D">
              <w:rPr>
                <w:b/>
                <w:kern w:val="1"/>
                <w:sz w:val="24"/>
                <w:szCs w:val="24"/>
              </w:rPr>
              <w:t>Общий объем финансирования подпрограммы на 2015-201</w:t>
            </w:r>
            <w:r>
              <w:rPr>
                <w:b/>
                <w:kern w:val="1"/>
                <w:sz w:val="24"/>
                <w:szCs w:val="24"/>
              </w:rPr>
              <w:t>9</w:t>
            </w:r>
            <w:r w:rsidRPr="00AA0A6D">
              <w:rPr>
                <w:b/>
                <w:kern w:val="1"/>
                <w:sz w:val="24"/>
                <w:szCs w:val="24"/>
              </w:rPr>
              <w:t xml:space="preserve"> гг. составляет </w:t>
            </w:r>
            <w:r>
              <w:rPr>
                <w:b/>
                <w:kern w:val="1"/>
                <w:sz w:val="24"/>
                <w:szCs w:val="24"/>
              </w:rPr>
              <w:t xml:space="preserve"> </w:t>
            </w:r>
            <w:r w:rsidRPr="00AA0A6D">
              <w:rPr>
                <w:b/>
                <w:kern w:val="1"/>
                <w:sz w:val="24"/>
                <w:szCs w:val="24"/>
              </w:rPr>
              <w:t xml:space="preserve"> </w:t>
            </w:r>
            <w:r>
              <w:rPr>
                <w:b/>
                <w:kern w:val="1"/>
                <w:sz w:val="24"/>
                <w:szCs w:val="24"/>
              </w:rPr>
              <w:t xml:space="preserve"> </w:t>
            </w:r>
            <w:r w:rsidR="00846616">
              <w:rPr>
                <w:b/>
                <w:kern w:val="1"/>
                <w:sz w:val="24"/>
                <w:szCs w:val="24"/>
              </w:rPr>
              <w:t>8</w:t>
            </w:r>
            <w:r w:rsidRPr="00F2269E">
              <w:rPr>
                <w:b/>
                <w:kern w:val="1"/>
                <w:sz w:val="24"/>
                <w:szCs w:val="24"/>
              </w:rPr>
              <w:t xml:space="preserve">907,1 </w:t>
            </w:r>
            <w:r w:rsidRPr="00AA0A6D">
              <w:rPr>
                <w:b/>
                <w:kern w:val="1"/>
                <w:sz w:val="24"/>
                <w:szCs w:val="24"/>
              </w:rPr>
              <w:t xml:space="preserve">тыс. рублей, в </w:t>
            </w:r>
            <w:proofErr w:type="spellStart"/>
            <w:r w:rsidRPr="00AA0A6D">
              <w:rPr>
                <w:b/>
                <w:kern w:val="1"/>
                <w:sz w:val="24"/>
                <w:szCs w:val="24"/>
              </w:rPr>
              <w:t>т.ч</w:t>
            </w:r>
            <w:proofErr w:type="spellEnd"/>
            <w:r w:rsidRPr="00AA0A6D">
              <w:rPr>
                <w:b/>
                <w:kern w:val="1"/>
                <w:sz w:val="24"/>
                <w:szCs w:val="24"/>
              </w:rPr>
              <w:t>.:</w:t>
            </w:r>
          </w:p>
          <w:p w:rsidR="00EE7183" w:rsidRPr="00AA0A6D" w:rsidRDefault="00EE7183" w:rsidP="00EE7183">
            <w:pPr>
              <w:spacing w:line="240" w:lineRule="auto"/>
              <w:jc w:val="both"/>
              <w:rPr>
                <w:kern w:val="1"/>
                <w:sz w:val="24"/>
                <w:szCs w:val="24"/>
              </w:rPr>
            </w:pPr>
            <w:r w:rsidRPr="00AA0A6D">
              <w:rPr>
                <w:kern w:val="1"/>
                <w:sz w:val="24"/>
                <w:szCs w:val="24"/>
              </w:rPr>
              <w:t>Объем финансирования на 2015 год составляет 0,0 тыс. рублей:</w:t>
            </w:r>
          </w:p>
          <w:p w:rsidR="00EE7183" w:rsidRPr="00AA0A6D" w:rsidRDefault="00EE7183" w:rsidP="00EE7183">
            <w:pPr>
              <w:spacing w:line="240" w:lineRule="auto"/>
              <w:jc w:val="both"/>
              <w:rPr>
                <w:kern w:val="1"/>
                <w:sz w:val="24"/>
                <w:szCs w:val="24"/>
              </w:rPr>
            </w:pPr>
            <w:r w:rsidRPr="00AA0A6D">
              <w:rPr>
                <w:kern w:val="1"/>
                <w:sz w:val="24"/>
                <w:szCs w:val="24"/>
              </w:rPr>
              <w:t>-областной бюджет 0,0  тыс. руб.</w:t>
            </w:r>
          </w:p>
          <w:p w:rsidR="00EE7183" w:rsidRPr="00AA0A6D" w:rsidRDefault="00EE7183" w:rsidP="00EE7183">
            <w:pPr>
              <w:spacing w:line="240" w:lineRule="auto"/>
              <w:jc w:val="both"/>
              <w:rPr>
                <w:kern w:val="1"/>
                <w:sz w:val="24"/>
                <w:szCs w:val="24"/>
              </w:rPr>
            </w:pPr>
            <w:r w:rsidRPr="00AA0A6D">
              <w:rPr>
                <w:kern w:val="1"/>
                <w:sz w:val="24"/>
                <w:szCs w:val="24"/>
              </w:rPr>
              <w:t>-местный бюджет 0,0  тыс. руб.</w:t>
            </w:r>
          </w:p>
          <w:p w:rsidR="00EE7183" w:rsidRPr="00AA0A6D" w:rsidRDefault="00EE7183" w:rsidP="00EE7183">
            <w:pPr>
              <w:spacing w:line="240" w:lineRule="auto"/>
              <w:jc w:val="both"/>
              <w:rPr>
                <w:kern w:val="1"/>
                <w:sz w:val="24"/>
                <w:szCs w:val="24"/>
              </w:rPr>
            </w:pPr>
          </w:p>
          <w:p w:rsidR="00EE7183" w:rsidRPr="00AA0A6D" w:rsidRDefault="00EE7183" w:rsidP="00EE7183">
            <w:pPr>
              <w:spacing w:line="240" w:lineRule="auto"/>
              <w:jc w:val="both"/>
              <w:rPr>
                <w:kern w:val="1"/>
                <w:sz w:val="24"/>
                <w:szCs w:val="24"/>
              </w:rPr>
            </w:pPr>
            <w:r w:rsidRPr="00AA0A6D">
              <w:rPr>
                <w:kern w:val="1"/>
                <w:sz w:val="24"/>
                <w:szCs w:val="24"/>
              </w:rPr>
              <w:t xml:space="preserve">Объем финансирования на 2016 год составляет 5 </w:t>
            </w:r>
            <w:r>
              <w:rPr>
                <w:kern w:val="1"/>
                <w:sz w:val="24"/>
                <w:szCs w:val="24"/>
              </w:rPr>
              <w:t>307</w:t>
            </w:r>
            <w:r w:rsidRPr="00AA0A6D">
              <w:rPr>
                <w:kern w:val="1"/>
                <w:sz w:val="24"/>
                <w:szCs w:val="24"/>
              </w:rPr>
              <w:t>,</w:t>
            </w:r>
            <w:r>
              <w:rPr>
                <w:kern w:val="1"/>
                <w:sz w:val="24"/>
                <w:szCs w:val="24"/>
              </w:rPr>
              <w:t>1</w:t>
            </w:r>
            <w:r w:rsidRPr="00AA0A6D">
              <w:rPr>
                <w:kern w:val="1"/>
                <w:sz w:val="24"/>
                <w:szCs w:val="24"/>
              </w:rPr>
              <w:t xml:space="preserve">  тыс. рублей:</w:t>
            </w:r>
          </w:p>
          <w:p w:rsidR="00EE7183" w:rsidRPr="00AA0A6D" w:rsidRDefault="00EE7183" w:rsidP="00EE7183">
            <w:pPr>
              <w:spacing w:line="240" w:lineRule="auto"/>
              <w:jc w:val="both"/>
              <w:rPr>
                <w:kern w:val="1"/>
                <w:sz w:val="24"/>
                <w:szCs w:val="24"/>
              </w:rPr>
            </w:pPr>
            <w:r w:rsidRPr="00AA0A6D">
              <w:rPr>
                <w:kern w:val="1"/>
                <w:sz w:val="24"/>
                <w:szCs w:val="24"/>
              </w:rPr>
              <w:t>-областной бюджет 0,0  тыс. руб.</w:t>
            </w:r>
          </w:p>
          <w:p w:rsidR="00EE7183" w:rsidRPr="00AA0A6D" w:rsidRDefault="00EE7183" w:rsidP="00EE7183">
            <w:pPr>
              <w:spacing w:line="240" w:lineRule="auto"/>
              <w:jc w:val="both"/>
              <w:rPr>
                <w:kern w:val="1"/>
                <w:sz w:val="24"/>
                <w:szCs w:val="24"/>
              </w:rPr>
            </w:pPr>
            <w:r w:rsidRPr="00AA0A6D">
              <w:rPr>
                <w:kern w:val="1"/>
                <w:sz w:val="24"/>
                <w:szCs w:val="24"/>
              </w:rPr>
              <w:t xml:space="preserve">-местный бюджет 5 </w:t>
            </w:r>
            <w:r>
              <w:rPr>
                <w:kern w:val="1"/>
                <w:sz w:val="24"/>
                <w:szCs w:val="24"/>
              </w:rPr>
              <w:t>307</w:t>
            </w:r>
            <w:r w:rsidRPr="00AA0A6D">
              <w:rPr>
                <w:kern w:val="1"/>
                <w:sz w:val="24"/>
                <w:szCs w:val="24"/>
              </w:rPr>
              <w:t>,</w:t>
            </w:r>
            <w:r>
              <w:rPr>
                <w:kern w:val="1"/>
                <w:sz w:val="24"/>
                <w:szCs w:val="24"/>
              </w:rPr>
              <w:t>1</w:t>
            </w:r>
            <w:r w:rsidRPr="00AA0A6D">
              <w:rPr>
                <w:kern w:val="1"/>
                <w:sz w:val="24"/>
                <w:szCs w:val="24"/>
              </w:rPr>
              <w:t xml:space="preserve">   тыс. руб.</w:t>
            </w:r>
          </w:p>
          <w:p w:rsidR="00EE7183" w:rsidRPr="00AA0A6D" w:rsidRDefault="00EE7183" w:rsidP="00EE7183">
            <w:pPr>
              <w:spacing w:line="240" w:lineRule="auto"/>
              <w:jc w:val="both"/>
              <w:rPr>
                <w:kern w:val="1"/>
                <w:sz w:val="24"/>
                <w:szCs w:val="24"/>
              </w:rPr>
            </w:pPr>
          </w:p>
          <w:p w:rsidR="00EE7183" w:rsidRPr="00AA0A6D" w:rsidRDefault="00EE7183" w:rsidP="00EE7183">
            <w:pPr>
              <w:spacing w:line="240" w:lineRule="auto"/>
              <w:jc w:val="both"/>
              <w:rPr>
                <w:kern w:val="1"/>
                <w:sz w:val="24"/>
                <w:szCs w:val="24"/>
              </w:rPr>
            </w:pPr>
            <w:r w:rsidRPr="00AA0A6D">
              <w:rPr>
                <w:kern w:val="1"/>
                <w:sz w:val="24"/>
                <w:szCs w:val="24"/>
              </w:rPr>
              <w:t xml:space="preserve">Объем финансирования на 2017 год составляет </w:t>
            </w:r>
            <w:r>
              <w:rPr>
                <w:kern w:val="1"/>
                <w:sz w:val="24"/>
                <w:szCs w:val="24"/>
              </w:rPr>
              <w:t xml:space="preserve">3 </w:t>
            </w:r>
            <w:r w:rsidRPr="00AA0A6D">
              <w:rPr>
                <w:kern w:val="1"/>
                <w:sz w:val="24"/>
                <w:szCs w:val="24"/>
              </w:rPr>
              <w:t>200,0 тыс. рублей:</w:t>
            </w:r>
          </w:p>
          <w:p w:rsidR="00EE7183" w:rsidRPr="00AA0A6D" w:rsidRDefault="00EE7183" w:rsidP="00EE7183">
            <w:pPr>
              <w:spacing w:line="240" w:lineRule="auto"/>
              <w:jc w:val="both"/>
              <w:rPr>
                <w:kern w:val="1"/>
                <w:sz w:val="24"/>
                <w:szCs w:val="24"/>
              </w:rPr>
            </w:pPr>
            <w:r w:rsidRPr="00AA0A6D">
              <w:rPr>
                <w:kern w:val="1"/>
                <w:sz w:val="24"/>
                <w:szCs w:val="24"/>
              </w:rPr>
              <w:t>-областной бюджет 0,0  тыс. руб.</w:t>
            </w:r>
          </w:p>
          <w:p w:rsidR="00EE7183" w:rsidRPr="00AA0A6D" w:rsidRDefault="00EE7183" w:rsidP="00EE7183">
            <w:pPr>
              <w:spacing w:line="240" w:lineRule="auto"/>
              <w:jc w:val="both"/>
              <w:rPr>
                <w:kern w:val="1"/>
                <w:sz w:val="24"/>
                <w:szCs w:val="24"/>
              </w:rPr>
            </w:pPr>
            <w:r w:rsidRPr="00AA0A6D">
              <w:rPr>
                <w:kern w:val="1"/>
                <w:sz w:val="24"/>
                <w:szCs w:val="24"/>
              </w:rPr>
              <w:t xml:space="preserve">-местный бюджет </w:t>
            </w:r>
            <w:r>
              <w:rPr>
                <w:kern w:val="1"/>
                <w:sz w:val="24"/>
                <w:szCs w:val="24"/>
              </w:rPr>
              <w:t xml:space="preserve">3 </w:t>
            </w:r>
            <w:r w:rsidRPr="00AA0A6D">
              <w:rPr>
                <w:kern w:val="1"/>
                <w:sz w:val="24"/>
                <w:szCs w:val="24"/>
              </w:rPr>
              <w:t>200,0 тыс. руб.</w:t>
            </w:r>
          </w:p>
          <w:p w:rsidR="00EE7183" w:rsidRPr="00AA0A6D" w:rsidRDefault="00EE7183" w:rsidP="00EE7183">
            <w:pPr>
              <w:spacing w:line="240" w:lineRule="auto"/>
              <w:jc w:val="both"/>
              <w:rPr>
                <w:kern w:val="1"/>
                <w:sz w:val="24"/>
                <w:szCs w:val="24"/>
              </w:rPr>
            </w:pPr>
          </w:p>
          <w:p w:rsidR="00EE7183" w:rsidRPr="00AA0A6D" w:rsidRDefault="00EE7183" w:rsidP="00EE7183">
            <w:pPr>
              <w:spacing w:line="240" w:lineRule="auto"/>
              <w:jc w:val="both"/>
              <w:rPr>
                <w:kern w:val="1"/>
                <w:sz w:val="24"/>
                <w:szCs w:val="24"/>
              </w:rPr>
            </w:pPr>
            <w:r w:rsidRPr="00AA0A6D">
              <w:rPr>
                <w:kern w:val="1"/>
                <w:sz w:val="24"/>
                <w:szCs w:val="24"/>
              </w:rPr>
              <w:t>Объем финансирования на 2018 год составляет 200,0 тыс. рублей:</w:t>
            </w:r>
          </w:p>
          <w:p w:rsidR="00EE7183" w:rsidRPr="00AA0A6D" w:rsidRDefault="00EE7183" w:rsidP="00EE7183">
            <w:pPr>
              <w:spacing w:line="240" w:lineRule="auto"/>
              <w:jc w:val="both"/>
              <w:rPr>
                <w:kern w:val="1"/>
                <w:sz w:val="24"/>
                <w:szCs w:val="24"/>
              </w:rPr>
            </w:pPr>
            <w:r w:rsidRPr="00AA0A6D">
              <w:rPr>
                <w:kern w:val="1"/>
                <w:sz w:val="24"/>
                <w:szCs w:val="24"/>
              </w:rPr>
              <w:t>-областной бюджет 0,0  тыс. руб.</w:t>
            </w:r>
          </w:p>
          <w:p w:rsidR="00EE7183" w:rsidRDefault="00EE7183" w:rsidP="00EE7183">
            <w:pPr>
              <w:spacing w:line="240" w:lineRule="auto"/>
              <w:jc w:val="both"/>
              <w:rPr>
                <w:kern w:val="1"/>
                <w:sz w:val="24"/>
                <w:szCs w:val="24"/>
              </w:rPr>
            </w:pPr>
            <w:r w:rsidRPr="00AA0A6D">
              <w:rPr>
                <w:kern w:val="1"/>
                <w:sz w:val="24"/>
                <w:szCs w:val="24"/>
              </w:rPr>
              <w:t>-местный бюджет 200,0 тыс. руб.</w:t>
            </w:r>
          </w:p>
          <w:p w:rsidR="00EE7183" w:rsidRDefault="00EE7183" w:rsidP="00EE7183">
            <w:pPr>
              <w:spacing w:line="240" w:lineRule="auto"/>
              <w:jc w:val="both"/>
              <w:rPr>
                <w:kern w:val="1"/>
                <w:sz w:val="24"/>
                <w:szCs w:val="24"/>
              </w:rPr>
            </w:pPr>
          </w:p>
          <w:p w:rsidR="00EE7183" w:rsidRPr="00AA0A6D" w:rsidRDefault="00EE7183" w:rsidP="00EE7183">
            <w:pPr>
              <w:spacing w:line="240" w:lineRule="auto"/>
              <w:jc w:val="both"/>
              <w:rPr>
                <w:kern w:val="1"/>
                <w:sz w:val="24"/>
                <w:szCs w:val="24"/>
              </w:rPr>
            </w:pPr>
            <w:r w:rsidRPr="00AA0A6D">
              <w:rPr>
                <w:kern w:val="1"/>
                <w:sz w:val="24"/>
                <w:szCs w:val="24"/>
              </w:rPr>
              <w:t>Объем финансирования на 201</w:t>
            </w:r>
            <w:r>
              <w:rPr>
                <w:kern w:val="1"/>
                <w:sz w:val="24"/>
                <w:szCs w:val="24"/>
              </w:rPr>
              <w:t>9</w:t>
            </w:r>
            <w:r w:rsidRPr="00AA0A6D">
              <w:rPr>
                <w:kern w:val="1"/>
                <w:sz w:val="24"/>
                <w:szCs w:val="24"/>
              </w:rPr>
              <w:t xml:space="preserve"> год составляет 200,0 тыс. рублей:</w:t>
            </w:r>
          </w:p>
          <w:p w:rsidR="00EE7183" w:rsidRPr="00AA0A6D" w:rsidRDefault="00EE7183" w:rsidP="00EE7183">
            <w:pPr>
              <w:spacing w:line="240" w:lineRule="auto"/>
              <w:jc w:val="both"/>
              <w:rPr>
                <w:kern w:val="1"/>
                <w:sz w:val="24"/>
                <w:szCs w:val="24"/>
              </w:rPr>
            </w:pPr>
            <w:r w:rsidRPr="00AA0A6D">
              <w:rPr>
                <w:kern w:val="1"/>
                <w:sz w:val="24"/>
                <w:szCs w:val="24"/>
              </w:rPr>
              <w:t>-областной бюджет 0,0  тыс. руб.</w:t>
            </w:r>
          </w:p>
          <w:p w:rsidR="00EE7183" w:rsidRPr="00746D2C" w:rsidRDefault="00EE7183" w:rsidP="00EE7183">
            <w:pPr>
              <w:spacing w:line="240" w:lineRule="auto"/>
              <w:jc w:val="both"/>
              <w:rPr>
                <w:kern w:val="1"/>
                <w:sz w:val="24"/>
                <w:szCs w:val="24"/>
              </w:rPr>
            </w:pPr>
            <w:r w:rsidRPr="00AA0A6D">
              <w:rPr>
                <w:kern w:val="1"/>
                <w:sz w:val="24"/>
                <w:szCs w:val="24"/>
              </w:rPr>
              <w:t>-местный бюджет 200,0 тыс. руб.</w:t>
            </w:r>
          </w:p>
        </w:tc>
      </w:tr>
    </w:tbl>
    <w:p w:rsidR="00EE7183" w:rsidRPr="00746D2C" w:rsidRDefault="00EE7183" w:rsidP="00EE7183">
      <w:pPr>
        <w:suppressAutoHyphens w:val="0"/>
        <w:spacing w:line="240" w:lineRule="auto"/>
        <w:jc w:val="center"/>
        <w:rPr>
          <w:rFonts w:eastAsiaTheme="minorHAnsi"/>
          <w:b/>
          <w:kern w:val="0"/>
          <w:sz w:val="24"/>
          <w:szCs w:val="24"/>
          <w:lang w:eastAsia="en-US" w:bidi="ar-SA"/>
        </w:rPr>
      </w:pPr>
    </w:p>
    <w:p w:rsidR="00EE7183" w:rsidRDefault="00EE7183" w:rsidP="00EE7183">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EE7183" w:rsidRDefault="00EE7183" w:rsidP="00EE7183">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EE7183" w:rsidRPr="005D372A" w:rsidRDefault="00EE7183" w:rsidP="00EE7183">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w:t>
      </w:r>
      <w:proofErr w:type="gramStart"/>
      <w:r w:rsidRPr="00746D2C">
        <w:rPr>
          <w:kern w:val="1"/>
          <w:sz w:val="24"/>
          <w:szCs w:val="24"/>
        </w:rPr>
        <w:t>сложных</w:t>
      </w:r>
      <w:proofErr w:type="gramEnd"/>
      <w:r w:rsidRPr="00746D2C">
        <w:rPr>
          <w:kern w:val="1"/>
          <w:sz w:val="24"/>
          <w:szCs w:val="24"/>
        </w:rPr>
        <w:t xml:space="preserve">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5"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EE7183" w:rsidRPr="00746D2C" w:rsidRDefault="00EE7183" w:rsidP="00EE7183">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w:t>
      </w:r>
      <w:proofErr w:type="gramStart"/>
      <w:r w:rsidRPr="00746D2C">
        <w:rPr>
          <w:kern w:val="1"/>
          <w:sz w:val="24"/>
          <w:szCs w:val="24"/>
        </w:rPr>
        <w:t>,</w:t>
      </w:r>
      <w:proofErr w:type="gramEnd"/>
      <w:r w:rsidRPr="00746D2C">
        <w:rPr>
          <w:kern w:val="1"/>
          <w:sz w:val="24"/>
          <w:szCs w:val="24"/>
        </w:rPr>
        <w:t xml:space="preserve">  принятых на учет до 1 марта 2005 года в списке состоит 21 семья – 65 человек.</w:t>
      </w:r>
    </w:p>
    <w:p w:rsidR="00EE7183" w:rsidRPr="00746D2C" w:rsidRDefault="00EE7183" w:rsidP="00EE7183">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EE7183" w:rsidRPr="00746D2C" w:rsidRDefault="00EE7183" w:rsidP="00EE7183">
      <w:pPr>
        <w:spacing w:line="240" w:lineRule="auto"/>
        <w:ind w:firstLine="567"/>
        <w:jc w:val="both"/>
        <w:rPr>
          <w:kern w:val="1"/>
          <w:sz w:val="24"/>
          <w:szCs w:val="24"/>
        </w:rPr>
      </w:pPr>
    </w:p>
    <w:p w:rsidR="00EE7183" w:rsidRPr="00746D2C" w:rsidRDefault="00EE7183" w:rsidP="00EE7183">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EE7183" w:rsidRPr="00746D2C" w:rsidRDefault="00EE7183" w:rsidP="00EE7183">
      <w:pPr>
        <w:spacing w:line="240" w:lineRule="auto"/>
        <w:ind w:firstLine="567"/>
        <w:jc w:val="both"/>
        <w:rPr>
          <w:kern w:val="1"/>
          <w:sz w:val="24"/>
          <w:szCs w:val="24"/>
        </w:rPr>
      </w:pPr>
      <w:r>
        <w:rPr>
          <w:kern w:val="1"/>
          <w:sz w:val="24"/>
          <w:szCs w:val="24"/>
        </w:rPr>
        <w:lastRenderedPageBreak/>
        <w:t xml:space="preserve">   </w:t>
      </w:r>
      <w:r w:rsidRPr="00746D2C">
        <w:rPr>
          <w:kern w:val="1"/>
          <w:sz w:val="24"/>
          <w:szCs w:val="24"/>
        </w:rPr>
        <w:t>Основными целями подпрограммы являются:</w:t>
      </w:r>
    </w:p>
    <w:p w:rsidR="00EE7183" w:rsidRDefault="00EE7183" w:rsidP="00EE7183">
      <w:pPr>
        <w:spacing w:line="240" w:lineRule="auto"/>
        <w:ind w:firstLine="567"/>
        <w:jc w:val="both"/>
        <w:rPr>
          <w:color w:val="000000"/>
          <w:kern w:val="1"/>
          <w:sz w:val="24"/>
          <w:szCs w:val="24"/>
        </w:rPr>
      </w:pPr>
      <w:r w:rsidRPr="00746D2C">
        <w:rPr>
          <w:kern w:val="1"/>
          <w:sz w:val="24"/>
          <w:szCs w:val="24"/>
        </w:rPr>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EE7183" w:rsidRPr="00746D2C" w:rsidRDefault="00EE7183" w:rsidP="00EE7183">
      <w:pPr>
        <w:spacing w:line="240" w:lineRule="auto"/>
        <w:ind w:firstLine="567"/>
        <w:jc w:val="both"/>
        <w:rPr>
          <w:color w:val="000000"/>
          <w:kern w:val="1"/>
          <w:sz w:val="24"/>
          <w:szCs w:val="24"/>
        </w:rPr>
      </w:pPr>
      <w:r w:rsidRPr="00746D2C">
        <w:rPr>
          <w:color w:val="000000"/>
          <w:kern w:val="1"/>
          <w:sz w:val="24"/>
          <w:szCs w:val="24"/>
        </w:rPr>
        <w:t>- создание благоприятных условий проживания граждан,</w:t>
      </w:r>
    </w:p>
    <w:p w:rsidR="00EE7183" w:rsidRPr="00746D2C" w:rsidRDefault="00EE7183" w:rsidP="00EE7183">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EE7183" w:rsidRPr="00746D2C" w:rsidRDefault="00EE7183" w:rsidP="00EE7183">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EE7183" w:rsidRDefault="00EE7183" w:rsidP="00EE7183">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EE7183" w:rsidRPr="00F1167C" w:rsidRDefault="00EE7183" w:rsidP="00EE7183">
      <w:pPr>
        <w:spacing w:line="240" w:lineRule="auto"/>
        <w:ind w:firstLine="567"/>
        <w:jc w:val="both"/>
        <w:rPr>
          <w:rFonts w:eastAsia="NSimSun"/>
          <w:kern w:val="1"/>
          <w:sz w:val="24"/>
          <w:szCs w:val="24"/>
        </w:rPr>
      </w:pPr>
      <w:proofErr w:type="gramStart"/>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roofErr w:type="gramEnd"/>
    </w:p>
    <w:p w:rsidR="00EE7183" w:rsidRPr="00746D2C" w:rsidRDefault="00EE7183" w:rsidP="00EE7183">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EE7183" w:rsidRDefault="00EE7183" w:rsidP="00EE7183">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EE7183" w:rsidRPr="00746D2C" w:rsidRDefault="00EE7183" w:rsidP="00EE7183">
      <w:pPr>
        <w:spacing w:line="240" w:lineRule="auto"/>
        <w:ind w:firstLine="567"/>
        <w:jc w:val="both"/>
        <w:rPr>
          <w:kern w:val="1"/>
          <w:sz w:val="24"/>
          <w:szCs w:val="24"/>
        </w:rPr>
      </w:pPr>
    </w:p>
    <w:p w:rsidR="00EE7183" w:rsidRPr="00746D2C" w:rsidRDefault="00EE7183" w:rsidP="00EE7183">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EE7183" w:rsidRPr="00746D2C" w:rsidRDefault="00EE7183" w:rsidP="00EE7183">
      <w:pPr>
        <w:spacing w:line="240" w:lineRule="auto"/>
        <w:ind w:firstLine="567"/>
        <w:jc w:val="both"/>
        <w:rPr>
          <w:kern w:val="1"/>
          <w:sz w:val="24"/>
          <w:szCs w:val="24"/>
        </w:rPr>
      </w:pPr>
      <w:r w:rsidRPr="00746D2C">
        <w:rPr>
          <w:kern w:val="1"/>
          <w:sz w:val="24"/>
          <w:szCs w:val="24"/>
        </w:rPr>
        <w:t>Реализация мероприятий подпрограммы</w:t>
      </w:r>
      <w:r>
        <w:rPr>
          <w:kern w:val="1"/>
          <w:sz w:val="24"/>
          <w:szCs w:val="24"/>
        </w:rPr>
        <w:t xml:space="preserve"> без ограничений</w:t>
      </w:r>
      <w:r w:rsidRPr="00746D2C">
        <w:rPr>
          <w:kern w:val="1"/>
          <w:sz w:val="24"/>
          <w:szCs w:val="24"/>
        </w:rPr>
        <w:t>.</w:t>
      </w:r>
    </w:p>
    <w:p w:rsidR="00EE7183" w:rsidRPr="00746D2C" w:rsidRDefault="00EE7183" w:rsidP="00EE7183">
      <w:pPr>
        <w:spacing w:line="240" w:lineRule="auto"/>
        <w:ind w:firstLine="567"/>
        <w:jc w:val="both"/>
        <w:rPr>
          <w:kern w:val="1"/>
          <w:sz w:val="24"/>
          <w:szCs w:val="24"/>
        </w:rPr>
      </w:pPr>
    </w:p>
    <w:p w:rsidR="00EE7183" w:rsidRPr="00746D2C" w:rsidRDefault="00EE7183" w:rsidP="00EE7183">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EE7183" w:rsidRPr="00746D2C" w:rsidRDefault="00EE7183" w:rsidP="00EE7183">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EE7183" w:rsidRPr="00746D2C" w:rsidRDefault="00EE7183" w:rsidP="00EE7183">
      <w:pPr>
        <w:spacing w:line="240" w:lineRule="auto"/>
        <w:ind w:firstLine="567"/>
        <w:jc w:val="both"/>
        <w:rPr>
          <w:kern w:val="1"/>
          <w:sz w:val="24"/>
          <w:szCs w:val="24"/>
        </w:rPr>
      </w:pPr>
      <w:proofErr w:type="gramStart"/>
      <w:r w:rsidRPr="00746D2C">
        <w:rPr>
          <w:kern w:val="1"/>
          <w:sz w:val="24"/>
          <w:szCs w:val="24"/>
        </w:rPr>
        <w:t>- мониторинг и инвентаризация муниципального жилищного ф</w:t>
      </w:r>
      <w:r>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roofErr w:type="gramEnd"/>
    </w:p>
    <w:p w:rsidR="00EE7183" w:rsidRPr="00746D2C" w:rsidRDefault="00EE7183" w:rsidP="00EE7183">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EE7183" w:rsidRPr="00746D2C" w:rsidRDefault="00EE7183" w:rsidP="00EE7183">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EE7183" w:rsidRPr="00746D2C" w:rsidRDefault="00EE7183" w:rsidP="00EE7183">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EE7183" w:rsidRPr="00746D2C" w:rsidRDefault="00EE7183" w:rsidP="00EE7183">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EE7183" w:rsidRPr="00746D2C" w:rsidRDefault="00EE7183" w:rsidP="00EE7183">
      <w:pPr>
        <w:spacing w:line="240" w:lineRule="auto"/>
        <w:ind w:firstLine="567"/>
        <w:jc w:val="both"/>
        <w:rPr>
          <w:kern w:val="1"/>
          <w:sz w:val="24"/>
          <w:szCs w:val="24"/>
        </w:rPr>
      </w:pPr>
    </w:p>
    <w:p w:rsidR="00EE7183" w:rsidRPr="00746D2C" w:rsidRDefault="00EE7183" w:rsidP="00EE7183">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EE7183" w:rsidRPr="00746D2C" w:rsidRDefault="00EE7183" w:rsidP="00EE7183">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EE7183" w:rsidRPr="00746D2C" w:rsidRDefault="00EE7183" w:rsidP="00EE7183">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EE7183" w:rsidRPr="00746D2C" w:rsidRDefault="00EE7183" w:rsidP="00EE7183">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EE7183" w:rsidRPr="00746D2C" w:rsidRDefault="00EE7183" w:rsidP="00EE7183">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EE7183" w:rsidRPr="00746D2C" w:rsidRDefault="00EE7183" w:rsidP="00EE7183">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EE7183" w:rsidRPr="00746D2C" w:rsidRDefault="00EE7183" w:rsidP="00EE7183">
      <w:pPr>
        <w:spacing w:line="240" w:lineRule="auto"/>
        <w:ind w:firstLine="567"/>
        <w:jc w:val="both"/>
        <w:rPr>
          <w:color w:val="000000"/>
          <w:kern w:val="1"/>
          <w:sz w:val="24"/>
          <w:szCs w:val="24"/>
        </w:rPr>
      </w:pPr>
      <w:r w:rsidRPr="00746D2C">
        <w:rPr>
          <w:kern w:val="1"/>
          <w:sz w:val="24"/>
          <w:szCs w:val="24"/>
        </w:rPr>
        <w:t xml:space="preserve">- мониторинг и инвентаризация муниципального жилищного </w:t>
      </w:r>
      <w:r>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EE7183" w:rsidRPr="00746D2C" w:rsidRDefault="00EE7183" w:rsidP="00EE7183">
      <w:pPr>
        <w:spacing w:line="240" w:lineRule="auto"/>
        <w:ind w:firstLine="567"/>
        <w:jc w:val="both"/>
        <w:rPr>
          <w:kern w:val="1"/>
          <w:sz w:val="24"/>
          <w:szCs w:val="24"/>
        </w:rPr>
      </w:pPr>
      <w:r w:rsidRPr="00746D2C">
        <w:rPr>
          <w:color w:val="000000"/>
          <w:kern w:val="1"/>
          <w:sz w:val="24"/>
          <w:szCs w:val="24"/>
        </w:rPr>
        <w:lastRenderedPageBreak/>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EE7183" w:rsidRDefault="00EE7183" w:rsidP="00EE7183">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Pr>
          <w:kern w:val="1"/>
          <w:sz w:val="24"/>
          <w:szCs w:val="24"/>
        </w:rPr>
        <w:t xml:space="preserve">иях. </w:t>
      </w:r>
    </w:p>
    <w:p w:rsidR="00EE7183" w:rsidRDefault="00EE7183" w:rsidP="00EE7183">
      <w:pPr>
        <w:spacing w:line="240" w:lineRule="auto"/>
        <w:ind w:firstLine="567"/>
        <w:jc w:val="both"/>
        <w:rPr>
          <w:kern w:val="1"/>
          <w:sz w:val="24"/>
          <w:szCs w:val="24"/>
        </w:rPr>
      </w:pPr>
      <w:r w:rsidRPr="00746D2C">
        <w:rPr>
          <w:kern w:val="1"/>
          <w:sz w:val="24"/>
          <w:szCs w:val="24"/>
        </w:rPr>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EE7183" w:rsidRPr="00746D2C" w:rsidRDefault="00EE7183" w:rsidP="00EE7183">
      <w:pPr>
        <w:spacing w:line="240" w:lineRule="auto"/>
        <w:ind w:firstLine="567"/>
        <w:jc w:val="both"/>
        <w:rPr>
          <w:kern w:val="1"/>
          <w:sz w:val="24"/>
          <w:szCs w:val="24"/>
        </w:rPr>
      </w:pPr>
    </w:p>
    <w:p w:rsidR="00EE7183" w:rsidRDefault="00EE7183" w:rsidP="00EE7183">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EE7183" w:rsidRDefault="00EE7183" w:rsidP="00EE7183">
      <w:pPr>
        <w:spacing w:line="240" w:lineRule="auto"/>
        <w:ind w:firstLine="567"/>
        <w:jc w:val="center"/>
        <w:rPr>
          <w:rFonts w:eastAsiaTheme="minorHAnsi"/>
          <w:b/>
          <w:kern w:val="0"/>
          <w:sz w:val="24"/>
          <w:szCs w:val="24"/>
          <w:lang w:eastAsia="en-US" w:bidi="ar-SA"/>
        </w:rPr>
      </w:pPr>
    </w:p>
    <w:p w:rsidR="00EE7183"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Общий объем финансирования подпрограммы на 2015-201</w:t>
      </w:r>
      <w:r>
        <w:rPr>
          <w:rFonts w:eastAsiaTheme="minorHAnsi"/>
          <w:b/>
          <w:kern w:val="0"/>
          <w:sz w:val="24"/>
          <w:szCs w:val="24"/>
          <w:lang w:eastAsia="en-US" w:bidi="ar-SA"/>
        </w:rPr>
        <w:t>9</w:t>
      </w:r>
      <w:r w:rsidRPr="000E2557">
        <w:rPr>
          <w:rFonts w:eastAsiaTheme="minorHAnsi"/>
          <w:b/>
          <w:kern w:val="0"/>
          <w:sz w:val="24"/>
          <w:szCs w:val="24"/>
          <w:lang w:eastAsia="en-US" w:bidi="ar-SA"/>
        </w:rPr>
        <w:t xml:space="preserve"> гг. составляет</w:t>
      </w:r>
      <w:r>
        <w:rPr>
          <w:rFonts w:eastAsiaTheme="minorHAnsi"/>
          <w:b/>
          <w:kern w:val="0"/>
          <w:sz w:val="24"/>
          <w:szCs w:val="24"/>
          <w:lang w:eastAsia="en-US" w:bidi="ar-SA"/>
        </w:rPr>
        <w:t xml:space="preserve"> 8</w:t>
      </w:r>
      <w:r w:rsidRPr="008D04D6">
        <w:rPr>
          <w:rFonts w:eastAsiaTheme="minorHAnsi"/>
          <w:b/>
          <w:kern w:val="0"/>
          <w:sz w:val="24"/>
          <w:szCs w:val="24"/>
          <w:lang w:eastAsia="en-US" w:bidi="ar-SA"/>
        </w:rPr>
        <w:t xml:space="preserve">907,1 </w:t>
      </w:r>
      <w:r w:rsidRPr="000E2557">
        <w:rPr>
          <w:rFonts w:eastAsiaTheme="minorHAnsi"/>
          <w:b/>
          <w:kern w:val="0"/>
          <w:sz w:val="24"/>
          <w:szCs w:val="24"/>
          <w:lang w:eastAsia="en-US" w:bidi="ar-SA"/>
        </w:rPr>
        <w:t xml:space="preserve">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2015 год составляет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рублей:</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-областной бюджет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w:t>
      </w:r>
    </w:p>
    <w:p w:rsidR="00EE7183"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6</w:t>
      </w:r>
      <w:r w:rsidRPr="000E2557">
        <w:rPr>
          <w:rFonts w:eastAsiaTheme="minorHAnsi"/>
          <w:kern w:val="0"/>
          <w:sz w:val="24"/>
          <w:szCs w:val="24"/>
          <w:lang w:eastAsia="en-US" w:bidi="ar-SA"/>
        </w:rPr>
        <w:t xml:space="preserve"> год составляет </w:t>
      </w:r>
      <w:r>
        <w:rPr>
          <w:rFonts w:eastAsiaTheme="minorHAnsi"/>
          <w:kern w:val="0"/>
          <w:sz w:val="24"/>
          <w:szCs w:val="24"/>
          <w:lang w:eastAsia="en-US" w:bidi="ar-SA"/>
        </w:rPr>
        <w:t>5 307,1</w:t>
      </w:r>
      <w:r w:rsidRPr="000E2557">
        <w:rPr>
          <w:rFonts w:eastAsiaTheme="minorHAnsi"/>
          <w:kern w:val="0"/>
          <w:sz w:val="24"/>
          <w:szCs w:val="24"/>
          <w:lang w:eastAsia="en-US" w:bidi="ar-SA"/>
        </w:rPr>
        <w:t xml:space="preserve"> тыс. рублей:</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-областной бюджет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5 307</w:t>
      </w:r>
      <w:r w:rsidRPr="000E2557">
        <w:rPr>
          <w:rFonts w:eastAsiaTheme="minorHAnsi"/>
          <w:kern w:val="0"/>
          <w:sz w:val="24"/>
          <w:szCs w:val="24"/>
          <w:lang w:eastAsia="en-US" w:bidi="ar-SA"/>
        </w:rPr>
        <w:t>,</w:t>
      </w:r>
      <w:r>
        <w:rPr>
          <w:rFonts w:eastAsiaTheme="minorHAnsi"/>
          <w:kern w:val="0"/>
          <w:sz w:val="24"/>
          <w:szCs w:val="24"/>
          <w:lang w:eastAsia="en-US" w:bidi="ar-SA"/>
        </w:rPr>
        <w:t>1</w:t>
      </w:r>
      <w:r w:rsidRPr="000E2557">
        <w:rPr>
          <w:rFonts w:eastAsiaTheme="minorHAnsi"/>
          <w:kern w:val="0"/>
          <w:sz w:val="24"/>
          <w:szCs w:val="24"/>
          <w:lang w:eastAsia="en-US" w:bidi="ar-SA"/>
        </w:rPr>
        <w:t xml:space="preserve">  тыс. руб.</w:t>
      </w:r>
    </w:p>
    <w:p w:rsidR="00EE7183"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7</w:t>
      </w:r>
      <w:r w:rsidRPr="000E2557">
        <w:rPr>
          <w:rFonts w:eastAsiaTheme="minorHAnsi"/>
          <w:kern w:val="0"/>
          <w:sz w:val="24"/>
          <w:szCs w:val="24"/>
          <w:lang w:eastAsia="en-US" w:bidi="ar-SA"/>
        </w:rPr>
        <w:t xml:space="preserve"> год составляет</w:t>
      </w:r>
      <w:r>
        <w:rPr>
          <w:rFonts w:eastAsiaTheme="minorHAnsi"/>
          <w:kern w:val="0"/>
          <w:sz w:val="24"/>
          <w:szCs w:val="24"/>
          <w:lang w:eastAsia="en-US" w:bidi="ar-SA"/>
        </w:rPr>
        <w:t xml:space="preserve"> 3</w:t>
      </w:r>
      <w:r w:rsidRPr="000E2557">
        <w:rPr>
          <w:rFonts w:eastAsiaTheme="minorHAnsi"/>
          <w:kern w:val="0"/>
          <w:sz w:val="24"/>
          <w:szCs w:val="24"/>
          <w:lang w:eastAsia="en-US" w:bidi="ar-SA"/>
        </w:rPr>
        <w:t xml:space="preserve">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w:t>
      </w:r>
      <w:r>
        <w:rPr>
          <w:rFonts w:eastAsiaTheme="minorHAnsi"/>
          <w:kern w:val="0"/>
          <w:sz w:val="24"/>
          <w:szCs w:val="24"/>
          <w:lang w:eastAsia="en-US" w:bidi="ar-SA"/>
        </w:rPr>
        <w:t xml:space="preserve"> 3 200</w:t>
      </w:r>
      <w:r w:rsidRPr="000E2557">
        <w:rPr>
          <w:rFonts w:eastAsiaTheme="minorHAnsi"/>
          <w:kern w:val="0"/>
          <w:sz w:val="24"/>
          <w:szCs w:val="24"/>
          <w:lang w:eastAsia="en-US" w:bidi="ar-SA"/>
        </w:rPr>
        <w:t>,0  тыс. руб.</w:t>
      </w:r>
    </w:p>
    <w:p w:rsidR="00EE7183"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8</w:t>
      </w:r>
      <w:r w:rsidRPr="000E2557">
        <w:rPr>
          <w:rFonts w:eastAsiaTheme="minorHAnsi"/>
          <w:kern w:val="0"/>
          <w:sz w:val="24"/>
          <w:szCs w:val="24"/>
          <w:lang w:eastAsia="en-US" w:bidi="ar-SA"/>
        </w:rPr>
        <w:t xml:space="preserve"> год составляет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EE7183"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w:t>
      </w:r>
      <w:r>
        <w:rPr>
          <w:rFonts w:eastAsiaTheme="minorHAnsi"/>
          <w:kern w:val="0"/>
          <w:sz w:val="24"/>
          <w:szCs w:val="24"/>
          <w:lang w:eastAsia="en-US" w:bidi="ar-SA"/>
        </w:rPr>
        <w:t>9</w:t>
      </w:r>
      <w:r w:rsidRPr="000E2557">
        <w:rPr>
          <w:rFonts w:eastAsiaTheme="minorHAnsi"/>
          <w:kern w:val="0"/>
          <w:sz w:val="24"/>
          <w:szCs w:val="24"/>
          <w:lang w:eastAsia="en-US" w:bidi="ar-SA"/>
        </w:rPr>
        <w:t xml:space="preserve">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EE7183" w:rsidRPr="000E2557" w:rsidRDefault="00EE7183" w:rsidP="00EE7183">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EE7183" w:rsidRDefault="00EE7183" w:rsidP="00EE7183">
      <w:pPr>
        <w:spacing w:line="240" w:lineRule="auto"/>
        <w:ind w:firstLine="567"/>
        <w:rPr>
          <w:rFonts w:eastAsiaTheme="minorHAnsi"/>
          <w:b/>
          <w:kern w:val="0"/>
          <w:sz w:val="24"/>
          <w:szCs w:val="24"/>
          <w:lang w:eastAsia="en-US" w:bidi="ar-SA"/>
        </w:rPr>
      </w:pPr>
    </w:p>
    <w:p w:rsidR="00EE7183" w:rsidRPr="00746D2C" w:rsidRDefault="00EE7183" w:rsidP="00EE7183">
      <w:pPr>
        <w:spacing w:line="240" w:lineRule="auto"/>
        <w:ind w:firstLine="708"/>
        <w:jc w:val="both"/>
        <w:rPr>
          <w:color w:val="000000"/>
          <w:spacing w:val="-17"/>
          <w:kern w:val="1"/>
          <w:sz w:val="24"/>
          <w:szCs w:val="24"/>
        </w:rPr>
      </w:pPr>
    </w:p>
    <w:p w:rsidR="00EE7183" w:rsidRPr="00746D2C" w:rsidRDefault="00EE7183" w:rsidP="00EE7183">
      <w:pPr>
        <w:suppressAutoHyphens w:val="0"/>
        <w:spacing w:line="240" w:lineRule="auto"/>
        <w:ind w:firstLine="851"/>
        <w:jc w:val="center"/>
        <w:rPr>
          <w:rFonts w:eastAsiaTheme="minorHAnsi"/>
          <w:b/>
          <w:kern w:val="0"/>
          <w:sz w:val="24"/>
          <w:szCs w:val="24"/>
          <w:lang w:eastAsia="en-US" w:bidi="ar-SA"/>
        </w:rPr>
      </w:pPr>
    </w:p>
    <w:p w:rsidR="00EE7183" w:rsidRPr="00746D2C" w:rsidRDefault="00EE7183" w:rsidP="00EE7183">
      <w:pPr>
        <w:suppressAutoHyphens w:val="0"/>
        <w:spacing w:line="240" w:lineRule="auto"/>
        <w:ind w:firstLine="851"/>
        <w:jc w:val="center"/>
        <w:rPr>
          <w:rFonts w:eastAsiaTheme="minorHAnsi"/>
          <w:b/>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Pr="00746D2C" w:rsidRDefault="00EE7183" w:rsidP="00EE7183">
      <w:pPr>
        <w:suppressAutoHyphens w:val="0"/>
        <w:spacing w:line="240" w:lineRule="auto"/>
        <w:ind w:firstLine="851"/>
        <w:jc w:val="both"/>
        <w:rPr>
          <w:rFonts w:eastAsiaTheme="minorHAnsi"/>
          <w:kern w:val="0"/>
          <w:sz w:val="24"/>
          <w:szCs w:val="24"/>
          <w:lang w:eastAsia="en-US" w:bidi="ar-SA"/>
        </w:rPr>
      </w:pPr>
    </w:p>
    <w:p w:rsidR="00EE7183" w:rsidRDefault="00EE7183" w:rsidP="00846616">
      <w:pPr>
        <w:suppressAutoHyphens w:val="0"/>
        <w:spacing w:line="240" w:lineRule="auto"/>
        <w:rPr>
          <w:rFonts w:eastAsiaTheme="minorHAnsi"/>
          <w:kern w:val="0"/>
          <w:sz w:val="24"/>
          <w:szCs w:val="24"/>
          <w:lang w:eastAsia="en-US" w:bidi="ar-SA"/>
        </w:rPr>
        <w:sectPr w:rsidR="00EE7183" w:rsidSect="00AA0A6D">
          <w:headerReference w:type="default" r:id="rId16"/>
          <w:footerReference w:type="even" r:id="rId17"/>
          <w:footerReference w:type="default" r:id="rId18"/>
          <w:headerReference w:type="first" r:id="rId19"/>
          <w:footerReference w:type="first" r:id="rId20"/>
          <w:pgSz w:w="11906" w:h="16838"/>
          <w:pgMar w:top="567" w:right="424" w:bottom="426" w:left="709" w:header="0" w:footer="0" w:gutter="0"/>
          <w:cols w:space="708"/>
          <w:docGrid w:linePitch="360"/>
        </w:sectPr>
      </w:pPr>
    </w:p>
    <w:p w:rsidR="00EE7183" w:rsidRPr="00746D2C" w:rsidRDefault="00EE7183" w:rsidP="00EE7183">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EE7183" w:rsidRPr="00F27175" w:rsidRDefault="00EE7183" w:rsidP="00EE7183">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EE7183" w:rsidRDefault="00EE7183" w:rsidP="00EE7183">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Pr>
          <w:rFonts w:eastAsiaTheme="minorHAnsi"/>
          <w:b/>
          <w:kern w:val="0"/>
          <w:sz w:val="24"/>
          <w:szCs w:val="24"/>
          <w:lang w:eastAsia="en-US" w:bidi="ar-SA"/>
        </w:rPr>
        <w:t xml:space="preserve">  </w:t>
      </w:r>
      <w:r>
        <w:rPr>
          <w:b/>
          <w:kern w:val="1"/>
          <w:sz w:val="24"/>
          <w:szCs w:val="24"/>
        </w:rPr>
        <w:t>ПОДПРОГРАММЫ №3</w:t>
      </w:r>
      <w:r w:rsidRPr="00F27175">
        <w:rPr>
          <w:b/>
          <w:kern w:val="1"/>
          <w:sz w:val="24"/>
          <w:szCs w:val="24"/>
        </w:rPr>
        <w:t xml:space="preserve"> </w:t>
      </w:r>
    </w:p>
    <w:p w:rsidR="00EE7183" w:rsidRDefault="00EE7183" w:rsidP="00EE7183">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EE7183" w:rsidRPr="009A245E" w:rsidRDefault="00EE7183" w:rsidP="00EE7183">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EE7183" w:rsidRPr="0069490D" w:rsidTr="00EE7183">
        <w:trPr>
          <w:trHeight w:val="720"/>
          <w:tblCellSpacing w:w="5" w:type="nil"/>
        </w:trPr>
        <w:tc>
          <w:tcPr>
            <w:tcW w:w="6804" w:type="dxa"/>
            <w:vMerge w:val="restart"/>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EE7183" w:rsidRPr="0069490D" w:rsidRDefault="00EE7183" w:rsidP="00EE7183">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Pr="0069490D">
              <w:rPr>
                <w:rFonts w:eastAsiaTheme="minorHAnsi"/>
                <w:kern w:val="0"/>
                <w:sz w:val="22"/>
                <w:szCs w:val="22"/>
                <w:lang w:eastAsia="en-US" w:bidi="ar-SA"/>
              </w:rPr>
              <w:t>)</w:t>
            </w:r>
          </w:p>
        </w:tc>
        <w:tc>
          <w:tcPr>
            <w:tcW w:w="1560" w:type="dxa"/>
            <w:vMerge w:val="restart"/>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EE7183" w:rsidRPr="0069490D" w:rsidTr="00EE7183">
        <w:trPr>
          <w:trHeight w:val="325"/>
          <w:tblCellSpacing w:w="5" w:type="nil"/>
        </w:trPr>
        <w:tc>
          <w:tcPr>
            <w:tcW w:w="6804" w:type="dxa"/>
            <w:vMerge/>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p>
        </w:tc>
        <w:tc>
          <w:tcPr>
            <w:tcW w:w="1843" w:type="dxa"/>
            <w:vMerge/>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p>
        </w:tc>
        <w:tc>
          <w:tcPr>
            <w:tcW w:w="1984" w:type="dxa"/>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EE7183" w:rsidRPr="0069490D" w:rsidRDefault="00EE7183" w:rsidP="00EE7183">
            <w:pPr>
              <w:suppressAutoHyphens w:val="0"/>
              <w:spacing w:line="240" w:lineRule="auto"/>
              <w:jc w:val="center"/>
              <w:rPr>
                <w:rFonts w:eastAsiaTheme="minorHAnsi"/>
                <w:kern w:val="0"/>
                <w:sz w:val="22"/>
                <w:szCs w:val="22"/>
                <w:lang w:eastAsia="en-US" w:bidi="ar-SA"/>
              </w:rPr>
            </w:pPr>
          </w:p>
        </w:tc>
      </w:tr>
      <w:tr w:rsidR="00EE7183" w:rsidRPr="0069490D" w:rsidTr="00EE7183">
        <w:trPr>
          <w:trHeight w:val="223"/>
          <w:tblCellSpacing w:w="5" w:type="nil"/>
        </w:trPr>
        <w:tc>
          <w:tcPr>
            <w:tcW w:w="15593" w:type="dxa"/>
            <w:gridSpan w:val="6"/>
            <w:shd w:val="clear" w:color="auto" w:fill="D9D9D9" w:themeFill="background1" w:themeFillShade="D9"/>
          </w:tcPr>
          <w:p w:rsidR="00EE7183" w:rsidRPr="0069490D" w:rsidRDefault="00EE7183" w:rsidP="00EE7183">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Основное мероприятие № 3 «Обеспечение ж</w:t>
            </w:r>
            <w:r w:rsidRPr="000D2513">
              <w:rPr>
                <w:rFonts w:eastAsiaTheme="minorHAnsi"/>
                <w:b/>
                <w:kern w:val="0"/>
                <w:sz w:val="22"/>
                <w:szCs w:val="22"/>
                <w:lang w:eastAsia="en-US" w:bidi="ar-SA"/>
              </w:rPr>
              <w:t>илье</w:t>
            </w:r>
            <w:r>
              <w:rPr>
                <w:rFonts w:eastAsiaTheme="minorHAnsi"/>
                <w:b/>
                <w:kern w:val="0"/>
                <w:sz w:val="22"/>
                <w:szCs w:val="22"/>
                <w:lang w:eastAsia="en-US" w:bidi="ar-SA"/>
              </w:rPr>
              <w:t>м</w:t>
            </w:r>
            <w:r w:rsidRPr="000D2513">
              <w:rPr>
                <w:rFonts w:eastAsiaTheme="minorHAnsi"/>
                <w:b/>
                <w:kern w:val="0"/>
                <w:sz w:val="22"/>
                <w:szCs w:val="22"/>
                <w:lang w:eastAsia="en-US" w:bidi="ar-SA"/>
              </w:rPr>
              <w:t xml:space="preserve"> по социальному найму</w:t>
            </w:r>
            <w:r>
              <w:rPr>
                <w:rFonts w:eastAsiaTheme="minorHAnsi"/>
                <w:b/>
                <w:kern w:val="0"/>
                <w:sz w:val="22"/>
                <w:szCs w:val="22"/>
                <w:lang w:eastAsia="en-US" w:bidi="ar-SA"/>
              </w:rPr>
              <w:t>»</w:t>
            </w:r>
          </w:p>
        </w:tc>
      </w:tr>
      <w:tr w:rsidR="00EE7183" w:rsidRPr="0069490D" w:rsidTr="00EE7183">
        <w:trPr>
          <w:trHeight w:val="223"/>
          <w:tblCellSpacing w:w="5" w:type="nil"/>
        </w:trPr>
        <w:tc>
          <w:tcPr>
            <w:tcW w:w="6804" w:type="dxa"/>
            <w:vMerge w:val="restart"/>
          </w:tcPr>
          <w:p w:rsidR="00EE7183" w:rsidRPr="0069490D" w:rsidRDefault="00EE7183" w:rsidP="00EE7183">
            <w:pPr>
              <w:suppressAutoHyphens w:val="0"/>
              <w:spacing w:line="240" w:lineRule="auto"/>
              <w:jc w:val="both"/>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нуждающихся в жилых помещениях,  предоставляемых по договорам социального найма </w:t>
            </w:r>
          </w:p>
        </w:tc>
        <w:tc>
          <w:tcPr>
            <w:tcW w:w="1843" w:type="dxa"/>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2015</w:t>
            </w:r>
          </w:p>
        </w:tc>
        <w:tc>
          <w:tcPr>
            <w:tcW w:w="1984" w:type="dxa"/>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69490D">
              <w:rPr>
                <w:rFonts w:eastAsiaTheme="minorHAnsi"/>
                <w:kern w:val="0"/>
                <w:sz w:val="22"/>
                <w:szCs w:val="22"/>
                <w:lang w:eastAsia="en-US" w:bidi="ar-SA"/>
              </w:rPr>
              <w:t>,</w:t>
            </w:r>
            <w:r>
              <w:rPr>
                <w:rFonts w:eastAsiaTheme="minorHAnsi"/>
                <w:kern w:val="0"/>
                <w:sz w:val="22"/>
                <w:szCs w:val="22"/>
                <w:lang w:eastAsia="en-US" w:bidi="ar-SA"/>
              </w:rPr>
              <w:t>0</w:t>
            </w:r>
          </w:p>
        </w:tc>
        <w:tc>
          <w:tcPr>
            <w:tcW w:w="1984" w:type="dxa"/>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560" w:type="dxa"/>
            <w:vMerge w:val="restart"/>
          </w:tcPr>
          <w:p w:rsidR="00EE7183" w:rsidRPr="0069490D" w:rsidRDefault="00EE7183" w:rsidP="00EE7183">
            <w:pPr>
              <w:suppressAutoHyphens w:val="0"/>
              <w:spacing w:line="240" w:lineRule="auto"/>
              <w:rPr>
                <w:rFonts w:eastAsiaTheme="minorHAnsi"/>
                <w:kern w:val="0"/>
                <w:sz w:val="22"/>
                <w:szCs w:val="22"/>
                <w:lang w:eastAsia="en-US" w:bidi="ar-SA"/>
              </w:rPr>
            </w:pPr>
          </w:p>
        </w:tc>
      </w:tr>
      <w:tr w:rsidR="00EE7183" w:rsidRPr="0069490D" w:rsidTr="00EE7183">
        <w:trPr>
          <w:trHeight w:val="137"/>
          <w:tblCellSpacing w:w="5" w:type="nil"/>
        </w:trPr>
        <w:tc>
          <w:tcPr>
            <w:tcW w:w="6804"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c>
          <w:tcPr>
            <w:tcW w:w="1843" w:type="dxa"/>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2016</w:t>
            </w:r>
          </w:p>
        </w:tc>
        <w:tc>
          <w:tcPr>
            <w:tcW w:w="1984" w:type="dxa"/>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5 307,1</w:t>
            </w:r>
          </w:p>
        </w:tc>
        <w:tc>
          <w:tcPr>
            <w:tcW w:w="141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5 307,1</w:t>
            </w:r>
          </w:p>
        </w:tc>
        <w:tc>
          <w:tcPr>
            <w:tcW w:w="1560"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r>
      <w:tr w:rsidR="00EE7183" w:rsidRPr="0069490D" w:rsidTr="00EE7183">
        <w:trPr>
          <w:trHeight w:val="155"/>
          <w:tblCellSpacing w:w="5" w:type="nil"/>
        </w:trPr>
        <w:tc>
          <w:tcPr>
            <w:tcW w:w="6804"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c>
          <w:tcPr>
            <w:tcW w:w="1843" w:type="dxa"/>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41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3 200</w:t>
            </w:r>
            <w:r w:rsidRPr="00BD411E">
              <w:rPr>
                <w:rFonts w:eastAsiaTheme="minorHAnsi"/>
                <w:b/>
                <w:kern w:val="0"/>
                <w:sz w:val="22"/>
                <w:szCs w:val="22"/>
                <w:lang w:eastAsia="en-US" w:bidi="ar-SA"/>
              </w:rPr>
              <w:t>,0</w:t>
            </w:r>
          </w:p>
        </w:tc>
        <w:tc>
          <w:tcPr>
            <w:tcW w:w="1560"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r>
      <w:tr w:rsidR="00EE7183" w:rsidRPr="0069490D" w:rsidTr="00EE7183">
        <w:trPr>
          <w:trHeight w:val="66"/>
          <w:tblCellSpacing w:w="5" w:type="nil"/>
        </w:trPr>
        <w:tc>
          <w:tcPr>
            <w:tcW w:w="6804"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c>
          <w:tcPr>
            <w:tcW w:w="1843" w:type="dxa"/>
          </w:tcPr>
          <w:p w:rsidR="00EE7183" w:rsidRPr="0069490D" w:rsidRDefault="00EE7183" w:rsidP="00EE7183">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r>
      <w:tr w:rsidR="00EE7183" w:rsidRPr="0069490D" w:rsidTr="00EE7183">
        <w:trPr>
          <w:trHeight w:val="66"/>
          <w:tblCellSpacing w:w="5" w:type="nil"/>
        </w:trPr>
        <w:tc>
          <w:tcPr>
            <w:tcW w:w="6804" w:type="dxa"/>
            <w:vMerge/>
          </w:tcPr>
          <w:p w:rsidR="00EE7183" w:rsidRPr="0069490D" w:rsidRDefault="00EE7183" w:rsidP="00EE7183">
            <w:pPr>
              <w:suppressAutoHyphens w:val="0"/>
              <w:spacing w:line="240" w:lineRule="auto"/>
              <w:rPr>
                <w:rFonts w:eastAsiaTheme="minorHAnsi"/>
                <w:kern w:val="0"/>
                <w:sz w:val="22"/>
                <w:szCs w:val="22"/>
                <w:lang w:eastAsia="en-US" w:bidi="ar-SA"/>
              </w:rPr>
            </w:pPr>
          </w:p>
        </w:tc>
        <w:tc>
          <w:tcPr>
            <w:tcW w:w="1843" w:type="dxa"/>
          </w:tcPr>
          <w:p w:rsidR="00EE7183" w:rsidRPr="0069490D" w:rsidRDefault="00EE7183" w:rsidP="00EE7183">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2019</w:t>
            </w:r>
          </w:p>
        </w:tc>
        <w:tc>
          <w:tcPr>
            <w:tcW w:w="1984" w:type="dxa"/>
          </w:tcPr>
          <w:p w:rsidR="00EE7183"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EE7183" w:rsidRPr="0069490D" w:rsidRDefault="00EE7183" w:rsidP="00EE7183">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984" w:type="dxa"/>
          </w:tcPr>
          <w:p w:rsidR="00EE7183"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tcPr>
          <w:p w:rsidR="00EE7183" w:rsidRPr="0069490D" w:rsidRDefault="00EE7183" w:rsidP="00EE7183">
            <w:pPr>
              <w:suppressAutoHyphens w:val="0"/>
              <w:spacing w:line="240" w:lineRule="auto"/>
              <w:rPr>
                <w:rFonts w:eastAsiaTheme="minorHAnsi"/>
                <w:kern w:val="0"/>
                <w:sz w:val="22"/>
                <w:szCs w:val="22"/>
                <w:lang w:eastAsia="en-US" w:bidi="ar-SA"/>
              </w:rPr>
            </w:pPr>
          </w:p>
        </w:tc>
      </w:tr>
      <w:tr w:rsidR="00EE7183" w:rsidRPr="0069490D" w:rsidTr="00EE7183">
        <w:trPr>
          <w:trHeight w:val="71"/>
          <w:tblCellSpacing w:w="5" w:type="nil"/>
        </w:trPr>
        <w:tc>
          <w:tcPr>
            <w:tcW w:w="8647" w:type="dxa"/>
            <w:gridSpan w:val="2"/>
            <w:shd w:val="clear" w:color="auto" w:fill="D9D9D9" w:themeFill="background1" w:themeFillShade="D9"/>
          </w:tcPr>
          <w:p w:rsidR="00EE7183" w:rsidRPr="0069490D" w:rsidRDefault="00EE7183" w:rsidP="00EE7183">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8 907,1</w:t>
            </w:r>
          </w:p>
        </w:tc>
        <w:tc>
          <w:tcPr>
            <w:tcW w:w="1418" w:type="dxa"/>
            <w:shd w:val="clear" w:color="auto" w:fill="D9D9D9" w:themeFill="background1" w:themeFillShade="D9"/>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EE7183" w:rsidRPr="0069490D" w:rsidRDefault="00EE7183" w:rsidP="00EE7183">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8 907,1</w:t>
            </w:r>
          </w:p>
        </w:tc>
        <w:tc>
          <w:tcPr>
            <w:tcW w:w="1560" w:type="dxa"/>
            <w:shd w:val="clear" w:color="auto" w:fill="D9D9D9" w:themeFill="background1" w:themeFillShade="D9"/>
          </w:tcPr>
          <w:p w:rsidR="00EE7183" w:rsidRPr="0069490D" w:rsidRDefault="00EE7183" w:rsidP="00EE7183">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EE7183" w:rsidRPr="00F27175" w:rsidRDefault="00EE7183" w:rsidP="00EE7183">
      <w:pPr>
        <w:spacing w:line="240" w:lineRule="auto"/>
        <w:jc w:val="center"/>
        <w:rPr>
          <w:b/>
          <w:kern w:val="1"/>
          <w:sz w:val="24"/>
          <w:szCs w:val="24"/>
        </w:rPr>
      </w:pPr>
    </w:p>
    <w:p w:rsidR="00EE7183" w:rsidRDefault="00EE7183" w:rsidP="00EE7183">
      <w:pPr>
        <w:suppressAutoHyphens w:val="0"/>
        <w:spacing w:after="200" w:line="240" w:lineRule="auto"/>
        <w:ind w:firstLine="567"/>
        <w:jc w:val="center"/>
        <w:rPr>
          <w:rFonts w:eastAsiaTheme="minorHAnsi"/>
          <w:kern w:val="0"/>
          <w:sz w:val="24"/>
          <w:szCs w:val="24"/>
          <w:lang w:eastAsia="en-US" w:bidi="ar-SA"/>
        </w:rPr>
      </w:pPr>
    </w:p>
    <w:p w:rsidR="00EE7183" w:rsidRDefault="00EE7183" w:rsidP="00EE7183">
      <w:pPr>
        <w:suppressAutoHyphens w:val="0"/>
        <w:spacing w:after="200" w:line="240" w:lineRule="auto"/>
        <w:ind w:firstLine="567"/>
        <w:jc w:val="center"/>
        <w:rPr>
          <w:rFonts w:eastAsiaTheme="minorHAnsi"/>
          <w:kern w:val="0"/>
          <w:sz w:val="24"/>
          <w:szCs w:val="24"/>
          <w:lang w:eastAsia="en-US" w:bidi="ar-SA"/>
        </w:rPr>
      </w:pPr>
    </w:p>
    <w:p w:rsidR="00EE7183" w:rsidRDefault="00EE7183" w:rsidP="00EE7183">
      <w:pPr>
        <w:suppressAutoHyphens w:val="0"/>
        <w:spacing w:after="200" w:line="240" w:lineRule="auto"/>
        <w:ind w:firstLine="567"/>
        <w:jc w:val="center"/>
        <w:rPr>
          <w:rFonts w:eastAsiaTheme="minorHAnsi"/>
          <w:kern w:val="0"/>
          <w:sz w:val="24"/>
          <w:szCs w:val="24"/>
          <w:lang w:eastAsia="en-US" w:bidi="ar-SA"/>
        </w:rPr>
      </w:pPr>
    </w:p>
    <w:p w:rsidR="00EE7183" w:rsidRDefault="00EE7183" w:rsidP="00EE7183">
      <w:pPr>
        <w:suppressAutoHyphens w:val="0"/>
        <w:spacing w:after="200" w:line="240" w:lineRule="auto"/>
        <w:ind w:firstLine="567"/>
        <w:jc w:val="center"/>
        <w:rPr>
          <w:rFonts w:eastAsiaTheme="minorHAnsi"/>
          <w:kern w:val="0"/>
          <w:sz w:val="24"/>
          <w:szCs w:val="24"/>
          <w:lang w:eastAsia="en-US" w:bidi="ar-SA"/>
        </w:rPr>
        <w:sectPr w:rsidR="00EE7183" w:rsidSect="00F27175">
          <w:pgSz w:w="16838" w:h="11906" w:orient="landscape"/>
          <w:pgMar w:top="709" w:right="567" w:bottom="425" w:left="567" w:header="0" w:footer="0" w:gutter="0"/>
          <w:cols w:space="708"/>
          <w:docGrid w:linePitch="360"/>
        </w:sectPr>
      </w:pPr>
    </w:p>
    <w:p w:rsidR="00EE7183" w:rsidRPr="00746D2C" w:rsidRDefault="00EE7183" w:rsidP="00EE7183">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Pr>
          <w:rFonts w:eastAsiaTheme="minorHAnsi"/>
          <w:kern w:val="0"/>
          <w:sz w:val="24"/>
          <w:szCs w:val="24"/>
          <w:lang w:eastAsia="en-US" w:bidi="ar-SA"/>
        </w:rPr>
        <w:t>2</w:t>
      </w:r>
    </w:p>
    <w:p w:rsidR="00EE7183" w:rsidRPr="00746D2C" w:rsidRDefault="00EE7183" w:rsidP="00EE7183">
      <w:pPr>
        <w:suppressAutoHyphens w:val="0"/>
        <w:spacing w:line="240" w:lineRule="auto"/>
        <w:rPr>
          <w:rFonts w:eastAsiaTheme="minorHAnsi"/>
          <w:kern w:val="0"/>
          <w:sz w:val="24"/>
          <w:szCs w:val="24"/>
          <w:lang w:eastAsia="en-US" w:bidi="ar-SA"/>
        </w:rPr>
      </w:pPr>
    </w:p>
    <w:p w:rsidR="00EE7183" w:rsidRPr="005D372A" w:rsidRDefault="00EE7183" w:rsidP="00EE7183">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EE7183" w:rsidRPr="005D372A" w:rsidRDefault="00EE7183" w:rsidP="00EE7183">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Pr>
          <w:rFonts w:eastAsiaTheme="minorHAnsi"/>
          <w:b/>
          <w:kern w:val="0"/>
          <w:sz w:val="24"/>
          <w:szCs w:val="24"/>
          <w:lang w:eastAsia="en-US" w:bidi="ar-SA"/>
        </w:rPr>
        <w:t>№3</w:t>
      </w:r>
    </w:p>
    <w:p w:rsidR="00EE7183" w:rsidRPr="005D372A" w:rsidRDefault="00EE7183" w:rsidP="00EE7183">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w:t>
      </w:r>
      <w:proofErr w:type="gramStart"/>
      <w:r w:rsidRPr="005D372A">
        <w:rPr>
          <w:b/>
          <w:bCs/>
          <w:color w:val="26282F"/>
          <w:kern w:val="1"/>
          <w:sz w:val="24"/>
          <w:szCs w:val="24"/>
        </w:rPr>
        <w:t xml:space="preserve"> ,</w:t>
      </w:r>
      <w:proofErr w:type="gramEnd"/>
      <w:r w:rsidRPr="005D372A">
        <w:rPr>
          <w:b/>
          <w:bCs/>
          <w:color w:val="26282F"/>
          <w:kern w:val="1"/>
          <w:sz w:val="24"/>
          <w:szCs w:val="24"/>
        </w:rPr>
        <w:t xml:space="preserve">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EE7183" w:rsidRPr="005D372A" w:rsidRDefault="00EE7183" w:rsidP="00EE7183">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EE7183" w:rsidRPr="005D372A" w:rsidRDefault="00EE7183" w:rsidP="00EE7183">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EE7183" w:rsidRPr="005D372A" w:rsidRDefault="00EE7183" w:rsidP="00EE7183">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EE7183" w:rsidRPr="00746D2C" w:rsidRDefault="00EE7183" w:rsidP="00EE7183">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EE7183" w:rsidRPr="005D372A" w:rsidTr="00EE7183">
        <w:trPr>
          <w:trHeight w:val="519"/>
        </w:trPr>
        <w:tc>
          <w:tcPr>
            <w:tcW w:w="3944" w:type="dxa"/>
            <w:vAlign w:val="center"/>
            <w:hideMark/>
          </w:tcPr>
          <w:p w:rsidR="00EE7183" w:rsidRPr="005D372A" w:rsidRDefault="00EE7183" w:rsidP="00EE7183">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EE7183" w:rsidRPr="005D372A" w:rsidRDefault="00EE7183" w:rsidP="00EE7183">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EE7183" w:rsidRPr="005D372A" w:rsidRDefault="00EE7183" w:rsidP="00EE7183">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EE7183" w:rsidRPr="005D372A" w:rsidRDefault="00EE7183" w:rsidP="00EE7183">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EE7183" w:rsidRPr="005D372A" w:rsidRDefault="00EE7183" w:rsidP="00EE7183">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EE7183" w:rsidRPr="005D372A" w:rsidTr="00EE7183">
        <w:trPr>
          <w:trHeight w:val="271"/>
        </w:trPr>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EE7183" w:rsidRPr="005D372A" w:rsidTr="00EE7183">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r>
      <w:tr w:rsidR="00EE7183" w:rsidRPr="005D372A" w:rsidTr="00EE7183">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r>
      <w:tr w:rsidR="00EE7183" w:rsidRPr="005D372A" w:rsidTr="00EE7183">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r>
      <w:tr w:rsidR="00EE7183" w:rsidRPr="005D372A" w:rsidTr="00EE7183">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r>
      <w:tr w:rsidR="00EE7183" w:rsidRPr="005D372A" w:rsidTr="00EE7183">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r>
      <w:tr w:rsidR="00EE7183" w:rsidRPr="005D372A" w:rsidTr="00EE7183">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r>
      <w:tr w:rsidR="00EE7183" w:rsidRPr="005D372A" w:rsidTr="00EE7183">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4"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c>
          <w:tcPr>
            <w:tcW w:w="3945" w:type="dxa"/>
          </w:tcPr>
          <w:p w:rsidR="00EE7183" w:rsidRPr="005D372A" w:rsidRDefault="00EE7183" w:rsidP="00EE7183">
            <w:pPr>
              <w:suppressAutoHyphens w:val="0"/>
              <w:spacing w:line="240" w:lineRule="auto"/>
              <w:jc w:val="center"/>
              <w:rPr>
                <w:rFonts w:eastAsiaTheme="minorHAnsi"/>
                <w:kern w:val="0"/>
                <w:sz w:val="22"/>
                <w:szCs w:val="24"/>
                <w:lang w:eastAsia="en-US" w:bidi="ar-SA"/>
              </w:rPr>
            </w:pPr>
          </w:p>
        </w:tc>
      </w:tr>
    </w:tbl>
    <w:p w:rsidR="00EE7183" w:rsidRPr="00746D2C" w:rsidRDefault="00EE7183" w:rsidP="00EE7183">
      <w:pPr>
        <w:suppressAutoHyphens w:val="0"/>
        <w:spacing w:line="240" w:lineRule="auto"/>
        <w:rPr>
          <w:rFonts w:eastAsiaTheme="minorHAnsi"/>
          <w:i/>
          <w:kern w:val="0"/>
          <w:sz w:val="24"/>
          <w:szCs w:val="24"/>
          <w:lang w:eastAsia="en-US" w:bidi="ar-SA"/>
        </w:rPr>
        <w:sectPr w:rsidR="00EE7183" w:rsidRPr="00746D2C" w:rsidSect="005D372A">
          <w:footerReference w:type="default" r:id="rId21"/>
          <w:pgSz w:w="16838" w:h="11906" w:orient="landscape"/>
          <w:pgMar w:top="567" w:right="1134" w:bottom="1134" w:left="567" w:header="0" w:footer="0" w:gutter="0"/>
          <w:pgNumType w:start="1"/>
          <w:cols w:space="708"/>
          <w:docGrid w:linePitch="360"/>
        </w:sectPr>
      </w:pPr>
    </w:p>
    <w:p w:rsidR="00935EE7" w:rsidRDefault="00935EE7" w:rsidP="00EE7183">
      <w:pPr>
        <w:widowControl w:val="0"/>
        <w:autoSpaceDE w:val="0"/>
        <w:autoSpaceDN w:val="0"/>
        <w:adjustRightInd w:val="0"/>
        <w:spacing w:line="240" w:lineRule="auto"/>
        <w:jc w:val="both"/>
        <w:rPr>
          <w:sz w:val="24"/>
          <w:szCs w:val="24"/>
        </w:rPr>
      </w:pPr>
    </w:p>
    <w:sectPr w:rsidR="00935EE7" w:rsidSect="00EE7183">
      <w:pgSz w:w="11906" w:h="16838"/>
      <w:pgMar w:top="568" w:right="566" w:bottom="284" w:left="709" w:header="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7D7" w:rsidRDefault="00E377D7">
      <w:pPr>
        <w:spacing w:line="240" w:lineRule="auto"/>
      </w:pPr>
      <w:r>
        <w:separator/>
      </w:r>
    </w:p>
  </w:endnote>
  <w:endnote w:type="continuationSeparator" w:id="0">
    <w:p w:rsidR="00E377D7" w:rsidRDefault="00E377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ED6" w:rsidRDefault="00276ED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ED6" w:rsidRDefault="00276ED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ED6" w:rsidRDefault="00276ED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ED6" w:rsidRDefault="00276ED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ED6" w:rsidRDefault="00276ED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7D7" w:rsidRDefault="00E377D7">
      <w:pPr>
        <w:spacing w:line="240" w:lineRule="auto"/>
      </w:pPr>
      <w:r>
        <w:separator/>
      </w:r>
    </w:p>
  </w:footnote>
  <w:footnote w:type="continuationSeparator" w:id="0">
    <w:p w:rsidR="00E377D7" w:rsidRDefault="00E377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ED6" w:rsidRDefault="00276ED6">
    <w:pPr>
      <w:pStyle w:val="ab"/>
      <w:jc w:val="right"/>
    </w:pPr>
  </w:p>
  <w:p w:rsidR="00276ED6" w:rsidRDefault="00276ED6">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ED6" w:rsidRDefault="00276ED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8"/>
  </w:num>
  <w:num w:numId="20">
    <w:abstractNumId w:val="29"/>
  </w:num>
  <w:num w:numId="21">
    <w:abstractNumId w:val="4"/>
  </w:num>
  <w:num w:numId="22">
    <w:abstractNumId w:val="9"/>
  </w:num>
  <w:num w:numId="23">
    <w:abstractNumId w:val="24"/>
  </w:num>
  <w:num w:numId="24">
    <w:abstractNumId w:val="26"/>
  </w:num>
  <w:num w:numId="25">
    <w:abstractNumId w:val="22"/>
  </w:num>
  <w:num w:numId="26">
    <w:abstractNumId w:val="27"/>
  </w:num>
  <w:num w:numId="27">
    <w:abstractNumId w:val="13"/>
  </w:num>
  <w:num w:numId="28">
    <w:abstractNumId w:val="23"/>
  </w:num>
  <w:num w:numId="29">
    <w:abstractNumId w:val="11"/>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530A"/>
    <w:rsid w:val="00037628"/>
    <w:rsid w:val="00041E55"/>
    <w:rsid w:val="000444A1"/>
    <w:rsid w:val="00056979"/>
    <w:rsid w:val="000724E0"/>
    <w:rsid w:val="00074D4A"/>
    <w:rsid w:val="00083AB5"/>
    <w:rsid w:val="00094C1A"/>
    <w:rsid w:val="00097CD5"/>
    <w:rsid w:val="000B3788"/>
    <w:rsid w:val="000B5F39"/>
    <w:rsid w:val="000C1076"/>
    <w:rsid w:val="000C6B10"/>
    <w:rsid w:val="000D2513"/>
    <w:rsid w:val="000E2557"/>
    <w:rsid w:val="000F24EE"/>
    <w:rsid w:val="000F53B5"/>
    <w:rsid w:val="000F53FA"/>
    <w:rsid w:val="00103C0F"/>
    <w:rsid w:val="00111F5D"/>
    <w:rsid w:val="00115EF8"/>
    <w:rsid w:val="00126663"/>
    <w:rsid w:val="00152E6C"/>
    <w:rsid w:val="00164F6C"/>
    <w:rsid w:val="0017261B"/>
    <w:rsid w:val="00173CF5"/>
    <w:rsid w:val="0017653A"/>
    <w:rsid w:val="00181AC4"/>
    <w:rsid w:val="00187FDB"/>
    <w:rsid w:val="0019196E"/>
    <w:rsid w:val="001A548F"/>
    <w:rsid w:val="001A592F"/>
    <w:rsid w:val="001B29E3"/>
    <w:rsid w:val="001B5980"/>
    <w:rsid w:val="001B66CE"/>
    <w:rsid w:val="001C1C8C"/>
    <w:rsid w:val="001D40D5"/>
    <w:rsid w:val="001F5BD7"/>
    <w:rsid w:val="00207A13"/>
    <w:rsid w:val="00210A7C"/>
    <w:rsid w:val="00215731"/>
    <w:rsid w:val="002260F1"/>
    <w:rsid w:val="0023078D"/>
    <w:rsid w:val="00237065"/>
    <w:rsid w:val="002379C7"/>
    <w:rsid w:val="002423FE"/>
    <w:rsid w:val="00250578"/>
    <w:rsid w:val="002535F1"/>
    <w:rsid w:val="00254104"/>
    <w:rsid w:val="00265177"/>
    <w:rsid w:val="00276ED6"/>
    <w:rsid w:val="00284371"/>
    <w:rsid w:val="00286E70"/>
    <w:rsid w:val="002C4FD7"/>
    <w:rsid w:val="002E06BD"/>
    <w:rsid w:val="002F2DEA"/>
    <w:rsid w:val="003005B4"/>
    <w:rsid w:val="00307937"/>
    <w:rsid w:val="00317B65"/>
    <w:rsid w:val="0032312E"/>
    <w:rsid w:val="00325459"/>
    <w:rsid w:val="00325CA5"/>
    <w:rsid w:val="00327AA2"/>
    <w:rsid w:val="00340072"/>
    <w:rsid w:val="00371ADC"/>
    <w:rsid w:val="003831A5"/>
    <w:rsid w:val="00384510"/>
    <w:rsid w:val="00385CD1"/>
    <w:rsid w:val="00394B07"/>
    <w:rsid w:val="003A0153"/>
    <w:rsid w:val="003A0259"/>
    <w:rsid w:val="003A04D5"/>
    <w:rsid w:val="003A3084"/>
    <w:rsid w:val="003B14AF"/>
    <w:rsid w:val="003B6945"/>
    <w:rsid w:val="003E4812"/>
    <w:rsid w:val="004079DD"/>
    <w:rsid w:val="0041137C"/>
    <w:rsid w:val="00413016"/>
    <w:rsid w:val="00423CB3"/>
    <w:rsid w:val="00467D60"/>
    <w:rsid w:val="00473248"/>
    <w:rsid w:val="004856CA"/>
    <w:rsid w:val="00491805"/>
    <w:rsid w:val="00492B29"/>
    <w:rsid w:val="00496498"/>
    <w:rsid w:val="004A2564"/>
    <w:rsid w:val="004A4A3F"/>
    <w:rsid w:val="004B7A0A"/>
    <w:rsid w:val="004C0248"/>
    <w:rsid w:val="004C0559"/>
    <w:rsid w:val="004D7056"/>
    <w:rsid w:val="004E699B"/>
    <w:rsid w:val="004F0C08"/>
    <w:rsid w:val="004F22B4"/>
    <w:rsid w:val="00503B29"/>
    <w:rsid w:val="00504702"/>
    <w:rsid w:val="00510047"/>
    <w:rsid w:val="00510F21"/>
    <w:rsid w:val="00514A1F"/>
    <w:rsid w:val="00532EA4"/>
    <w:rsid w:val="00533786"/>
    <w:rsid w:val="0053446B"/>
    <w:rsid w:val="00536AB9"/>
    <w:rsid w:val="00537943"/>
    <w:rsid w:val="0055210F"/>
    <w:rsid w:val="00557D69"/>
    <w:rsid w:val="0056701F"/>
    <w:rsid w:val="00581006"/>
    <w:rsid w:val="00584023"/>
    <w:rsid w:val="00590793"/>
    <w:rsid w:val="0059713F"/>
    <w:rsid w:val="005A2CD9"/>
    <w:rsid w:val="005B2574"/>
    <w:rsid w:val="005B43C3"/>
    <w:rsid w:val="005B5152"/>
    <w:rsid w:val="005C79D2"/>
    <w:rsid w:val="005D2051"/>
    <w:rsid w:val="005D372A"/>
    <w:rsid w:val="005D57FE"/>
    <w:rsid w:val="005D670F"/>
    <w:rsid w:val="005E4650"/>
    <w:rsid w:val="005F390D"/>
    <w:rsid w:val="00600172"/>
    <w:rsid w:val="00615A83"/>
    <w:rsid w:val="0061743C"/>
    <w:rsid w:val="0062670F"/>
    <w:rsid w:val="00647759"/>
    <w:rsid w:val="00653F01"/>
    <w:rsid w:val="00661577"/>
    <w:rsid w:val="00672D55"/>
    <w:rsid w:val="00680265"/>
    <w:rsid w:val="00683D9C"/>
    <w:rsid w:val="0068588C"/>
    <w:rsid w:val="0069490D"/>
    <w:rsid w:val="006B1AD3"/>
    <w:rsid w:val="006B366A"/>
    <w:rsid w:val="006C0DF9"/>
    <w:rsid w:val="006C3821"/>
    <w:rsid w:val="006F309E"/>
    <w:rsid w:val="00723ADB"/>
    <w:rsid w:val="00746D2C"/>
    <w:rsid w:val="00746DAC"/>
    <w:rsid w:val="00763D89"/>
    <w:rsid w:val="00783F0D"/>
    <w:rsid w:val="00795FB7"/>
    <w:rsid w:val="00797A35"/>
    <w:rsid w:val="007A1193"/>
    <w:rsid w:val="007A44A8"/>
    <w:rsid w:val="007B4D71"/>
    <w:rsid w:val="007B7AB1"/>
    <w:rsid w:val="007D3530"/>
    <w:rsid w:val="007D5DC4"/>
    <w:rsid w:val="007E7B77"/>
    <w:rsid w:val="007F5BEC"/>
    <w:rsid w:val="00812ACB"/>
    <w:rsid w:val="008436B0"/>
    <w:rsid w:val="008449DC"/>
    <w:rsid w:val="00846616"/>
    <w:rsid w:val="008501E3"/>
    <w:rsid w:val="0085179E"/>
    <w:rsid w:val="008623F0"/>
    <w:rsid w:val="00870A4B"/>
    <w:rsid w:val="008725BD"/>
    <w:rsid w:val="00880B99"/>
    <w:rsid w:val="00881824"/>
    <w:rsid w:val="008A05AF"/>
    <w:rsid w:val="008A176C"/>
    <w:rsid w:val="008A539C"/>
    <w:rsid w:val="008A6FCC"/>
    <w:rsid w:val="008C1D77"/>
    <w:rsid w:val="008D04D6"/>
    <w:rsid w:val="008D3F13"/>
    <w:rsid w:val="008E39AA"/>
    <w:rsid w:val="008F0247"/>
    <w:rsid w:val="0090138D"/>
    <w:rsid w:val="00904810"/>
    <w:rsid w:val="00905585"/>
    <w:rsid w:val="0090663F"/>
    <w:rsid w:val="00912318"/>
    <w:rsid w:val="0092447D"/>
    <w:rsid w:val="00935EE7"/>
    <w:rsid w:val="00937D7D"/>
    <w:rsid w:val="00973594"/>
    <w:rsid w:val="00995D05"/>
    <w:rsid w:val="009962FD"/>
    <w:rsid w:val="009965AA"/>
    <w:rsid w:val="009A245E"/>
    <w:rsid w:val="009A3E63"/>
    <w:rsid w:val="009B2B69"/>
    <w:rsid w:val="009C2621"/>
    <w:rsid w:val="009C78DD"/>
    <w:rsid w:val="009E015A"/>
    <w:rsid w:val="009E4369"/>
    <w:rsid w:val="009E54DB"/>
    <w:rsid w:val="009E713E"/>
    <w:rsid w:val="00A11860"/>
    <w:rsid w:val="00A22B3E"/>
    <w:rsid w:val="00A531A5"/>
    <w:rsid w:val="00A622D1"/>
    <w:rsid w:val="00A62514"/>
    <w:rsid w:val="00A62770"/>
    <w:rsid w:val="00A84284"/>
    <w:rsid w:val="00A97BE3"/>
    <w:rsid w:val="00A97DDF"/>
    <w:rsid w:val="00AA0A6D"/>
    <w:rsid w:val="00AB0D15"/>
    <w:rsid w:val="00AD30F7"/>
    <w:rsid w:val="00AE32B1"/>
    <w:rsid w:val="00AE3E32"/>
    <w:rsid w:val="00AE4505"/>
    <w:rsid w:val="00AE609E"/>
    <w:rsid w:val="00AF2DC4"/>
    <w:rsid w:val="00B008C3"/>
    <w:rsid w:val="00B05357"/>
    <w:rsid w:val="00B06D27"/>
    <w:rsid w:val="00B104A9"/>
    <w:rsid w:val="00B135D7"/>
    <w:rsid w:val="00B16320"/>
    <w:rsid w:val="00B30200"/>
    <w:rsid w:val="00B33A83"/>
    <w:rsid w:val="00B34C5D"/>
    <w:rsid w:val="00B36366"/>
    <w:rsid w:val="00B37184"/>
    <w:rsid w:val="00B40F0A"/>
    <w:rsid w:val="00B45624"/>
    <w:rsid w:val="00B47611"/>
    <w:rsid w:val="00B5727D"/>
    <w:rsid w:val="00B64423"/>
    <w:rsid w:val="00B64F59"/>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16162"/>
    <w:rsid w:val="00C25DE3"/>
    <w:rsid w:val="00C26659"/>
    <w:rsid w:val="00C27A08"/>
    <w:rsid w:val="00C316CB"/>
    <w:rsid w:val="00C33E8D"/>
    <w:rsid w:val="00C3431A"/>
    <w:rsid w:val="00C36C1D"/>
    <w:rsid w:val="00C45440"/>
    <w:rsid w:val="00C53283"/>
    <w:rsid w:val="00C56704"/>
    <w:rsid w:val="00C656F8"/>
    <w:rsid w:val="00C70723"/>
    <w:rsid w:val="00C956A2"/>
    <w:rsid w:val="00CA093C"/>
    <w:rsid w:val="00CA4A57"/>
    <w:rsid w:val="00CC0589"/>
    <w:rsid w:val="00CC5574"/>
    <w:rsid w:val="00CF127A"/>
    <w:rsid w:val="00CF3212"/>
    <w:rsid w:val="00D17309"/>
    <w:rsid w:val="00D204FA"/>
    <w:rsid w:val="00D23047"/>
    <w:rsid w:val="00D34EA7"/>
    <w:rsid w:val="00D5575C"/>
    <w:rsid w:val="00D57B5E"/>
    <w:rsid w:val="00D62707"/>
    <w:rsid w:val="00D71092"/>
    <w:rsid w:val="00D810EC"/>
    <w:rsid w:val="00D84211"/>
    <w:rsid w:val="00D95CE9"/>
    <w:rsid w:val="00DA573E"/>
    <w:rsid w:val="00DB3F69"/>
    <w:rsid w:val="00DD74FB"/>
    <w:rsid w:val="00DE6AA2"/>
    <w:rsid w:val="00DF4EDE"/>
    <w:rsid w:val="00E01799"/>
    <w:rsid w:val="00E0193B"/>
    <w:rsid w:val="00E04327"/>
    <w:rsid w:val="00E123C2"/>
    <w:rsid w:val="00E270F7"/>
    <w:rsid w:val="00E30A8F"/>
    <w:rsid w:val="00E326DF"/>
    <w:rsid w:val="00E337CC"/>
    <w:rsid w:val="00E36062"/>
    <w:rsid w:val="00E377D7"/>
    <w:rsid w:val="00E406BD"/>
    <w:rsid w:val="00E44676"/>
    <w:rsid w:val="00E53A10"/>
    <w:rsid w:val="00E56FFF"/>
    <w:rsid w:val="00E63836"/>
    <w:rsid w:val="00E76F04"/>
    <w:rsid w:val="00E771C1"/>
    <w:rsid w:val="00E80D5F"/>
    <w:rsid w:val="00E94CCE"/>
    <w:rsid w:val="00EB74F2"/>
    <w:rsid w:val="00EB7960"/>
    <w:rsid w:val="00EC0EB3"/>
    <w:rsid w:val="00EC7555"/>
    <w:rsid w:val="00ED489A"/>
    <w:rsid w:val="00EE3AAD"/>
    <w:rsid w:val="00EE5322"/>
    <w:rsid w:val="00EE5D02"/>
    <w:rsid w:val="00EE6BFC"/>
    <w:rsid w:val="00EE7183"/>
    <w:rsid w:val="00F0079F"/>
    <w:rsid w:val="00F02F0B"/>
    <w:rsid w:val="00F1167C"/>
    <w:rsid w:val="00F125CA"/>
    <w:rsid w:val="00F2269E"/>
    <w:rsid w:val="00F26A92"/>
    <w:rsid w:val="00F27175"/>
    <w:rsid w:val="00F27D0A"/>
    <w:rsid w:val="00F33B49"/>
    <w:rsid w:val="00F54975"/>
    <w:rsid w:val="00F54AC1"/>
    <w:rsid w:val="00F5564B"/>
    <w:rsid w:val="00F867E2"/>
    <w:rsid w:val="00FB1009"/>
    <w:rsid w:val="00FB1E77"/>
    <w:rsid w:val="00FC067B"/>
    <w:rsid w:val="00FC757A"/>
    <w:rsid w:val="00FD16DF"/>
    <w:rsid w:val="00FD59AB"/>
    <w:rsid w:val="00FD7516"/>
    <w:rsid w:val="00FE0A3C"/>
    <w:rsid w:val="00FE599A"/>
    <w:rsid w:val="00FE7535"/>
    <w:rsid w:val="00FF02EF"/>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C6EC23DC81B678140FF75E8153B10F667338CCC8330AEE1F57F21B194W3yEG"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consultantplus://offline/main?base=LAW;n=116780;fld=13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17057;fld=134;dst=100551" TargetMode="External"/><Relationship Id="rId5" Type="http://schemas.openxmlformats.org/officeDocument/2006/relationships/settings" Target="settings.xml"/><Relationship Id="rId15" Type="http://schemas.openxmlformats.org/officeDocument/2006/relationships/hyperlink" Target="http://docs.cntd.ru/document/901919946" TargetMode="External"/><Relationship Id="rId23" Type="http://schemas.openxmlformats.org/officeDocument/2006/relationships/theme" Target="theme/theme1.xml"/><Relationship Id="rId10" Type="http://schemas.openxmlformats.org/officeDocument/2006/relationships/hyperlink" Target="consultantplus://offline/main?base=LAW;n=117057;fld=134;dst=100247"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ED72C-7CE0-421A-A935-549CD49B3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19</Pages>
  <Words>6733</Words>
  <Characters>38381</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И. Нармонтене</dc:creator>
  <cp:lastModifiedBy>Елена А. Севастьянова</cp:lastModifiedBy>
  <cp:revision>119</cp:revision>
  <cp:lastPrinted>2017-09-11T12:32:00Z</cp:lastPrinted>
  <dcterms:created xsi:type="dcterms:W3CDTF">2014-10-07T09:11:00Z</dcterms:created>
  <dcterms:modified xsi:type="dcterms:W3CDTF">2017-09-21T13:38:00Z</dcterms:modified>
</cp:coreProperties>
</file>