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07" w:rsidRDefault="001F5E07" w:rsidP="001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1F5E07" w:rsidRDefault="001F5E07" w:rsidP="001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1F5E07" w:rsidRDefault="001F5E07" w:rsidP="001F5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ВЫБОРГСКОГО РАЙОНА ЛЕНИНГРАДСКОЙ ОБЛАСТИ  </w:t>
      </w:r>
    </w:p>
    <w:p w:rsidR="001F5E07" w:rsidRDefault="001F5E07" w:rsidP="001F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1F5E07" w:rsidRDefault="001F5E07" w:rsidP="001F5E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5E07" w:rsidRDefault="00C42740" w:rsidP="001F5E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24.11.</w:t>
      </w:r>
      <w:r w:rsidR="001F5E07">
        <w:rPr>
          <w:rFonts w:ascii="Times New Roman" w:eastAsia="Times New Roman" w:hAnsi="Times New Roman"/>
          <w:sz w:val="24"/>
          <w:szCs w:val="24"/>
          <w:lang w:eastAsia="ru-RU"/>
        </w:rPr>
        <w:t xml:space="preserve">2015 г.                 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446/3</w:t>
      </w:r>
    </w:p>
    <w:p w:rsidR="001F5E07" w:rsidRDefault="001F5E07" w:rsidP="001F5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E07" w:rsidRDefault="001F5E07" w:rsidP="001F5E0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</w: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06 октября 2003 года № 131-ФЗ «Об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 от 26.03.2014 года № 9, Решением совета депутатов от 24.04.2013 года № 168, </w:t>
      </w:r>
    </w:p>
    <w:p w:rsidR="001F5E07" w:rsidRDefault="001F5E07" w:rsidP="001F5E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Default="001F5E07" w:rsidP="001F5E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F5E07" w:rsidRDefault="001F5E07" w:rsidP="001F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изменениями от 06.03.2015г.  №  75, от 30.06.2015 г. № 198, от 26.08.2015 г. № 289, от 30.09.2015 г. № 355, от 14.10.2015 г. №  384</w:t>
      </w: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 изменения в Паспорт муниципальной программы «Общество и власть в МО «Первомайское сельское поселение» на 2015-2018 годы»,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на 2015-2018 годы» в части объемов бюджетных ассигнований на 2015 год.</w:t>
      </w: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1F5E07" w:rsidRDefault="001F5E07" w:rsidP="001F5E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Default="001F5E07" w:rsidP="001F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Pr="00E833CE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Ф.Н. </w:t>
      </w:r>
      <w:proofErr w:type="spellStart"/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  <w:proofErr w:type="spellEnd"/>
    </w:p>
    <w:p w:rsidR="001F5E07" w:rsidRDefault="001F5E07" w:rsidP="001F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07" w:rsidRDefault="001F5E07" w:rsidP="001F5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Тищенков,Трещикова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Озеров</w:t>
      </w:r>
    </w:p>
    <w:p w:rsidR="001F5E07" w:rsidRDefault="001F5E07" w:rsidP="001F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1F5E07" w:rsidRPr="00F42E0B" w:rsidRDefault="001F5E07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 на 2015-2018 годы»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A72B24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на 2015-201</w:t>
      </w:r>
      <w:r w:rsidR="000213D6" w:rsidRPr="00A72B24">
        <w:rPr>
          <w:rFonts w:ascii="Times New Roman" w:hAnsi="Times New Roman" w:cs="Times New Roman"/>
          <w:b/>
          <w:sz w:val="24"/>
          <w:szCs w:val="24"/>
        </w:rPr>
        <w:t>8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5A29" w:rsidRPr="00A72B24">
        <w:rPr>
          <w:rFonts w:ascii="Times New Roman" w:hAnsi="Times New Roman" w:cs="Times New Roman"/>
          <w:b/>
          <w:sz w:val="24"/>
          <w:szCs w:val="24"/>
        </w:rPr>
        <w:t>годы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2015-201</w:t>
            </w:r>
            <w:r w:rsidR="000213D6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13D6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7 </w:t>
            </w:r>
            <w:r w:rsidR="004C76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213D6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60,5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721E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7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087B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2016 год составляет 1 612,0 тыс. рублей: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D6E47" w:rsidRPr="00087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087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087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087B6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2017 год составляет 1 612,0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1 612,0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ответственности органов местного самоуправления за качество и эффективность принимаемых организационных, социально-экономических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E10CE1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4520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Фанис Назирович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Марданов.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</w:t>
      </w:r>
      <w:r w:rsidRPr="00271F1A">
        <w:rPr>
          <w:rFonts w:ascii="Times New Roman" w:hAnsi="Times New Roman" w:cs="Times New Roman"/>
          <w:sz w:val="24"/>
          <w:szCs w:val="24"/>
        </w:rPr>
        <w:lastRenderedPageBreak/>
        <w:t>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реализуется </w:t>
      </w:r>
      <w:r w:rsidR="00914627" w:rsidRPr="00271F1A">
        <w:rPr>
          <w:rFonts w:ascii="Times New Roman" w:hAnsi="Times New Roman" w:cs="Times New Roman"/>
          <w:sz w:val="24"/>
          <w:szCs w:val="24"/>
        </w:rPr>
        <w:t>в 2015-201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914627" w:rsidRPr="00271F1A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lastRenderedPageBreak/>
        <w:t>Общий объем финансирования программы на 2015-2018 гг. составляет 7 </w:t>
      </w:r>
      <w:r w:rsidR="004C768F">
        <w:rPr>
          <w:rFonts w:ascii="Times New Roman" w:hAnsi="Times New Roman" w:cs="Times New Roman"/>
          <w:b/>
          <w:sz w:val="24"/>
          <w:szCs w:val="24"/>
        </w:rPr>
        <w:t>4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60,5 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2015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2 </w:t>
      </w:r>
      <w:r w:rsidR="004C768F">
        <w:rPr>
          <w:rFonts w:ascii="Times New Roman" w:hAnsi="Times New Roman" w:cs="Times New Roman"/>
          <w:sz w:val="24"/>
          <w:szCs w:val="24"/>
        </w:rPr>
        <w:t>6</w:t>
      </w:r>
      <w:r w:rsidRPr="00970AF9">
        <w:rPr>
          <w:rFonts w:ascii="Times New Roman" w:hAnsi="Times New Roman" w:cs="Times New Roman"/>
          <w:sz w:val="24"/>
          <w:szCs w:val="24"/>
        </w:rPr>
        <w:t>24,5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2 </w:t>
      </w:r>
      <w:r w:rsidR="004C768F">
        <w:rPr>
          <w:rFonts w:ascii="Times New Roman" w:hAnsi="Times New Roman" w:cs="Times New Roman"/>
          <w:sz w:val="24"/>
          <w:szCs w:val="24"/>
        </w:rPr>
        <w:t>6</w:t>
      </w:r>
      <w:r w:rsidRPr="00970AF9">
        <w:rPr>
          <w:rFonts w:ascii="Times New Roman" w:hAnsi="Times New Roman" w:cs="Times New Roman"/>
          <w:sz w:val="24"/>
          <w:szCs w:val="24"/>
        </w:rPr>
        <w:t>24,5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2016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1 612,0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на 2015-201</w:t>
      </w:r>
      <w:r w:rsidR="00970AF9" w:rsidRPr="00BB6191">
        <w:rPr>
          <w:rFonts w:ascii="Times New Roman" w:hAnsi="Times New Roman" w:cs="Times New Roman"/>
          <w:b/>
          <w:sz w:val="24"/>
          <w:szCs w:val="24"/>
        </w:rPr>
        <w:t>8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B6191" w:rsidRPr="00BB619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BA00F2" w:rsidRPr="00F56372" w:rsidTr="005E78FF">
        <w:trPr>
          <w:trHeight w:val="19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4C76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2 </w:t>
            </w:r>
            <w:r w:rsidR="004C768F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Pr="00BB6191">
              <w:rPr>
                <w:rFonts w:ascii="Times New Roman" w:hAnsi="Times New Roman" w:cs="Times New Roman"/>
                <w:b/>
                <w:szCs w:val="24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4C76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2 </w:t>
            </w:r>
            <w:r w:rsidR="004C768F"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1 300,0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1 300,0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92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11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09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BA00F2" w:rsidRPr="00F56372" w:rsidTr="005E78FF">
        <w:trPr>
          <w:trHeight w:val="26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23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9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0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4C76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4C768F">
              <w:rPr>
                <w:rFonts w:ascii="Times New Roman" w:hAnsi="Times New Roman" w:cs="Times New Roman"/>
                <w:b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Cs w:val="24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4C76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7 </w:t>
            </w:r>
            <w:r w:rsidR="004C768F">
              <w:rPr>
                <w:rFonts w:ascii="Times New Roman" w:hAnsi="Times New Roman" w:cs="Times New Roman"/>
                <w:b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Cs w:val="24"/>
              </w:rPr>
              <w:t>60,5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49A1" w:rsidRPr="00271F1A" w:rsidRDefault="005349A1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083" w:rsidRDefault="00451083" w:rsidP="00713567">
      <w:pPr>
        <w:spacing w:after="0" w:line="240" w:lineRule="auto"/>
      </w:pPr>
      <w:r>
        <w:separator/>
      </w:r>
    </w:p>
  </w:endnote>
  <w:endnote w:type="continuationSeparator" w:id="0">
    <w:p w:rsidR="00451083" w:rsidRDefault="004510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083" w:rsidRDefault="00451083" w:rsidP="00713567">
      <w:pPr>
        <w:spacing w:after="0" w:line="240" w:lineRule="auto"/>
      </w:pPr>
      <w:r>
        <w:separator/>
      </w:r>
    </w:p>
  </w:footnote>
  <w:footnote w:type="continuationSeparator" w:id="0">
    <w:p w:rsidR="00451083" w:rsidRDefault="004510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69F"/>
    <w:rsid w:val="000A2F6E"/>
    <w:rsid w:val="000B35D2"/>
    <w:rsid w:val="000D0D01"/>
    <w:rsid w:val="000D6569"/>
    <w:rsid w:val="000E7E39"/>
    <w:rsid w:val="00142868"/>
    <w:rsid w:val="001755DA"/>
    <w:rsid w:val="001A5EC3"/>
    <w:rsid w:val="001B15D9"/>
    <w:rsid w:val="001C31C4"/>
    <w:rsid w:val="001C666D"/>
    <w:rsid w:val="001E4F3E"/>
    <w:rsid w:val="001F5E07"/>
    <w:rsid w:val="002079AB"/>
    <w:rsid w:val="002122D5"/>
    <w:rsid w:val="0021629D"/>
    <w:rsid w:val="00222863"/>
    <w:rsid w:val="002271F1"/>
    <w:rsid w:val="0023515C"/>
    <w:rsid w:val="00247CC9"/>
    <w:rsid w:val="00253C33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71465"/>
    <w:rsid w:val="00393FAC"/>
    <w:rsid w:val="00394A86"/>
    <w:rsid w:val="003A0B4A"/>
    <w:rsid w:val="003A20E0"/>
    <w:rsid w:val="003B04EE"/>
    <w:rsid w:val="003C2294"/>
    <w:rsid w:val="003E2446"/>
    <w:rsid w:val="00402CF3"/>
    <w:rsid w:val="00424E2C"/>
    <w:rsid w:val="0042512A"/>
    <w:rsid w:val="00427069"/>
    <w:rsid w:val="0043719F"/>
    <w:rsid w:val="00446421"/>
    <w:rsid w:val="00451083"/>
    <w:rsid w:val="00452043"/>
    <w:rsid w:val="0046537E"/>
    <w:rsid w:val="00466074"/>
    <w:rsid w:val="004A4E2A"/>
    <w:rsid w:val="004B519C"/>
    <w:rsid w:val="004C31E6"/>
    <w:rsid w:val="004C5147"/>
    <w:rsid w:val="004C527F"/>
    <w:rsid w:val="004C56EA"/>
    <w:rsid w:val="004C768F"/>
    <w:rsid w:val="004D3A7C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17346"/>
    <w:rsid w:val="0061772F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90D30"/>
    <w:rsid w:val="006953C5"/>
    <w:rsid w:val="006C34EC"/>
    <w:rsid w:val="006D60C9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59"/>
    <w:rsid w:val="008021DF"/>
    <w:rsid w:val="00827A78"/>
    <w:rsid w:val="00833509"/>
    <w:rsid w:val="0085204E"/>
    <w:rsid w:val="008627D6"/>
    <w:rsid w:val="00865542"/>
    <w:rsid w:val="008752EA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715F"/>
    <w:rsid w:val="009A3E82"/>
    <w:rsid w:val="009B4340"/>
    <w:rsid w:val="009C3B59"/>
    <w:rsid w:val="009D2183"/>
    <w:rsid w:val="009D5CD1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685E"/>
    <w:rsid w:val="00AA7489"/>
    <w:rsid w:val="00AC65E3"/>
    <w:rsid w:val="00AE4935"/>
    <w:rsid w:val="00B04697"/>
    <w:rsid w:val="00B16474"/>
    <w:rsid w:val="00B233AA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D560B"/>
    <w:rsid w:val="00BF4A63"/>
    <w:rsid w:val="00BF6D50"/>
    <w:rsid w:val="00C033A2"/>
    <w:rsid w:val="00C101B3"/>
    <w:rsid w:val="00C1131E"/>
    <w:rsid w:val="00C11461"/>
    <w:rsid w:val="00C13718"/>
    <w:rsid w:val="00C42740"/>
    <w:rsid w:val="00C500EC"/>
    <w:rsid w:val="00C53A89"/>
    <w:rsid w:val="00C7543A"/>
    <w:rsid w:val="00C75522"/>
    <w:rsid w:val="00C87B60"/>
    <w:rsid w:val="00C936DF"/>
    <w:rsid w:val="00CA054B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0ADE0-0C01-4A73-8D41-661FADBC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13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96</cp:revision>
  <cp:lastPrinted>2015-08-25T09:44:00Z</cp:lastPrinted>
  <dcterms:created xsi:type="dcterms:W3CDTF">2014-08-29T12:14:00Z</dcterms:created>
  <dcterms:modified xsi:type="dcterms:W3CDTF">2015-11-27T08:14:00Z</dcterms:modified>
</cp:coreProperties>
</file>