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Pr="00073A89" w:rsidRDefault="0027500A" w:rsidP="00073A89">
      <w:pPr>
        <w:spacing w:after="0" w:line="240" w:lineRule="auto"/>
        <w:jc w:val="right"/>
        <w:rPr>
          <w:rFonts w:ascii="Times New Roman" w:eastAsia="Times New Roman" w:hAnsi="Times New Roman" w:cs="Times New Roman"/>
          <w:b/>
          <w:sz w:val="24"/>
          <w:szCs w:val="24"/>
          <w:lang w:eastAsia="ru-RU"/>
        </w:rPr>
      </w:pPr>
      <w:r w:rsidRPr="00073A89">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2CF668D2" wp14:editId="042011AA">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Pr="00073A89" w:rsidRDefault="0027500A" w:rsidP="00073A89">
      <w:pPr>
        <w:spacing w:after="0" w:line="240" w:lineRule="auto"/>
        <w:jc w:val="center"/>
        <w:rPr>
          <w:rFonts w:ascii="Times New Roman" w:eastAsia="Times New Roman" w:hAnsi="Times New Roman" w:cs="Times New Roman"/>
          <w:b/>
          <w:sz w:val="24"/>
          <w:szCs w:val="24"/>
          <w:lang w:eastAsia="ru-RU"/>
        </w:rPr>
      </w:pP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АДМИНИСТРАЦИЯ МУНИЦИПАЛЬНОГО ОБРАЗОВАНИЯ</w:t>
      </w: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«ПЕРВОМАЙСКОЕ СЕЛЬСКОЕ ПОСЕЛЕНИЕ»</w:t>
      </w:r>
    </w:p>
    <w:p w:rsidR="004C725D" w:rsidRPr="00073A89" w:rsidRDefault="004C725D"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Pr="00073A89" w:rsidRDefault="004C725D" w:rsidP="00073A89">
      <w:pPr>
        <w:spacing w:after="0" w:line="240" w:lineRule="auto"/>
        <w:jc w:val="center"/>
        <w:rPr>
          <w:rFonts w:ascii="Times New Roman" w:eastAsia="Times New Roman" w:hAnsi="Times New Roman" w:cs="Times New Roman"/>
          <w:sz w:val="24"/>
          <w:szCs w:val="24"/>
          <w:lang w:eastAsia="ru-RU"/>
        </w:rPr>
      </w:pPr>
    </w:p>
    <w:p w:rsidR="004C725D" w:rsidRPr="00073A89" w:rsidRDefault="0027500A"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ПОСТАНОВЛЕНИЕ</w:t>
      </w:r>
    </w:p>
    <w:p w:rsidR="00676E4B" w:rsidRPr="00073A89" w:rsidRDefault="00676E4B" w:rsidP="00073A89">
      <w:pPr>
        <w:spacing w:after="0" w:line="240" w:lineRule="auto"/>
        <w:jc w:val="center"/>
        <w:rPr>
          <w:rFonts w:ascii="Times New Roman" w:eastAsia="Times New Roman" w:hAnsi="Times New Roman" w:cs="Times New Roman"/>
          <w:b/>
          <w:sz w:val="24"/>
          <w:szCs w:val="24"/>
          <w:lang w:eastAsia="ru-RU"/>
        </w:rPr>
      </w:pPr>
    </w:p>
    <w:p w:rsidR="004C725D" w:rsidRDefault="00073A89" w:rsidP="00073A8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09.01.2024 </w:t>
      </w:r>
      <w:r w:rsidR="00676E4B" w:rsidRPr="00073A89">
        <w:rPr>
          <w:rFonts w:ascii="Times New Roman" w:eastAsia="Times New Roman" w:hAnsi="Times New Roman" w:cs="Times New Roman"/>
          <w:b/>
          <w:sz w:val="24"/>
          <w:szCs w:val="24"/>
          <w:lang w:eastAsia="ru-RU"/>
        </w:rPr>
        <w:t xml:space="preserve">г. </w:t>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r>
      <w:r w:rsidR="00676E4B" w:rsidRPr="00073A89">
        <w:rPr>
          <w:rFonts w:ascii="Times New Roman" w:eastAsia="Times New Roman" w:hAnsi="Times New Roman" w:cs="Times New Roman"/>
          <w:b/>
          <w:sz w:val="24"/>
          <w:szCs w:val="24"/>
          <w:lang w:eastAsia="ru-RU"/>
        </w:rPr>
        <w:tab/>
        <w:t>№</w:t>
      </w:r>
      <w:r w:rsidR="00353494">
        <w:rPr>
          <w:rFonts w:ascii="Times New Roman" w:eastAsia="Times New Roman" w:hAnsi="Times New Roman" w:cs="Times New Roman"/>
          <w:b/>
          <w:sz w:val="24"/>
          <w:szCs w:val="24"/>
          <w:lang w:eastAsia="ru-RU"/>
        </w:rPr>
        <w:t>5</w:t>
      </w:r>
    </w:p>
    <w:p w:rsidR="00353494" w:rsidRPr="00073A89" w:rsidRDefault="00353494" w:rsidP="00073A89">
      <w:pPr>
        <w:spacing w:after="0" w:line="240" w:lineRule="auto"/>
        <w:jc w:val="center"/>
        <w:rPr>
          <w:rFonts w:ascii="Times New Roman" w:eastAsia="Times New Roman" w:hAnsi="Times New Roman" w:cs="Times New Roman"/>
          <w:b/>
          <w:sz w:val="24"/>
          <w:szCs w:val="24"/>
          <w:lang w:eastAsia="ru-RU"/>
        </w:rPr>
      </w:pPr>
    </w:p>
    <w:p w:rsidR="004C725D" w:rsidRPr="00073A89" w:rsidRDefault="009A56CA" w:rsidP="00073A89">
      <w:pPr>
        <w:spacing w:after="0" w:line="240" w:lineRule="auto"/>
        <w:ind w:right="5102"/>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О </w:t>
      </w:r>
      <w:proofErr w:type="gramStart"/>
      <w:r w:rsidRPr="00073A89">
        <w:rPr>
          <w:rFonts w:ascii="Times New Roman" w:eastAsia="Times New Roman" w:hAnsi="Times New Roman" w:cs="Times New Roman"/>
          <w:sz w:val="24"/>
          <w:szCs w:val="24"/>
          <w:lang w:eastAsia="ru-RU"/>
        </w:rPr>
        <w:t>внесении</w:t>
      </w:r>
      <w:proofErr w:type="gramEnd"/>
      <w:r w:rsidRPr="00073A89">
        <w:rPr>
          <w:rFonts w:ascii="Times New Roman" w:eastAsia="Times New Roman" w:hAnsi="Times New Roman" w:cs="Times New Roman"/>
          <w:sz w:val="24"/>
          <w:szCs w:val="24"/>
          <w:lang w:eastAsia="ru-RU"/>
        </w:rPr>
        <w:t xml:space="preserve"> изменений в муниципальную программу </w:t>
      </w:r>
      <w:r w:rsidR="004C725D" w:rsidRPr="00073A89">
        <w:rPr>
          <w:rFonts w:ascii="Times New Roman" w:eastAsia="Times New Roman" w:hAnsi="Times New Roman" w:cs="Times New Roman"/>
          <w:sz w:val="24"/>
          <w:szCs w:val="24"/>
          <w:lang w:eastAsia="ru-RU"/>
        </w:rPr>
        <w:t>«Бе</w:t>
      </w:r>
      <w:r w:rsidR="00992B41" w:rsidRPr="00073A89">
        <w:rPr>
          <w:rFonts w:ascii="Times New Roman" w:eastAsia="Times New Roman" w:hAnsi="Times New Roman" w:cs="Times New Roman"/>
          <w:sz w:val="24"/>
          <w:szCs w:val="24"/>
          <w:lang w:eastAsia="ru-RU"/>
        </w:rPr>
        <w:t xml:space="preserve">зопасность </w:t>
      </w:r>
      <w:r w:rsidR="004C725D" w:rsidRPr="00073A89">
        <w:rPr>
          <w:rFonts w:ascii="Times New Roman" w:eastAsia="Times New Roman" w:hAnsi="Times New Roman" w:cs="Times New Roman"/>
          <w:sz w:val="24"/>
          <w:szCs w:val="24"/>
          <w:lang w:eastAsia="ru-RU"/>
        </w:rPr>
        <w:t>в МО «Первомайское</w:t>
      </w:r>
      <w:r w:rsidR="00992B41" w:rsidRPr="00073A89">
        <w:rPr>
          <w:rFonts w:ascii="Times New Roman" w:eastAsia="Times New Roman" w:hAnsi="Times New Roman" w:cs="Times New Roman"/>
          <w:sz w:val="24"/>
          <w:szCs w:val="24"/>
          <w:lang w:eastAsia="ru-RU"/>
        </w:rPr>
        <w:t xml:space="preserve"> </w:t>
      </w:r>
      <w:r w:rsidR="004C725D" w:rsidRPr="00073A89">
        <w:rPr>
          <w:rFonts w:ascii="Times New Roman" w:eastAsia="Times New Roman" w:hAnsi="Times New Roman" w:cs="Times New Roman"/>
          <w:sz w:val="24"/>
          <w:szCs w:val="24"/>
          <w:lang w:eastAsia="ru-RU"/>
        </w:rPr>
        <w:t>сельское поселение</w:t>
      </w:r>
      <w:r w:rsidRPr="00073A89">
        <w:rPr>
          <w:rFonts w:ascii="Times New Roman" w:eastAsia="Times New Roman" w:hAnsi="Times New Roman" w:cs="Times New Roman"/>
          <w:sz w:val="24"/>
          <w:szCs w:val="24"/>
          <w:lang w:eastAsia="ru-RU"/>
        </w:rPr>
        <w:t>»</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AD2A55"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proofErr w:type="gramStart"/>
      <w:r w:rsidRPr="00073A89">
        <w:rPr>
          <w:rFonts w:ascii="Times New Roman" w:eastAsia="Times New Roman" w:hAnsi="Times New Roman" w:cs="Times New Roman"/>
          <w:sz w:val="24"/>
          <w:szCs w:val="24"/>
          <w:lang w:eastAsia="ru-RU"/>
        </w:rPr>
        <w:t xml:space="preserve">В </w:t>
      </w:r>
      <w:r w:rsidR="008B1061" w:rsidRPr="00073A89">
        <w:rPr>
          <w:rFonts w:ascii="Times New Roman" w:eastAsia="Times New Roman" w:hAnsi="Times New Roman" w:cs="Times New Roman"/>
          <w:sz w:val="24"/>
          <w:szCs w:val="24"/>
          <w:lang w:eastAsia="ru-RU"/>
        </w:rPr>
        <w:t xml:space="preserve">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07.12.2023 г. №163 «О бюджете муниципального образования «Первомайское сельское поселение» Выборгского района Ленинградской области на 2024 год и на плановый период 2025 и 2026 годов», постановлением администрации МО «Первомайское сельское </w:t>
      </w:r>
      <w:r w:rsidR="00073A89">
        <w:rPr>
          <w:rFonts w:ascii="Times New Roman" w:eastAsia="Times New Roman" w:hAnsi="Times New Roman" w:cs="Times New Roman"/>
          <w:sz w:val="24"/>
          <w:szCs w:val="24"/>
          <w:lang w:eastAsia="ru-RU"/>
        </w:rPr>
        <w:t xml:space="preserve">поселение» от 09.11.2021 года </w:t>
      </w:r>
      <w:r w:rsidR="008B1061" w:rsidRPr="00073A89">
        <w:rPr>
          <w:rFonts w:ascii="Times New Roman" w:eastAsia="Times New Roman" w:hAnsi="Times New Roman" w:cs="Times New Roman"/>
          <w:sz w:val="24"/>
          <w:szCs w:val="24"/>
          <w:lang w:eastAsia="ru-RU"/>
        </w:rPr>
        <w:t>№ 578/1</w:t>
      </w:r>
      <w:proofErr w:type="gramEnd"/>
      <w:r w:rsidR="008B1061" w:rsidRPr="00073A89">
        <w:rPr>
          <w:rFonts w:ascii="Times New Roman" w:eastAsia="Times New Roman" w:hAnsi="Times New Roman" w:cs="Times New Roman"/>
          <w:sz w:val="24"/>
          <w:szCs w:val="24"/>
          <w:lang w:eastAsia="ru-RU"/>
        </w:rPr>
        <w:t xml:space="preserve"> «Об утверждении Порядка разработки, утверждения, реализации и оценки эффективности </w:t>
      </w:r>
      <w:proofErr w:type="gramStart"/>
      <w:r w:rsidR="008B1061" w:rsidRPr="00073A89">
        <w:rPr>
          <w:rFonts w:ascii="Times New Roman" w:eastAsia="Times New Roman" w:hAnsi="Times New Roman" w:cs="Times New Roman"/>
          <w:sz w:val="24"/>
          <w:szCs w:val="24"/>
          <w:lang w:eastAsia="ru-RU"/>
        </w:rPr>
        <w:t>муниципальных</w:t>
      </w:r>
      <w:proofErr w:type="gramEnd"/>
      <w:r w:rsidR="008B1061" w:rsidRPr="00073A89">
        <w:rPr>
          <w:rFonts w:ascii="Times New Roman" w:eastAsia="Times New Roman" w:hAnsi="Times New Roman" w:cs="Times New Roman"/>
          <w:sz w:val="24"/>
          <w:szCs w:val="24"/>
          <w:lang w:eastAsia="ru-RU"/>
        </w:rPr>
        <w:t xml:space="preserve"> целевых программ муниципального образования «Первомайское сельское поселение» Выборгского района Ленинградской области», администрация</w:t>
      </w:r>
    </w:p>
    <w:p w:rsidR="008B1061" w:rsidRPr="00073A89" w:rsidRDefault="008B1061" w:rsidP="00073A89">
      <w:pPr>
        <w:spacing w:after="0" w:line="240" w:lineRule="auto"/>
        <w:ind w:firstLine="709"/>
        <w:jc w:val="both"/>
        <w:rPr>
          <w:rFonts w:ascii="Times New Roman" w:eastAsia="Times New Roman" w:hAnsi="Times New Roman" w:cs="Times New Roman"/>
          <w:sz w:val="24"/>
          <w:szCs w:val="24"/>
          <w:lang w:eastAsia="ru-RU"/>
        </w:rPr>
      </w:pPr>
    </w:p>
    <w:p w:rsidR="004C725D" w:rsidRPr="00073A89" w:rsidRDefault="004C725D" w:rsidP="00073A89">
      <w:pPr>
        <w:spacing w:after="0" w:line="240" w:lineRule="auto"/>
        <w:ind w:firstLine="709"/>
        <w:jc w:val="center"/>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ПОСТАНОВЛЯ</w:t>
      </w:r>
      <w:r w:rsidR="0027500A" w:rsidRPr="00073A89">
        <w:rPr>
          <w:rFonts w:ascii="Times New Roman" w:eastAsia="Times New Roman" w:hAnsi="Times New Roman" w:cs="Times New Roman"/>
          <w:sz w:val="24"/>
          <w:szCs w:val="24"/>
          <w:lang w:eastAsia="ru-RU"/>
        </w:rPr>
        <w:t>ЕТ</w:t>
      </w:r>
      <w:r w:rsidRPr="00073A89">
        <w:rPr>
          <w:rFonts w:ascii="Times New Roman" w:eastAsia="Times New Roman" w:hAnsi="Times New Roman" w:cs="Times New Roman"/>
          <w:sz w:val="24"/>
          <w:szCs w:val="24"/>
          <w:lang w:eastAsia="ru-RU"/>
        </w:rPr>
        <w:t>:</w:t>
      </w:r>
    </w:p>
    <w:p w:rsidR="0027500A" w:rsidRPr="00073A89" w:rsidRDefault="0027500A" w:rsidP="00073A89">
      <w:pPr>
        <w:spacing w:after="0" w:line="240" w:lineRule="auto"/>
        <w:ind w:firstLine="709"/>
        <w:jc w:val="center"/>
        <w:rPr>
          <w:rFonts w:ascii="Times New Roman" w:eastAsia="Times New Roman" w:hAnsi="Times New Roman" w:cs="Times New Roman"/>
          <w:sz w:val="24"/>
          <w:szCs w:val="24"/>
          <w:lang w:eastAsia="ru-RU"/>
        </w:rPr>
      </w:pPr>
    </w:p>
    <w:p w:rsidR="004C725D" w:rsidRPr="00073A89" w:rsidRDefault="00FB1BED" w:rsidP="00073A89">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 xml:space="preserve">Утвердить муниципальную программу «Безопасность в МО «Первомайское сельское поселение» </w:t>
      </w:r>
      <w:r w:rsidR="009A56CA" w:rsidRPr="00073A89">
        <w:rPr>
          <w:rFonts w:ascii="Times New Roman" w:eastAsia="Times New Roman" w:hAnsi="Times New Roman" w:cs="Times New Roman"/>
          <w:sz w:val="24"/>
          <w:szCs w:val="24"/>
          <w:lang w:eastAsia="ru-RU"/>
        </w:rPr>
        <w:t>на 2024 год и плановый период 2025-2026 годов.</w:t>
      </w:r>
    </w:p>
    <w:p w:rsidR="00091871" w:rsidRPr="00073A89" w:rsidRDefault="0027500A" w:rsidP="00073A89">
      <w:pPr>
        <w:pStyle w:val="aa"/>
        <w:numPr>
          <w:ilvl w:val="0"/>
          <w:numId w:val="24"/>
        </w:numPr>
        <w:tabs>
          <w:tab w:val="left" w:pos="567"/>
        </w:tabs>
        <w:spacing w:after="0" w:line="240" w:lineRule="auto"/>
        <w:ind w:left="0" w:firstLine="284"/>
        <w:jc w:val="both"/>
        <w:rPr>
          <w:rFonts w:ascii="Times New Roman" w:hAnsi="Times New Roman" w:cs="Times New Roman"/>
          <w:sz w:val="24"/>
          <w:szCs w:val="24"/>
        </w:rPr>
      </w:pPr>
      <w:r w:rsidRPr="00073A89">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Pr="00073A89">
          <w:rPr>
            <w:rStyle w:val="a5"/>
            <w:rFonts w:ascii="Times New Roman" w:hAnsi="Times New Roman" w:cs="Times New Roman"/>
            <w:sz w:val="24"/>
            <w:szCs w:val="24"/>
            <w:lang w:val="en-US"/>
          </w:rPr>
          <w:t>http</w:t>
        </w:r>
        <w:r w:rsidRPr="00073A89">
          <w:rPr>
            <w:rStyle w:val="a5"/>
            <w:rFonts w:ascii="Times New Roman" w:hAnsi="Times New Roman" w:cs="Times New Roman"/>
            <w:sz w:val="24"/>
            <w:szCs w:val="24"/>
          </w:rPr>
          <w:t>://</w:t>
        </w:r>
        <w:proofErr w:type="spellStart"/>
        <w:r w:rsidRPr="00073A89">
          <w:rPr>
            <w:rStyle w:val="a5"/>
            <w:rFonts w:ascii="Times New Roman" w:hAnsi="Times New Roman" w:cs="Times New Roman"/>
            <w:sz w:val="24"/>
            <w:szCs w:val="24"/>
            <w:lang w:val="en-US"/>
          </w:rPr>
          <w:t>npavrlo</w:t>
        </w:r>
        <w:proofErr w:type="spellEnd"/>
        <w:r w:rsidRPr="00073A89">
          <w:rPr>
            <w:rStyle w:val="a5"/>
            <w:rFonts w:ascii="Times New Roman" w:hAnsi="Times New Roman" w:cs="Times New Roman"/>
            <w:sz w:val="24"/>
            <w:szCs w:val="24"/>
          </w:rPr>
          <w:t>.</w:t>
        </w:r>
        <w:r w:rsidRPr="00073A89">
          <w:rPr>
            <w:rStyle w:val="a5"/>
            <w:rFonts w:ascii="Times New Roman" w:hAnsi="Times New Roman" w:cs="Times New Roman"/>
            <w:sz w:val="24"/>
            <w:szCs w:val="24"/>
            <w:lang w:val="en-US"/>
          </w:rPr>
          <w:t>ru</w:t>
        </w:r>
      </w:hyperlink>
      <w:r w:rsidRPr="00073A89">
        <w:rPr>
          <w:rFonts w:ascii="Times New Roman" w:hAnsi="Times New Roman" w:cs="Times New Roman"/>
          <w:sz w:val="24"/>
          <w:szCs w:val="24"/>
        </w:rPr>
        <w:t>) и газете «</w:t>
      </w:r>
      <w:r w:rsidR="00B52A11" w:rsidRPr="00073A89">
        <w:rPr>
          <w:rFonts w:ascii="Times New Roman" w:hAnsi="Times New Roman" w:cs="Times New Roman"/>
          <w:sz w:val="24"/>
          <w:szCs w:val="24"/>
        </w:rPr>
        <w:t>Карельский перешеек</w:t>
      </w:r>
      <w:r w:rsidRPr="00073A89">
        <w:rPr>
          <w:rFonts w:ascii="Times New Roman" w:hAnsi="Times New Roman" w:cs="Times New Roman"/>
          <w:sz w:val="24"/>
          <w:szCs w:val="24"/>
        </w:rPr>
        <w:t>».</w:t>
      </w:r>
    </w:p>
    <w:p w:rsidR="00C52C84" w:rsidRPr="00073A89" w:rsidRDefault="00C52C84" w:rsidP="00073A89">
      <w:pPr>
        <w:pStyle w:val="aa"/>
        <w:numPr>
          <w:ilvl w:val="0"/>
          <w:numId w:val="24"/>
        </w:numPr>
        <w:tabs>
          <w:tab w:val="left" w:pos="567"/>
        </w:tabs>
        <w:spacing w:after="0" w:line="240" w:lineRule="auto"/>
        <w:ind w:left="0" w:firstLine="284"/>
        <w:jc w:val="both"/>
        <w:rPr>
          <w:rFonts w:ascii="Times New Roman" w:hAnsi="Times New Roman" w:cs="Times New Roman"/>
          <w:sz w:val="24"/>
          <w:szCs w:val="24"/>
        </w:rPr>
      </w:pPr>
      <w:proofErr w:type="gramStart"/>
      <w:r w:rsidRPr="00073A89">
        <w:rPr>
          <w:rFonts w:ascii="Times New Roman" w:eastAsia="Times New Roman" w:hAnsi="Times New Roman" w:cs="Times New Roman"/>
          <w:sz w:val="24"/>
          <w:szCs w:val="24"/>
          <w:lang w:eastAsia="ru-RU"/>
        </w:rPr>
        <w:t>Контроль за</w:t>
      </w:r>
      <w:proofErr w:type="gramEnd"/>
      <w:r w:rsidRPr="00073A89">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676E4B" w:rsidRPr="00073A89">
        <w:rPr>
          <w:rFonts w:ascii="Times New Roman" w:eastAsia="Times New Roman" w:hAnsi="Times New Roman" w:cs="Times New Roman"/>
          <w:sz w:val="24"/>
          <w:szCs w:val="24"/>
          <w:lang w:eastAsia="ru-RU"/>
        </w:rPr>
        <w:t>заместителя главы администрации Маликова М.Х.</w:t>
      </w:r>
    </w:p>
    <w:p w:rsidR="004C725D" w:rsidRPr="00073A89" w:rsidRDefault="004C725D" w:rsidP="00073A89">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073A89" w:rsidRPr="00073A89" w:rsidRDefault="00073A89" w:rsidP="00073A89">
      <w:pPr>
        <w:spacing w:after="0" w:line="240" w:lineRule="auto"/>
        <w:ind w:left="720" w:firstLine="709"/>
        <w:jc w:val="both"/>
        <w:rPr>
          <w:rFonts w:ascii="Times New Roman" w:eastAsia="Times New Roman" w:hAnsi="Times New Roman" w:cs="Times New Roman"/>
          <w:sz w:val="24"/>
          <w:szCs w:val="24"/>
          <w:lang w:eastAsia="ru-RU"/>
        </w:rPr>
      </w:pPr>
    </w:p>
    <w:p w:rsidR="004C725D" w:rsidRPr="00073A89" w:rsidRDefault="004C725D" w:rsidP="00073A89">
      <w:pPr>
        <w:spacing w:after="0" w:line="240" w:lineRule="auto"/>
        <w:jc w:val="center"/>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Глава администрации</w:t>
      </w:r>
      <w:r w:rsidR="00992B41" w:rsidRPr="00073A89">
        <w:rPr>
          <w:rFonts w:ascii="Times New Roman" w:eastAsia="Times New Roman" w:hAnsi="Times New Roman" w:cs="Times New Roman"/>
          <w:sz w:val="24"/>
          <w:szCs w:val="24"/>
          <w:lang w:eastAsia="ru-RU"/>
        </w:rPr>
        <w:t xml:space="preserve">                                  </w:t>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r>
      <w:r w:rsidR="00992B41" w:rsidRPr="00073A89">
        <w:rPr>
          <w:rFonts w:ascii="Times New Roman" w:eastAsia="Times New Roman" w:hAnsi="Times New Roman" w:cs="Times New Roman"/>
          <w:sz w:val="24"/>
          <w:szCs w:val="24"/>
          <w:lang w:eastAsia="ru-RU"/>
        </w:rPr>
        <w:tab/>
        <w:t xml:space="preserve">                </w:t>
      </w:r>
      <w:r w:rsidRPr="00073A89">
        <w:rPr>
          <w:rFonts w:ascii="Times New Roman" w:eastAsia="Times New Roman" w:hAnsi="Times New Roman" w:cs="Times New Roman"/>
          <w:sz w:val="24"/>
          <w:szCs w:val="24"/>
          <w:lang w:eastAsia="ru-RU"/>
        </w:rPr>
        <w:t>С.И.</w:t>
      </w:r>
      <w:r w:rsidR="0027500A" w:rsidRPr="00073A89">
        <w:rPr>
          <w:rFonts w:ascii="Times New Roman" w:eastAsia="Times New Roman" w:hAnsi="Times New Roman" w:cs="Times New Roman"/>
          <w:sz w:val="24"/>
          <w:szCs w:val="24"/>
          <w:lang w:eastAsia="ru-RU"/>
        </w:rPr>
        <w:t xml:space="preserve"> </w:t>
      </w:r>
      <w:r w:rsidRPr="00073A89">
        <w:rPr>
          <w:rFonts w:ascii="Times New Roman" w:eastAsia="Times New Roman" w:hAnsi="Times New Roman" w:cs="Times New Roman"/>
          <w:sz w:val="24"/>
          <w:szCs w:val="24"/>
          <w:lang w:eastAsia="ru-RU"/>
        </w:rPr>
        <w:t>Тищенков</w:t>
      </w:r>
    </w:p>
    <w:p w:rsidR="004C725D" w:rsidRPr="00073A89" w:rsidRDefault="004C725D" w:rsidP="00073A89">
      <w:pPr>
        <w:spacing w:after="0" w:line="240" w:lineRule="auto"/>
        <w:rPr>
          <w:rFonts w:ascii="Times New Roman" w:eastAsia="Times New Roman" w:hAnsi="Times New Roman" w:cs="Times New Roman"/>
          <w:sz w:val="24"/>
          <w:szCs w:val="24"/>
          <w:lang w:eastAsia="ru-RU"/>
        </w:rPr>
      </w:pPr>
    </w:p>
    <w:p w:rsidR="00676E4B" w:rsidRPr="00073A89" w:rsidRDefault="00676E4B" w:rsidP="00073A89">
      <w:pPr>
        <w:spacing w:after="0" w:line="240" w:lineRule="auto"/>
        <w:rPr>
          <w:rFonts w:ascii="Times New Roman" w:eastAsia="Times New Roman" w:hAnsi="Times New Roman" w:cs="Times New Roman"/>
          <w:sz w:val="24"/>
          <w:szCs w:val="24"/>
          <w:lang w:eastAsia="ru-RU"/>
        </w:rPr>
      </w:pPr>
    </w:p>
    <w:p w:rsidR="00091871" w:rsidRDefault="00091871"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Pr="00073A89" w:rsidRDefault="00073A89" w:rsidP="00073A89">
      <w:pPr>
        <w:spacing w:after="0" w:line="240" w:lineRule="auto"/>
        <w:rPr>
          <w:rFonts w:ascii="Times New Roman" w:eastAsia="Times New Roman" w:hAnsi="Times New Roman" w:cs="Times New Roman"/>
          <w:sz w:val="24"/>
          <w:szCs w:val="24"/>
          <w:lang w:eastAsia="ru-RU"/>
        </w:rPr>
      </w:pPr>
    </w:p>
    <w:p w:rsidR="00DE2465"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Согласовано: </w:t>
      </w:r>
      <w:r w:rsidR="00A11431" w:rsidRPr="00073A89">
        <w:rPr>
          <w:rFonts w:ascii="Times New Roman" w:eastAsia="Times New Roman" w:hAnsi="Times New Roman" w:cs="Times New Roman"/>
          <w:sz w:val="20"/>
          <w:szCs w:val="24"/>
          <w:lang w:eastAsia="ru-RU"/>
        </w:rPr>
        <w:t xml:space="preserve">Маликов, </w:t>
      </w:r>
      <w:r w:rsidR="00992B41" w:rsidRPr="00073A89">
        <w:rPr>
          <w:rFonts w:ascii="Times New Roman" w:eastAsia="Times New Roman" w:hAnsi="Times New Roman" w:cs="Times New Roman"/>
          <w:sz w:val="20"/>
          <w:szCs w:val="24"/>
          <w:lang w:eastAsia="ru-RU"/>
        </w:rPr>
        <w:t>Иванова</w:t>
      </w:r>
    </w:p>
    <w:p w:rsidR="004C725D" w:rsidRPr="00073A89" w:rsidRDefault="004C725D" w:rsidP="00073A89">
      <w:pPr>
        <w:spacing w:after="0" w:line="240" w:lineRule="auto"/>
        <w:jc w:val="both"/>
        <w:rPr>
          <w:rFonts w:ascii="Times New Roman" w:eastAsia="Times New Roman" w:hAnsi="Times New Roman" w:cs="Times New Roman"/>
          <w:sz w:val="20"/>
          <w:szCs w:val="24"/>
          <w:lang w:eastAsia="ru-RU"/>
        </w:rPr>
      </w:pPr>
      <w:r w:rsidRPr="00073A89">
        <w:rPr>
          <w:rFonts w:ascii="Times New Roman" w:eastAsia="Times New Roman" w:hAnsi="Times New Roman" w:cs="Times New Roman"/>
          <w:sz w:val="20"/>
          <w:szCs w:val="24"/>
          <w:lang w:eastAsia="ru-RU"/>
        </w:rPr>
        <w:t xml:space="preserve">Разослано: дело, </w:t>
      </w:r>
      <w:r w:rsidR="0027500A" w:rsidRPr="00073A89">
        <w:rPr>
          <w:rFonts w:ascii="Times New Roman" w:eastAsia="Times New Roman" w:hAnsi="Times New Roman" w:cs="Times New Roman"/>
          <w:sz w:val="20"/>
          <w:szCs w:val="24"/>
          <w:lang w:eastAsia="ru-RU"/>
        </w:rPr>
        <w:t>газета, сетевое издание, регистр НПА</w:t>
      </w:r>
    </w:p>
    <w:p w:rsidR="00FB1BED" w:rsidRPr="00073A89" w:rsidRDefault="00FB1BED" w:rsidP="00073A89">
      <w:pPr>
        <w:spacing w:after="0" w:line="240" w:lineRule="auto"/>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lastRenderedPageBreak/>
        <w:t>Приложение к постановлению администрации</w:t>
      </w:r>
    </w:p>
    <w:p w:rsidR="00FB1BED" w:rsidRPr="00073A89" w:rsidRDefault="00FB1BED" w:rsidP="00073A89">
      <w:pPr>
        <w:spacing w:after="0" w:line="240" w:lineRule="auto"/>
        <w:ind w:firstLine="709"/>
        <w:jc w:val="right"/>
        <w:rPr>
          <w:rFonts w:ascii="Times New Roman" w:eastAsia="Times New Roman" w:hAnsi="Times New Roman" w:cs="Times New Roman"/>
          <w:sz w:val="24"/>
          <w:szCs w:val="24"/>
          <w:lang w:eastAsia="ru-RU"/>
        </w:rPr>
      </w:pPr>
      <w:r w:rsidRPr="00073A89">
        <w:rPr>
          <w:rFonts w:ascii="Times New Roman" w:eastAsia="Times New Roman" w:hAnsi="Times New Roman" w:cs="Times New Roman"/>
          <w:sz w:val="24"/>
          <w:szCs w:val="24"/>
          <w:lang w:eastAsia="ru-RU"/>
        </w:rPr>
        <w:t>МО «Первомайское сельское поселение»</w:t>
      </w:r>
    </w:p>
    <w:p w:rsidR="00FB1BED" w:rsidRPr="00073A89" w:rsidRDefault="00073A89" w:rsidP="00073A89">
      <w:pPr>
        <w:tabs>
          <w:tab w:val="left" w:pos="7080"/>
          <w:tab w:val="left" w:pos="8040"/>
        </w:tabs>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53494">
        <w:rPr>
          <w:rFonts w:ascii="Times New Roman" w:eastAsia="Times New Roman" w:hAnsi="Times New Roman" w:cs="Times New Roman"/>
          <w:sz w:val="24"/>
          <w:szCs w:val="24"/>
          <w:lang w:eastAsia="ru-RU"/>
        </w:rPr>
        <w:t xml:space="preserve">5 </w:t>
      </w:r>
      <w:r w:rsidR="00FB1BED" w:rsidRPr="00073A89">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09.01.202</w:t>
      </w:r>
      <w:r w:rsidR="0035349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w:t>
      </w:r>
    </w:p>
    <w:p w:rsidR="00FB1BED" w:rsidRPr="00073A89" w:rsidRDefault="00FB1BED"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35411B" w:rsidRPr="00073A89" w:rsidRDefault="0035411B" w:rsidP="00073A89">
      <w:pPr>
        <w:spacing w:after="0" w:line="240" w:lineRule="auto"/>
        <w:rPr>
          <w:rFonts w:ascii="Times New Roman" w:eastAsia="Times New Roman" w:hAnsi="Times New Roman" w:cs="Times New Roman"/>
          <w:sz w:val="24"/>
          <w:szCs w:val="24"/>
          <w:lang w:eastAsia="ru-RU"/>
        </w:rPr>
      </w:pPr>
    </w:p>
    <w:p w:rsidR="0035411B" w:rsidRPr="00073A89" w:rsidRDefault="0035411B"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Default="004F3D78"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Default="00073A89" w:rsidP="00073A89">
      <w:pPr>
        <w:spacing w:after="0" w:line="240" w:lineRule="auto"/>
        <w:rPr>
          <w:rFonts w:ascii="Times New Roman" w:eastAsia="Times New Roman" w:hAnsi="Times New Roman" w:cs="Times New Roman"/>
          <w:sz w:val="24"/>
          <w:szCs w:val="24"/>
          <w:lang w:eastAsia="ru-RU"/>
        </w:rPr>
      </w:pPr>
    </w:p>
    <w:p w:rsidR="00073A89" w:rsidRPr="00073A89" w:rsidRDefault="00073A89"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b/>
          <w:sz w:val="24"/>
          <w:szCs w:val="24"/>
          <w:lang w:eastAsia="ru-RU"/>
        </w:rPr>
        <w:t>МУНИЦИПАЛЬНАЯ ПРОГРАММА</w:t>
      </w:r>
    </w:p>
    <w:p w:rsidR="004F3D78" w:rsidRPr="00073A89" w:rsidRDefault="004F3D78" w:rsidP="00073A89">
      <w:pPr>
        <w:spacing w:after="0" w:line="240" w:lineRule="auto"/>
        <w:jc w:val="center"/>
        <w:rPr>
          <w:rFonts w:ascii="Times New Roman" w:eastAsia="Times New Roman" w:hAnsi="Times New Roman" w:cs="Times New Roman"/>
          <w:b/>
          <w:sz w:val="24"/>
          <w:szCs w:val="24"/>
          <w:lang w:eastAsia="ru-RU"/>
        </w:rPr>
      </w:pPr>
      <w:r w:rsidRPr="00073A89">
        <w:rPr>
          <w:rFonts w:ascii="Times New Roman" w:eastAsia="Times New Roman" w:hAnsi="Times New Roman" w:cs="Times New Roman"/>
          <w:sz w:val="24"/>
          <w:szCs w:val="24"/>
          <w:lang w:eastAsia="ru-RU"/>
        </w:rPr>
        <w:t>«</w:t>
      </w:r>
      <w:r w:rsidR="00CF58EA" w:rsidRPr="00073A89">
        <w:rPr>
          <w:rFonts w:ascii="Times New Roman" w:eastAsia="Times New Roman" w:hAnsi="Times New Roman" w:cs="Times New Roman"/>
          <w:sz w:val="24"/>
          <w:szCs w:val="24"/>
          <w:lang w:eastAsia="ru-RU"/>
        </w:rPr>
        <w:t>Безопасность</w:t>
      </w:r>
      <w:r w:rsidRPr="00073A89">
        <w:rPr>
          <w:rFonts w:ascii="Times New Roman" w:eastAsia="Times New Roman" w:hAnsi="Times New Roman" w:cs="Times New Roman"/>
          <w:sz w:val="24"/>
          <w:szCs w:val="24"/>
          <w:lang w:eastAsia="ru-RU"/>
        </w:rPr>
        <w:t xml:space="preserve"> в </w:t>
      </w:r>
      <w:r w:rsidR="008F40B2" w:rsidRPr="00073A89">
        <w:rPr>
          <w:rFonts w:ascii="Times New Roman" w:eastAsia="Times New Roman" w:hAnsi="Times New Roman" w:cs="Times New Roman"/>
          <w:sz w:val="24"/>
          <w:szCs w:val="24"/>
          <w:lang w:eastAsia="ru-RU"/>
        </w:rPr>
        <w:t>МО</w:t>
      </w:r>
      <w:r w:rsidRPr="00073A89">
        <w:rPr>
          <w:rFonts w:ascii="Times New Roman" w:eastAsia="Times New Roman" w:hAnsi="Times New Roman" w:cs="Times New Roman"/>
          <w:sz w:val="24"/>
          <w:szCs w:val="24"/>
          <w:lang w:eastAsia="ru-RU"/>
        </w:rPr>
        <w:t xml:space="preserve"> «Первомайское сельское</w:t>
      </w:r>
      <w:r w:rsidR="00AA4B17" w:rsidRPr="00073A89">
        <w:rPr>
          <w:rFonts w:ascii="Times New Roman" w:eastAsia="Times New Roman" w:hAnsi="Times New Roman" w:cs="Times New Roman"/>
          <w:sz w:val="24"/>
          <w:szCs w:val="24"/>
          <w:lang w:eastAsia="ru-RU"/>
        </w:rPr>
        <w:t xml:space="preserve"> поселение»</w:t>
      </w:r>
      <w:r w:rsidR="009E6E7F" w:rsidRPr="00073A89">
        <w:rPr>
          <w:rFonts w:ascii="Times New Roman" w:eastAsia="Times New Roman" w:hAnsi="Times New Roman" w:cs="Times New Roman"/>
          <w:sz w:val="24"/>
          <w:szCs w:val="24"/>
          <w:lang w:eastAsia="ru-RU"/>
        </w:rPr>
        <w:t xml:space="preserve"> </w:t>
      </w:r>
    </w:p>
    <w:p w:rsidR="004F3D78" w:rsidRPr="00073A89" w:rsidRDefault="004F3D78" w:rsidP="00073A89">
      <w:pPr>
        <w:spacing w:after="0" w:line="240" w:lineRule="auto"/>
        <w:rPr>
          <w:rFonts w:ascii="Times New Roman" w:eastAsia="Times New Roman" w:hAnsi="Times New Roman" w:cs="Times New Roman"/>
          <w:b/>
          <w:sz w:val="24"/>
          <w:szCs w:val="24"/>
          <w:lang w:eastAsia="ru-RU"/>
        </w:rPr>
      </w:pPr>
    </w:p>
    <w:p w:rsidR="004F3D78" w:rsidRPr="00073A89" w:rsidRDefault="004F3D78" w:rsidP="00073A89">
      <w:pPr>
        <w:spacing w:after="0" w:line="240" w:lineRule="auto"/>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firstLine="708"/>
        <w:rPr>
          <w:rFonts w:ascii="Times New Roman" w:eastAsia="Times New Roman" w:hAnsi="Times New Roman" w:cs="Times New Roman"/>
          <w:sz w:val="24"/>
          <w:szCs w:val="24"/>
          <w:lang w:eastAsia="ru-RU"/>
        </w:rPr>
      </w:pPr>
    </w:p>
    <w:p w:rsidR="00713CB8" w:rsidRPr="00073A89" w:rsidRDefault="00713CB8" w:rsidP="00073A89">
      <w:pPr>
        <w:spacing w:after="0" w:line="240" w:lineRule="auto"/>
        <w:ind w:firstLine="708"/>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right="-1041"/>
        <w:rPr>
          <w:rFonts w:ascii="Times New Roman" w:eastAsia="Times New Roman" w:hAnsi="Times New Roman" w:cs="Times New Roman"/>
          <w:sz w:val="24"/>
          <w:szCs w:val="24"/>
          <w:lang w:eastAsia="ru-RU"/>
        </w:rPr>
      </w:pPr>
    </w:p>
    <w:p w:rsidR="004F3D78" w:rsidRPr="00073A89" w:rsidRDefault="004F3D78" w:rsidP="00073A89">
      <w:pPr>
        <w:spacing w:after="0" w:line="240" w:lineRule="auto"/>
        <w:ind w:right="-1041"/>
        <w:rPr>
          <w:rFonts w:ascii="Times New Roman" w:eastAsia="Times New Roman" w:hAnsi="Times New Roman" w:cs="Times New Roman"/>
          <w:sz w:val="24"/>
          <w:szCs w:val="24"/>
          <w:lang w:eastAsia="ru-RU"/>
        </w:rPr>
      </w:pPr>
    </w:p>
    <w:p w:rsidR="00A537CD" w:rsidRPr="00073A89" w:rsidRDefault="00A537CD" w:rsidP="00073A89">
      <w:pPr>
        <w:spacing w:after="0" w:line="240" w:lineRule="auto"/>
        <w:ind w:left="-880" w:right="-1041" w:firstLine="708"/>
        <w:rPr>
          <w:rFonts w:ascii="Times New Roman" w:eastAsia="Times New Roman" w:hAnsi="Times New Roman" w:cs="Times New Roman"/>
          <w:sz w:val="24"/>
          <w:szCs w:val="24"/>
          <w:lang w:eastAsia="ru-RU"/>
        </w:rPr>
      </w:pPr>
    </w:p>
    <w:p w:rsidR="0014632B" w:rsidRPr="00073A89" w:rsidRDefault="0014632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35411B" w:rsidRPr="00073A89" w:rsidRDefault="0035411B" w:rsidP="00073A89">
      <w:pPr>
        <w:spacing w:after="0" w:line="240" w:lineRule="auto"/>
        <w:ind w:right="-1041"/>
        <w:rPr>
          <w:rFonts w:ascii="Times New Roman" w:eastAsia="Times New Roman" w:hAnsi="Times New Roman" w:cs="Times New Roman"/>
          <w:sz w:val="24"/>
          <w:szCs w:val="24"/>
          <w:lang w:eastAsia="ru-RU"/>
        </w:rPr>
      </w:pPr>
    </w:p>
    <w:p w:rsidR="008F40B2" w:rsidRPr="00073A89" w:rsidRDefault="008F40B2" w:rsidP="00073A89">
      <w:pPr>
        <w:spacing w:after="0" w:line="240" w:lineRule="auto"/>
        <w:ind w:right="-1041"/>
        <w:rPr>
          <w:rFonts w:ascii="Times New Roman" w:eastAsia="Times New Roman" w:hAnsi="Times New Roman" w:cs="Times New Roman"/>
          <w:sz w:val="24"/>
          <w:szCs w:val="24"/>
          <w:lang w:eastAsia="ru-RU"/>
        </w:rPr>
      </w:pPr>
    </w:p>
    <w:p w:rsidR="00091871" w:rsidRPr="00073A89" w:rsidRDefault="00091871" w:rsidP="00073A89">
      <w:pPr>
        <w:spacing w:after="0" w:line="240" w:lineRule="auto"/>
        <w:ind w:right="-85"/>
        <w:jc w:val="center"/>
        <w:rPr>
          <w:rFonts w:ascii="Times New Roman" w:eastAsia="Times New Roman" w:hAnsi="Times New Roman" w:cs="Times New Roman"/>
          <w:b/>
          <w:sz w:val="24"/>
          <w:szCs w:val="24"/>
          <w:lang w:eastAsia="ru-RU"/>
        </w:rPr>
      </w:pPr>
    </w:p>
    <w:p w:rsidR="00FB1BED" w:rsidRPr="00073A89" w:rsidRDefault="00FB1BED" w:rsidP="00073A89">
      <w:pPr>
        <w:spacing w:after="0" w:line="240" w:lineRule="auto"/>
        <w:jc w:val="center"/>
        <w:rPr>
          <w:rFonts w:ascii="Times New Roman" w:eastAsia="Times New Roman" w:hAnsi="Times New Roman" w:cs="Times New Roman"/>
          <w:b/>
          <w:sz w:val="24"/>
          <w:szCs w:val="24"/>
          <w:lang w:eastAsia="ru-RU"/>
        </w:rPr>
      </w:pPr>
    </w:p>
    <w:p w:rsidR="00FB1BED" w:rsidRPr="00073A89" w:rsidRDefault="00FB1BED" w:rsidP="00073A89">
      <w:pPr>
        <w:spacing w:after="0" w:line="240" w:lineRule="auto"/>
        <w:jc w:val="center"/>
        <w:rPr>
          <w:rFonts w:ascii="Times New Roman" w:eastAsia="Times New Roman" w:hAnsi="Times New Roman" w:cs="Times New Roman"/>
          <w:b/>
          <w:sz w:val="24"/>
          <w:szCs w:val="24"/>
          <w:lang w:eastAsia="ru-RU"/>
        </w:rPr>
      </w:pPr>
    </w:p>
    <w:p w:rsidR="00FB1BED" w:rsidRDefault="00FB1BED"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Default="00073A89" w:rsidP="00073A89">
      <w:pPr>
        <w:spacing w:after="0" w:line="240" w:lineRule="auto"/>
        <w:jc w:val="center"/>
        <w:rPr>
          <w:rFonts w:ascii="Times New Roman" w:hAnsi="Times New Roman" w:cs="Times New Roman"/>
          <w:b/>
          <w:sz w:val="24"/>
          <w:szCs w:val="24"/>
        </w:rPr>
      </w:pPr>
    </w:p>
    <w:p w:rsidR="00073A89" w:rsidRPr="00073A89" w:rsidRDefault="00073A89" w:rsidP="00073A89">
      <w:pPr>
        <w:spacing w:after="0" w:line="240" w:lineRule="auto"/>
        <w:jc w:val="center"/>
        <w:rPr>
          <w:rFonts w:ascii="Times New Roman" w:hAnsi="Times New Roman" w:cs="Times New Roman"/>
          <w:b/>
          <w:sz w:val="24"/>
          <w:szCs w:val="24"/>
        </w:rPr>
      </w:pPr>
    </w:p>
    <w:p w:rsidR="00FB1BED" w:rsidRPr="00073A89" w:rsidRDefault="00073A89" w:rsidP="00073A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2024 год</w:t>
      </w:r>
    </w:p>
    <w:p w:rsidR="00ED730F" w:rsidRPr="00073A89" w:rsidRDefault="00E8334D"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lastRenderedPageBreak/>
        <w:t>ПАСПОРТ</w:t>
      </w:r>
    </w:p>
    <w:p w:rsidR="00E8334D" w:rsidRPr="00073A89" w:rsidRDefault="00E8334D"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МУНИЦИПАЛЬНОЙ ПРОГРАММЫ</w:t>
      </w:r>
    </w:p>
    <w:p w:rsidR="00E8334D" w:rsidRPr="00073A89" w:rsidRDefault="004F3D78" w:rsidP="00073A89">
      <w:p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w:t>
      </w:r>
      <w:r w:rsidR="00CF58EA" w:rsidRPr="00073A89">
        <w:rPr>
          <w:rFonts w:ascii="Times New Roman" w:hAnsi="Times New Roman" w:cs="Times New Roman"/>
          <w:b/>
          <w:sz w:val="24"/>
          <w:szCs w:val="24"/>
        </w:rPr>
        <w:t>Безопасность</w:t>
      </w:r>
      <w:r w:rsidRPr="00073A89">
        <w:rPr>
          <w:rFonts w:ascii="Times New Roman" w:hAnsi="Times New Roman" w:cs="Times New Roman"/>
          <w:b/>
          <w:sz w:val="24"/>
          <w:szCs w:val="24"/>
        </w:rPr>
        <w:t xml:space="preserve"> в </w:t>
      </w:r>
      <w:r w:rsidR="008F40B2" w:rsidRPr="00073A89">
        <w:rPr>
          <w:rFonts w:ascii="Times New Roman" w:hAnsi="Times New Roman" w:cs="Times New Roman"/>
          <w:b/>
          <w:sz w:val="24"/>
          <w:szCs w:val="24"/>
        </w:rPr>
        <w:t>МО</w:t>
      </w:r>
      <w:r w:rsidRPr="00073A89">
        <w:rPr>
          <w:rFonts w:ascii="Times New Roman" w:hAnsi="Times New Roman" w:cs="Times New Roman"/>
          <w:b/>
          <w:sz w:val="24"/>
          <w:szCs w:val="24"/>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7053"/>
      </w:tblGrid>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202</w:t>
            </w:r>
            <w:r w:rsidR="00FB1BED" w:rsidRPr="00073A89">
              <w:rPr>
                <w:rFonts w:ascii="Times New Roman" w:hAnsi="Times New Roman" w:cs="Times New Roman"/>
                <w:sz w:val="24"/>
                <w:szCs w:val="24"/>
              </w:rPr>
              <w:t xml:space="preserve">4-2026 </w:t>
            </w:r>
            <w:r w:rsidRPr="00073A89">
              <w:rPr>
                <w:rFonts w:ascii="Times New Roman" w:hAnsi="Times New Roman" w:cs="Times New Roman"/>
                <w:sz w:val="24"/>
                <w:szCs w:val="24"/>
              </w:rPr>
              <w:t>г</w:t>
            </w:r>
            <w:r w:rsidR="00FB1BED" w:rsidRPr="00073A89">
              <w:rPr>
                <w:rFonts w:ascii="Times New Roman" w:hAnsi="Times New Roman" w:cs="Times New Roman"/>
                <w:sz w:val="24"/>
                <w:szCs w:val="24"/>
              </w:rPr>
              <w:t>оды</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администрация МО «Первомайское сельское поселение»</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2F3391" w:rsidP="00073A89">
            <w:pPr>
              <w:spacing w:after="0" w:line="240" w:lineRule="auto"/>
              <w:rPr>
                <w:rFonts w:ascii="Times New Roman" w:hAnsi="Times New Roman" w:cs="Times New Roman"/>
                <w:bCs/>
                <w:sz w:val="24"/>
                <w:szCs w:val="24"/>
              </w:rPr>
            </w:pPr>
            <w:r w:rsidRPr="00073A89">
              <w:rPr>
                <w:rFonts w:ascii="Times New Roman" w:hAnsi="Times New Roman" w:cs="Times New Roman"/>
                <w:bCs/>
                <w:sz w:val="24"/>
                <w:szCs w:val="24"/>
              </w:rPr>
              <w:t>Цел</w:t>
            </w:r>
            <w:r w:rsidR="00B6358D" w:rsidRPr="00073A89">
              <w:rPr>
                <w:rFonts w:ascii="Times New Roman" w:hAnsi="Times New Roman" w:cs="Times New Roman"/>
                <w:bCs/>
                <w:sz w:val="24"/>
                <w:szCs w:val="24"/>
              </w:rPr>
              <w:t>ь</w:t>
            </w:r>
            <w:r w:rsidR="007721EC" w:rsidRPr="00073A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073A89" w:rsidRDefault="00893486" w:rsidP="00073A89">
            <w:pPr>
              <w:spacing w:after="0" w:line="240" w:lineRule="auto"/>
              <w:jc w:val="both"/>
              <w:rPr>
                <w:rFonts w:ascii="Times New Roman" w:hAnsi="Times New Roman" w:cs="Times New Roman"/>
                <w:sz w:val="24"/>
                <w:szCs w:val="24"/>
              </w:rPr>
            </w:pPr>
            <w:proofErr w:type="gramStart"/>
            <w:r w:rsidRPr="00073A89">
              <w:rPr>
                <w:rFonts w:ascii="Times New Roman" w:hAnsi="Times New Roman" w:cs="Times New Roman"/>
                <w:sz w:val="24"/>
                <w:szCs w:val="24"/>
              </w:rPr>
              <w:t>З</w:t>
            </w:r>
            <w:r w:rsidR="00CF58EA" w:rsidRPr="00073A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073A89">
              <w:rPr>
                <w:rFonts w:ascii="Times New Roman" w:hAnsi="Times New Roman" w:cs="Times New Roman"/>
                <w:sz w:val="24"/>
                <w:szCs w:val="24"/>
              </w:rPr>
              <w:t>МО</w:t>
            </w:r>
            <w:r w:rsidR="00CF58EA" w:rsidRPr="00073A89">
              <w:rPr>
                <w:rFonts w:ascii="Times New Roman" w:hAnsi="Times New Roman" w:cs="Times New Roman"/>
                <w:sz w:val="24"/>
                <w:szCs w:val="24"/>
              </w:rPr>
              <w:t xml:space="preserve"> «Первомайское сельское поселение»</w:t>
            </w:r>
            <w:r w:rsidR="00992B41" w:rsidRPr="00073A89">
              <w:rPr>
                <w:rFonts w:ascii="Times New Roman" w:hAnsi="Times New Roman" w:cs="Times New Roman"/>
                <w:sz w:val="24"/>
                <w:szCs w:val="24"/>
              </w:rPr>
              <w:t xml:space="preserve"> </w:t>
            </w:r>
            <w:r w:rsidR="00CF58EA" w:rsidRPr="00073A89">
              <w:rPr>
                <w:rFonts w:ascii="Times New Roman" w:hAnsi="Times New Roman" w:cs="Times New Roman"/>
                <w:sz w:val="24"/>
                <w:szCs w:val="24"/>
              </w:rPr>
              <w:t>от ЧС природного и техногенног</w:t>
            </w:r>
            <w:r w:rsidRPr="00073A89">
              <w:rPr>
                <w:rFonts w:ascii="Times New Roman" w:hAnsi="Times New Roman" w:cs="Times New Roman"/>
                <w:sz w:val="24"/>
                <w:szCs w:val="24"/>
              </w:rPr>
              <w:t>о характера; обеспечение первичных мер пожарной безопасности</w:t>
            </w:r>
            <w:r w:rsidR="00CF58EA" w:rsidRPr="00073A89">
              <w:rPr>
                <w:rFonts w:ascii="Times New Roman" w:hAnsi="Times New Roman" w:cs="Times New Roman"/>
                <w:sz w:val="24"/>
                <w:szCs w:val="24"/>
              </w:rPr>
              <w:t xml:space="preserve"> </w:t>
            </w:r>
            <w:r w:rsidRPr="00073A89">
              <w:rPr>
                <w:rFonts w:ascii="Times New Roman" w:hAnsi="Times New Roman" w:cs="Times New Roman"/>
                <w:sz w:val="24"/>
                <w:szCs w:val="24"/>
              </w:rPr>
              <w:t>на территории МО «Первомайское сельское поселение»;</w:t>
            </w:r>
            <w:r w:rsidR="00CF58EA" w:rsidRPr="00073A89">
              <w:rPr>
                <w:rFonts w:ascii="Times New Roman" w:hAnsi="Times New Roman" w:cs="Times New Roman"/>
                <w:sz w:val="24"/>
                <w:szCs w:val="24"/>
              </w:rPr>
              <w:t xml:space="preserve"> </w:t>
            </w:r>
            <w:r w:rsidRPr="00073A89">
              <w:rPr>
                <w:rFonts w:ascii="Times New Roman" w:hAnsi="Times New Roman" w:cs="Times New Roman"/>
                <w:sz w:val="24"/>
                <w:szCs w:val="24"/>
              </w:rPr>
              <w:t>сокращение лиц, погибших</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дорожно-транспортных происшествий;</w:t>
            </w:r>
            <w:proofErr w:type="gramEnd"/>
            <w:r w:rsidRPr="00073A89">
              <w:rPr>
                <w:rFonts w:ascii="Times New Roman" w:hAnsi="Times New Roman" w:cs="Times New Roman"/>
                <w:sz w:val="24"/>
                <w:szCs w:val="24"/>
              </w:rPr>
              <w:t xml:space="preserve"> обеспечение безопасности граждан при использовании для хозяйственно-бытовых нужд водных объектов территории,</w:t>
            </w: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77527F"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З</w:t>
            </w:r>
            <w:r w:rsidR="007721EC" w:rsidRPr="00073A89">
              <w:rPr>
                <w:rFonts w:ascii="Times New Roman" w:hAnsi="Times New Roman" w:cs="Times New Roman"/>
                <w:sz w:val="24"/>
                <w:szCs w:val="24"/>
              </w:rPr>
              <w:t xml:space="preserve">адачи </w:t>
            </w:r>
            <w:r w:rsidR="007721EC" w:rsidRPr="00073A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073A89" w:rsidRDefault="00CF58EA"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p>
          <w:p w:rsidR="00B81EED"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Повышения уровня безопасности дорожной сети и</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дорожной инфраструктуры. </w:t>
            </w:r>
          </w:p>
          <w:p w:rsidR="00B81EED"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7721EC" w:rsidRPr="00073A89" w:rsidRDefault="00B81EED"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073A89" w:rsidRDefault="00D16E9A"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5. </w:t>
            </w:r>
            <w:r w:rsidRPr="00073A89">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безопасности людей на водных объектах.</w:t>
            </w:r>
          </w:p>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Подготовка населения к действиям в чрезвычайных ситуациях природного и техногенного характера.</w:t>
            </w:r>
          </w:p>
          <w:p w:rsidR="00A47D7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проведение мероприятий по обеспечению первичных мер пожарной безопасности.</w:t>
            </w:r>
          </w:p>
          <w:p w:rsidR="00D16E9A" w:rsidRPr="00073A89" w:rsidRDefault="00A47D7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Организация и обеспечение безопасности дорожного движения на дорогах общего пользования местного значения.</w:t>
            </w: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073A89" w:rsidRDefault="00D16E9A" w:rsidP="00073A89">
            <w:pPr>
              <w:spacing w:after="0" w:line="240" w:lineRule="auto"/>
              <w:rPr>
                <w:rFonts w:ascii="Times New Roman" w:hAnsi="Times New Roman" w:cs="Times New Roman"/>
                <w:sz w:val="24"/>
                <w:szCs w:val="24"/>
              </w:rPr>
            </w:pPr>
          </w:p>
        </w:tc>
      </w:tr>
      <w:tr w:rsidR="00F07D39" w:rsidRPr="00073A89" w:rsidTr="00C61DB3">
        <w:tc>
          <w:tcPr>
            <w:tcW w:w="1421" w:type="pct"/>
            <w:tcBorders>
              <w:top w:val="single" w:sz="4" w:space="0" w:color="auto"/>
              <w:left w:val="single" w:sz="4" w:space="0" w:color="auto"/>
              <w:bottom w:val="single" w:sz="4" w:space="0" w:color="auto"/>
              <w:right w:val="single" w:sz="4" w:space="0" w:color="auto"/>
            </w:tcBorders>
          </w:tcPr>
          <w:p w:rsidR="007721EC"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073A89" w:rsidRDefault="00D16E9A" w:rsidP="00073A89">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w:t>
            </w:r>
            <w:r w:rsidR="00602CCB" w:rsidRPr="00073A89">
              <w:rPr>
                <w:rFonts w:ascii="Times New Roman" w:hAnsi="Times New Roman" w:cs="Times New Roman"/>
                <w:b/>
                <w:sz w:val="24"/>
                <w:szCs w:val="24"/>
              </w:rPr>
              <w:t>–</w:t>
            </w:r>
            <w:r w:rsidR="00992B41" w:rsidRPr="00073A89">
              <w:rPr>
                <w:rFonts w:ascii="Times New Roman" w:hAnsi="Times New Roman" w:cs="Times New Roman"/>
                <w:b/>
                <w:sz w:val="24"/>
                <w:szCs w:val="24"/>
              </w:rPr>
              <w:t xml:space="preserve"> </w:t>
            </w:r>
            <w:r w:rsidR="00535FB9">
              <w:rPr>
                <w:rFonts w:ascii="Times New Roman" w:hAnsi="Times New Roman" w:cs="Times New Roman"/>
                <w:b/>
                <w:sz w:val="24"/>
                <w:szCs w:val="24"/>
              </w:rPr>
              <w:t>13 075,5</w:t>
            </w:r>
            <w:r w:rsidR="00B6358D" w:rsidRPr="00073A89">
              <w:rPr>
                <w:rFonts w:ascii="Times New Roman" w:hAnsi="Times New Roman" w:cs="Times New Roman"/>
                <w:b/>
                <w:sz w:val="24"/>
                <w:szCs w:val="24"/>
              </w:rPr>
              <w:t xml:space="preserve"> </w:t>
            </w:r>
            <w:r w:rsidR="00546089" w:rsidRPr="00073A89">
              <w:rPr>
                <w:rFonts w:ascii="Times New Roman" w:hAnsi="Times New Roman" w:cs="Times New Roman"/>
                <w:b/>
                <w:sz w:val="24"/>
                <w:szCs w:val="24"/>
              </w:rPr>
              <w:t xml:space="preserve">тыс. рублей, в </w:t>
            </w:r>
            <w:proofErr w:type="spellStart"/>
            <w:r w:rsidR="00546089" w:rsidRPr="00073A89">
              <w:rPr>
                <w:rFonts w:ascii="Times New Roman" w:hAnsi="Times New Roman" w:cs="Times New Roman"/>
                <w:b/>
                <w:sz w:val="24"/>
                <w:szCs w:val="24"/>
              </w:rPr>
              <w:t>т.ч</w:t>
            </w:r>
            <w:proofErr w:type="spellEnd"/>
            <w:r w:rsidR="00546089" w:rsidRPr="00073A89">
              <w:rPr>
                <w:rFonts w:ascii="Times New Roman" w:hAnsi="Times New Roman" w:cs="Times New Roman"/>
                <w:b/>
                <w:sz w:val="24"/>
                <w:szCs w:val="24"/>
              </w:rPr>
              <w:t>.:</w:t>
            </w:r>
          </w:p>
          <w:p w:rsidR="00B6358D" w:rsidRPr="00073A89" w:rsidRDefault="00B6358D"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 xml:space="preserve">на 2024 год </w:t>
            </w:r>
            <w:r w:rsidR="00602CCB" w:rsidRPr="00073A89">
              <w:rPr>
                <w:rFonts w:ascii="Times New Roman" w:hAnsi="Times New Roman" w:cs="Times New Roman"/>
                <w:sz w:val="24"/>
                <w:szCs w:val="24"/>
              </w:rPr>
              <w:t>– 4</w:t>
            </w:r>
            <w:r w:rsidR="00535FB9">
              <w:rPr>
                <w:rFonts w:ascii="Times New Roman" w:hAnsi="Times New Roman" w:cs="Times New Roman"/>
                <w:sz w:val="24"/>
                <w:szCs w:val="24"/>
              </w:rPr>
              <w:t> </w:t>
            </w:r>
            <w:r w:rsidR="00602CCB" w:rsidRPr="00073A89">
              <w:rPr>
                <w:rFonts w:ascii="Times New Roman" w:hAnsi="Times New Roman" w:cs="Times New Roman"/>
                <w:sz w:val="24"/>
                <w:szCs w:val="24"/>
              </w:rPr>
              <w:t>35</w:t>
            </w:r>
            <w:r w:rsidR="00535FB9">
              <w:rPr>
                <w:rFonts w:ascii="Times New Roman" w:hAnsi="Times New Roman" w:cs="Times New Roman"/>
                <w:sz w:val="24"/>
                <w:szCs w:val="24"/>
              </w:rPr>
              <w:t xml:space="preserve">8,5 </w:t>
            </w:r>
            <w:r w:rsidRPr="00073A89">
              <w:rPr>
                <w:rFonts w:ascii="Times New Roman" w:hAnsi="Times New Roman" w:cs="Times New Roman"/>
                <w:sz w:val="24"/>
                <w:szCs w:val="24"/>
              </w:rPr>
              <w:t>тыс. рублей</w:t>
            </w:r>
            <w:r w:rsidR="00CB4947" w:rsidRPr="00073A89">
              <w:rPr>
                <w:rFonts w:ascii="Times New Roman" w:hAnsi="Times New Roman" w:cs="Times New Roman"/>
                <w:sz w:val="24"/>
                <w:szCs w:val="24"/>
              </w:rPr>
              <w:t>;</w:t>
            </w:r>
          </w:p>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2025</w:t>
            </w:r>
            <w:r w:rsidR="00CB4947"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год </w:t>
            </w:r>
            <w:r w:rsidR="00602CCB" w:rsidRPr="00073A89">
              <w:rPr>
                <w:rFonts w:ascii="Times New Roman" w:hAnsi="Times New Roman" w:cs="Times New Roman"/>
                <w:sz w:val="24"/>
                <w:szCs w:val="24"/>
              </w:rPr>
              <w:t>–</w:t>
            </w:r>
            <w:r w:rsidR="00992B41" w:rsidRPr="00073A89">
              <w:rPr>
                <w:rFonts w:ascii="Times New Roman" w:hAnsi="Times New Roman" w:cs="Times New Roman"/>
                <w:sz w:val="24"/>
                <w:szCs w:val="24"/>
              </w:rPr>
              <w:t xml:space="preserve"> </w:t>
            </w:r>
            <w:r w:rsidR="00602CCB" w:rsidRPr="00073A89">
              <w:rPr>
                <w:rFonts w:ascii="Times New Roman" w:hAnsi="Times New Roman" w:cs="Times New Roman"/>
                <w:sz w:val="24"/>
                <w:szCs w:val="24"/>
              </w:rPr>
              <w:t>4</w:t>
            </w:r>
            <w:r w:rsidR="00535FB9">
              <w:rPr>
                <w:rFonts w:ascii="Times New Roman" w:hAnsi="Times New Roman" w:cs="Times New Roman"/>
                <w:sz w:val="24"/>
                <w:szCs w:val="24"/>
              </w:rPr>
              <w:t> </w:t>
            </w:r>
            <w:r w:rsidR="00602CCB" w:rsidRPr="00073A89">
              <w:rPr>
                <w:rFonts w:ascii="Times New Roman" w:hAnsi="Times New Roman" w:cs="Times New Roman"/>
                <w:sz w:val="24"/>
                <w:szCs w:val="24"/>
              </w:rPr>
              <w:t>35</w:t>
            </w:r>
            <w:r w:rsidR="00535FB9">
              <w:rPr>
                <w:rFonts w:ascii="Times New Roman" w:hAnsi="Times New Roman" w:cs="Times New Roman"/>
                <w:sz w:val="24"/>
                <w:szCs w:val="24"/>
              </w:rPr>
              <w:t>8,</w:t>
            </w:r>
            <w:r w:rsidR="00602CCB" w:rsidRPr="00073A89">
              <w:rPr>
                <w:rFonts w:ascii="Times New Roman" w:hAnsi="Times New Roman" w:cs="Times New Roman"/>
                <w:sz w:val="24"/>
                <w:szCs w:val="24"/>
              </w:rPr>
              <w:t>5</w:t>
            </w:r>
            <w:r w:rsidRPr="00073A89">
              <w:rPr>
                <w:rFonts w:ascii="Times New Roman" w:hAnsi="Times New Roman" w:cs="Times New Roman"/>
                <w:sz w:val="24"/>
                <w:szCs w:val="24"/>
              </w:rPr>
              <w:t xml:space="preserve"> тыс. рублей</w:t>
            </w:r>
            <w:r w:rsidR="00CB4947" w:rsidRPr="00073A89">
              <w:rPr>
                <w:rFonts w:ascii="Times New Roman" w:hAnsi="Times New Roman" w:cs="Times New Roman"/>
                <w:sz w:val="24"/>
                <w:szCs w:val="24"/>
              </w:rPr>
              <w:t>;</w:t>
            </w:r>
          </w:p>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 xml:space="preserve">на 2026 год </w:t>
            </w:r>
            <w:r w:rsidR="00602CCB" w:rsidRPr="00073A89">
              <w:rPr>
                <w:rFonts w:ascii="Times New Roman" w:hAnsi="Times New Roman" w:cs="Times New Roman"/>
                <w:sz w:val="24"/>
                <w:szCs w:val="24"/>
              </w:rPr>
              <w:t>–</w:t>
            </w:r>
            <w:r w:rsidRPr="00073A89">
              <w:rPr>
                <w:rFonts w:ascii="Times New Roman" w:hAnsi="Times New Roman" w:cs="Times New Roman"/>
                <w:sz w:val="24"/>
                <w:szCs w:val="24"/>
              </w:rPr>
              <w:t xml:space="preserve"> </w:t>
            </w:r>
            <w:r w:rsidR="00602CCB" w:rsidRPr="00073A89">
              <w:rPr>
                <w:rFonts w:ascii="Times New Roman" w:hAnsi="Times New Roman" w:cs="Times New Roman"/>
                <w:sz w:val="24"/>
                <w:szCs w:val="24"/>
              </w:rPr>
              <w:t>4</w:t>
            </w:r>
            <w:r w:rsidR="00535FB9">
              <w:rPr>
                <w:rFonts w:ascii="Times New Roman" w:hAnsi="Times New Roman" w:cs="Times New Roman"/>
                <w:sz w:val="24"/>
                <w:szCs w:val="24"/>
              </w:rPr>
              <w:t> </w:t>
            </w:r>
            <w:r w:rsidR="00602CCB" w:rsidRPr="00073A89">
              <w:rPr>
                <w:rFonts w:ascii="Times New Roman" w:hAnsi="Times New Roman" w:cs="Times New Roman"/>
                <w:sz w:val="24"/>
                <w:szCs w:val="24"/>
              </w:rPr>
              <w:t>35</w:t>
            </w:r>
            <w:r w:rsidR="00535FB9">
              <w:rPr>
                <w:rFonts w:ascii="Times New Roman" w:hAnsi="Times New Roman" w:cs="Times New Roman"/>
                <w:sz w:val="24"/>
                <w:szCs w:val="24"/>
              </w:rPr>
              <w:t>8,</w:t>
            </w:r>
            <w:r w:rsidR="00602CCB" w:rsidRPr="00073A89">
              <w:rPr>
                <w:rFonts w:ascii="Times New Roman" w:hAnsi="Times New Roman" w:cs="Times New Roman"/>
                <w:sz w:val="24"/>
                <w:szCs w:val="24"/>
              </w:rPr>
              <w:t>5</w:t>
            </w:r>
            <w:r w:rsidRPr="00073A89">
              <w:rPr>
                <w:rFonts w:ascii="Times New Roman" w:hAnsi="Times New Roman" w:cs="Times New Roman"/>
                <w:sz w:val="24"/>
                <w:szCs w:val="24"/>
              </w:rPr>
              <w:t xml:space="preserve"> тыс. рублей</w:t>
            </w:r>
            <w:r w:rsidR="00073A89">
              <w:rPr>
                <w:rFonts w:ascii="Times New Roman" w:hAnsi="Times New Roman" w:cs="Times New Roman"/>
                <w:sz w:val="24"/>
                <w:szCs w:val="24"/>
              </w:rPr>
              <w:t>.</w:t>
            </w:r>
          </w:p>
          <w:p w:rsidR="00FD3565" w:rsidRPr="00073A89" w:rsidRDefault="00FD3565" w:rsidP="00073A89">
            <w:pPr>
              <w:spacing w:after="0" w:line="240" w:lineRule="auto"/>
              <w:rPr>
                <w:rFonts w:ascii="Times New Roman" w:hAnsi="Times New Roman" w:cs="Times New Roman"/>
                <w:sz w:val="24"/>
                <w:szCs w:val="24"/>
              </w:rPr>
            </w:pPr>
          </w:p>
        </w:tc>
      </w:tr>
      <w:tr w:rsidR="00D16E9A" w:rsidRPr="00073A89" w:rsidTr="00C61DB3">
        <w:tc>
          <w:tcPr>
            <w:tcW w:w="1421" w:type="pct"/>
            <w:tcBorders>
              <w:top w:val="single" w:sz="4" w:space="0" w:color="auto"/>
              <w:left w:val="single" w:sz="4" w:space="0" w:color="auto"/>
              <w:bottom w:val="single" w:sz="4" w:space="0" w:color="auto"/>
              <w:right w:val="single" w:sz="4" w:space="0" w:color="auto"/>
            </w:tcBorders>
          </w:tcPr>
          <w:p w:rsidR="00D16E9A" w:rsidRPr="00073A89" w:rsidRDefault="00D16E9A"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073A89" w:rsidRPr="00073A89" w:rsidRDefault="00073A89" w:rsidP="00073A89">
            <w:pPr>
              <w:spacing w:after="0" w:line="240" w:lineRule="auto"/>
              <w:rPr>
                <w:rFonts w:ascii="Times New Roman" w:hAnsi="Times New Roman" w:cs="Times New Roman"/>
                <w:b/>
                <w:sz w:val="24"/>
                <w:szCs w:val="24"/>
              </w:rPr>
            </w:pPr>
            <w:r w:rsidRPr="00073A89">
              <w:rPr>
                <w:rFonts w:ascii="Times New Roman" w:hAnsi="Times New Roman" w:cs="Times New Roman"/>
                <w:b/>
                <w:sz w:val="24"/>
                <w:szCs w:val="24"/>
              </w:rPr>
              <w:t xml:space="preserve">Всего – 13 065,0 тыс. рублей, в </w:t>
            </w:r>
            <w:proofErr w:type="spellStart"/>
            <w:r w:rsidRPr="00073A89">
              <w:rPr>
                <w:rFonts w:ascii="Times New Roman" w:hAnsi="Times New Roman" w:cs="Times New Roman"/>
                <w:b/>
                <w:sz w:val="24"/>
                <w:szCs w:val="24"/>
              </w:rPr>
              <w:t>т.ч</w:t>
            </w:r>
            <w:proofErr w:type="spellEnd"/>
            <w:r w:rsidRPr="00073A89">
              <w:rPr>
                <w:rFonts w:ascii="Times New Roman" w:hAnsi="Times New Roman" w:cs="Times New Roman"/>
                <w:b/>
                <w:sz w:val="24"/>
                <w:szCs w:val="24"/>
              </w:rPr>
              <w:t>.:</w:t>
            </w:r>
          </w:p>
          <w:p w:rsidR="00073A89" w:rsidRPr="00073A89" w:rsidRDefault="00073A89"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2024 год – 4 355,0тыс. рублей;</w:t>
            </w:r>
          </w:p>
          <w:p w:rsidR="00073A89" w:rsidRPr="00073A89" w:rsidRDefault="00073A89"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2025 год – 4 355,0 тыс. рублей;</w:t>
            </w:r>
          </w:p>
          <w:p w:rsidR="00073A89" w:rsidRPr="00073A89" w:rsidRDefault="00073A89" w:rsidP="00073A89">
            <w:pPr>
              <w:spacing w:after="0" w:line="240" w:lineRule="auto"/>
              <w:rPr>
                <w:rFonts w:ascii="Times New Roman" w:hAnsi="Times New Roman" w:cs="Times New Roman"/>
                <w:sz w:val="24"/>
                <w:szCs w:val="24"/>
              </w:rPr>
            </w:pPr>
            <w:r w:rsidRPr="00073A89">
              <w:rPr>
                <w:rFonts w:ascii="Times New Roman" w:hAnsi="Times New Roman" w:cs="Times New Roman"/>
                <w:sz w:val="24"/>
                <w:szCs w:val="24"/>
              </w:rPr>
              <w:t>на 2026 год – 4 355,0 тыс. рублей</w:t>
            </w:r>
            <w:r>
              <w:rPr>
                <w:rFonts w:ascii="Times New Roman" w:hAnsi="Times New Roman" w:cs="Times New Roman"/>
                <w:sz w:val="24"/>
                <w:szCs w:val="24"/>
              </w:rPr>
              <w:t>.</w:t>
            </w:r>
          </w:p>
          <w:p w:rsidR="00D16E9A" w:rsidRPr="00073A89" w:rsidRDefault="00D16E9A" w:rsidP="00073A89">
            <w:pPr>
              <w:spacing w:after="0" w:line="240" w:lineRule="auto"/>
              <w:rPr>
                <w:rFonts w:ascii="Times New Roman" w:hAnsi="Times New Roman" w:cs="Times New Roman"/>
                <w:sz w:val="24"/>
                <w:szCs w:val="24"/>
              </w:rPr>
            </w:pPr>
          </w:p>
        </w:tc>
      </w:tr>
    </w:tbl>
    <w:p w:rsidR="00566259" w:rsidRPr="00073A89" w:rsidRDefault="00566259" w:rsidP="00073A89">
      <w:pPr>
        <w:spacing w:after="0" w:line="240" w:lineRule="auto"/>
        <w:ind w:firstLine="567"/>
        <w:jc w:val="center"/>
        <w:rPr>
          <w:rFonts w:ascii="Times New Roman" w:hAnsi="Times New Roman" w:cs="Times New Roman"/>
          <w:b/>
          <w:sz w:val="24"/>
          <w:szCs w:val="24"/>
        </w:rPr>
      </w:pPr>
    </w:p>
    <w:p w:rsidR="007423DD" w:rsidRPr="00073A89" w:rsidRDefault="006F33E0"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Общая характеристика, основные</w:t>
      </w:r>
      <w:r w:rsidR="00992B41" w:rsidRPr="00073A89">
        <w:rPr>
          <w:rFonts w:ascii="Times New Roman" w:hAnsi="Times New Roman" w:cs="Times New Roman"/>
          <w:b/>
          <w:sz w:val="24"/>
          <w:szCs w:val="24"/>
        </w:rPr>
        <w:t xml:space="preserve"> </w:t>
      </w:r>
      <w:r w:rsidR="00ED730F" w:rsidRPr="00073A89">
        <w:rPr>
          <w:rFonts w:ascii="Times New Roman" w:hAnsi="Times New Roman" w:cs="Times New Roman"/>
          <w:b/>
          <w:sz w:val="24"/>
          <w:szCs w:val="24"/>
        </w:rPr>
        <w:t>проблемы</w:t>
      </w:r>
      <w:r w:rsidRPr="00073A89">
        <w:rPr>
          <w:rFonts w:ascii="Times New Roman" w:hAnsi="Times New Roman" w:cs="Times New Roman"/>
          <w:b/>
          <w:sz w:val="24"/>
          <w:szCs w:val="24"/>
        </w:rPr>
        <w:t xml:space="preserve"> и прогноз развития сферы реализации муниципальной программы</w:t>
      </w:r>
      <w:r w:rsidR="00C61DB3" w:rsidRPr="00073A89">
        <w:rPr>
          <w:rFonts w:ascii="Times New Roman" w:hAnsi="Times New Roman" w:cs="Times New Roman"/>
          <w:b/>
          <w:sz w:val="24"/>
          <w:szCs w:val="24"/>
        </w:rPr>
        <w:t>.</w:t>
      </w:r>
    </w:p>
    <w:p w:rsidR="007423DD" w:rsidRPr="00073A89" w:rsidRDefault="007423DD" w:rsidP="00073A89">
      <w:pPr>
        <w:pStyle w:val="aa"/>
        <w:spacing w:after="0" w:line="240" w:lineRule="auto"/>
        <w:ind w:left="927"/>
        <w:rPr>
          <w:rFonts w:ascii="Times New Roman" w:hAnsi="Times New Roman" w:cs="Times New Roman"/>
          <w:b/>
          <w:sz w:val="24"/>
          <w:szCs w:val="24"/>
        </w:rPr>
      </w:pPr>
    </w:p>
    <w:p w:rsidR="00247901" w:rsidRPr="00073A89" w:rsidRDefault="00166EB4"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073A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073A89" w:rsidRDefault="00463E54" w:rsidP="00073A89">
      <w:pPr>
        <w:shd w:val="clear" w:color="auto" w:fill="FFFFFF"/>
        <w:spacing w:after="0" w:line="240" w:lineRule="auto"/>
        <w:ind w:firstLine="709"/>
        <w:jc w:val="both"/>
        <w:rPr>
          <w:rFonts w:ascii="Times New Roman" w:hAnsi="Times New Roman" w:cs="Times New Roman"/>
          <w:sz w:val="24"/>
          <w:szCs w:val="24"/>
        </w:rPr>
      </w:pPr>
      <w:proofErr w:type="gramStart"/>
      <w:r w:rsidRPr="00073A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073A89" w:rsidRDefault="00463E54" w:rsidP="00073A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073A89" w:rsidRDefault="00463E54" w:rsidP="00073A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073A89">
        <w:rPr>
          <w:rFonts w:ascii="Times New Roman" w:eastAsia="Bitstream Vera Sans" w:hAnsi="Times New Roman" w:cs="Times New Roman"/>
          <w:kern w:val="1"/>
          <w:sz w:val="24"/>
          <w:szCs w:val="24"/>
          <w:lang w:eastAsia="hi-IN" w:bidi="hi-IN"/>
        </w:rPr>
        <w:t>С целью предупреждения</w:t>
      </w:r>
      <w:r w:rsidR="00992B41" w:rsidRPr="00073A89">
        <w:rPr>
          <w:rFonts w:ascii="Times New Roman" w:eastAsia="Bitstream Vera Sans" w:hAnsi="Times New Roman" w:cs="Times New Roman"/>
          <w:kern w:val="1"/>
          <w:sz w:val="24"/>
          <w:szCs w:val="24"/>
          <w:lang w:eastAsia="hi-IN" w:bidi="hi-IN"/>
        </w:rPr>
        <w:t xml:space="preserve"> </w:t>
      </w:r>
      <w:r w:rsidRPr="00073A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sidRPr="00073A89">
        <w:rPr>
          <w:rFonts w:ascii="Times New Roman" w:eastAsia="Bitstream Vera Sans" w:hAnsi="Times New Roman" w:cs="Times New Roman"/>
          <w:kern w:val="1"/>
          <w:sz w:val="24"/>
          <w:szCs w:val="24"/>
          <w:lang w:eastAsia="hi-IN" w:bidi="hi-IN"/>
        </w:rPr>
        <w:t xml:space="preserve"> </w:t>
      </w:r>
      <w:r w:rsidRPr="00073A89">
        <w:rPr>
          <w:rFonts w:ascii="Times New Roman" w:eastAsia="Bitstream Vera Sans" w:hAnsi="Times New Roman" w:cs="Times New Roman"/>
          <w:kern w:val="1"/>
          <w:sz w:val="24"/>
          <w:szCs w:val="24"/>
          <w:lang w:eastAsia="hi-IN" w:bidi="hi-IN"/>
        </w:rPr>
        <w:t>дорожные и информационные знаки.</w:t>
      </w:r>
    </w:p>
    <w:p w:rsidR="00463E54" w:rsidRPr="00073A89" w:rsidRDefault="00463E54" w:rsidP="00073A89">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073A89" w:rsidRDefault="00463E54" w:rsidP="00073A89">
      <w:pPr>
        <w:spacing w:after="0" w:line="240" w:lineRule="auto"/>
        <w:ind w:firstLine="851"/>
        <w:jc w:val="both"/>
        <w:rPr>
          <w:rFonts w:ascii="Times New Roman" w:hAnsi="Times New Roman" w:cs="Times New Roman"/>
          <w:sz w:val="24"/>
          <w:szCs w:val="24"/>
        </w:rPr>
      </w:pPr>
      <w:r w:rsidRPr="00073A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r w:rsidR="00992B41" w:rsidRPr="00073A89">
        <w:rPr>
          <w:rFonts w:ascii="Times New Roman" w:hAnsi="Times New Roman" w:cs="Times New Roman"/>
          <w:sz w:val="24"/>
          <w:szCs w:val="24"/>
        </w:rPr>
        <w:t xml:space="preserve"> </w:t>
      </w:r>
    </w:p>
    <w:p w:rsidR="00463E54" w:rsidRPr="00073A89" w:rsidRDefault="00463E54" w:rsidP="00073A89">
      <w:pPr>
        <w:spacing w:after="0" w:line="240" w:lineRule="auto"/>
        <w:rPr>
          <w:rFonts w:ascii="Times New Roman" w:hAnsi="Times New Roman" w:cs="Times New Roman"/>
          <w:sz w:val="24"/>
          <w:szCs w:val="24"/>
        </w:rPr>
      </w:pPr>
    </w:p>
    <w:p w:rsidR="00ED730F" w:rsidRPr="00073A89" w:rsidRDefault="006F33E0"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Информация о проектах и комплексах процессных мероприятий</w:t>
      </w:r>
      <w:r w:rsidR="00ED730F" w:rsidRPr="00073A89">
        <w:rPr>
          <w:rFonts w:ascii="Times New Roman" w:hAnsi="Times New Roman" w:cs="Times New Roman"/>
          <w:b/>
          <w:sz w:val="24"/>
          <w:szCs w:val="24"/>
        </w:rPr>
        <w:t xml:space="preserve"> </w:t>
      </w:r>
    </w:p>
    <w:p w:rsidR="007423DD" w:rsidRPr="00073A89" w:rsidRDefault="007423DD" w:rsidP="00073A89">
      <w:pPr>
        <w:spacing w:after="0" w:line="240" w:lineRule="auto"/>
        <w:ind w:firstLine="567"/>
        <w:jc w:val="center"/>
        <w:rPr>
          <w:rFonts w:ascii="Times New Roman" w:hAnsi="Times New Roman" w:cs="Times New Roman"/>
          <w:b/>
          <w:sz w:val="24"/>
          <w:szCs w:val="24"/>
        </w:rPr>
      </w:pPr>
    </w:p>
    <w:p w:rsidR="0077527F" w:rsidRPr="00073A89" w:rsidRDefault="005122D9"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Цель</w:t>
      </w:r>
      <w:r w:rsidR="0077527F" w:rsidRPr="00073A89">
        <w:rPr>
          <w:rFonts w:ascii="Times New Roman" w:hAnsi="Times New Roman" w:cs="Times New Roman"/>
          <w:sz w:val="24"/>
          <w:szCs w:val="24"/>
        </w:rPr>
        <w:t xml:space="preserve"> муниципальной</w:t>
      </w:r>
      <w:r w:rsidR="00992B41" w:rsidRPr="00073A89">
        <w:rPr>
          <w:rFonts w:ascii="Times New Roman" w:hAnsi="Times New Roman" w:cs="Times New Roman"/>
          <w:sz w:val="24"/>
          <w:szCs w:val="24"/>
        </w:rPr>
        <w:t xml:space="preserve"> </w:t>
      </w:r>
      <w:r w:rsidR="0077527F" w:rsidRPr="00073A89">
        <w:rPr>
          <w:rFonts w:ascii="Times New Roman" w:hAnsi="Times New Roman" w:cs="Times New Roman"/>
          <w:sz w:val="24"/>
          <w:szCs w:val="24"/>
        </w:rPr>
        <w:t>программы:</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Сокращение лиц, погибших</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дорожно-транспортных происшествий.</w:t>
      </w:r>
    </w:p>
    <w:p w:rsidR="005122D9"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 xml:space="preserve"> «Первомайское сельское поселение»</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от ЧС природного и техногенного характера,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lastRenderedPageBreak/>
        <w:t>предупреждение гибели людей, детей, учащихся и персонала, сбережение материальных ценностей при пожарах в муниципальном жилом фонде,</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в муниципальных учреждениях.</w:t>
      </w:r>
    </w:p>
    <w:p w:rsidR="0082241F" w:rsidRPr="00073A89" w:rsidRDefault="0077527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Задачи муниципальной программы:</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1. Обеспечение безопасности граждан на</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территории </w:t>
      </w:r>
      <w:r w:rsidR="008F40B2" w:rsidRPr="00073A89">
        <w:rPr>
          <w:rFonts w:ascii="Times New Roman" w:hAnsi="Times New Roman" w:cs="Times New Roman"/>
          <w:sz w:val="24"/>
          <w:szCs w:val="24"/>
        </w:rPr>
        <w:t>МО</w:t>
      </w:r>
      <w:r w:rsidRPr="00073A89">
        <w:rPr>
          <w:rFonts w:ascii="Times New Roman" w:hAnsi="Times New Roman" w:cs="Times New Roman"/>
          <w:sz w:val="24"/>
          <w:szCs w:val="24"/>
        </w:rPr>
        <w:t>;</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2. Повышения уровня безопасности дорожной сети и</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 xml:space="preserve">дорожной инфраструктуры. </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3. Минимизация ущерба и материальных потерь от ЧС;</w:t>
      </w:r>
    </w:p>
    <w:p w:rsidR="006007A4" w:rsidRPr="00073A89" w:rsidRDefault="006007A4" w:rsidP="00073A89">
      <w:pPr>
        <w:spacing w:after="0" w:line="240" w:lineRule="auto"/>
        <w:jc w:val="both"/>
        <w:rPr>
          <w:rFonts w:ascii="Times New Roman" w:hAnsi="Times New Roman" w:cs="Times New Roman"/>
          <w:sz w:val="24"/>
          <w:szCs w:val="24"/>
        </w:rPr>
      </w:pPr>
      <w:r w:rsidRPr="00073A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073A89" w:rsidRDefault="005122D9" w:rsidP="00073A89">
      <w:pPr>
        <w:spacing w:after="0" w:line="240" w:lineRule="auto"/>
        <w:ind w:firstLine="567"/>
        <w:jc w:val="center"/>
        <w:rPr>
          <w:rFonts w:ascii="Times New Roman" w:hAnsi="Times New Roman" w:cs="Times New Roman"/>
          <w:b/>
          <w:sz w:val="24"/>
          <w:szCs w:val="24"/>
        </w:rPr>
      </w:pP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xml:space="preserve">Проблема опасности дорожного движения в МО «Первомайское сельское поселение»,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073A89">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073A89">
        <w:rPr>
          <w:rFonts w:ascii="Times New Roman" w:hAnsi="Times New Roman" w:cs="Times New Roman"/>
          <w:sz w:val="24"/>
          <w:szCs w:val="24"/>
        </w:rPr>
        <w:t xml:space="preserve"> и крайне низкой дисциплиной участников дорожного движения.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постоянно возрастающая мобильность населения;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социально-экономическая острота проблемы;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межотраслевой и межведомственный характер проблемы.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Применение программно-целевого метода позволит осуществить:</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lastRenderedPageBreak/>
        <w:t>- координацию деятельности органов местного самоуправления в области обеспечения безопасности дорожного движения;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073A89" w:rsidRDefault="00C2097C" w:rsidP="00073A89">
      <w:pPr>
        <w:spacing w:after="0" w:line="240" w:lineRule="auto"/>
        <w:ind w:firstLine="709"/>
        <w:jc w:val="both"/>
        <w:rPr>
          <w:rFonts w:ascii="Times New Roman" w:hAnsi="Times New Roman" w:cs="Times New Roman"/>
          <w:sz w:val="24"/>
          <w:szCs w:val="24"/>
        </w:rPr>
      </w:pPr>
    </w:p>
    <w:p w:rsidR="009F293F" w:rsidRPr="00073A89" w:rsidRDefault="00E1241E" w:rsidP="00073A89">
      <w:pPr>
        <w:pStyle w:val="aa"/>
        <w:numPr>
          <w:ilvl w:val="0"/>
          <w:numId w:val="23"/>
        </w:numPr>
        <w:spacing w:after="0" w:line="240" w:lineRule="auto"/>
        <w:jc w:val="center"/>
        <w:rPr>
          <w:rFonts w:ascii="Times New Roman" w:hAnsi="Times New Roman" w:cs="Times New Roman"/>
          <w:b/>
          <w:sz w:val="24"/>
          <w:szCs w:val="24"/>
        </w:rPr>
      </w:pPr>
      <w:r w:rsidRPr="00073A89">
        <w:rPr>
          <w:rFonts w:ascii="Times New Roman" w:hAnsi="Times New Roman" w:cs="Times New Roman"/>
          <w:b/>
          <w:sz w:val="24"/>
          <w:szCs w:val="24"/>
        </w:rPr>
        <w:t>З</w:t>
      </w:r>
      <w:r w:rsidR="009F293F" w:rsidRPr="00073A89">
        <w:rPr>
          <w:rFonts w:ascii="Times New Roman" w:hAnsi="Times New Roman" w:cs="Times New Roman"/>
          <w:b/>
          <w:sz w:val="24"/>
          <w:szCs w:val="24"/>
        </w:rPr>
        <w:t>адачи мероприятий.</w:t>
      </w:r>
    </w:p>
    <w:p w:rsidR="009F293F" w:rsidRPr="00073A89" w:rsidRDefault="009F293F" w:rsidP="00073A89">
      <w:pPr>
        <w:spacing w:after="0" w:line="240" w:lineRule="auto"/>
        <w:ind w:firstLine="567"/>
        <w:jc w:val="both"/>
        <w:rPr>
          <w:rFonts w:ascii="Times New Roman" w:hAnsi="Times New Roman" w:cs="Times New Roman"/>
          <w:sz w:val="24"/>
          <w:szCs w:val="24"/>
        </w:rPr>
      </w:pPr>
    </w:p>
    <w:p w:rsidR="009F293F" w:rsidRPr="00073A89" w:rsidRDefault="009F293F" w:rsidP="00073A89">
      <w:pPr>
        <w:spacing w:after="0" w:line="240" w:lineRule="auto"/>
        <w:ind w:firstLine="709"/>
        <w:jc w:val="both"/>
        <w:rPr>
          <w:rFonts w:ascii="Times New Roman" w:hAnsi="Times New Roman" w:cs="Times New Roman"/>
          <w:sz w:val="24"/>
          <w:szCs w:val="24"/>
        </w:rPr>
      </w:pPr>
      <w:r w:rsidRPr="00073A89">
        <w:rPr>
          <w:rFonts w:ascii="Times New Roman" w:hAnsi="Times New Roman" w:cs="Times New Roman"/>
          <w:sz w:val="24"/>
          <w:szCs w:val="24"/>
        </w:rPr>
        <w:t>Целевыми показателями программы являются:</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Количество ДТП, с участием несовершеннолетних;</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2. Число детей, погибших в ДТП;</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Доля учащихся (воспитанников), задействованных в мероприятиях по профилактике ДТП.</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Цели муниципальной</w:t>
      </w:r>
      <w:r w:rsidR="00992B41" w:rsidRPr="00073A89">
        <w:rPr>
          <w:rFonts w:ascii="Times New Roman" w:hAnsi="Times New Roman" w:cs="Times New Roman"/>
          <w:sz w:val="24"/>
          <w:szCs w:val="24"/>
        </w:rPr>
        <w:t xml:space="preserve"> </w:t>
      </w:r>
      <w:r w:rsidRPr="00073A89">
        <w:rPr>
          <w:rFonts w:ascii="Times New Roman" w:hAnsi="Times New Roman" w:cs="Times New Roman"/>
          <w:sz w:val="24"/>
          <w:szCs w:val="24"/>
        </w:rPr>
        <w:t>подпрограммы:</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1. Сокращение количества дорожно-транспортных происшествий с пострадавшими;</w:t>
      </w:r>
    </w:p>
    <w:p w:rsidR="009F293F" w:rsidRPr="00073A89" w:rsidRDefault="009F293F" w:rsidP="00073A89">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 xml:space="preserve">2. Повышение уровня правового воспитания участников дорожного движения, культуры их поведения, </w:t>
      </w:r>
    </w:p>
    <w:p w:rsidR="009F293F" w:rsidRPr="00073A89" w:rsidRDefault="009F293F" w:rsidP="00073A89">
      <w:pPr>
        <w:spacing w:after="0" w:line="240" w:lineRule="auto"/>
        <w:ind w:firstLine="567"/>
        <w:rPr>
          <w:rFonts w:ascii="Times New Roman" w:hAnsi="Times New Roman" w:cs="Times New Roman"/>
          <w:sz w:val="24"/>
          <w:szCs w:val="24"/>
        </w:rPr>
      </w:pPr>
      <w:r w:rsidRPr="00073A89">
        <w:rPr>
          <w:rFonts w:ascii="Times New Roman" w:hAnsi="Times New Roman" w:cs="Times New Roman"/>
          <w:sz w:val="24"/>
          <w:szCs w:val="24"/>
        </w:rPr>
        <w:t>3. Профилактика детского дорожно-транспортного травматизма.</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Задачи подпрограммы: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1. Предупреждение опасного поведения детей дошкольного и школьного возраста, участников дорожного движения,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 xml:space="preserve">2.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3. реализация программы правового воспитания участников дорожного движения, культуры их поведения;</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4.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073A89" w:rsidRDefault="009F293F" w:rsidP="00073A89">
      <w:pPr>
        <w:spacing w:after="0" w:line="240" w:lineRule="auto"/>
        <w:ind w:firstLine="567"/>
        <w:jc w:val="both"/>
        <w:rPr>
          <w:rFonts w:ascii="Times New Roman" w:hAnsi="Times New Roman" w:cs="Times New Roman"/>
          <w:sz w:val="24"/>
          <w:szCs w:val="24"/>
        </w:rPr>
      </w:pPr>
      <w:r w:rsidRPr="00073A89">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Default="009F293F"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pPr>
    </w:p>
    <w:p w:rsidR="00764136" w:rsidRDefault="00764136" w:rsidP="00073A89">
      <w:pPr>
        <w:spacing w:after="0" w:line="240" w:lineRule="auto"/>
        <w:ind w:firstLine="567"/>
        <w:rPr>
          <w:rFonts w:ascii="Times New Roman" w:hAnsi="Times New Roman" w:cs="Times New Roman"/>
          <w:b/>
          <w:sz w:val="24"/>
          <w:szCs w:val="24"/>
        </w:rPr>
        <w:sectPr w:rsidR="00764136" w:rsidSect="00073A89">
          <w:footerReference w:type="default" r:id="rId11"/>
          <w:type w:val="continuous"/>
          <w:pgSz w:w="11906" w:h="16838"/>
          <w:pgMar w:top="850" w:right="1134" w:bottom="1701" w:left="1134" w:header="709" w:footer="709" w:gutter="0"/>
          <w:cols w:space="708"/>
          <w:docGrid w:linePitch="360"/>
        </w:sectPr>
      </w:pPr>
    </w:p>
    <w:tbl>
      <w:tblPr>
        <w:tblW w:w="14137" w:type="dxa"/>
        <w:tblInd w:w="93" w:type="dxa"/>
        <w:tblLook w:val="04A0" w:firstRow="1" w:lastRow="0" w:firstColumn="1" w:lastColumn="0" w:noHBand="0" w:noVBand="1"/>
      </w:tblPr>
      <w:tblGrid>
        <w:gridCol w:w="579"/>
        <w:gridCol w:w="674"/>
        <w:gridCol w:w="674"/>
        <w:gridCol w:w="674"/>
        <w:gridCol w:w="8415"/>
        <w:gridCol w:w="1217"/>
        <w:gridCol w:w="1164"/>
        <w:gridCol w:w="1012"/>
      </w:tblGrid>
      <w:tr w:rsidR="00764136" w:rsidRPr="00764136" w:rsidTr="00764136">
        <w:trPr>
          <w:trHeight w:val="315"/>
        </w:trPr>
        <w:tc>
          <w:tcPr>
            <w:tcW w:w="588" w:type="dxa"/>
            <w:tcBorders>
              <w:top w:val="nil"/>
              <w:left w:val="nil"/>
              <w:bottom w:val="nil"/>
              <w:right w:val="nil"/>
            </w:tcBorders>
            <w:shd w:val="clear" w:color="auto" w:fill="auto"/>
            <w:noWrap/>
            <w:vAlign w:val="bottom"/>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0466" w:type="dxa"/>
            <w:gridSpan w:val="4"/>
            <w:tcBorders>
              <w:top w:val="nil"/>
              <w:left w:val="nil"/>
              <w:bottom w:val="nil"/>
              <w:right w:val="nil"/>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sz w:val="24"/>
                <w:szCs w:val="24"/>
                <w:lang w:eastAsia="ru-RU"/>
              </w:rPr>
            </w:pPr>
          </w:p>
        </w:tc>
        <w:tc>
          <w:tcPr>
            <w:tcW w:w="1240" w:type="dxa"/>
            <w:tcBorders>
              <w:top w:val="nil"/>
              <w:left w:val="nil"/>
              <w:bottom w:val="nil"/>
              <w:right w:val="nil"/>
            </w:tcBorders>
            <w:shd w:val="clear" w:color="auto" w:fill="auto"/>
            <w:noWrap/>
            <w:vAlign w:val="bottom"/>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43" w:type="dxa"/>
            <w:gridSpan w:val="2"/>
            <w:tcBorders>
              <w:top w:val="nil"/>
              <w:left w:val="nil"/>
              <w:bottom w:val="nil"/>
              <w:right w:val="nil"/>
            </w:tcBorders>
            <w:shd w:val="clear" w:color="auto" w:fill="auto"/>
            <w:vAlign w:val="bottom"/>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Приложение №1                                                                     </w:t>
            </w:r>
          </w:p>
        </w:tc>
      </w:tr>
      <w:tr w:rsidR="00764136" w:rsidRPr="00764136" w:rsidTr="00764136">
        <w:trPr>
          <w:trHeight w:val="829"/>
        </w:trPr>
        <w:tc>
          <w:tcPr>
            <w:tcW w:w="14137" w:type="dxa"/>
            <w:gridSpan w:val="8"/>
            <w:tcBorders>
              <w:top w:val="nil"/>
              <w:left w:val="nil"/>
              <w:bottom w:val="nil"/>
              <w:right w:val="nil"/>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 xml:space="preserve">ПЛАН МЕРОПРИЯТИЙ, ОБЕСПЕЧИВАЮЩИХ ДОСТИЖЕНИЕ ЦЕЛЕЙ ПРОГРАММЫ </w:t>
            </w:r>
            <w:r w:rsidRPr="00764136">
              <w:rPr>
                <w:rFonts w:ascii="Times New Roman" w:eastAsia="Times New Roman" w:hAnsi="Times New Roman" w:cs="Times New Roman"/>
                <w:b/>
                <w:bCs/>
                <w:color w:val="000000"/>
                <w:lang w:eastAsia="ru-RU"/>
              </w:rPr>
              <w:br/>
              <w:t xml:space="preserve">«Безопасность в МО «Первомайское сельское поселение» </w:t>
            </w:r>
          </w:p>
        </w:tc>
      </w:tr>
      <w:tr w:rsidR="00764136" w:rsidRPr="00764136" w:rsidTr="00764136">
        <w:trPr>
          <w:trHeight w:val="315"/>
        </w:trPr>
        <w:tc>
          <w:tcPr>
            <w:tcW w:w="588"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622"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sz w:val="24"/>
                <w:szCs w:val="24"/>
                <w:lang w:eastAsia="ru-RU"/>
              </w:rPr>
            </w:pPr>
          </w:p>
        </w:tc>
        <w:tc>
          <w:tcPr>
            <w:tcW w:w="622"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622"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240"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999"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44" w:type="dxa"/>
            <w:tcBorders>
              <w:top w:val="nil"/>
              <w:left w:val="nil"/>
              <w:bottom w:val="nil"/>
              <w:right w:val="nil"/>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r>
      <w:tr w:rsidR="00764136" w:rsidRPr="00764136" w:rsidTr="00764136">
        <w:trPr>
          <w:trHeight w:val="863"/>
        </w:trPr>
        <w:tc>
          <w:tcPr>
            <w:tcW w:w="245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Мероприятие </w:t>
            </w:r>
          </w:p>
        </w:tc>
        <w:tc>
          <w:tcPr>
            <w:tcW w:w="8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Срок финансирования мероприятия</w:t>
            </w:r>
          </w:p>
        </w:tc>
        <w:tc>
          <w:tcPr>
            <w:tcW w:w="3083" w:type="dxa"/>
            <w:gridSpan w:val="3"/>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Планируемые объемы финансирования</w:t>
            </w:r>
            <w:r w:rsidRPr="00764136">
              <w:rPr>
                <w:rFonts w:ascii="Times New Roman" w:eastAsia="Times New Roman" w:hAnsi="Times New Roman" w:cs="Times New Roman"/>
                <w:color w:val="000000"/>
                <w:lang w:eastAsia="ru-RU"/>
              </w:rPr>
              <w:br/>
              <w:t>(</w:t>
            </w:r>
            <w:proofErr w:type="spellStart"/>
            <w:r w:rsidRPr="00764136">
              <w:rPr>
                <w:rFonts w:ascii="Times New Roman" w:eastAsia="Times New Roman" w:hAnsi="Times New Roman" w:cs="Times New Roman"/>
                <w:color w:val="000000"/>
                <w:lang w:eastAsia="ru-RU"/>
              </w:rPr>
              <w:t>тыс</w:t>
            </w:r>
            <w:proofErr w:type="gramStart"/>
            <w:r w:rsidRPr="00764136">
              <w:rPr>
                <w:rFonts w:ascii="Times New Roman" w:eastAsia="Times New Roman" w:hAnsi="Times New Roman" w:cs="Times New Roman"/>
                <w:color w:val="000000"/>
                <w:lang w:eastAsia="ru-RU"/>
              </w:rPr>
              <w:t>.р</w:t>
            </w:r>
            <w:proofErr w:type="gramEnd"/>
            <w:r w:rsidRPr="00764136">
              <w:rPr>
                <w:rFonts w:ascii="Times New Roman" w:eastAsia="Times New Roman" w:hAnsi="Times New Roman" w:cs="Times New Roman"/>
                <w:color w:val="000000"/>
                <w:lang w:eastAsia="ru-RU"/>
              </w:rPr>
              <w:t>уб</w:t>
            </w:r>
            <w:proofErr w:type="spellEnd"/>
            <w:r w:rsidRPr="00764136">
              <w:rPr>
                <w:rFonts w:ascii="Times New Roman" w:eastAsia="Times New Roman" w:hAnsi="Times New Roman" w:cs="Times New Roman"/>
                <w:color w:val="000000"/>
                <w:lang w:eastAsia="ru-RU"/>
              </w:rPr>
              <w:t>.)</w:t>
            </w:r>
          </w:p>
        </w:tc>
      </w:tr>
      <w:tr w:rsidR="00764136" w:rsidRPr="00764136" w:rsidTr="00764136">
        <w:trPr>
          <w:trHeight w:val="600"/>
        </w:trPr>
        <w:tc>
          <w:tcPr>
            <w:tcW w:w="2454" w:type="dxa"/>
            <w:gridSpan w:val="4"/>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всего</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областной бюджет</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местный бюджет</w:t>
            </w:r>
          </w:p>
        </w:tc>
      </w:tr>
      <w:tr w:rsidR="00764136" w:rsidRPr="00764136" w:rsidTr="00764136">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w:t>
            </w:r>
          </w:p>
        </w:tc>
        <w:tc>
          <w:tcPr>
            <w:tcW w:w="13549" w:type="dxa"/>
            <w:gridSpan w:val="7"/>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Комплексы процессных мероприятий</w:t>
            </w:r>
          </w:p>
        </w:tc>
      </w:tr>
      <w:tr w:rsidR="00764136" w:rsidRPr="00764136" w:rsidTr="00764136">
        <w:trPr>
          <w:trHeight w:val="360"/>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1 «Обеспечение национальной безопасности и правоохранительной деятельности»</w:t>
            </w:r>
          </w:p>
        </w:tc>
      </w:tr>
      <w:tr w:rsidR="00764136" w:rsidRPr="00764136" w:rsidTr="00764136">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w:t>
            </w:r>
          </w:p>
        </w:tc>
        <w:tc>
          <w:tcPr>
            <w:tcW w:w="13549" w:type="dxa"/>
            <w:gridSpan w:val="7"/>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Мероприятия, связанные с обеспечением национальной безопасности и правоохранительной деятельности</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Обеспечение работы спецподразделений</w:t>
            </w: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400,0</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Техническое обслуживание системы видеонаблюдения </w:t>
            </w: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500,0</w:t>
            </w:r>
          </w:p>
        </w:tc>
      </w:tr>
      <w:tr w:rsidR="00764136" w:rsidRPr="00764136" w:rsidTr="00764136">
        <w:trPr>
          <w:trHeight w:val="360"/>
        </w:trPr>
        <w:tc>
          <w:tcPr>
            <w:tcW w:w="141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Создание условий для деятельности добровольных формирований населения по охране общественного порядка</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Обеспечение работы ДНД</w:t>
            </w: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3 000,0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3 000,0</w:t>
            </w:r>
          </w:p>
        </w:tc>
      </w:tr>
      <w:tr w:rsidR="00764136" w:rsidRPr="00764136" w:rsidTr="00764136">
        <w:trPr>
          <w:trHeight w:val="360"/>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2 «Обеспечение первичных мер пожарной безопасности»</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both"/>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Проектирование, строительство и </w:t>
            </w:r>
            <w:r w:rsidRPr="00764136">
              <w:rPr>
                <w:rFonts w:ascii="Times New Roman" w:eastAsia="Times New Roman" w:hAnsi="Times New Roman" w:cs="Times New Roman"/>
                <w:color w:val="000000"/>
                <w:lang w:eastAsia="ru-RU"/>
              </w:rPr>
              <w:lastRenderedPageBreak/>
              <w:t xml:space="preserve">обустройство пожарных водоемов, установка пожарных емкостей </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lastRenderedPageBreak/>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760,0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760,0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760,0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760,0</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lastRenderedPageBreak/>
              <w:t>2</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Приобретение пожарно-технического оборудования, оборудования для системы оповещения</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680,0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680,0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0,0</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Устройство разворотных площадок на пожарных емкостях</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580,0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580,0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0,0</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Опашка и обновление минерализованных полос</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20,0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20,0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20,0</w:t>
            </w:r>
          </w:p>
        </w:tc>
      </w:tr>
      <w:tr w:rsidR="00764136" w:rsidRPr="00764136" w:rsidTr="00764136">
        <w:trPr>
          <w:trHeight w:val="36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Техническое обслуживание и строительно-монтажные работы местных систем оповещения к РАСЦО ЛО </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720,0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720,0</w:t>
            </w:r>
          </w:p>
        </w:tc>
      </w:tr>
      <w:tr w:rsidR="00764136" w:rsidRPr="00764136" w:rsidTr="00764136">
        <w:trPr>
          <w:trHeight w:val="36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720,0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lang w:eastAsia="ru-RU"/>
              </w:rPr>
            </w:pPr>
            <w:r w:rsidRPr="00764136">
              <w:rPr>
                <w:rFonts w:ascii="Times New Roman" w:eastAsia="Times New Roman" w:hAnsi="Times New Roman" w:cs="Times New Roman"/>
                <w:lang w:eastAsia="ru-RU"/>
              </w:rPr>
              <w:t>720,0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5 000,0</w:t>
            </w:r>
          </w:p>
        </w:tc>
        <w:tc>
          <w:tcPr>
            <w:tcW w:w="999"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5 000,0</w:t>
            </w:r>
          </w:p>
        </w:tc>
      </w:tr>
      <w:tr w:rsidR="00764136" w:rsidRPr="00764136" w:rsidTr="00764136">
        <w:trPr>
          <w:trHeight w:val="709"/>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3 «Защита населения и территории от чрезвычайных ситуаций природного и техногенного характера, гражданская оборона»</w:t>
            </w:r>
          </w:p>
        </w:tc>
      </w:tr>
      <w:tr w:rsidR="00764136" w:rsidRPr="00764136" w:rsidTr="00764136">
        <w:trPr>
          <w:trHeight w:val="31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w:t>
            </w:r>
          </w:p>
        </w:tc>
        <w:tc>
          <w:tcPr>
            <w:tcW w:w="13549" w:type="dxa"/>
            <w:gridSpan w:val="7"/>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Предупреждение и ликвидация последствий чрезвычайных ситуаций и стихийных бедствий природного и техногенного характера</w:t>
            </w:r>
          </w:p>
        </w:tc>
      </w:tr>
      <w:tr w:rsidR="00764136" w:rsidRPr="00764136" w:rsidTr="00764136">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Мероприятия по осуществлению на </w:t>
            </w:r>
            <w:r w:rsidRPr="00764136">
              <w:rPr>
                <w:rFonts w:ascii="Times New Roman" w:eastAsia="Times New Roman" w:hAnsi="Times New Roman" w:cs="Times New Roman"/>
                <w:color w:val="000000"/>
                <w:lang w:eastAsia="ru-RU"/>
              </w:rPr>
              <w:lastRenderedPageBreak/>
              <w:t>территории МО оповещения при ЧС</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lastRenderedPageBreak/>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180,0</w:t>
            </w:r>
          </w:p>
        </w:tc>
      </w:tr>
      <w:tr w:rsidR="00764136" w:rsidRPr="00764136" w:rsidTr="00764136">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lastRenderedPageBreak/>
              <w:t>2</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Восполнение резерва материальных ресурсов для ликвидации ЧС</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100,0</w:t>
            </w:r>
          </w:p>
        </w:tc>
      </w:tr>
      <w:tr w:rsidR="00764136" w:rsidRPr="00764136" w:rsidTr="00764136">
        <w:trPr>
          <w:trHeight w:val="315"/>
        </w:trPr>
        <w:tc>
          <w:tcPr>
            <w:tcW w:w="141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Подготовка населения и организаций к действиям в чрезвычайной ситуации в мирное и военное время</w:t>
            </w:r>
          </w:p>
        </w:tc>
      </w:tr>
      <w:tr w:rsidR="00764136" w:rsidRPr="00764136" w:rsidTr="00764136">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Изготовление и распространение методических рекомендаций;</w:t>
            </w:r>
            <w:r w:rsidRPr="00764136">
              <w:rPr>
                <w:rFonts w:ascii="Times New Roman" w:eastAsia="Times New Roman" w:hAnsi="Times New Roman" w:cs="Times New Roman"/>
                <w:color w:val="000000"/>
                <w:lang w:eastAsia="ru-RU"/>
              </w:rPr>
              <w:br/>
              <w:t>создание материально-технических запасов медицинских и иных средств</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50,0</w:t>
            </w:r>
          </w:p>
        </w:tc>
      </w:tr>
      <w:tr w:rsidR="00764136" w:rsidRPr="00764136" w:rsidTr="00764136">
        <w:trPr>
          <w:trHeight w:val="315"/>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990,0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990,0</w:t>
            </w:r>
          </w:p>
        </w:tc>
      </w:tr>
      <w:tr w:rsidR="00764136" w:rsidRPr="00764136" w:rsidTr="00764136">
        <w:trPr>
          <w:trHeight w:val="315"/>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4 «Обеспечение безопасности на водных объектах»</w:t>
            </w:r>
          </w:p>
        </w:tc>
      </w:tr>
      <w:tr w:rsidR="00764136" w:rsidRPr="00764136" w:rsidTr="00764136">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Закупка и установка предупреждающих аншлагов</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25,0</w:t>
            </w:r>
          </w:p>
        </w:tc>
      </w:tr>
      <w:tr w:rsidR="00764136" w:rsidRPr="00764136" w:rsidTr="00764136">
        <w:trPr>
          <w:trHeight w:val="315"/>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75,0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75,0</w:t>
            </w:r>
          </w:p>
        </w:tc>
      </w:tr>
      <w:tr w:rsidR="00764136" w:rsidRPr="00764136" w:rsidTr="00764136">
        <w:trPr>
          <w:trHeight w:val="315"/>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5 «Обеспечение безопасности дорожного движения»</w:t>
            </w:r>
          </w:p>
        </w:tc>
      </w:tr>
      <w:tr w:rsidR="00764136" w:rsidRPr="00764136" w:rsidTr="00764136">
        <w:trPr>
          <w:trHeight w:val="300"/>
        </w:trPr>
        <w:tc>
          <w:tcPr>
            <w:tcW w:w="141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Содержание дорог</w:t>
            </w:r>
          </w:p>
        </w:tc>
      </w:tr>
      <w:tr w:rsidR="00764136" w:rsidRPr="00764136" w:rsidTr="00764136">
        <w:trPr>
          <w:trHeight w:val="315"/>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Установка, демонтаж, ремонт ИДН и дорожных знаков</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1 000,0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1 000,0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1 500,0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1 500,0</w:t>
            </w:r>
          </w:p>
        </w:tc>
      </w:tr>
      <w:tr w:rsidR="00764136" w:rsidRPr="00764136" w:rsidTr="00764136">
        <w:trPr>
          <w:trHeight w:val="300"/>
        </w:trPr>
        <w:tc>
          <w:tcPr>
            <w:tcW w:w="588" w:type="dxa"/>
            <w:vMerge/>
            <w:tcBorders>
              <w:top w:val="nil"/>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1 500,0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1 500,0</w:t>
            </w:r>
          </w:p>
        </w:tc>
      </w:tr>
      <w:tr w:rsidR="00764136" w:rsidRPr="00764136" w:rsidTr="00764136">
        <w:trPr>
          <w:trHeight w:val="315"/>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4 000,0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4 000,0</w:t>
            </w:r>
          </w:p>
        </w:tc>
      </w:tr>
      <w:tr w:rsidR="00764136" w:rsidRPr="00764136" w:rsidTr="00764136">
        <w:trPr>
          <w:trHeight w:val="570"/>
        </w:trPr>
        <w:tc>
          <w:tcPr>
            <w:tcW w:w="14137"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764136" w:rsidRPr="00764136" w:rsidTr="00764136">
        <w:trPr>
          <w:trHeight w:val="360"/>
        </w:trPr>
        <w:tc>
          <w:tcPr>
            <w:tcW w:w="5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lastRenderedPageBreak/>
              <w:t>1</w:t>
            </w:r>
          </w:p>
        </w:tc>
        <w:tc>
          <w:tcPr>
            <w:tcW w:w="186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Мероприятия в сфере административных правоотношений</w:t>
            </w: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2024</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3,5</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588" w:type="dxa"/>
            <w:vMerge/>
            <w:tcBorders>
              <w:top w:val="nil"/>
              <w:left w:val="single" w:sz="4" w:space="0" w:color="auto"/>
              <w:bottom w:val="single" w:sz="4" w:space="0" w:color="000000"/>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2025</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3,5</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588" w:type="dxa"/>
            <w:vMerge/>
            <w:tcBorders>
              <w:top w:val="nil"/>
              <w:left w:val="single" w:sz="4" w:space="0" w:color="auto"/>
              <w:bottom w:val="single" w:sz="4" w:space="0" w:color="000000"/>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1866" w:type="dxa"/>
            <w:gridSpan w:val="3"/>
            <w:vMerge/>
            <w:tcBorders>
              <w:top w:val="single" w:sz="4" w:space="0" w:color="auto"/>
              <w:left w:val="single" w:sz="4" w:space="0" w:color="auto"/>
              <w:bottom w:val="single" w:sz="4" w:space="0" w:color="auto"/>
              <w:right w:val="single" w:sz="4" w:space="0" w:color="auto"/>
            </w:tcBorders>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
        </w:tc>
        <w:tc>
          <w:tcPr>
            <w:tcW w:w="860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2026</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3,5</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Итого по комплексу процессных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10,5</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10,5</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Итого по программе, в том числе:</w:t>
            </w:r>
          </w:p>
        </w:tc>
        <w:tc>
          <w:tcPr>
            <w:tcW w:w="1240"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13 075,5</w:t>
            </w:r>
          </w:p>
        </w:tc>
        <w:tc>
          <w:tcPr>
            <w:tcW w:w="999"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10,5</w:t>
            </w:r>
          </w:p>
        </w:tc>
        <w:tc>
          <w:tcPr>
            <w:tcW w:w="844"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13 065,0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2024 год</w:t>
            </w:r>
          </w:p>
        </w:tc>
        <w:tc>
          <w:tcPr>
            <w:tcW w:w="1240"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4 358,5</w:t>
            </w:r>
          </w:p>
        </w:tc>
        <w:tc>
          <w:tcPr>
            <w:tcW w:w="999"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3,5</w:t>
            </w:r>
          </w:p>
        </w:tc>
        <w:tc>
          <w:tcPr>
            <w:tcW w:w="844"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4 355,0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2025 год</w:t>
            </w:r>
          </w:p>
        </w:tc>
        <w:tc>
          <w:tcPr>
            <w:tcW w:w="1240"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4 358,5</w:t>
            </w:r>
          </w:p>
        </w:tc>
        <w:tc>
          <w:tcPr>
            <w:tcW w:w="999"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3,5</w:t>
            </w:r>
          </w:p>
        </w:tc>
        <w:tc>
          <w:tcPr>
            <w:tcW w:w="844"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4 355,0</w:t>
            </w:r>
          </w:p>
        </w:tc>
      </w:tr>
      <w:tr w:rsidR="00764136" w:rsidRPr="00764136" w:rsidTr="00764136">
        <w:trPr>
          <w:trHeight w:val="360"/>
        </w:trPr>
        <w:tc>
          <w:tcPr>
            <w:tcW w:w="11054"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2026 год</w:t>
            </w:r>
          </w:p>
        </w:tc>
        <w:tc>
          <w:tcPr>
            <w:tcW w:w="1240"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4 358,5</w:t>
            </w:r>
          </w:p>
        </w:tc>
        <w:tc>
          <w:tcPr>
            <w:tcW w:w="999"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3,5</w:t>
            </w:r>
          </w:p>
        </w:tc>
        <w:tc>
          <w:tcPr>
            <w:tcW w:w="844" w:type="dxa"/>
            <w:tcBorders>
              <w:top w:val="nil"/>
              <w:left w:val="nil"/>
              <w:bottom w:val="single" w:sz="4" w:space="0" w:color="auto"/>
              <w:right w:val="single" w:sz="4" w:space="0" w:color="auto"/>
            </w:tcBorders>
            <w:shd w:val="clear" w:color="000000" w:fill="D9D9D9"/>
            <w:vAlign w:val="center"/>
            <w:hideMark/>
          </w:tcPr>
          <w:p w:rsidR="00764136" w:rsidRPr="00764136" w:rsidRDefault="00764136" w:rsidP="00764136">
            <w:pPr>
              <w:spacing w:after="0" w:line="240" w:lineRule="auto"/>
              <w:jc w:val="right"/>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4 355,0</w:t>
            </w:r>
          </w:p>
        </w:tc>
      </w:tr>
      <w:tr w:rsidR="00764136" w:rsidRPr="00764136" w:rsidTr="00764136">
        <w:trPr>
          <w:trHeight w:val="735"/>
        </w:trPr>
        <w:tc>
          <w:tcPr>
            <w:tcW w:w="141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center"/>
              <w:rPr>
                <w:rFonts w:ascii="Times New Roman" w:eastAsia="Times New Roman" w:hAnsi="Times New Roman" w:cs="Times New Roman"/>
                <w:b/>
                <w:bCs/>
                <w:color w:val="000000"/>
                <w:lang w:eastAsia="ru-RU"/>
              </w:rPr>
            </w:pPr>
            <w:r w:rsidRPr="00764136">
              <w:rPr>
                <w:rFonts w:ascii="Times New Roman" w:eastAsia="Times New Roman" w:hAnsi="Times New Roman" w:cs="Times New Roman"/>
                <w:b/>
                <w:bCs/>
                <w:color w:val="000000"/>
                <w:lang w:eastAsia="ru-RU"/>
              </w:rPr>
              <w:t>Комплекс процессных мероприятий Формирование законопослушного поведения участников дорожного движения на территории МО «Первомайское сельское поселение»</w:t>
            </w:r>
          </w:p>
        </w:tc>
      </w:tr>
      <w:tr w:rsidR="00764136" w:rsidRPr="00764136" w:rsidTr="00764136">
        <w:trPr>
          <w:trHeight w:val="63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1</w:t>
            </w:r>
          </w:p>
        </w:tc>
        <w:tc>
          <w:tcPr>
            <w:tcW w:w="10466" w:type="dxa"/>
            <w:gridSpan w:val="4"/>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Подготовка методических рекомендаций по обучению детей правилам безопасности дорожного движения</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1118"/>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2</w:t>
            </w:r>
          </w:p>
        </w:tc>
        <w:tc>
          <w:tcPr>
            <w:tcW w:w="10466" w:type="dxa"/>
            <w:gridSpan w:val="4"/>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proofErr w:type="gramStart"/>
            <w:r w:rsidRPr="00764136">
              <w:rPr>
                <w:rFonts w:ascii="Times New Roman" w:eastAsia="Times New Roman" w:hAnsi="Times New Roman" w:cs="Times New Roman"/>
                <w:color w:val="000000"/>
                <w:lang w:eastAsia="ru-RU"/>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3</w:t>
            </w:r>
          </w:p>
        </w:tc>
        <w:tc>
          <w:tcPr>
            <w:tcW w:w="10466" w:type="dxa"/>
            <w:gridSpan w:val="4"/>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Проведение лекций, семинаров и практических занятий с органами ГИБДД</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36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4</w:t>
            </w:r>
          </w:p>
        </w:tc>
        <w:tc>
          <w:tcPr>
            <w:tcW w:w="10466" w:type="dxa"/>
            <w:gridSpan w:val="4"/>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Совещание по актуальным вопросам обеспечения безопасности дорожного движения</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r w:rsidR="00764136" w:rsidRPr="00764136" w:rsidTr="00764136">
        <w:trPr>
          <w:trHeight w:val="1092"/>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764136" w:rsidRPr="00764136" w:rsidRDefault="00764136" w:rsidP="00764136">
            <w:pPr>
              <w:spacing w:after="0" w:line="240" w:lineRule="auto"/>
              <w:jc w:val="center"/>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5</w:t>
            </w:r>
          </w:p>
        </w:tc>
        <w:tc>
          <w:tcPr>
            <w:tcW w:w="10466" w:type="dxa"/>
            <w:gridSpan w:val="4"/>
            <w:tcBorders>
              <w:top w:val="single" w:sz="4" w:space="0" w:color="auto"/>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764136">
              <w:rPr>
                <w:rFonts w:ascii="Times New Roman" w:eastAsia="Times New Roman" w:hAnsi="Times New Roman" w:cs="Times New Roman"/>
                <w:color w:val="000000"/>
                <w:lang w:eastAsia="ru-RU"/>
              </w:rPr>
              <w:t>интернет-ресурсах</w:t>
            </w:r>
            <w:proofErr w:type="spellEnd"/>
            <w:r w:rsidRPr="00764136">
              <w:rPr>
                <w:rFonts w:ascii="Times New Roman" w:eastAsia="Times New Roman" w:hAnsi="Times New Roman" w:cs="Times New Roman"/>
                <w:color w:val="000000"/>
                <w:lang w:eastAsia="ru-RU"/>
              </w:rPr>
              <w:t xml:space="preserve"> МО</w:t>
            </w:r>
          </w:p>
        </w:tc>
        <w:tc>
          <w:tcPr>
            <w:tcW w:w="1240"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999"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c>
          <w:tcPr>
            <w:tcW w:w="844" w:type="dxa"/>
            <w:tcBorders>
              <w:top w:val="nil"/>
              <w:left w:val="nil"/>
              <w:bottom w:val="single" w:sz="4" w:space="0" w:color="auto"/>
              <w:right w:val="single" w:sz="4" w:space="0" w:color="auto"/>
            </w:tcBorders>
            <w:shd w:val="clear" w:color="auto" w:fill="auto"/>
            <w:vAlign w:val="center"/>
            <w:hideMark/>
          </w:tcPr>
          <w:p w:rsidR="00764136" w:rsidRPr="00764136" w:rsidRDefault="00764136" w:rsidP="00764136">
            <w:pPr>
              <w:spacing w:after="0" w:line="240" w:lineRule="auto"/>
              <w:jc w:val="right"/>
              <w:rPr>
                <w:rFonts w:ascii="Times New Roman" w:eastAsia="Times New Roman" w:hAnsi="Times New Roman" w:cs="Times New Roman"/>
                <w:color w:val="000000"/>
                <w:lang w:eastAsia="ru-RU"/>
              </w:rPr>
            </w:pPr>
            <w:r w:rsidRPr="00764136">
              <w:rPr>
                <w:rFonts w:ascii="Times New Roman" w:eastAsia="Times New Roman" w:hAnsi="Times New Roman" w:cs="Times New Roman"/>
                <w:color w:val="000000"/>
                <w:lang w:eastAsia="ru-RU"/>
              </w:rPr>
              <w:t>0,0</w:t>
            </w:r>
          </w:p>
        </w:tc>
      </w:tr>
    </w:tbl>
    <w:p w:rsidR="00764136" w:rsidRPr="00073A89" w:rsidRDefault="00764136" w:rsidP="00764136">
      <w:pPr>
        <w:spacing w:after="0" w:line="240" w:lineRule="auto"/>
        <w:ind w:firstLine="567"/>
        <w:rPr>
          <w:rFonts w:ascii="Times New Roman" w:hAnsi="Times New Roman" w:cs="Times New Roman"/>
          <w:b/>
          <w:sz w:val="24"/>
          <w:szCs w:val="24"/>
        </w:rPr>
      </w:pPr>
      <w:bookmarkStart w:id="0" w:name="_GoBack"/>
      <w:bookmarkEnd w:id="0"/>
    </w:p>
    <w:sectPr w:rsidR="00764136" w:rsidRPr="00073A89" w:rsidSect="00764136">
      <w:type w:val="continuous"/>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5A9" w:rsidRDefault="009675A9" w:rsidP="00713567">
      <w:pPr>
        <w:spacing w:after="0" w:line="240" w:lineRule="auto"/>
      </w:pPr>
      <w:r>
        <w:separator/>
      </w:r>
    </w:p>
  </w:endnote>
  <w:endnote w:type="continuationSeparator" w:id="0">
    <w:p w:rsidR="009675A9" w:rsidRDefault="009675A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1B" w:rsidRDefault="003541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5A9" w:rsidRDefault="009675A9" w:rsidP="00713567">
      <w:pPr>
        <w:spacing w:after="0" w:line="240" w:lineRule="auto"/>
      </w:pPr>
      <w:r>
        <w:separator/>
      </w:r>
    </w:p>
  </w:footnote>
  <w:footnote w:type="continuationSeparator" w:id="0">
    <w:p w:rsidR="009675A9" w:rsidRDefault="009675A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23"/>
  </w:num>
  <w:num w:numId="4">
    <w:abstractNumId w:val="20"/>
  </w:num>
  <w:num w:numId="5">
    <w:abstractNumId w:val="3"/>
  </w:num>
  <w:num w:numId="6">
    <w:abstractNumId w:val="6"/>
  </w:num>
  <w:num w:numId="7">
    <w:abstractNumId w:val="2"/>
  </w:num>
  <w:num w:numId="8">
    <w:abstractNumId w:val="17"/>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24"/>
  </w:num>
  <w:num w:numId="13">
    <w:abstractNumId w:val="18"/>
  </w:num>
  <w:num w:numId="14">
    <w:abstractNumId w:val="1"/>
  </w:num>
  <w:num w:numId="15">
    <w:abstractNumId w:val="8"/>
  </w:num>
  <w:num w:numId="16">
    <w:abstractNumId w:val="12"/>
  </w:num>
  <w:num w:numId="17">
    <w:abstractNumId w:val="14"/>
  </w:num>
  <w:num w:numId="18">
    <w:abstractNumId w:val="4"/>
  </w:num>
  <w:num w:numId="19">
    <w:abstractNumId w:val="9"/>
  </w:num>
  <w:num w:numId="20">
    <w:abstractNumId w:val="13"/>
  </w:num>
  <w:num w:numId="21">
    <w:abstractNumId w:val="7"/>
  </w:num>
  <w:num w:numId="22">
    <w:abstractNumId w:val="10"/>
  </w:num>
  <w:num w:numId="23">
    <w:abstractNumId w:val="15"/>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3A89"/>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45E7"/>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3494"/>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35FB9"/>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2CCB"/>
    <w:rsid w:val="0060385B"/>
    <w:rsid w:val="00614A96"/>
    <w:rsid w:val="00616481"/>
    <w:rsid w:val="0061772F"/>
    <w:rsid w:val="00622430"/>
    <w:rsid w:val="00623FA4"/>
    <w:rsid w:val="0062664B"/>
    <w:rsid w:val="00641680"/>
    <w:rsid w:val="006457DF"/>
    <w:rsid w:val="00656450"/>
    <w:rsid w:val="006565F9"/>
    <w:rsid w:val="006624B4"/>
    <w:rsid w:val="00665CC6"/>
    <w:rsid w:val="00676E4B"/>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64136"/>
    <w:rsid w:val="007721EC"/>
    <w:rsid w:val="0077527F"/>
    <w:rsid w:val="00775380"/>
    <w:rsid w:val="007901B0"/>
    <w:rsid w:val="00791D4D"/>
    <w:rsid w:val="00795A26"/>
    <w:rsid w:val="007A5DDF"/>
    <w:rsid w:val="007A6A3A"/>
    <w:rsid w:val="007B465B"/>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1061"/>
    <w:rsid w:val="008B6E71"/>
    <w:rsid w:val="008C29A0"/>
    <w:rsid w:val="008D0F8B"/>
    <w:rsid w:val="008D3ABA"/>
    <w:rsid w:val="008E0D05"/>
    <w:rsid w:val="008E0F2A"/>
    <w:rsid w:val="008F2653"/>
    <w:rsid w:val="008F40B2"/>
    <w:rsid w:val="009016FF"/>
    <w:rsid w:val="00901C78"/>
    <w:rsid w:val="00902300"/>
    <w:rsid w:val="00913A5B"/>
    <w:rsid w:val="009213C9"/>
    <w:rsid w:val="00921BAE"/>
    <w:rsid w:val="00922129"/>
    <w:rsid w:val="00946641"/>
    <w:rsid w:val="00950B40"/>
    <w:rsid w:val="00962DD5"/>
    <w:rsid w:val="00963553"/>
    <w:rsid w:val="00963C1D"/>
    <w:rsid w:val="00967462"/>
    <w:rsid w:val="009675A9"/>
    <w:rsid w:val="00970400"/>
    <w:rsid w:val="00981312"/>
    <w:rsid w:val="0098559F"/>
    <w:rsid w:val="00991BBB"/>
    <w:rsid w:val="0099233A"/>
    <w:rsid w:val="00992B41"/>
    <w:rsid w:val="009945C3"/>
    <w:rsid w:val="0099715F"/>
    <w:rsid w:val="009A0099"/>
    <w:rsid w:val="009A29CC"/>
    <w:rsid w:val="009A2B6A"/>
    <w:rsid w:val="009A32A6"/>
    <w:rsid w:val="009A49BB"/>
    <w:rsid w:val="009A56CA"/>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47D7A"/>
    <w:rsid w:val="00A535FD"/>
    <w:rsid w:val="00A537CD"/>
    <w:rsid w:val="00A603E8"/>
    <w:rsid w:val="00A60DE6"/>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1BED"/>
    <w:rsid w:val="00FB5F52"/>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1656043">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G8BZghJ48qZoXe/3lXjWtoAjs52TpXTpYmVCu+n82iE=</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4McuA3XU0KH1AAylQCysQf3cUsVFv710U3ODWT13AJM=</DigestValue>
    </Reference>
  </SignedInfo>
  <SignatureValue>UZKmzrSgKH6FgMUt+sQFHKxdFNwl5U5hGHmAVoDEkrIt8KC9uWNthWbNL5Q3L3DS
IQmuVPdWHPxVR184njlTfA==</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KhYdHh1MJxu9wOJGurAZ0A5M10s=</DigestValue>
      </Reference>
      <Reference URI="/word/document.xml?ContentType=application/vnd.openxmlformats-officedocument.wordprocessingml.document.main+xml">
        <DigestMethod Algorithm="http://www.w3.org/2000/09/xmldsig#sha1"/>
        <DigestValue>9zfzc6bcxd9md1CdHPt1VoJGE5M=</DigestValue>
      </Reference>
      <Reference URI="/word/endnotes.xml?ContentType=application/vnd.openxmlformats-officedocument.wordprocessingml.endnotes+xml">
        <DigestMethod Algorithm="http://www.w3.org/2000/09/xmldsig#sha1"/>
        <DigestValue>5QO5mLilzG4ieHdkA4WYXwHq6kA=</DigestValue>
      </Reference>
      <Reference URI="/word/fontTable.xml?ContentType=application/vnd.openxmlformats-officedocument.wordprocessingml.fontTable+xml">
        <DigestMethod Algorithm="http://www.w3.org/2000/09/xmldsig#sha1"/>
        <DigestValue>Trzd8mqZd1lKkjk3bT4/xFufI/A=</DigestValue>
      </Reference>
      <Reference URI="/word/footer1.xml?ContentType=application/vnd.openxmlformats-officedocument.wordprocessingml.footer+xml">
        <DigestMethod Algorithm="http://www.w3.org/2000/09/xmldsig#sha1"/>
        <DigestValue>KsO6U+kfXVPZGAWVWTz59Zvyd7A=</DigestValue>
      </Reference>
      <Reference URI="/word/footnotes.xml?ContentType=application/vnd.openxmlformats-officedocument.wordprocessingml.footnotes+xml">
        <DigestMethod Algorithm="http://www.w3.org/2000/09/xmldsig#sha1"/>
        <DigestValue>jfnQaVJF0B1VUr9miG8L4RF9U/g=</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bzRAIA40cfNIVOd16aH7JBr8obE=</DigestValue>
      </Reference>
      <Reference URI="/word/settings.xml?ContentType=application/vnd.openxmlformats-officedocument.wordprocessingml.settings+xml">
        <DigestMethod Algorithm="http://www.w3.org/2000/09/xmldsig#sha1"/>
        <DigestValue>hnPudjkTbEx6Rb998/4CV3T8XzQ=</DigestValue>
      </Reference>
      <Reference URI="/word/styles.xml?ContentType=application/vnd.openxmlformats-officedocument.wordprocessingml.styles+xml">
        <DigestMethod Algorithm="http://www.w3.org/2000/09/xmldsig#sha1"/>
        <DigestValue>SqabXD8pYQnR1AzyxH6udHuOFV4=</DigestValue>
      </Reference>
      <Reference URI="/word/stylesWithEffects.xml?ContentType=application/vnd.ms-word.stylesWithEffects+xml">
        <DigestMethod Algorithm="http://www.w3.org/2000/09/xmldsig#sha1"/>
        <DigestValue>hEky1yeGqdKs1wRWXT4dA6b6ST0=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IPZDy8AVgPA8Tjl/2KpokZzZiKk=</DigestValue>
      </Reference>
    </Manifest>
    <SignatureProperties>
      <SignatureProperty Id="idSignatureTime" Target="#idPackageSignature">
        <mdssi:SignatureTime>
          <mdssi:Format>YYYY-MM-DDThh:mm:ssTZD</mdssi:Format>
          <mdssi:Value>2024-01-15T06:46:14Z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2024-01-15T06:46:14Z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0DA19-F841-4F0F-84BA-2B0D152E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2615</Words>
  <Characters>14909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20</cp:revision>
  <cp:lastPrinted>2024-01-09T12:07:00Z</cp:lastPrinted>
  <dcterms:created xsi:type="dcterms:W3CDTF">2022-11-14T14:32:00Z</dcterms:created>
  <dcterms:modified xsi:type="dcterms:W3CDTF">2024-01-15T06:46:00Z</dcterms:modified>
</cp:coreProperties>
</file>