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D9" w:rsidRPr="008F40B2" w:rsidRDefault="003C1BD9" w:rsidP="003C1BD9">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АДМИНИСТРАЦИЯ МУНИЦИПАЛЬНОГО ОБРАЗОВАНИЯ</w:t>
      </w:r>
    </w:p>
    <w:p w:rsidR="003C1BD9" w:rsidRPr="008F40B2" w:rsidRDefault="003C1BD9" w:rsidP="003C1BD9">
      <w:pPr>
        <w:spacing w:after="0" w:line="240" w:lineRule="auto"/>
        <w:jc w:val="center"/>
        <w:rPr>
          <w:rFonts w:ascii="Times New Roman" w:eastAsia="Times New Roman" w:hAnsi="Times New Roman" w:cs="Times New Roman"/>
          <w:b/>
          <w:sz w:val="24"/>
          <w:szCs w:val="24"/>
          <w:lang w:eastAsia="ru-RU"/>
        </w:rPr>
      </w:pPr>
      <w:r w:rsidRPr="008F40B2">
        <w:rPr>
          <w:rFonts w:ascii="Times New Roman" w:eastAsia="Times New Roman" w:hAnsi="Times New Roman" w:cs="Times New Roman"/>
          <w:b/>
          <w:sz w:val="24"/>
          <w:szCs w:val="24"/>
          <w:lang w:eastAsia="ru-RU"/>
        </w:rPr>
        <w:t>«ПЕРВОМАЙСКОЕ СЕЛЬСКОЕ ПОСЕЛЕНИЕ»</w:t>
      </w:r>
    </w:p>
    <w:p w:rsidR="009F7E95" w:rsidRDefault="001A5546" w:rsidP="003C1BD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C1BD9" w:rsidRPr="008F40B2">
        <w:rPr>
          <w:rFonts w:ascii="Times New Roman" w:eastAsia="Times New Roman" w:hAnsi="Times New Roman" w:cs="Times New Roman"/>
          <w:b/>
          <w:sz w:val="24"/>
          <w:szCs w:val="24"/>
          <w:lang w:eastAsia="ru-RU"/>
        </w:rPr>
        <w:t>ВЫБОРГСКОГО РАЙОНА ЛЕНИНГРАДСКОЙ ОБЛАСТИ</w:t>
      </w:r>
    </w:p>
    <w:p w:rsidR="006B20C9" w:rsidRDefault="006B20C9" w:rsidP="003C1BD9">
      <w:pPr>
        <w:spacing w:after="0" w:line="240" w:lineRule="auto"/>
        <w:jc w:val="center"/>
        <w:rPr>
          <w:rFonts w:ascii="Times New Roman" w:eastAsia="Times New Roman" w:hAnsi="Times New Roman" w:cs="Times New Roman"/>
          <w:b/>
          <w:sz w:val="24"/>
          <w:szCs w:val="24"/>
          <w:lang w:eastAsia="ru-RU"/>
        </w:rPr>
      </w:pPr>
    </w:p>
    <w:p w:rsidR="003C1BD9" w:rsidRPr="007E0AFF" w:rsidRDefault="003C1BD9" w:rsidP="003C1BD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4F78C4">
        <w:rPr>
          <w:rFonts w:ascii="Times New Roman" w:eastAsia="Times New Roman" w:hAnsi="Times New Roman" w:cs="Times New Roman"/>
          <w:b/>
          <w:sz w:val="24"/>
          <w:szCs w:val="24"/>
          <w:lang w:eastAsia="ru-RU"/>
        </w:rPr>
        <w:t>ПОСТАНОВЛЕНИЕ</w:t>
      </w:r>
    </w:p>
    <w:p w:rsidR="003C1BD9" w:rsidRPr="007E0AFF" w:rsidRDefault="003C1BD9" w:rsidP="003C1BD9">
      <w:pPr>
        <w:spacing w:line="240" w:lineRule="auto"/>
        <w:jc w:val="both"/>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 xml:space="preserve"> </w:t>
      </w:r>
    </w:p>
    <w:p w:rsidR="001A5546" w:rsidRDefault="009F7E95" w:rsidP="003C1BD9">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7A0271">
        <w:rPr>
          <w:rFonts w:ascii="Times New Roman" w:eastAsia="Times New Roman" w:hAnsi="Times New Roman"/>
          <w:sz w:val="24"/>
          <w:szCs w:val="24"/>
          <w:lang w:eastAsia="ru-RU"/>
        </w:rPr>
        <w:t>6</w:t>
      </w:r>
      <w:r>
        <w:rPr>
          <w:rFonts w:ascii="Times New Roman" w:eastAsia="Times New Roman" w:hAnsi="Times New Roman"/>
          <w:sz w:val="24"/>
          <w:szCs w:val="24"/>
          <w:lang w:eastAsia="ru-RU"/>
        </w:rPr>
        <w:t>.11</w:t>
      </w:r>
      <w:r w:rsidR="003C1BD9">
        <w:rPr>
          <w:rFonts w:ascii="Times New Roman" w:eastAsia="Times New Roman" w:hAnsi="Times New Roman"/>
          <w:sz w:val="24"/>
          <w:szCs w:val="24"/>
          <w:lang w:eastAsia="ru-RU"/>
        </w:rPr>
        <w:t>.</w:t>
      </w:r>
      <w:r w:rsidR="003C1BD9" w:rsidRPr="00CB6E06">
        <w:rPr>
          <w:rFonts w:ascii="Times New Roman" w:eastAsia="Times New Roman" w:hAnsi="Times New Roman"/>
          <w:sz w:val="24"/>
          <w:szCs w:val="24"/>
          <w:lang w:eastAsia="ru-RU"/>
        </w:rPr>
        <w:t>201</w:t>
      </w:r>
      <w:r w:rsidR="009B51B9">
        <w:rPr>
          <w:rFonts w:ascii="Times New Roman" w:eastAsia="Times New Roman" w:hAnsi="Times New Roman"/>
          <w:sz w:val="24"/>
          <w:szCs w:val="24"/>
          <w:lang w:eastAsia="ru-RU"/>
        </w:rPr>
        <w:t>6</w:t>
      </w:r>
      <w:r w:rsidR="003C1BD9">
        <w:rPr>
          <w:rFonts w:ascii="Times New Roman" w:eastAsia="Times New Roman" w:hAnsi="Times New Roman"/>
          <w:sz w:val="24"/>
          <w:szCs w:val="24"/>
          <w:lang w:eastAsia="ru-RU"/>
        </w:rPr>
        <w:t xml:space="preserve"> г.</w:t>
      </w:r>
      <w:r w:rsidR="003C1BD9" w:rsidRPr="00CB6E06">
        <w:rPr>
          <w:rFonts w:ascii="Times New Roman" w:eastAsia="Times New Roman" w:hAnsi="Times New Roman"/>
          <w:sz w:val="24"/>
          <w:szCs w:val="24"/>
          <w:lang w:eastAsia="ru-RU"/>
        </w:rPr>
        <w:t xml:space="preserve">                                                                  </w:t>
      </w:r>
      <w:r w:rsidR="003C1BD9">
        <w:rPr>
          <w:rFonts w:ascii="Times New Roman" w:eastAsia="Times New Roman" w:hAnsi="Times New Roman"/>
          <w:sz w:val="24"/>
          <w:szCs w:val="24"/>
          <w:lang w:eastAsia="ru-RU"/>
        </w:rPr>
        <w:t xml:space="preserve">                          </w:t>
      </w:r>
      <w:r w:rsidR="003C1BD9" w:rsidRPr="00CB6E06">
        <w:rPr>
          <w:rFonts w:ascii="Times New Roman" w:eastAsia="Times New Roman" w:hAnsi="Times New Roman"/>
          <w:sz w:val="24"/>
          <w:szCs w:val="24"/>
          <w:lang w:eastAsia="ru-RU"/>
        </w:rPr>
        <w:t xml:space="preserve">   </w:t>
      </w:r>
      <w:r w:rsidR="003C1BD9">
        <w:rPr>
          <w:rFonts w:ascii="Times New Roman" w:eastAsia="Times New Roman" w:hAnsi="Times New Roman"/>
          <w:sz w:val="24"/>
          <w:szCs w:val="24"/>
          <w:lang w:eastAsia="ru-RU"/>
        </w:rPr>
        <w:t xml:space="preserve">      </w:t>
      </w:r>
      <w:r w:rsidR="003C1BD9" w:rsidRPr="00CB6E06">
        <w:rPr>
          <w:rFonts w:ascii="Times New Roman" w:eastAsia="Times New Roman" w:hAnsi="Times New Roman"/>
          <w:sz w:val="24"/>
          <w:szCs w:val="24"/>
          <w:lang w:eastAsia="ru-RU"/>
        </w:rPr>
        <w:t xml:space="preserve">          </w:t>
      </w:r>
      <w:r w:rsidR="003C1BD9">
        <w:rPr>
          <w:rFonts w:ascii="Times New Roman" w:eastAsia="Times New Roman" w:hAnsi="Times New Roman"/>
          <w:sz w:val="24"/>
          <w:szCs w:val="24"/>
          <w:lang w:eastAsia="ru-RU"/>
        </w:rPr>
        <w:t xml:space="preserve">               </w:t>
      </w:r>
      <w:r w:rsidR="006B20C9">
        <w:rPr>
          <w:rFonts w:ascii="Times New Roman" w:eastAsia="Times New Roman" w:hAnsi="Times New Roman"/>
          <w:sz w:val="24"/>
          <w:szCs w:val="24"/>
          <w:lang w:eastAsia="ru-RU"/>
        </w:rPr>
        <w:t xml:space="preserve">                 </w:t>
      </w:r>
      <w:r w:rsidR="003C1BD9"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602</w:t>
      </w:r>
    </w:p>
    <w:p w:rsidR="004F78C4" w:rsidRDefault="004F78C4" w:rsidP="003C1BD9">
      <w:pPr>
        <w:tabs>
          <w:tab w:val="left" w:pos="3686"/>
        </w:tabs>
        <w:spacing w:after="0" w:line="240" w:lineRule="auto"/>
        <w:ind w:right="-2"/>
        <w:rPr>
          <w:rFonts w:ascii="Times New Roman" w:eastAsia="Times New Roman" w:hAnsi="Times New Roman"/>
          <w:sz w:val="24"/>
          <w:szCs w:val="24"/>
          <w:lang w:eastAsia="ru-RU"/>
        </w:rPr>
      </w:pPr>
    </w:p>
    <w:p w:rsidR="006B20C9" w:rsidRDefault="006B20C9" w:rsidP="003C1BD9">
      <w:pPr>
        <w:tabs>
          <w:tab w:val="left" w:pos="3686"/>
        </w:tabs>
        <w:spacing w:after="0" w:line="240" w:lineRule="auto"/>
        <w:ind w:right="-2"/>
        <w:rPr>
          <w:rFonts w:ascii="Times New Roman" w:eastAsia="Times New Roman" w:hAnsi="Times New Roman"/>
          <w:sz w:val="24"/>
          <w:szCs w:val="24"/>
          <w:lang w:eastAsia="ru-RU"/>
        </w:rPr>
      </w:pPr>
    </w:p>
    <w:p w:rsidR="003C1BD9"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 внесении изменений в Постановление </w:t>
      </w:r>
    </w:p>
    <w:p w:rsidR="003C1BD9"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087C9C">
        <w:rPr>
          <w:rFonts w:ascii="Times New Roman" w:eastAsia="Times New Roman" w:hAnsi="Times New Roman" w:cs="Times New Roman"/>
          <w:sz w:val="24"/>
          <w:szCs w:val="24"/>
          <w:lang w:eastAsia="ru-RU"/>
        </w:rPr>
        <w:t xml:space="preserve">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 xml:space="preserve">Об утверждении  </w:t>
      </w:r>
    </w:p>
    <w:p w:rsidR="003C1BD9"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муниципальной  программы «</w:t>
      </w:r>
      <w:r w:rsidRPr="00CC7AA3">
        <w:rPr>
          <w:rFonts w:ascii="Times New Roman" w:eastAsia="Times New Roman" w:hAnsi="Times New Roman" w:cs="Times New Roman"/>
          <w:sz w:val="24"/>
          <w:szCs w:val="24"/>
          <w:lang w:eastAsia="ru-RU"/>
        </w:rPr>
        <w:t xml:space="preserve">Безопасность </w:t>
      </w:r>
    </w:p>
    <w:p w:rsidR="003C1BD9" w:rsidRPr="00087C9C" w:rsidRDefault="003C1BD9" w:rsidP="003C1BD9">
      <w:pPr>
        <w:tabs>
          <w:tab w:val="left" w:pos="3686"/>
        </w:tabs>
        <w:spacing w:after="0" w:line="240" w:lineRule="auto"/>
        <w:ind w:right="-2"/>
        <w:rPr>
          <w:rFonts w:ascii="Times New Roman" w:eastAsia="Times New Roman" w:hAnsi="Times New Roman" w:cs="Times New Roman"/>
          <w:sz w:val="24"/>
          <w:szCs w:val="24"/>
          <w:lang w:eastAsia="ru-RU"/>
        </w:rPr>
      </w:pPr>
      <w:r w:rsidRPr="00CC7A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w:t>
      </w:r>
    </w:p>
    <w:p w:rsidR="003C1BD9" w:rsidRPr="00087C9C" w:rsidRDefault="003C1BD9" w:rsidP="003C1BD9">
      <w:pPr>
        <w:tabs>
          <w:tab w:val="left" w:pos="3686"/>
        </w:tabs>
        <w:spacing w:after="0" w:line="240" w:lineRule="auto"/>
        <w:ind w:right="-2"/>
        <w:rPr>
          <w:rFonts w:ascii="Times New Roman" w:eastAsia="Times New Roman" w:hAnsi="Times New Roman"/>
          <w:sz w:val="24"/>
          <w:szCs w:val="24"/>
          <w:lang w:eastAsia="ru-RU"/>
        </w:rPr>
      </w:pPr>
      <w:r w:rsidRPr="00CC7AA3">
        <w:rPr>
          <w:rFonts w:ascii="Times New Roman" w:eastAsia="Times New Roman" w:hAnsi="Times New Roman" w:cs="Times New Roman"/>
          <w:sz w:val="24"/>
          <w:szCs w:val="24"/>
          <w:lang w:eastAsia="ru-RU"/>
        </w:rPr>
        <w:t>на 2015-2017 годы</w:t>
      </w:r>
      <w:r w:rsidRPr="007E0AFF">
        <w:rPr>
          <w:rFonts w:ascii="Times New Roman" w:eastAsia="Times New Roman" w:hAnsi="Times New Roman" w:cs="Times New Roman"/>
          <w:sz w:val="24"/>
          <w:szCs w:val="24"/>
          <w:lang w:eastAsia="ru-RU"/>
        </w:rPr>
        <w:t xml:space="preserve">» </w:t>
      </w:r>
    </w:p>
    <w:p w:rsidR="003C1BD9" w:rsidRDefault="003C1BD9" w:rsidP="003C1BD9">
      <w:pPr>
        <w:spacing w:after="0" w:line="240" w:lineRule="auto"/>
        <w:rPr>
          <w:rFonts w:ascii="Times New Roman" w:eastAsia="Times New Roman" w:hAnsi="Times New Roman" w:cs="Times New Roman"/>
          <w:sz w:val="24"/>
          <w:szCs w:val="24"/>
          <w:lang w:eastAsia="ru-RU"/>
        </w:rPr>
      </w:pPr>
    </w:p>
    <w:p w:rsidR="003C1BD9" w:rsidRPr="007E0AFF" w:rsidRDefault="003C1BD9" w:rsidP="003C1BD9">
      <w:pPr>
        <w:spacing w:after="0" w:line="240" w:lineRule="auto"/>
        <w:rPr>
          <w:rFonts w:ascii="Times New Roman" w:eastAsia="Times New Roman" w:hAnsi="Times New Roman" w:cs="Times New Roman"/>
          <w:sz w:val="24"/>
          <w:szCs w:val="24"/>
          <w:lang w:eastAsia="ru-RU"/>
        </w:rPr>
      </w:pP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ервомайское сельское поселение»</w:t>
      </w:r>
      <w:r w:rsidRPr="007E0AFF">
        <w:rPr>
          <w:rFonts w:ascii="Times New Roman" w:eastAsia="Times New Roman" w:hAnsi="Times New Roman" w:cs="Times New Roman"/>
          <w:sz w:val="24"/>
          <w:szCs w:val="24"/>
          <w:lang w:eastAsia="ru-RU"/>
        </w:rPr>
        <w:t>, утвержденного решением Совета депутатов  от 26.03.2014 года № 9, Решением совета</w:t>
      </w:r>
      <w:proofErr w:type="gramEnd"/>
      <w:r w:rsidRPr="007E0AFF">
        <w:rPr>
          <w:rFonts w:ascii="Times New Roman" w:eastAsia="Times New Roman" w:hAnsi="Times New Roman" w:cs="Times New Roman"/>
          <w:sz w:val="24"/>
          <w:szCs w:val="24"/>
          <w:lang w:eastAsia="ru-RU"/>
        </w:rPr>
        <w:t xml:space="preserve"> депутатов от 24.04.2013 года № 168</w:t>
      </w:r>
      <w:r>
        <w:rPr>
          <w:rFonts w:ascii="Times New Roman" w:eastAsia="Times New Roman" w:hAnsi="Times New Roman" w:cs="Times New Roman"/>
          <w:sz w:val="24"/>
          <w:szCs w:val="24"/>
          <w:lang w:eastAsia="ru-RU"/>
        </w:rPr>
        <w:t>,</w:t>
      </w:r>
      <w:r w:rsidRPr="007E0AFF">
        <w:rPr>
          <w:rFonts w:ascii="Times New Roman" w:eastAsia="Times New Roman" w:hAnsi="Times New Roman" w:cs="Times New Roman"/>
          <w:sz w:val="24"/>
          <w:szCs w:val="24"/>
          <w:lang w:eastAsia="ru-RU"/>
        </w:rPr>
        <w:t xml:space="preserve"> </w:t>
      </w:r>
      <w:r w:rsidR="004F78C4">
        <w:rPr>
          <w:rFonts w:ascii="Times New Roman" w:eastAsia="Times New Roman" w:hAnsi="Times New Roman" w:cs="Times New Roman"/>
          <w:sz w:val="24"/>
          <w:szCs w:val="24"/>
          <w:lang w:eastAsia="ru-RU"/>
        </w:rPr>
        <w:t>администрация</w:t>
      </w:r>
    </w:p>
    <w:p w:rsidR="003C1BD9" w:rsidRPr="007E0AFF" w:rsidRDefault="003C1BD9" w:rsidP="003C1BD9">
      <w:pPr>
        <w:spacing w:after="0" w:line="240" w:lineRule="auto"/>
        <w:ind w:firstLine="709"/>
        <w:jc w:val="center"/>
        <w:rPr>
          <w:rFonts w:ascii="Times New Roman" w:eastAsia="Times New Roman" w:hAnsi="Times New Roman" w:cs="Times New Roman"/>
          <w:sz w:val="24"/>
          <w:szCs w:val="24"/>
          <w:lang w:eastAsia="ru-RU"/>
        </w:rPr>
      </w:pPr>
    </w:p>
    <w:p w:rsidR="003C1BD9" w:rsidRDefault="003C1BD9" w:rsidP="003C1BD9">
      <w:pPr>
        <w:spacing w:after="0" w:line="240" w:lineRule="auto"/>
        <w:ind w:firstLine="709"/>
        <w:jc w:val="center"/>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ПОСТАНОВЛЯ</w:t>
      </w:r>
      <w:r w:rsidR="004F78C4">
        <w:rPr>
          <w:rFonts w:ascii="Times New Roman" w:eastAsia="Times New Roman" w:hAnsi="Times New Roman" w:cs="Times New Roman"/>
          <w:sz w:val="24"/>
          <w:szCs w:val="24"/>
          <w:lang w:eastAsia="ru-RU"/>
        </w:rPr>
        <w:t>ЕТ</w:t>
      </w:r>
      <w:r w:rsidRPr="007E0AFF">
        <w:rPr>
          <w:rFonts w:ascii="Times New Roman" w:eastAsia="Times New Roman" w:hAnsi="Times New Roman" w:cs="Times New Roman"/>
          <w:sz w:val="24"/>
          <w:szCs w:val="24"/>
          <w:lang w:eastAsia="ru-RU"/>
        </w:rPr>
        <w:t>:</w:t>
      </w: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p>
    <w:p w:rsidR="003C1BD9" w:rsidRDefault="003C1BD9" w:rsidP="003C1BD9">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 xml:space="preserve">1. </w:t>
      </w:r>
      <w:proofErr w:type="gramStart"/>
      <w:r w:rsidRPr="00087C9C">
        <w:rPr>
          <w:rFonts w:ascii="Times New Roman" w:eastAsia="Times New Roman" w:hAnsi="Times New Roman" w:cs="Times New Roman"/>
          <w:sz w:val="24"/>
          <w:szCs w:val="24"/>
          <w:lang w:eastAsia="ru-RU"/>
        </w:rPr>
        <w:t xml:space="preserve">Внести  изменения в Постановление от </w:t>
      </w:r>
      <w:r w:rsidRPr="00CB6E06">
        <w:rPr>
          <w:rFonts w:ascii="Times New Roman" w:eastAsia="Times New Roman" w:hAnsi="Times New Roman"/>
          <w:sz w:val="24"/>
          <w:szCs w:val="24"/>
          <w:lang w:eastAsia="ru-RU"/>
        </w:rPr>
        <w:t>14.10.2014</w:t>
      </w:r>
      <w:r>
        <w:rPr>
          <w:rFonts w:ascii="Times New Roman" w:eastAsia="Times New Roman" w:hAnsi="Times New Roman"/>
          <w:sz w:val="24"/>
          <w:szCs w:val="24"/>
          <w:lang w:eastAsia="ru-RU"/>
        </w:rPr>
        <w:t xml:space="preserve"> г.  </w:t>
      </w:r>
      <w:r w:rsidRPr="00CB6E0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284 «</w:t>
      </w:r>
      <w:r w:rsidRPr="007E0AFF">
        <w:rPr>
          <w:rFonts w:ascii="Times New Roman" w:eastAsia="Times New Roman" w:hAnsi="Times New Roman" w:cs="Times New Roman"/>
          <w:sz w:val="24"/>
          <w:szCs w:val="24"/>
          <w:lang w:eastAsia="ru-RU"/>
        </w:rPr>
        <w:t>Об утверждении  муниципальной  программы «</w:t>
      </w:r>
      <w:r w:rsidRPr="00CC7AA3">
        <w:rPr>
          <w:rFonts w:ascii="Times New Roman" w:eastAsia="Times New Roman" w:hAnsi="Times New Roman" w:cs="Times New Roman"/>
          <w:sz w:val="24"/>
          <w:szCs w:val="24"/>
          <w:lang w:eastAsia="ru-RU"/>
        </w:rPr>
        <w:t xml:space="preserve">Безопасность 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на 2015-2017 годы</w:t>
      </w:r>
      <w:r>
        <w:rPr>
          <w:rFonts w:ascii="Times New Roman" w:eastAsia="Times New Roman" w:hAnsi="Times New Roman" w:cs="Times New Roman"/>
          <w:sz w:val="24"/>
          <w:szCs w:val="24"/>
          <w:lang w:eastAsia="ru-RU"/>
        </w:rPr>
        <w:t>», с изменениями от 01.09.2015 года № 299, от 14.10.2015 года № 386</w:t>
      </w:r>
      <w:r w:rsidR="00703F8C">
        <w:rPr>
          <w:rFonts w:ascii="Times New Roman" w:eastAsia="Times New Roman" w:hAnsi="Times New Roman" w:cs="Times New Roman"/>
          <w:sz w:val="24"/>
          <w:szCs w:val="24"/>
          <w:lang w:eastAsia="ru-RU"/>
        </w:rPr>
        <w:t>, от 23.12.2015 года № 500</w:t>
      </w:r>
      <w:r w:rsidR="00C521F0">
        <w:rPr>
          <w:rFonts w:ascii="Times New Roman" w:eastAsia="Times New Roman" w:hAnsi="Times New Roman" w:cs="Times New Roman"/>
          <w:sz w:val="24"/>
          <w:szCs w:val="24"/>
          <w:lang w:eastAsia="ru-RU"/>
        </w:rPr>
        <w:t>, от 23.06.2016 № 265</w:t>
      </w:r>
      <w:r w:rsidR="001A5546">
        <w:rPr>
          <w:rFonts w:ascii="Times New Roman" w:eastAsia="Times New Roman" w:hAnsi="Times New Roman" w:cs="Times New Roman"/>
          <w:sz w:val="24"/>
          <w:szCs w:val="24"/>
          <w:lang w:eastAsia="ru-RU"/>
        </w:rPr>
        <w:t>, от 26.09.2016 года № 504</w:t>
      </w:r>
      <w:r>
        <w:rPr>
          <w:rFonts w:ascii="Times New Roman" w:eastAsia="Times New Roman" w:hAnsi="Times New Roman" w:cs="Times New Roman"/>
          <w:sz w:val="24"/>
          <w:szCs w:val="24"/>
          <w:lang w:eastAsia="ru-RU"/>
        </w:rPr>
        <w:t>.</w:t>
      </w:r>
      <w:proofErr w:type="gramEnd"/>
    </w:p>
    <w:p w:rsidR="003C1BD9" w:rsidRPr="00087C9C" w:rsidRDefault="003C1BD9" w:rsidP="003C1BD9">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087C9C">
        <w:t xml:space="preserve"> </w:t>
      </w:r>
      <w:proofErr w:type="gramStart"/>
      <w:r w:rsidRPr="00087C9C">
        <w:rPr>
          <w:rFonts w:ascii="Times New Roman" w:eastAsia="Times New Roman" w:hAnsi="Times New Roman" w:cs="Times New Roman"/>
          <w:sz w:val="24"/>
          <w:szCs w:val="24"/>
          <w:lang w:eastAsia="ru-RU"/>
        </w:rPr>
        <w:t xml:space="preserve">Внести  изменения в </w:t>
      </w:r>
      <w:r>
        <w:rPr>
          <w:rFonts w:ascii="Times New Roman" w:eastAsia="Times New Roman" w:hAnsi="Times New Roman" w:cs="Times New Roman"/>
          <w:sz w:val="24"/>
          <w:szCs w:val="24"/>
          <w:lang w:eastAsia="ru-RU"/>
        </w:rPr>
        <w:t xml:space="preserve">Паспорт муниципальной программы </w:t>
      </w:r>
      <w:r w:rsidRPr="007E0AFF">
        <w:rPr>
          <w:rFonts w:ascii="Times New Roman" w:eastAsia="Times New Roman" w:hAnsi="Times New Roman" w:cs="Times New Roman"/>
          <w:sz w:val="24"/>
          <w:szCs w:val="24"/>
          <w:lang w:eastAsia="ru-RU"/>
        </w:rPr>
        <w:t>«</w:t>
      </w:r>
      <w:r w:rsidRPr="00CC7AA3">
        <w:rPr>
          <w:rFonts w:ascii="Times New Roman" w:eastAsia="Times New Roman" w:hAnsi="Times New Roman" w:cs="Times New Roman"/>
          <w:sz w:val="24"/>
          <w:szCs w:val="24"/>
          <w:lang w:eastAsia="ru-RU"/>
        </w:rPr>
        <w:t xml:space="preserve">Безопасность в </w:t>
      </w:r>
      <w:r>
        <w:rPr>
          <w:rFonts w:ascii="Times New Roman" w:eastAsia="Times New Roman" w:hAnsi="Times New Roman" w:cs="Times New Roman"/>
          <w:sz w:val="24"/>
          <w:szCs w:val="24"/>
          <w:lang w:eastAsia="ru-RU"/>
        </w:rPr>
        <w:t>МО</w:t>
      </w:r>
      <w:r w:rsidRPr="00CC7AA3">
        <w:rPr>
          <w:rFonts w:ascii="Times New Roman" w:eastAsia="Times New Roman" w:hAnsi="Times New Roman" w:cs="Times New Roman"/>
          <w:sz w:val="24"/>
          <w:szCs w:val="24"/>
          <w:lang w:eastAsia="ru-RU"/>
        </w:rPr>
        <w:t xml:space="preserve"> «Первомайское сельское поселение»  на 2015-201</w:t>
      </w:r>
      <w:r>
        <w:rPr>
          <w:rFonts w:ascii="Times New Roman" w:eastAsia="Times New Roman" w:hAnsi="Times New Roman" w:cs="Times New Roman"/>
          <w:sz w:val="24"/>
          <w:szCs w:val="24"/>
          <w:lang w:eastAsia="ru-RU"/>
        </w:rPr>
        <w:t>8</w:t>
      </w:r>
      <w:r w:rsidRPr="00CC7AA3">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 xml:space="preserve">», </w:t>
      </w:r>
      <w:r w:rsidRPr="00087C9C">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Паспорт муниципальной подпрограммы «Обеспечение правопорядка и профилактика правонарушений в МО «Первомайское сельское поселение»,</w:t>
      </w:r>
      <w:r w:rsidRPr="003C1BD9">
        <w:rPr>
          <w:rFonts w:ascii="Times New Roman" w:eastAsia="Times New Roman" w:hAnsi="Times New Roman" w:cs="Times New Roman"/>
          <w:sz w:val="24"/>
          <w:szCs w:val="24"/>
          <w:lang w:eastAsia="ru-RU"/>
        </w:rPr>
        <w:t xml:space="preserve"> </w:t>
      </w:r>
      <w:r w:rsidRPr="00087C9C">
        <w:rPr>
          <w:rFonts w:ascii="Times New Roman" w:eastAsia="Times New Roman" w:hAnsi="Times New Roman" w:cs="Times New Roman"/>
          <w:sz w:val="24"/>
          <w:szCs w:val="24"/>
          <w:lang w:eastAsia="ru-RU"/>
        </w:rPr>
        <w:t>Приложение №1 «План мероприятий, обеспечивающих достижение целей подпрограммы</w:t>
      </w:r>
      <w:r>
        <w:rPr>
          <w:rFonts w:ascii="Times New Roman" w:eastAsia="Times New Roman" w:hAnsi="Times New Roman" w:cs="Times New Roman"/>
          <w:sz w:val="24"/>
          <w:szCs w:val="24"/>
          <w:lang w:eastAsia="ru-RU"/>
        </w:rPr>
        <w:t xml:space="preserve"> «Обеспечение правопорядка и профилактика правонарушений в МО «Первомайское сельское поселение», </w:t>
      </w:r>
      <w:r w:rsidRPr="00087C9C">
        <w:rPr>
          <w:rFonts w:ascii="Times New Roman" w:eastAsia="Times New Roman" w:hAnsi="Times New Roman" w:cs="Times New Roman"/>
          <w:sz w:val="24"/>
          <w:szCs w:val="24"/>
          <w:lang w:eastAsia="ru-RU"/>
        </w:rPr>
        <w:t>в части распределения финансирования по мероприятиям в течение 201</w:t>
      </w:r>
      <w:r w:rsidR="00703F8C">
        <w:rPr>
          <w:rFonts w:ascii="Times New Roman" w:eastAsia="Times New Roman" w:hAnsi="Times New Roman" w:cs="Times New Roman"/>
          <w:sz w:val="24"/>
          <w:szCs w:val="24"/>
          <w:lang w:eastAsia="ru-RU"/>
        </w:rPr>
        <w:t>6</w:t>
      </w:r>
      <w:r w:rsidRPr="00087C9C">
        <w:rPr>
          <w:rFonts w:ascii="Times New Roman" w:eastAsia="Times New Roman" w:hAnsi="Times New Roman" w:cs="Times New Roman"/>
          <w:sz w:val="24"/>
          <w:szCs w:val="24"/>
          <w:lang w:eastAsia="ru-RU"/>
        </w:rPr>
        <w:t xml:space="preserve"> г.</w:t>
      </w:r>
      <w:proofErr w:type="gramEnd"/>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Разместить</w:t>
      </w:r>
      <w:proofErr w:type="gramEnd"/>
      <w:r w:rsidRPr="007E0AFF">
        <w:rPr>
          <w:rFonts w:ascii="Times New Roman" w:eastAsia="Times New Roman" w:hAnsi="Times New Roman" w:cs="Times New Roman"/>
          <w:sz w:val="24"/>
          <w:szCs w:val="24"/>
          <w:lang w:eastAsia="ru-RU"/>
        </w:rPr>
        <w:t xml:space="preserve"> настоящее постановление с приложениями на официальном сайте администрации </w:t>
      </w:r>
      <w:r>
        <w:rPr>
          <w:rFonts w:ascii="Times New Roman" w:eastAsia="Times New Roman" w:hAnsi="Times New Roman" w:cs="Times New Roman"/>
          <w:sz w:val="24"/>
          <w:szCs w:val="24"/>
          <w:lang w:eastAsia="ru-RU"/>
        </w:rPr>
        <w:t>МО</w:t>
      </w:r>
      <w:r w:rsidRPr="007E0AFF">
        <w:rPr>
          <w:rFonts w:ascii="Times New Roman" w:eastAsia="Times New Roman" w:hAnsi="Times New Roman" w:cs="Times New Roman"/>
          <w:sz w:val="24"/>
          <w:szCs w:val="24"/>
          <w:lang w:eastAsia="ru-RU"/>
        </w:rPr>
        <w:t xml:space="preserve">  «Первомайское сельское поселение»  в сети Интернет, опубликовать настоящее постановление с приложениями в газете «Выборг».</w:t>
      </w: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7E0AFF">
        <w:rPr>
          <w:rFonts w:ascii="Times New Roman" w:eastAsia="Times New Roman" w:hAnsi="Times New Roman" w:cs="Times New Roman"/>
          <w:sz w:val="24"/>
          <w:szCs w:val="24"/>
          <w:lang w:eastAsia="ru-RU"/>
        </w:rPr>
        <w:t xml:space="preserve">. </w:t>
      </w:r>
      <w:proofErr w:type="gramStart"/>
      <w:r w:rsidRPr="007E0AFF">
        <w:rPr>
          <w:rFonts w:ascii="Times New Roman" w:eastAsia="Times New Roman" w:hAnsi="Times New Roman" w:cs="Times New Roman"/>
          <w:sz w:val="24"/>
          <w:szCs w:val="24"/>
          <w:lang w:eastAsia="ru-RU"/>
        </w:rPr>
        <w:t>Контроль за</w:t>
      </w:r>
      <w:proofErr w:type="gramEnd"/>
      <w:r w:rsidRPr="007E0AFF">
        <w:rPr>
          <w:rFonts w:ascii="Times New Roman" w:eastAsia="Times New Roman" w:hAnsi="Times New Roman" w:cs="Times New Roman"/>
          <w:sz w:val="24"/>
          <w:szCs w:val="24"/>
          <w:lang w:eastAsia="ru-RU"/>
        </w:rPr>
        <w:t xml:space="preserve"> исполнением настоящего постановления</w:t>
      </w:r>
      <w:r w:rsidR="009B51B9">
        <w:rPr>
          <w:rFonts w:ascii="Times New Roman" w:eastAsia="Times New Roman" w:hAnsi="Times New Roman" w:cs="Times New Roman"/>
          <w:sz w:val="24"/>
          <w:szCs w:val="24"/>
          <w:lang w:eastAsia="ru-RU"/>
        </w:rPr>
        <w:t xml:space="preserve"> возлагаю на заместителя главы администрации </w:t>
      </w:r>
      <w:proofErr w:type="spellStart"/>
      <w:r w:rsidR="009B51B9">
        <w:rPr>
          <w:rFonts w:ascii="Times New Roman" w:eastAsia="Times New Roman" w:hAnsi="Times New Roman" w:cs="Times New Roman"/>
          <w:sz w:val="24"/>
          <w:szCs w:val="24"/>
          <w:lang w:eastAsia="ru-RU"/>
        </w:rPr>
        <w:t>Тищенкова</w:t>
      </w:r>
      <w:proofErr w:type="spellEnd"/>
      <w:r w:rsidR="009B51B9">
        <w:rPr>
          <w:rFonts w:ascii="Times New Roman" w:eastAsia="Times New Roman" w:hAnsi="Times New Roman" w:cs="Times New Roman"/>
          <w:sz w:val="24"/>
          <w:szCs w:val="24"/>
          <w:lang w:eastAsia="ru-RU"/>
        </w:rPr>
        <w:t xml:space="preserve"> С.И</w:t>
      </w:r>
      <w:r w:rsidRPr="007E0AFF">
        <w:rPr>
          <w:rFonts w:ascii="Times New Roman" w:eastAsia="Times New Roman" w:hAnsi="Times New Roman" w:cs="Times New Roman"/>
          <w:sz w:val="24"/>
          <w:szCs w:val="24"/>
          <w:lang w:eastAsia="ru-RU"/>
        </w:rPr>
        <w:t xml:space="preserve">. </w:t>
      </w:r>
    </w:p>
    <w:p w:rsidR="003C1BD9" w:rsidRPr="007E0AFF" w:rsidRDefault="003C1BD9" w:rsidP="003C1BD9">
      <w:pPr>
        <w:spacing w:after="0" w:line="240" w:lineRule="auto"/>
        <w:ind w:firstLine="709"/>
        <w:jc w:val="both"/>
        <w:rPr>
          <w:rFonts w:ascii="Times New Roman" w:eastAsia="Times New Roman" w:hAnsi="Times New Roman" w:cs="Times New Roman"/>
          <w:sz w:val="24"/>
          <w:szCs w:val="24"/>
          <w:lang w:eastAsia="ru-RU"/>
        </w:rPr>
      </w:pPr>
    </w:p>
    <w:p w:rsidR="003C1BD9" w:rsidRDefault="003C1BD9" w:rsidP="003C1BD9">
      <w:pPr>
        <w:spacing w:after="0" w:line="240" w:lineRule="auto"/>
        <w:ind w:firstLine="709"/>
        <w:jc w:val="both"/>
        <w:rPr>
          <w:rFonts w:ascii="Times New Roman" w:eastAsia="Times New Roman" w:hAnsi="Times New Roman" w:cs="Times New Roman"/>
          <w:sz w:val="24"/>
          <w:szCs w:val="24"/>
          <w:lang w:eastAsia="ru-RU"/>
        </w:rPr>
      </w:pPr>
    </w:p>
    <w:p w:rsidR="003C1BD9" w:rsidRPr="007E0AFF" w:rsidRDefault="001A5546" w:rsidP="004F78C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3C1BD9">
        <w:rPr>
          <w:rFonts w:ascii="Times New Roman" w:eastAsia="Times New Roman" w:hAnsi="Times New Roman" w:cs="Times New Roman"/>
          <w:sz w:val="24"/>
          <w:szCs w:val="24"/>
          <w:lang w:eastAsia="ru-RU"/>
        </w:rPr>
        <w:t>лав</w:t>
      </w:r>
      <w:r>
        <w:rPr>
          <w:rFonts w:ascii="Times New Roman" w:eastAsia="Times New Roman" w:hAnsi="Times New Roman" w:cs="Times New Roman"/>
          <w:sz w:val="24"/>
          <w:szCs w:val="24"/>
          <w:lang w:eastAsia="ru-RU"/>
        </w:rPr>
        <w:t>а</w:t>
      </w:r>
      <w:r w:rsidR="003C1BD9">
        <w:rPr>
          <w:rFonts w:ascii="Times New Roman" w:eastAsia="Times New Roman" w:hAnsi="Times New Roman" w:cs="Times New Roman"/>
          <w:sz w:val="24"/>
          <w:szCs w:val="24"/>
          <w:lang w:eastAsia="ru-RU"/>
        </w:rPr>
        <w:t xml:space="preserve"> администрации                                                                          </w:t>
      </w:r>
      <w:r w:rsidR="003C1BD9" w:rsidRPr="007E0AFF">
        <w:rPr>
          <w:rFonts w:ascii="Times New Roman" w:eastAsia="Times New Roman" w:hAnsi="Times New Roman" w:cs="Times New Roman"/>
          <w:sz w:val="24"/>
          <w:szCs w:val="24"/>
          <w:lang w:eastAsia="ru-RU"/>
        </w:rPr>
        <w:t xml:space="preserve">  </w:t>
      </w:r>
      <w:r w:rsidR="004F78C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Ф.Н.</w:t>
      </w:r>
      <w:r w:rsidR="004F78C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Марданов</w:t>
      </w:r>
      <w:proofErr w:type="spellEnd"/>
    </w:p>
    <w:p w:rsidR="003C1BD9" w:rsidRDefault="003C1BD9" w:rsidP="003C1BD9">
      <w:pPr>
        <w:spacing w:line="240" w:lineRule="auto"/>
        <w:rPr>
          <w:rFonts w:ascii="Times New Roman" w:eastAsia="Times New Roman" w:hAnsi="Times New Roman" w:cs="Times New Roman"/>
          <w:sz w:val="24"/>
          <w:szCs w:val="24"/>
          <w:lang w:eastAsia="ru-RU"/>
        </w:rPr>
      </w:pPr>
    </w:p>
    <w:p w:rsidR="003C1BD9" w:rsidRDefault="003C1BD9" w:rsidP="003C1BD9">
      <w:pPr>
        <w:spacing w:line="240" w:lineRule="auto"/>
        <w:rPr>
          <w:rFonts w:ascii="Times New Roman" w:eastAsia="Times New Roman" w:hAnsi="Times New Roman" w:cs="Times New Roman"/>
          <w:sz w:val="24"/>
          <w:szCs w:val="24"/>
          <w:lang w:eastAsia="ru-RU"/>
        </w:rPr>
      </w:pPr>
    </w:p>
    <w:p w:rsidR="004F78C4" w:rsidRDefault="004F78C4" w:rsidP="003C1BD9">
      <w:pPr>
        <w:spacing w:line="240" w:lineRule="auto"/>
        <w:rPr>
          <w:rFonts w:ascii="Times New Roman" w:eastAsia="Times New Roman" w:hAnsi="Times New Roman" w:cs="Times New Roman"/>
          <w:sz w:val="24"/>
          <w:szCs w:val="24"/>
          <w:lang w:eastAsia="ru-RU"/>
        </w:rPr>
      </w:pPr>
    </w:p>
    <w:p w:rsidR="004F78C4" w:rsidRDefault="004F78C4" w:rsidP="003C1BD9">
      <w:pPr>
        <w:spacing w:line="240" w:lineRule="auto"/>
        <w:rPr>
          <w:rFonts w:ascii="Times New Roman" w:eastAsia="Times New Roman" w:hAnsi="Times New Roman" w:cs="Times New Roman"/>
          <w:sz w:val="24"/>
          <w:szCs w:val="24"/>
          <w:lang w:eastAsia="ru-RU"/>
        </w:rPr>
      </w:pPr>
    </w:p>
    <w:p w:rsidR="004F78C4" w:rsidRDefault="004F78C4" w:rsidP="003C1BD9">
      <w:pPr>
        <w:spacing w:line="240" w:lineRule="auto"/>
        <w:rPr>
          <w:rFonts w:ascii="Times New Roman" w:eastAsia="Times New Roman" w:hAnsi="Times New Roman" w:cs="Times New Roman"/>
          <w:sz w:val="24"/>
          <w:szCs w:val="24"/>
          <w:lang w:eastAsia="ru-RU"/>
        </w:rPr>
      </w:pPr>
    </w:p>
    <w:p w:rsidR="003C1BD9" w:rsidRPr="007E0AFF" w:rsidRDefault="003C1BD9" w:rsidP="003C1BD9">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 xml:space="preserve">Согласовано: </w:t>
      </w:r>
      <w:proofErr w:type="spellStart"/>
      <w:r w:rsidR="009F7E95">
        <w:rPr>
          <w:rFonts w:ascii="Times New Roman" w:eastAsia="Times New Roman" w:hAnsi="Times New Roman" w:cs="Times New Roman"/>
          <w:sz w:val="20"/>
          <w:szCs w:val="20"/>
          <w:lang w:eastAsia="ru-RU"/>
        </w:rPr>
        <w:t>Тищенков</w:t>
      </w:r>
      <w:proofErr w:type="spellEnd"/>
      <w:r w:rsidR="009F7E95">
        <w:rPr>
          <w:rFonts w:ascii="Times New Roman" w:eastAsia="Times New Roman" w:hAnsi="Times New Roman" w:cs="Times New Roman"/>
          <w:sz w:val="20"/>
          <w:szCs w:val="20"/>
          <w:lang w:eastAsia="ru-RU"/>
        </w:rPr>
        <w:t>,</w:t>
      </w:r>
      <w:r w:rsidR="00703F8C">
        <w:rPr>
          <w:rFonts w:ascii="Times New Roman" w:eastAsia="Times New Roman" w:hAnsi="Times New Roman" w:cs="Times New Roman"/>
          <w:sz w:val="20"/>
          <w:szCs w:val="20"/>
          <w:lang w:eastAsia="ru-RU"/>
        </w:rPr>
        <w:t xml:space="preserve"> </w:t>
      </w:r>
      <w:proofErr w:type="spellStart"/>
      <w:r w:rsidRPr="007E0AFF">
        <w:rPr>
          <w:rFonts w:ascii="Times New Roman" w:eastAsia="Times New Roman" w:hAnsi="Times New Roman" w:cs="Times New Roman"/>
          <w:sz w:val="20"/>
          <w:szCs w:val="20"/>
          <w:lang w:eastAsia="ru-RU"/>
        </w:rPr>
        <w:t>Белокурова</w:t>
      </w:r>
      <w:proofErr w:type="spellEnd"/>
      <w:r w:rsidRPr="007E0AFF">
        <w:rPr>
          <w:rFonts w:ascii="Times New Roman" w:eastAsia="Times New Roman" w:hAnsi="Times New Roman" w:cs="Times New Roman"/>
          <w:sz w:val="20"/>
          <w:szCs w:val="20"/>
          <w:lang w:eastAsia="ru-RU"/>
        </w:rPr>
        <w:t xml:space="preserve">, </w:t>
      </w:r>
      <w:proofErr w:type="spellStart"/>
      <w:r w:rsidRPr="007E0AFF">
        <w:rPr>
          <w:rFonts w:ascii="Times New Roman" w:eastAsia="Times New Roman" w:hAnsi="Times New Roman" w:cs="Times New Roman"/>
          <w:sz w:val="20"/>
          <w:szCs w:val="20"/>
          <w:lang w:eastAsia="ru-RU"/>
        </w:rPr>
        <w:t>Трещикова</w:t>
      </w:r>
      <w:proofErr w:type="spellEnd"/>
    </w:p>
    <w:p w:rsidR="00100C14" w:rsidRDefault="003C1BD9" w:rsidP="00921BAE">
      <w:pPr>
        <w:spacing w:after="0" w:line="240" w:lineRule="auto"/>
        <w:jc w:val="both"/>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0"/>
          <w:szCs w:val="20"/>
          <w:lang w:eastAsia="ru-RU"/>
        </w:rPr>
        <w:t>Разослано: дело, прокуратура, портал</w:t>
      </w:r>
      <w:r w:rsidR="004F78C4">
        <w:rPr>
          <w:rFonts w:ascii="Times New Roman" w:eastAsia="Times New Roman" w:hAnsi="Times New Roman" w:cs="Times New Roman"/>
          <w:sz w:val="20"/>
          <w:szCs w:val="20"/>
          <w:lang w:eastAsia="ru-RU"/>
        </w:rPr>
        <w:t>, газета, регистр НПА</w:t>
      </w: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703F8C" w:rsidRDefault="00703F8C" w:rsidP="00921BAE">
      <w:pPr>
        <w:spacing w:after="0" w:line="240" w:lineRule="auto"/>
        <w:jc w:val="both"/>
        <w:rPr>
          <w:rFonts w:ascii="Times New Roman" w:eastAsia="Times New Roman" w:hAnsi="Times New Roman" w:cs="Times New Roman"/>
          <w:sz w:val="20"/>
          <w:szCs w:val="20"/>
          <w:lang w:eastAsia="ru-RU"/>
        </w:rPr>
      </w:pPr>
    </w:p>
    <w:p w:rsidR="00111467" w:rsidRDefault="00111467" w:rsidP="00921BAE">
      <w:pPr>
        <w:spacing w:after="0" w:line="240" w:lineRule="auto"/>
        <w:jc w:val="both"/>
        <w:rPr>
          <w:rFonts w:ascii="Times New Roman" w:eastAsia="Times New Roman" w:hAnsi="Times New Roman" w:cs="Times New Roman"/>
          <w:sz w:val="20"/>
          <w:szCs w:val="20"/>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4F3D78" w:rsidRDefault="00111467" w:rsidP="004F3D78">
      <w:pPr>
        <w:spacing w:line="240" w:lineRule="auto"/>
        <w:jc w:val="right"/>
        <w:rPr>
          <w:rFonts w:ascii="Times New Roman" w:eastAsia="Times New Roman" w:hAnsi="Times New Roman" w:cs="Times New Roman"/>
          <w:sz w:val="24"/>
          <w:szCs w:val="24"/>
          <w:lang w:eastAsia="ru-RU"/>
        </w:rPr>
      </w:pPr>
      <w:r w:rsidRPr="00111467">
        <w:rPr>
          <w:rFonts w:ascii="Times New Roman" w:eastAsia="Times New Roman" w:hAnsi="Times New Roman" w:cs="Times New Roman"/>
          <w:sz w:val="24"/>
          <w:szCs w:val="24"/>
          <w:lang w:eastAsia="ru-RU"/>
        </w:rPr>
        <w:t>от 14.10.2014 г.  №  284</w:t>
      </w:r>
    </w:p>
    <w:p w:rsidR="004271B0" w:rsidRDefault="004271B0" w:rsidP="004271B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изменениями от 01.09.2015 года № 299, </w:t>
      </w:r>
    </w:p>
    <w:p w:rsidR="004271B0" w:rsidRDefault="004271B0" w:rsidP="004271B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14.10.2015 года № 386, от 23.12.2015 года № 500, </w:t>
      </w:r>
    </w:p>
    <w:p w:rsidR="004271B0" w:rsidRPr="007E0AFF" w:rsidRDefault="004271B0" w:rsidP="004271B0">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т 23.06.2016 № 265, от 26.09.2016 года № 504</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CF58EA" w:rsidRDefault="004F3D78" w:rsidP="00CF58EA">
      <w:pPr>
        <w:spacing w:after="0" w:line="240" w:lineRule="auto"/>
        <w:jc w:val="center"/>
        <w:rPr>
          <w:rFonts w:ascii="Times New Roman" w:eastAsia="Times New Roman" w:hAnsi="Times New Roman" w:cs="Times New Roman"/>
          <w:sz w:val="28"/>
          <w:szCs w:val="28"/>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 </w:t>
      </w:r>
      <w:r w:rsidRPr="004F3D78">
        <w:rPr>
          <w:rFonts w:ascii="Times New Roman" w:eastAsia="Times New Roman" w:hAnsi="Times New Roman" w:cs="Times New Roman"/>
          <w:sz w:val="28"/>
          <w:szCs w:val="28"/>
          <w:lang w:eastAsia="ru-RU"/>
        </w:rPr>
        <w:t>на 2015-201</w:t>
      </w:r>
      <w:r w:rsidR="00A537CD">
        <w:rPr>
          <w:rFonts w:ascii="Times New Roman" w:eastAsia="Times New Roman" w:hAnsi="Times New Roman" w:cs="Times New Roman"/>
          <w:sz w:val="28"/>
          <w:szCs w:val="28"/>
          <w:lang w:eastAsia="ru-RU"/>
        </w:rPr>
        <w:t>8</w:t>
      </w:r>
      <w:r w:rsidRPr="004F3D78">
        <w:rPr>
          <w:rFonts w:ascii="Times New Roman" w:eastAsia="Times New Roman" w:hAnsi="Times New Roman" w:cs="Times New Roman"/>
          <w:sz w:val="28"/>
          <w:szCs w:val="28"/>
          <w:lang w:eastAsia="ru-RU"/>
        </w:rPr>
        <w:t xml:space="preserve"> годы»</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111467" w:rsidRPr="007E0AFF" w:rsidRDefault="00111467" w:rsidP="004F3D78">
      <w:pPr>
        <w:spacing w:line="240" w:lineRule="auto"/>
        <w:ind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201</w:t>
      </w:r>
      <w:r w:rsidR="00A537CD">
        <w:rPr>
          <w:rFonts w:ascii="Times New Roman" w:eastAsia="Times New Roman" w:hAnsi="Times New Roman" w:cs="Times New Roman"/>
          <w:b/>
          <w:sz w:val="28"/>
          <w:szCs w:val="28"/>
          <w:lang w:eastAsia="ru-RU"/>
        </w:rPr>
        <w:t>5</w:t>
      </w:r>
      <w:r w:rsidR="003C49D7">
        <w:rPr>
          <w:rFonts w:ascii="Times New Roman" w:eastAsia="Times New Roman" w:hAnsi="Times New Roman" w:cs="Times New Roman"/>
          <w:b/>
          <w:sz w:val="28"/>
          <w:szCs w:val="28"/>
          <w:lang w:eastAsia="ru-RU"/>
        </w:rPr>
        <w:t xml:space="preserve"> год</w:t>
      </w: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Default="004F3D78" w:rsidP="00CF58EA">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  на 2015-201</w:t>
      </w:r>
      <w:r w:rsidR="00546089" w:rsidRPr="00546089">
        <w:rPr>
          <w:rFonts w:ascii="Times New Roman" w:hAnsi="Times New Roman" w:cs="Times New Roman"/>
          <w:b/>
          <w:sz w:val="24"/>
          <w:szCs w:val="28"/>
        </w:rPr>
        <w:t>8</w:t>
      </w:r>
      <w:r w:rsidRPr="00546089">
        <w:rPr>
          <w:rFonts w:ascii="Times New Roman" w:hAnsi="Times New Roman" w:cs="Times New Roman"/>
          <w:b/>
          <w:sz w:val="24"/>
          <w:szCs w:val="28"/>
        </w:rPr>
        <w:t xml:space="preserve"> годы»</w:t>
      </w:r>
    </w:p>
    <w:p w:rsidR="00FB6E06" w:rsidRPr="00C10700" w:rsidRDefault="00FB6E06" w:rsidP="00CF58EA">
      <w:pPr>
        <w:spacing w:after="0" w:line="240" w:lineRule="auto"/>
        <w:jc w:val="center"/>
        <w:rPr>
          <w:rFonts w:ascii="Times New Roman" w:hAnsi="Times New Roman" w:cs="Times New Roman"/>
          <w:b/>
          <w:sz w:val="28"/>
          <w:szCs w:val="28"/>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3"/>
        <w:gridCol w:w="7764"/>
      </w:tblGrid>
      <w:tr w:rsidR="00840D21" w:rsidRPr="00546089" w:rsidTr="00C61DB3">
        <w:tc>
          <w:tcPr>
            <w:tcW w:w="1421" w:type="pct"/>
            <w:tcBorders>
              <w:top w:val="single" w:sz="4" w:space="0" w:color="auto"/>
              <w:left w:val="single" w:sz="4" w:space="0" w:color="auto"/>
              <w:bottom w:val="single" w:sz="4" w:space="0" w:color="auto"/>
              <w:right w:val="single" w:sz="4" w:space="0" w:color="auto"/>
            </w:tcBorders>
          </w:tcPr>
          <w:p w:rsidR="00840D21" w:rsidRPr="00546089" w:rsidRDefault="00840D2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Подпрограммы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840D21" w:rsidRPr="00546089" w:rsidRDefault="00840D21"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w:t>
            </w:r>
            <w:r w:rsidR="00CF58EA" w:rsidRPr="00546089">
              <w:rPr>
                <w:rFonts w:ascii="Times New Roman" w:hAnsi="Times New Roman" w:cs="Times New Roman"/>
                <w:sz w:val="24"/>
                <w:szCs w:val="24"/>
              </w:rPr>
              <w:t xml:space="preserve">Обеспечение правопорядка и профилактика правонарушений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p w:rsidR="006624B4" w:rsidRPr="00546089" w:rsidRDefault="006624B4"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w:t>
            </w:r>
            <w:r w:rsidR="00CF58EA" w:rsidRPr="00546089">
              <w:rPr>
                <w:rFonts w:ascii="Times New Roman" w:hAnsi="Times New Roman" w:cs="Times New Roman"/>
                <w:sz w:val="24"/>
                <w:szCs w:val="24"/>
              </w:rPr>
              <w:t xml:space="preserve">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w:t>
            </w:r>
            <w:r w:rsidR="00092733" w:rsidRPr="00546089">
              <w:rPr>
                <w:rFonts w:ascii="Times New Roman" w:hAnsi="Times New Roman" w:cs="Times New Roman"/>
                <w:sz w:val="24"/>
                <w:szCs w:val="24"/>
              </w:rPr>
              <w:t>ьское поселение».</w:t>
            </w:r>
          </w:p>
          <w:p w:rsidR="006624B4" w:rsidRPr="00546089" w:rsidRDefault="006624B4"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w:t>
            </w:r>
            <w:r w:rsidR="00CF58EA" w:rsidRPr="00546089">
              <w:rPr>
                <w:rFonts w:ascii="Times New Roman" w:hAnsi="Times New Roman" w:cs="Times New Roman"/>
                <w:sz w:val="24"/>
                <w:szCs w:val="24"/>
              </w:rPr>
              <w:t xml:space="preserve">Повышение безопасности дорожного движения в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w:t>
            </w:r>
            <w:r w:rsidR="00092733" w:rsidRPr="00546089">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sidR="00E46AAF" w:rsidRPr="00546089">
              <w:rPr>
                <w:rFonts w:ascii="Times New Roman" w:hAnsi="Times New Roman" w:cs="Times New Roman"/>
                <w:sz w:val="24"/>
                <w:szCs w:val="24"/>
              </w:rPr>
              <w:t xml:space="preserve"> </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546089">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092733" w:rsidRPr="00546089">
              <w:rPr>
                <w:rFonts w:ascii="Times New Roman" w:hAnsi="Times New Roman" w:cs="Times New Roman"/>
                <w:bCs/>
                <w:sz w:val="24"/>
                <w:szCs w:val="24"/>
              </w:rPr>
              <w:t>и</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58EA" w:rsidRPr="00546089" w:rsidRDefault="00CF58EA"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CF58EA" w:rsidRPr="00546089" w:rsidRDefault="00CF58EA"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10164A" w:rsidRPr="00546089" w:rsidRDefault="00CF58EA"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Pr="00546089" w:rsidRDefault="00B81EED"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tc>
      </w:tr>
      <w:tr w:rsidR="00F07D39" w:rsidRPr="00546089" w:rsidTr="00C61DB3">
        <w:trPr>
          <w:trHeight w:val="841"/>
        </w:trPr>
        <w:tc>
          <w:tcPr>
            <w:tcW w:w="1421" w:type="pct"/>
            <w:tcBorders>
              <w:top w:val="single" w:sz="4" w:space="0" w:color="auto"/>
              <w:left w:val="single" w:sz="4" w:space="0" w:color="auto"/>
              <w:bottom w:val="single" w:sz="4" w:space="0" w:color="auto"/>
              <w:right w:val="single" w:sz="4" w:space="0" w:color="auto"/>
            </w:tcBorders>
          </w:tcPr>
          <w:p w:rsidR="00CF307B"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546089">
              <w:rPr>
                <w:rFonts w:ascii="Times New Roman" w:hAnsi="Times New Roman" w:cs="Times New Roman"/>
                <w:sz w:val="24"/>
                <w:szCs w:val="24"/>
              </w:rPr>
              <w:t xml:space="preserve">ероприятия </w:t>
            </w:r>
            <w:r w:rsidR="00CF307B" w:rsidRPr="00546089">
              <w:rPr>
                <w:rFonts w:ascii="Times New Roman" w:hAnsi="Times New Roman" w:cs="Times New Roman"/>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B81EED" w:rsidRPr="00546089" w:rsidRDefault="00546089" w:rsidP="001A3F78">
            <w:pPr>
              <w:pStyle w:val="aa"/>
              <w:numPr>
                <w:ilvl w:val="0"/>
                <w:numId w:val="16"/>
              </w:numPr>
              <w:tabs>
                <w:tab w:val="left" w:pos="255"/>
              </w:tabs>
              <w:spacing w:after="0" w:line="240" w:lineRule="auto"/>
              <w:ind w:left="0" w:firstLine="0"/>
              <w:jc w:val="both"/>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Объем финансовых ресурсов с указанием источников финансирования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546089" w:rsidP="001A3F78">
            <w:pPr>
              <w:spacing w:after="0" w:line="240" w:lineRule="auto"/>
              <w:jc w:val="both"/>
              <w:rPr>
                <w:rFonts w:ascii="Times New Roman" w:hAnsi="Times New Roman" w:cs="Times New Roman"/>
                <w:b/>
                <w:sz w:val="24"/>
                <w:szCs w:val="24"/>
              </w:rPr>
            </w:pPr>
            <w:r w:rsidRPr="007C4CA2">
              <w:rPr>
                <w:rFonts w:ascii="Times New Roman" w:hAnsi="Times New Roman" w:cs="Times New Roman"/>
                <w:b/>
                <w:sz w:val="24"/>
                <w:szCs w:val="24"/>
              </w:rPr>
              <w:t xml:space="preserve">Общий объем финансирования программы на 2015-2018 гг. </w:t>
            </w:r>
            <w:r w:rsidRPr="00582889">
              <w:rPr>
                <w:rFonts w:ascii="Times New Roman" w:hAnsi="Times New Roman" w:cs="Times New Roman"/>
                <w:b/>
                <w:sz w:val="24"/>
                <w:szCs w:val="24"/>
              </w:rPr>
              <w:t xml:space="preserve">составляет </w:t>
            </w:r>
            <w:r w:rsidR="00C944D7">
              <w:rPr>
                <w:rFonts w:ascii="Times New Roman" w:hAnsi="Times New Roman" w:cs="Times New Roman"/>
                <w:b/>
                <w:sz w:val="24"/>
                <w:szCs w:val="24"/>
              </w:rPr>
              <w:t>1</w:t>
            </w:r>
            <w:r w:rsidR="00970082">
              <w:rPr>
                <w:rFonts w:ascii="Times New Roman" w:hAnsi="Times New Roman" w:cs="Times New Roman"/>
                <w:b/>
                <w:sz w:val="24"/>
                <w:szCs w:val="24"/>
              </w:rPr>
              <w:t>3</w:t>
            </w:r>
            <w:r w:rsidR="001A5546">
              <w:rPr>
                <w:rFonts w:ascii="Times New Roman" w:hAnsi="Times New Roman" w:cs="Times New Roman"/>
                <w:b/>
                <w:sz w:val="24"/>
                <w:szCs w:val="24"/>
              </w:rPr>
              <w:t xml:space="preserve"> 3</w:t>
            </w:r>
            <w:r w:rsidR="00FB373C">
              <w:rPr>
                <w:rFonts w:ascii="Times New Roman" w:hAnsi="Times New Roman" w:cs="Times New Roman"/>
                <w:b/>
                <w:sz w:val="24"/>
                <w:szCs w:val="24"/>
              </w:rPr>
              <w:t>2</w:t>
            </w:r>
            <w:r w:rsidR="00C944D7">
              <w:rPr>
                <w:rFonts w:ascii="Times New Roman" w:hAnsi="Times New Roman" w:cs="Times New Roman"/>
                <w:b/>
                <w:sz w:val="24"/>
                <w:szCs w:val="24"/>
              </w:rPr>
              <w:t>3,2</w:t>
            </w:r>
            <w:r w:rsidRPr="00582889">
              <w:rPr>
                <w:rFonts w:ascii="Times New Roman" w:hAnsi="Times New Roman" w:cs="Times New Roman"/>
                <w:b/>
                <w:sz w:val="24"/>
                <w:szCs w:val="24"/>
              </w:rPr>
              <w:t xml:space="preserve"> 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46089" w:rsidRPr="00582889" w:rsidRDefault="00546089" w:rsidP="001A3F78">
            <w:pPr>
              <w:spacing w:after="0" w:line="240" w:lineRule="auto"/>
              <w:jc w:val="both"/>
              <w:rPr>
                <w:rFonts w:ascii="Times New Roman" w:hAnsi="Times New Roman" w:cs="Times New Roman"/>
                <w:sz w:val="24"/>
                <w:szCs w:val="24"/>
              </w:rPr>
            </w:pPr>
          </w:p>
          <w:p w:rsidR="00546089" w:rsidRPr="00582889" w:rsidRDefault="00546089" w:rsidP="001A3F78">
            <w:pPr>
              <w:spacing w:after="0" w:line="240" w:lineRule="auto"/>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C944D7">
              <w:rPr>
                <w:rFonts w:ascii="Times New Roman" w:hAnsi="Times New Roman" w:cs="Times New Roman"/>
                <w:sz w:val="24"/>
                <w:szCs w:val="24"/>
              </w:rPr>
              <w:t>3</w:t>
            </w:r>
            <w:r w:rsidR="00FB373C">
              <w:rPr>
                <w:rFonts w:ascii="Times New Roman" w:hAnsi="Times New Roman" w:cs="Times New Roman"/>
                <w:sz w:val="24"/>
                <w:szCs w:val="24"/>
              </w:rPr>
              <w:t>79</w:t>
            </w:r>
            <w:r w:rsidR="00C944D7">
              <w:rPr>
                <w:rFonts w:ascii="Times New Roman" w:hAnsi="Times New Roman" w:cs="Times New Roman"/>
                <w:sz w:val="24"/>
                <w:szCs w:val="24"/>
              </w:rPr>
              <w:t>1,2</w:t>
            </w:r>
            <w:r w:rsidRPr="00582889">
              <w:rPr>
                <w:rFonts w:ascii="Times New Roman" w:hAnsi="Times New Roman" w:cs="Times New Roman"/>
                <w:sz w:val="24"/>
                <w:szCs w:val="24"/>
              </w:rPr>
              <w:t xml:space="preserve"> тыс. рублей:</w:t>
            </w:r>
          </w:p>
          <w:p w:rsidR="00546089" w:rsidRPr="00582889" w:rsidRDefault="00546089" w:rsidP="001A3F78">
            <w:pPr>
              <w:spacing w:after="0" w:line="240" w:lineRule="auto"/>
              <w:jc w:val="both"/>
              <w:rPr>
                <w:rFonts w:ascii="Times New Roman" w:hAnsi="Times New Roman" w:cs="Times New Roman"/>
                <w:sz w:val="24"/>
                <w:szCs w:val="24"/>
              </w:rPr>
            </w:pPr>
            <w:r w:rsidRPr="00582889">
              <w:rPr>
                <w:rFonts w:ascii="Times New Roman" w:hAnsi="Times New Roman" w:cs="Times New Roman"/>
                <w:sz w:val="24"/>
                <w:szCs w:val="24"/>
              </w:rPr>
              <w:t>-областной бюджет</w:t>
            </w:r>
            <w:r w:rsidR="00C944D7">
              <w:rPr>
                <w:rFonts w:ascii="Times New Roman" w:hAnsi="Times New Roman" w:cs="Times New Roman"/>
                <w:sz w:val="24"/>
                <w:szCs w:val="24"/>
              </w:rPr>
              <w:t xml:space="preserve"> 1014</w:t>
            </w:r>
            <w:r w:rsidRPr="00582889">
              <w:rPr>
                <w:rFonts w:ascii="Times New Roman" w:hAnsi="Times New Roman" w:cs="Times New Roman"/>
                <w:sz w:val="24"/>
                <w:szCs w:val="24"/>
              </w:rPr>
              <w:t>,</w:t>
            </w:r>
            <w:r w:rsidR="00C944D7">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546089" w:rsidRPr="00582889" w:rsidRDefault="00546089" w:rsidP="001A3F78">
            <w:pPr>
              <w:spacing w:after="0" w:line="240" w:lineRule="auto"/>
              <w:jc w:val="both"/>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C944D7">
              <w:rPr>
                <w:rFonts w:ascii="Times New Roman" w:hAnsi="Times New Roman" w:cs="Times New Roman"/>
                <w:sz w:val="24"/>
                <w:szCs w:val="24"/>
              </w:rPr>
              <w:t>27</w:t>
            </w:r>
            <w:r w:rsidR="00FB373C">
              <w:rPr>
                <w:rFonts w:ascii="Times New Roman" w:hAnsi="Times New Roman" w:cs="Times New Roman"/>
                <w:sz w:val="24"/>
                <w:szCs w:val="24"/>
              </w:rPr>
              <w:t>7</w:t>
            </w:r>
            <w:r w:rsidR="00C944D7">
              <w:rPr>
                <w:rFonts w:ascii="Times New Roman" w:hAnsi="Times New Roman" w:cs="Times New Roman"/>
                <w:sz w:val="24"/>
                <w:szCs w:val="24"/>
              </w:rPr>
              <w:t xml:space="preserve">7,0 </w:t>
            </w:r>
            <w:r w:rsidRPr="00582889">
              <w:rPr>
                <w:rFonts w:ascii="Times New Roman" w:hAnsi="Times New Roman" w:cs="Times New Roman"/>
                <w:sz w:val="24"/>
                <w:szCs w:val="24"/>
              </w:rPr>
              <w:t>тыс. руб.</w:t>
            </w:r>
          </w:p>
          <w:p w:rsidR="00546089" w:rsidRPr="00582889" w:rsidRDefault="00546089" w:rsidP="001A3F78">
            <w:pPr>
              <w:spacing w:after="0" w:line="240" w:lineRule="auto"/>
              <w:jc w:val="both"/>
              <w:rPr>
                <w:rFonts w:ascii="Times New Roman" w:hAnsi="Times New Roman" w:cs="Times New Roman"/>
                <w:sz w:val="24"/>
                <w:szCs w:val="24"/>
              </w:rPr>
            </w:pPr>
          </w:p>
          <w:p w:rsidR="00546089" w:rsidRPr="00582889" w:rsidRDefault="00546089" w:rsidP="001A3F78">
            <w:pPr>
              <w:spacing w:after="0" w:line="240" w:lineRule="auto"/>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703F8C">
              <w:rPr>
                <w:rFonts w:ascii="Times New Roman" w:hAnsi="Times New Roman" w:cs="Times New Roman"/>
                <w:sz w:val="24"/>
                <w:szCs w:val="24"/>
              </w:rPr>
              <w:t>3</w:t>
            </w:r>
            <w:r w:rsidR="00A81460">
              <w:rPr>
                <w:rFonts w:ascii="Times New Roman" w:hAnsi="Times New Roman" w:cs="Times New Roman"/>
                <w:sz w:val="24"/>
                <w:szCs w:val="24"/>
              </w:rPr>
              <w:t xml:space="preserve"> </w:t>
            </w:r>
            <w:r w:rsidR="001A5546">
              <w:rPr>
                <w:rFonts w:ascii="Times New Roman" w:hAnsi="Times New Roman" w:cs="Times New Roman"/>
                <w:sz w:val="24"/>
                <w:szCs w:val="24"/>
              </w:rPr>
              <w:t>4</w:t>
            </w:r>
            <w:r w:rsidR="00EB4619" w:rsidRPr="00582889">
              <w:rPr>
                <w:rFonts w:ascii="Times New Roman" w:hAnsi="Times New Roman" w:cs="Times New Roman"/>
                <w:sz w:val="24"/>
                <w:szCs w:val="24"/>
              </w:rPr>
              <w:t>44</w:t>
            </w:r>
            <w:r w:rsidRPr="00582889">
              <w:rPr>
                <w:rFonts w:ascii="Times New Roman" w:hAnsi="Times New Roman" w:cs="Times New Roman"/>
                <w:sz w:val="24"/>
                <w:szCs w:val="24"/>
              </w:rPr>
              <w:t>,0 тыс. рублей:</w:t>
            </w:r>
          </w:p>
          <w:p w:rsidR="00546089" w:rsidRPr="00582889" w:rsidRDefault="00546089" w:rsidP="001A3F78">
            <w:pPr>
              <w:spacing w:after="0" w:line="240" w:lineRule="auto"/>
              <w:jc w:val="both"/>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46089" w:rsidRPr="00EB4619" w:rsidRDefault="00546089" w:rsidP="001A3F78">
            <w:pPr>
              <w:spacing w:after="0" w:line="240" w:lineRule="auto"/>
              <w:jc w:val="both"/>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703F8C">
              <w:rPr>
                <w:rFonts w:ascii="Times New Roman" w:hAnsi="Times New Roman" w:cs="Times New Roman"/>
                <w:sz w:val="24"/>
                <w:szCs w:val="24"/>
              </w:rPr>
              <w:t xml:space="preserve">3 </w:t>
            </w:r>
            <w:r w:rsidR="001A5546">
              <w:rPr>
                <w:rFonts w:ascii="Times New Roman" w:hAnsi="Times New Roman" w:cs="Times New Roman"/>
                <w:sz w:val="24"/>
                <w:szCs w:val="24"/>
              </w:rPr>
              <w:t>4</w:t>
            </w:r>
            <w:r w:rsidR="002E1904" w:rsidRPr="002E1904">
              <w:rPr>
                <w:rFonts w:ascii="Times New Roman" w:hAnsi="Times New Roman" w:cs="Times New Roman"/>
                <w:sz w:val="24"/>
                <w:szCs w:val="24"/>
              </w:rPr>
              <w:t>44,0</w:t>
            </w:r>
            <w:r w:rsidRPr="00EB4619">
              <w:rPr>
                <w:rFonts w:ascii="Times New Roman" w:hAnsi="Times New Roman" w:cs="Times New Roman"/>
                <w:sz w:val="24"/>
                <w:szCs w:val="24"/>
              </w:rPr>
              <w:t xml:space="preserve">  тыс. руб.</w:t>
            </w:r>
          </w:p>
          <w:p w:rsidR="00546089" w:rsidRPr="00546089" w:rsidRDefault="00546089" w:rsidP="001A3F78">
            <w:pPr>
              <w:spacing w:after="0" w:line="240" w:lineRule="auto"/>
              <w:jc w:val="both"/>
              <w:rPr>
                <w:rFonts w:ascii="Times New Roman" w:hAnsi="Times New Roman" w:cs="Times New Roman"/>
                <w:sz w:val="24"/>
                <w:szCs w:val="24"/>
              </w:rPr>
            </w:pPr>
          </w:p>
          <w:p w:rsidR="00546089" w:rsidRPr="00546089" w:rsidRDefault="00546089"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46089" w:rsidRPr="001C0709" w:rsidRDefault="00546089"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46089" w:rsidRPr="001C0709" w:rsidRDefault="00546089" w:rsidP="001A3F78">
            <w:pPr>
              <w:spacing w:after="0" w:line="240" w:lineRule="auto"/>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46089" w:rsidRPr="001C0709" w:rsidRDefault="00546089" w:rsidP="001A3F78">
            <w:pPr>
              <w:spacing w:after="0" w:line="240" w:lineRule="auto"/>
              <w:jc w:val="both"/>
              <w:rPr>
                <w:rFonts w:ascii="Times New Roman" w:hAnsi="Times New Roman" w:cs="Times New Roman"/>
                <w:sz w:val="24"/>
                <w:szCs w:val="24"/>
              </w:rPr>
            </w:pPr>
          </w:p>
          <w:p w:rsidR="00546089" w:rsidRPr="001C0709" w:rsidRDefault="00546089" w:rsidP="001A3F78">
            <w:pPr>
              <w:spacing w:after="0" w:line="240" w:lineRule="auto"/>
              <w:jc w:val="both"/>
              <w:rPr>
                <w:rFonts w:ascii="Times New Roman" w:hAnsi="Times New Roman" w:cs="Times New Roman"/>
                <w:sz w:val="24"/>
                <w:szCs w:val="24"/>
              </w:rPr>
            </w:pPr>
            <w:r w:rsidRPr="001C0709">
              <w:rPr>
                <w:rFonts w:ascii="Times New Roman" w:hAnsi="Times New Roman" w:cs="Times New Roman"/>
                <w:sz w:val="24"/>
                <w:szCs w:val="24"/>
              </w:rPr>
              <w:lastRenderedPageBreak/>
              <w:t>Объем финансирования на 2018 год составляет 3 044,0 тыс. рублей:</w:t>
            </w:r>
          </w:p>
          <w:p w:rsidR="00546089" w:rsidRPr="001C0709" w:rsidRDefault="00546089" w:rsidP="001A3F78">
            <w:pPr>
              <w:spacing w:after="0" w:line="240" w:lineRule="auto"/>
              <w:jc w:val="both"/>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23515C" w:rsidRPr="00546089" w:rsidRDefault="00546089" w:rsidP="001A3F78">
            <w:pPr>
              <w:spacing w:after="0" w:line="240" w:lineRule="auto"/>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21EC" w:rsidP="00546089">
            <w:pPr>
              <w:spacing w:after="0" w:line="240" w:lineRule="auto"/>
              <w:rPr>
                <w:rFonts w:ascii="Times New Roman" w:hAnsi="Times New Roman" w:cs="Times New Roman"/>
                <w:bCs/>
                <w:sz w:val="24"/>
                <w:szCs w:val="24"/>
              </w:rPr>
            </w:pPr>
            <w:r w:rsidRPr="00546089">
              <w:rPr>
                <w:rFonts w:ascii="Times New Roman" w:hAnsi="Times New Roman" w:cs="Times New Roman"/>
                <w:sz w:val="24"/>
                <w:szCs w:val="24"/>
              </w:rPr>
              <w:lastRenderedPageBreak/>
              <w:t xml:space="preserve">Основание для разработки </w:t>
            </w:r>
            <w:r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1A3F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546089" w:rsidRDefault="0010624F" w:rsidP="001A3F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546089" w:rsidRDefault="0010624F" w:rsidP="001A3F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546089">
              <w:rPr>
                <w:rFonts w:ascii="Times New Roman" w:eastAsia="Times New Roman" w:hAnsi="Times New Roman" w:cs="Times New Roman"/>
                <w:sz w:val="24"/>
                <w:szCs w:val="24"/>
                <w:lang w:eastAsia="ru-RU"/>
              </w:rPr>
              <w:t>от</w:t>
            </w:r>
            <w:proofErr w:type="gramEnd"/>
          </w:p>
          <w:p w:rsidR="0010624F" w:rsidRPr="00546089" w:rsidRDefault="0010624F" w:rsidP="001A3F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18  июля  2008  года  N  209  "О   Порядке   разработки,</w:t>
            </w:r>
          </w:p>
          <w:p w:rsidR="0010624F" w:rsidRPr="00546089" w:rsidRDefault="0010624F" w:rsidP="001A3F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утверждения  и  </w:t>
            </w:r>
            <w:proofErr w:type="gramStart"/>
            <w:r w:rsidRPr="00546089">
              <w:rPr>
                <w:rFonts w:ascii="Times New Roman" w:eastAsia="Times New Roman" w:hAnsi="Times New Roman" w:cs="Times New Roman"/>
                <w:sz w:val="24"/>
                <w:szCs w:val="24"/>
                <w:lang w:eastAsia="ru-RU"/>
              </w:rPr>
              <w:t>контроля  за</w:t>
            </w:r>
            <w:proofErr w:type="gramEnd"/>
            <w:r w:rsidRPr="00546089">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546089" w:rsidRDefault="0010624F" w:rsidP="001A3F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 xml:space="preserve">Постановление администрации </w:t>
            </w:r>
            <w:r w:rsidR="008F40B2" w:rsidRPr="00546089">
              <w:rPr>
                <w:rFonts w:ascii="Times New Roman" w:eastAsia="Times New Roman" w:hAnsi="Times New Roman" w:cs="Times New Roman"/>
                <w:sz w:val="24"/>
                <w:szCs w:val="24"/>
                <w:lang w:eastAsia="ru-RU"/>
              </w:rPr>
              <w:t>МО</w:t>
            </w:r>
            <w:r w:rsidRPr="00546089">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CF307B" w:rsidRPr="00546089" w:rsidRDefault="00CF307B" w:rsidP="00546089">
            <w:pPr>
              <w:spacing w:after="0" w:line="240" w:lineRule="auto"/>
              <w:rPr>
                <w:rFonts w:ascii="Times New Roman" w:hAnsi="Times New Roman" w:cs="Times New Roman"/>
                <w:bCs/>
                <w:sz w:val="24"/>
                <w:szCs w:val="24"/>
              </w:rPr>
            </w:pPr>
            <w:bookmarkStart w:id="0" w:name="_GoBack" w:colFirst="1" w:colLast="1"/>
            <w:r w:rsidRPr="00546089">
              <w:rPr>
                <w:rFonts w:ascii="Times New Roman" w:hAnsi="Times New Roman" w:cs="Times New Roman"/>
                <w:bCs/>
                <w:sz w:val="24"/>
                <w:szCs w:val="24"/>
              </w:rPr>
              <w:t>Р</w:t>
            </w:r>
            <w:r w:rsidR="00546089">
              <w:rPr>
                <w:rFonts w:ascii="Times New Roman" w:hAnsi="Times New Roman" w:cs="Times New Roman"/>
                <w:bCs/>
                <w:sz w:val="24"/>
                <w:szCs w:val="24"/>
              </w:rPr>
              <w:t>азработчик</w:t>
            </w:r>
            <w:r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CF307B" w:rsidRPr="00546089" w:rsidRDefault="00546089" w:rsidP="001A3F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Озеров Александр Викторович, н</w:t>
            </w:r>
            <w:r w:rsidRPr="00546089">
              <w:rPr>
                <w:rFonts w:ascii="Times New Roman" w:hAnsi="Times New Roman" w:cs="Times New Roman"/>
                <w:sz w:val="24"/>
                <w:szCs w:val="24"/>
              </w:rPr>
              <w:t>ачальник отдела благоустройства и ЖКХ</w:t>
            </w:r>
            <w:r>
              <w:rPr>
                <w:rFonts w:ascii="Times New Roman" w:hAnsi="Times New Roman" w:cs="Times New Roman"/>
                <w:sz w:val="24"/>
                <w:szCs w:val="24"/>
              </w:rPr>
              <w:t xml:space="preserve"> а</w:t>
            </w:r>
            <w:r w:rsidR="00384659" w:rsidRPr="00546089">
              <w:rPr>
                <w:rFonts w:ascii="Times New Roman" w:hAnsi="Times New Roman" w:cs="Times New Roman"/>
                <w:sz w:val="24"/>
                <w:szCs w:val="24"/>
              </w:rPr>
              <w:t>дминистраци</w:t>
            </w:r>
            <w:r>
              <w:rPr>
                <w:rFonts w:ascii="Times New Roman" w:hAnsi="Times New Roman" w:cs="Times New Roman"/>
                <w:sz w:val="24"/>
                <w:szCs w:val="24"/>
              </w:rPr>
              <w:t>и</w:t>
            </w:r>
            <w:r w:rsidR="00384659" w:rsidRPr="00546089">
              <w:rPr>
                <w:rFonts w:ascii="Times New Roman" w:hAnsi="Times New Roman" w:cs="Times New Roman"/>
                <w:sz w:val="24"/>
                <w:szCs w:val="24"/>
              </w:rPr>
              <w:t xml:space="preserve"> </w:t>
            </w:r>
            <w:r w:rsidR="008F40B2" w:rsidRPr="00546089">
              <w:rPr>
                <w:rFonts w:ascii="Times New Roman" w:hAnsi="Times New Roman" w:cs="Times New Roman"/>
                <w:sz w:val="24"/>
                <w:szCs w:val="24"/>
              </w:rPr>
              <w:t>МО</w:t>
            </w:r>
            <w:r w:rsidR="00384659" w:rsidRPr="00546089">
              <w:rPr>
                <w:rFonts w:ascii="Times New Roman" w:hAnsi="Times New Roman" w:cs="Times New Roman"/>
                <w:sz w:val="24"/>
                <w:szCs w:val="24"/>
              </w:rPr>
              <w:t xml:space="preserve"> «Первомайское сельское поселение»</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43719F" w:rsidRPr="00546089" w:rsidRDefault="00546089"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0043719F" w:rsidRPr="00546089">
              <w:rPr>
                <w:rFonts w:ascii="Times New Roman" w:hAnsi="Times New Roman" w:cs="Times New Roman"/>
                <w:sz w:val="24"/>
                <w:szCs w:val="24"/>
              </w:rPr>
              <w:t>, должность, телефон руководителя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43719F" w:rsidRPr="00546089" w:rsidRDefault="0010624F"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Тищенков Сергей Иванович, </w:t>
            </w:r>
            <w:r w:rsidR="009E1825" w:rsidRPr="00546089">
              <w:rPr>
                <w:rFonts w:ascii="Times New Roman" w:hAnsi="Times New Roman" w:cs="Times New Roman"/>
                <w:sz w:val="24"/>
                <w:szCs w:val="24"/>
              </w:rPr>
              <w:t xml:space="preserve">заместитель </w:t>
            </w:r>
            <w:r w:rsidRPr="00546089">
              <w:rPr>
                <w:rFonts w:ascii="Times New Roman" w:hAnsi="Times New Roman" w:cs="Times New Roman"/>
                <w:sz w:val="24"/>
                <w:szCs w:val="24"/>
              </w:rPr>
              <w:t>г</w:t>
            </w:r>
            <w:r w:rsidR="009E1825" w:rsidRPr="00546089">
              <w:rPr>
                <w:rFonts w:ascii="Times New Roman" w:hAnsi="Times New Roman" w:cs="Times New Roman"/>
                <w:sz w:val="24"/>
                <w:szCs w:val="24"/>
              </w:rPr>
              <w:t xml:space="preserve">лавы </w:t>
            </w:r>
            <w:r w:rsidRPr="00546089">
              <w:rPr>
                <w:rFonts w:ascii="Times New Roman" w:hAnsi="Times New Roman" w:cs="Times New Roman"/>
                <w:sz w:val="24"/>
                <w:szCs w:val="24"/>
              </w:rPr>
              <w:t xml:space="preserve">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w:t>
            </w:r>
          </w:p>
          <w:p w:rsidR="0010624F" w:rsidRPr="00546089" w:rsidRDefault="0010624F"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Т. 8 (81378) 68751</w:t>
            </w:r>
          </w:p>
        </w:tc>
      </w:tr>
      <w:tr w:rsidR="00F07D39" w:rsidRPr="00546089" w:rsidTr="00C61DB3">
        <w:trPr>
          <w:trHeight w:val="681"/>
        </w:trPr>
        <w:tc>
          <w:tcPr>
            <w:tcW w:w="1421" w:type="pct"/>
            <w:tcBorders>
              <w:top w:val="single" w:sz="4" w:space="0" w:color="auto"/>
              <w:left w:val="single" w:sz="4" w:space="0" w:color="auto"/>
              <w:bottom w:val="single" w:sz="4" w:space="0" w:color="auto"/>
              <w:right w:val="single" w:sz="4" w:space="0" w:color="auto"/>
            </w:tcBorders>
          </w:tcPr>
          <w:p w:rsidR="007721EC" w:rsidRPr="00546089" w:rsidRDefault="0043719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Система управления и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w:t>
            </w:r>
          </w:p>
        </w:tc>
        <w:tc>
          <w:tcPr>
            <w:tcW w:w="3579" w:type="pct"/>
            <w:tcBorders>
              <w:top w:val="single" w:sz="4" w:space="0" w:color="auto"/>
              <w:left w:val="single" w:sz="4" w:space="0" w:color="auto"/>
              <w:bottom w:val="single" w:sz="4" w:space="0" w:color="auto"/>
              <w:right w:val="single" w:sz="4" w:space="0" w:color="auto"/>
            </w:tcBorders>
          </w:tcPr>
          <w:p w:rsidR="0010624F" w:rsidRPr="00546089" w:rsidRDefault="0010624F" w:rsidP="001A3F78">
            <w:pPr>
              <w:spacing w:after="0" w:line="240" w:lineRule="auto"/>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10624F" w:rsidRPr="00546089" w:rsidRDefault="0010624F"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w:t>
            </w:r>
          </w:p>
          <w:p w:rsidR="0085204E" w:rsidRPr="00546089" w:rsidRDefault="0010624F" w:rsidP="001A3F78">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w:t>
            </w:r>
            <w:r w:rsidR="00546089">
              <w:rPr>
                <w:rFonts w:ascii="Times New Roman" w:hAnsi="Times New Roman" w:cs="Times New Roman"/>
                <w:sz w:val="24"/>
                <w:szCs w:val="24"/>
              </w:rPr>
              <w:t>- Фанис Назирович</w:t>
            </w:r>
            <w:r w:rsidRPr="00546089">
              <w:rPr>
                <w:rFonts w:ascii="Times New Roman" w:hAnsi="Times New Roman" w:cs="Times New Roman"/>
                <w:sz w:val="24"/>
                <w:szCs w:val="24"/>
              </w:rPr>
              <w:t xml:space="preserve"> Марданов.</w:t>
            </w:r>
          </w:p>
        </w:tc>
      </w:tr>
      <w:bookmarkEnd w:id="0"/>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1. Содержание проблемы и обоснование необходимости ее решения программными методами</w:t>
      </w:r>
      <w:r w:rsidR="00C61DB3">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w:t>
      </w:r>
      <w:r w:rsidRPr="00546089">
        <w:rPr>
          <w:rFonts w:ascii="Times New Roman" w:hAnsi="Times New Roman" w:cs="Times New Roman"/>
          <w:sz w:val="24"/>
          <w:szCs w:val="24"/>
        </w:rPr>
        <w:lastRenderedPageBreak/>
        <w:t>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2. Цели и задачи программы</w:t>
      </w:r>
      <w:r w:rsidR="00F07D39" w:rsidRPr="00546089">
        <w:rPr>
          <w:rFonts w:ascii="Times New Roman" w:hAnsi="Times New Roman" w:cs="Times New Roman"/>
          <w:b/>
          <w:sz w:val="24"/>
          <w:szCs w:val="24"/>
        </w:rPr>
        <w:t>.</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3. Сроки реализации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Программа реализуется в 2015-201</w:t>
      </w:r>
      <w:r w:rsidR="00546089">
        <w:rPr>
          <w:rFonts w:ascii="Times New Roman" w:hAnsi="Times New Roman" w:cs="Times New Roman"/>
          <w:sz w:val="24"/>
          <w:szCs w:val="24"/>
        </w:rPr>
        <w:t>8</w:t>
      </w:r>
      <w:r w:rsidRPr="00546089">
        <w:rPr>
          <w:rFonts w:ascii="Times New Roman" w:hAnsi="Times New Roman" w:cs="Times New Roman"/>
          <w:sz w:val="24"/>
          <w:szCs w:val="24"/>
        </w:rPr>
        <w:t xml:space="preserve"> годах.</w:t>
      </w:r>
    </w:p>
    <w:p w:rsidR="00641680" w:rsidRPr="00546089" w:rsidRDefault="00641680"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4. </w:t>
      </w:r>
      <w:r w:rsidR="00546089">
        <w:rPr>
          <w:rFonts w:ascii="Times New Roman" w:hAnsi="Times New Roman" w:cs="Times New Roman"/>
          <w:b/>
          <w:sz w:val="24"/>
          <w:szCs w:val="24"/>
        </w:rPr>
        <w:t>Основные</w:t>
      </w:r>
      <w:r w:rsidRPr="00546089">
        <w:rPr>
          <w:rFonts w:ascii="Times New Roman" w:hAnsi="Times New Roman" w:cs="Times New Roman"/>
          <w:b/>
          <w:sz w:val="24"/>
          <w:szCs w:val="24"/>
        </w:rPr>
        <w:t xml:space="preserve"> мероприяти</w:t>
      </w:r>
      <w:r w:rsidR="00546089">
        <w:rPr>
          <w:rFonts w:ascii="Times New Roman" w:hAnsi="Times New Roman" w:cs="Times New Roman"/>
          <w:b/>
          <w:sz w:val="24"/>
          <w:szCs w:val="24"/>
        </w:rPr>
        <w:t>я</w:t>
      </w:r>
      <w:r w:rsidRPr="00546089">
        <w:rPr>
          <w:rFonts w:ascii="Times New Roman" w:hAnsi="Times New Roman" w:cs="Times New Roman"/>
          <w:b/>
          <w:sz w:val="24"/>
          <w:szCs w:val="24"/>
        </w:rPr>
        <w:t xml:space="preserve"> программы</w:t>
      </w:r>
      <w:r w:rsidR="00031FCC" w:rsidRPr="00546089">
        <w:rPr>
          <w:rFonts w:ascii="Times New Roman" w:hAnsi="Times New Roman" w:cs="Times New Roman"/>
          <w:b/>
          <w:sz w:val="24"/>
          <w:szCs w:val="24"/>
        </w:rPr>
        <w:t>.</w:t>
      </w:r>
    </w:p>
    <w:p w:rsidR="0082241F" w:rsidRPr="00546089" w:rsidRDefault="0082241F" w:rsidP="00546089">
      <w:pPr>
        <w:spacing w:after="0" w:line="240" w:lineRule="auto"/>
        <w:ind w:firstLine="567"/>
        <w:jc w:val="both"/>
        <w:rPr>
          <w:rFonts w:ascii="Times New Roman" w:eastAsia="Times New Roman" w:hAnsi="Times New Roman" w:cs="Times New Roman"/>
          <w:sz w:val="24"/>
          <w:szCs w:val="24"/>
          <w:lang w:eastAsia="ru-RU"/>
        </w:rPr>
      </w:pPr>
      <w:r w:rsidRPr="00546089">
        <w:rPr>
          <w:rFonts w:ascii="Times New Roman" w:eastAsia="Times New Roman" w:hAnsi="Times New Roman" w:cs="Times New Roman"/>
          <w:sz w:val="24"/>
          <w:szCs w:val="24"/>
          <w:lang w:eastAsia="ru-RU"/>
        </w:rPr>
        <w:t>Основными мероприятия</w:t>
      </w:r>
      <w:r w:rsidR="0077527F" w:rsidRPr="00546089">
        <w:rPr>
          <w:rFonts w:ascii="Times New Roman" w:eastAsia="Times New Roman" w:hAnsi="Times New Roman" w:cs="Times New Roman"/>
          <w:sz w:val="24"/>
          <w:szCs w:val="24"/>
          <w:lang w:eastAsia="ru-RU"/>
        </w:rPr>
        <w:t xml:space="preserve"> Программы</w:t>
      </w:r>
      <w:r w:rsidRPr="00546089">
        <w:rPr>
          <w:rFonts w:ascii="Times New Roman" w:eastAsia="Times New Roman" w:hAnsi="Times New Roman" w:cs="Times New Roman"/>
          <w:sz w:val="24"/>
          <w:szCs w:val="24"/>
          <w:lang w:eastAsia="ru-RU"/>
        </w:rPr>
        <w:t xml:space="preserve"> являются: </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связанные с обеспечением национальной безопасности и правоохранительной деятельности</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первичных мер пожарной безопасности в границах населенных пунктов муниципального образования</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Обеспечение безопасности на водных объектах</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Предупреждение и ликвидация последствий чрезвычайных ситуаций и стихийных бедствий природного и техногенного характера</w:t>
      </w:r>
    </w:p>
    <w:p w:rsidR="00546089" w:rsidRP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Подготовка населения и организаций к действиям в чрезвычайной ситуации в мирное и военное время</w:t>
      </w:r>
    </w:p>
    <w:p w:rsidR="00546089"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Содержание и ремонт автомобильных дорог</w:t>
      </w:r>
    </w:p>
    <w:p w:rsidR="006007A4" w:rsidRDefault="00546089" w:rsidP="00546089">
      <w:pPr>
        <w:pStyle w:val="aa"/>
        <w:numPr>
          <w:ilvl w:val="0"/>
          <w:numId w:val="17"/>
        </w:numPr>
        <w:tabs>
          <w:tab w:val="left" w:pos="255"/>
          <w:tab w:val="left" w:pos="851"/>
        </w:tabs>
        <w:spacing w:after="0" w:line="240" w:lineRule="auto"/>
        <w:ind w:left="142" w:firstLine="425"/>
        <w:rPr>
          <w:rFonts w:ascii="Times New Roman" w:hAnsi="Times New Roman" w:cs="Times New Roman"/>
          <w:sz w:val="24"/>
          <w:szCs w:val="24"/>
        </w:rPr>
      </w:pPr>
      <w:r w:rsidRPr="00546089">
        <w:rPr>
          <w:rFonts w:ascii="Times New Roman" w:hAnsi="Times New Roman" w:cs="Times New Roman"/>
          <w:sz w:val="24"/>
          <w:szCs w:val="24"/>
        </w:rPr>
        <w:t>Мероприятия в сфере молодежной политики</w:t>
      </w:r>
    </w:p>
    <w:p w:rsidR="00C61DB3" w:rsidRPr="00546089" w:rsidRDefault="00C61DB3" w:rsidP="00C61DB3">
      <w:pPr>
        <w:pStyle w:val="aa"/>
        <w:tabs>
          <w:tab w:val="left" w:pos="255"/>
          <w:tab w:val="left" w:pos="851"/>
        </w:tabs>
        <w:spacing w:after="0" w:line="240" w:lineRule="auto"/>
        <w:ind w:left="567"/>
        <w:rPr>
          <w:rFonts w:ascii="Times New Roman" w:hAnsi="Times New Roman" w:cs="Times New Roman"/>
          <w:sz w:val="24"/>
          <w:szCs w:val="24"/>
        </w:rPr>
      </w:pPr>
    </w:p>
    <w:p w:rsidR="00074919"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5. Механизм реализации программы</w:t>
      </w:r>
      <w:r w:rsidR="0010164A" w:rsidRPr="00546089">
        <w:rPr>
          <w:rFonts w:ascii="Times New Roman" w:hAnsi="Times New Roman" w:cs="Times New Roman"/>
          <w:b/>
          <w:sz w:val="24"/>
          <w:szCs w:val="24"/>
        </w:rPr>
        <w:t>.</w:t>
      </w:r>
    </w:p>
    <w:p w:rsidR="0077527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546089" w:rsidRDefault="006007A4" w:rsidP="0054608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Руководителем п</w:t>
      </w:r>
      <w:r w:rsidR="00DB26AC" w:rsidRPr="00546089">
        <w:rPr>
          <w:rFonts w:ascii="Times New Roman" w:hAnsi="Times New Roman" w:cs="Times New Roman"/>
          <w:sz w:val="24"/>
          <w:szCs w:val="24"/>
        </w:rPr>
        <w:t xml:space="preserve">рограммы является </w:t>
      </w:r>
      <w:r w:rsidRPr="00546089">
        <w:rPr>
          <w:rFonts w:ascii="Times New Roman" w:hAnsi="Times New Roman" w:cs="Times New Roman"/>
          <w:sz w:val="24"/>
          <w:szCs w:val="24"/>
        </w:rPr>
        <w:t>заместитель главы администрации Тищенков Сергей Иванович</w:t>
      </w:r>
      <w:r w:rsidR="00DB26AC" w:rsidRPr="00546089">
        <w:rPr>
          <w:rFonts w:ascii="Times New Roman" w:hAnsi="Times New Roman" w:cs="Times New Roman"/>
          <w:sz w:val="24"/>
          <w:szCs w:val="24"/>
        </w:rPr>
        <w:t>, котор</w:t>
      </w:r>
      <w:r w:rsidR="00E776D0" w:rsidRPr="00546089">
        <w:rPr>
          <w:rFonts w:ascii="Times New Roman" w:hAnsi="Times New Roman" w:cs="Times New Roman"/>
          <w:sz w:val="24"/>
          <w:szCs w:val="24"/>
        </w:rPr>
        <w:t>ая</w:t>
      </w:r>
      <w:r w:rsidR="00DB26AC" w:rsidRPr="00546089">
        <w:rPr>
          <w:rFonts w:ascii="Times New Roman" w:hAnsi="Times New Roman" w:cs="Times New Roman"/>
          <w:sz w:val="24"/>
          <w:szCs w:val="24"/>
        </w:rPr>
        <w:t xml:space="preserve"> несет персональную ответственность за ее реализацию, конечные результаты, целевое и эффективное использо</w:t>
      </w:r>
      <w:r w:rsidRPr="00546089">
        <w:rPr>
          <w:rFonts w:ascii="Times New Roman" w:hAnsi="Times New Roman" w:cs="Times New Roman"/>
          <w:sz w:val="24"/>
          <w:szCs w:val="24"/>
        </w:rPr>
        <w:t>вание выделяемых на выполнение п</w:t>
      </w:r>
      <w:r w:rsidR="00DB26AC" w:rsidRPr="00546089">
        <w:rPr>
          <w:rFonts w:ascii="Times New Roman" w:hAnsi="Times New Roman" w:cs="Times New Roman"/>
          <w:sz w:val="24"/>
          <w:szCs w:val="24"/>
        </w:rPr>
        <w:t>рограммы финансовых средств, а также определяет формы и</w:t>
      </w:r>
      <w:r w:rsidRPr="00546089">
        <w:rPr>
          <w:rFonts w:ascii="Times New Roman" w:hAnsi="Times New Roman" w:cs="Times New Roman"/>
          <w:sz w:val="24"/>
          <w:szCs w:val="24"/>
        </w:rPr>
        <w:t xml:space="preserve"> методы управления реализацией п</w:t>
      </w:r>
      <w:r w:rsidR="00DB26AC" w:rsidRPr="00546089">
        <w:rPr>
          <w:rFonts w:ascii="Times New Roman" w:hAnsi="Times New Roman" w:cs="Times New Roman"/>
          <w:sz w:val="24"/>
          <w:szCs w:val="24"/>
        </w:rPr>
        <w:t>рограммы.</w:t>
      </w:r>
    </w:p>
    <w:p w:rsidR="00DB26AC" w:rsidRPr="00546089" w:rsidRDefault="00096CDD" w:rsidP="00C61DB3">
      <w:pPr>
        <w:autoSpaceDE w:val="0"/>
        <w:autoSpaceDN w:val="0"/>
        <w:adjustRightInd w:val="0"/>
        <w:spacing w:after="0" w:line="240" w:lineRule="auto"/>
        <w:ind w:firstLine="567"/>
        <w:jc w:val="both"/>
        <w:outlineLvl w:val="1"/>
        <w:rPr>
          <w:rFonts w:ascii="Times New Roman" w:hAnsi="Times New Roman" w:cs="Times New Roman"/>
          <w:sz w:val="24"/>
          <w:szCs w:val="24"/>
        </w:rPr>
      </w:pPr>
      <w:r w:rsidRPr="00546089">
        <w:rPr>
          <w:rFonts w:ascii="Times New Roman" w:hAnsi="Times New Roman" w:cs="Times New Roman"/>
          <w:sz w:val="24"/>
          <w:szCs w:val="24"/>
        </w:rPr>
        <w:t xml:space="preserve">Администрация МО «Первомайское сельское поселение»  </w:t>
      </w:r>
      <w:r w:rsidR="00DB26AC" w:rsidRPr="00546089">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546089">
        <w:rPr>
          <w:rFonts w:ascii="Times New Roman" w:hAnsi="Times New Roman" w:cs="Times New Roman"/>
          <w:sz w:val="24"/>
          <w:szCs w:val="24"/>
        </w:rPr>
        <w:t xml:space="preserve"> </w:t>
      </w:r>
      <w:r w:rsidR="00DB26AC" w:rsidRPr="00546089">
        <w:rPr>
          <w:rFonts w:ascii="Times New Roman" w:hAnsi="Times New Roman" w:cs="Times New Roman"/>
          <w:sz w:val="24"/>
          <w:szCs w:val="24"/>
        </w:rPr>
        <w:t>Программы, а также по анализу и рациональному использованию средств бюджет</w:t>
      </w:r>
      <w:r w:rsidRPr="00546089">
        <w:rPr>
          <w:rFonts w:ascii="Times New Roman" w:hAnsi="Times New Roman" w:cs="Times New Roman"/>
          <w:sz w:val="24"/>
          <w:szCs w:val="24"/>
        </w:rPr>
        <w:t>ов различных уровней</w:t>
      </w:r>
      <w:r w:rsidR="00DB26AC" w:rsidRPr="00546089">
        <w:rPr>
          <w:rFonts w:ascii="Times New Roman" w:hAnsi="Times New Roman" w:cs="Times New Roman"/>
          <w:sz w:val="24"/>
          <w:szCs w:val="24"/>
        </w:rPr>
        <w:t xml:space="preserve"> и внебюдж</w:t>
      </w:r>
      <w:r w:rsidRPr="00546089">
        <w:rPr>
          <w:rFonts w:ascii="Times New Roman" w:hAnsi="Times New Roman" w:cs="Times New Roman"/>
          <w:sz w:val="24"/>
          <w:szCs w:val="24"/>
        </w:rPr>
        <w:t>етных источников.</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Администрация </w:t>
      </w:r>
      <w:r w:rsidR="00DB26AC" w:rsidRPr="00546089">
        <w:rPr>
          <w:rFonts w:ascii="Times New Roman" w:hAnsi="Times New Roman" w:cs="Times New Roman"/>
          <w:sz w:val="24"/>
          <w:szCs w:val="24"/>
        </w:rPr>
        <w:t xml:space="preserve"> </w:t>
      </w:r>
      <w:r w:rsidRPr="00546089">
        <w:rPr>
          <w:rFonts w:ascii="Times New Roman" w:hAnsi="Times New Roman" w:cs="Times New Roman"/>
          <w:sz w:val="24"/>
          <w:szCs w:val="24"/>
        </w:rPr>
        <w:t xml:space="preserve">МО «Первомайское сельское поселение»  </w:t>
      </w:r>
      <w:r w:rsidR="00DB26AC" w:rsidRPr="00546089">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AA4B17" w:rsidRDefault="00AA4B17" w:rsidP="00546089">
      <w:pPr>
        <w:spacing w:after="0" w:line="240" w:lineRule="auto"/>
        <w:ind w:firstLine="567"/>
        <w:jc w:val="center"/>
        <w:rPr>
          <w:rFonts w:ascii="Times New Roman" w:hAnsi="Times New Roman" w:cs="Times New Roman"/>
          <w:b/>
          <w:sz w:val="24"/>
          <w:szCs w:val="24"/>
        </w:rPr>
      </w:pPr>
    </w:p>
    <w:p w:rsidR="00AA4B17" w:rsidRDefault="00AA4B17" w:rsidP="00546089">
      <w:pPr>
        <w:spacing w:after="0" w:line="240" w:lineRule="auto"/>
        <w:ind w:firstLine="567"/>
        <w:jc w:val="center"/>
        <w:rPr>
          <w:rFonts w:ascii="Times New Roman" w:hAnsi="Times New Roman" w:cs="Times New Roman"/>
          <w:b/>
          <w:sz w:val="24"/>
          <w:szCs w:val="24"/>
        </w:rPr>
      </w:pPr>
    </w:p>
    <w:p w:rsidR="00B66E3D" w:rsidRDefault="00B66E3D" w:rsidP="00546089">
      <w:pPr>
        <w:spacing w:after="0" w:line="240" w:lineRule="auto"/>
        <w:ind w:firstLine="567"/>
        <w:jc w:val="center"/>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lastRenderedPageBreak/>
        <w:t>6. Ресурсное обеспечение программы</w:t>
      </w:r>
      <w:r w:rsidR="00031FCC" w:rsidRPr="00546089">
        <w:rPr>
          <w:rFonts w:ascii="Times New Roman" w:hAnsi="Times New Roman" w:cs="Times New Roman"/>
          <w:b/>
          <w:sz w:val="24"/>
          <w:szCs w:val="24"/>
        </w:rPr>
        <w:t>.</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546089">
        <w:rPr>
          <w:rFonts w:ascii="Times New Roman" w:hAnsi="Times New Roman" w:cs="Times New Roman"/>
          <w:sz w:val="24"/>
          <w:szCs w:val="24"/>
        </w:rPr>
        <w:t xml:space="preserve">поставленных </w:t>
      </w:r>
      <w:r w:rsidRPr="00546089">
        <w:rPr>
          <w:rFonts w:ascii="Times New Roman" w:hAnsi="Times New Roman" w:cs="Times New Roman"/>
          <w:sz w:val="24"/>
          <w:szCs w:val="24"/>
        </w:rPr>
        <w:t>задач.</w:t>
      </w:r>
    </w:p>
    <w:p w:rsidR="00E63100" w:rsidRPr="00981312"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Источниками </w:t>
      </w:r>
      <w:r w:rsidRPr="00981312">
        <w:rPr>
          <w:rFonts w:ascii="Times New Roman" w:hAnsi="Times New Roman" w:cs="Times New Roman"/>
          <w:sz w:val="24"/>
          <w:szCs w:val="24"/>
        </w:rPr>
        <w:t xml:space="preserve">финансирования муниципальной целевой программы являются средства областного бюджета и средства местного бюджета. </w:t>
      </w:r>
    </w:p>
    <w:p w:rsidR="00A603E8" w:rsidRPr="00981312" w:rsidRDefault="00A603E8" w:rsidP="00C61DB3">
      <w:pPr>
        <w:spacing w:after="0" w:line="240" w:lineRule="auto"/>
        <w:ind w:firstLine="567"/>
        <w:jc w:val="both"/>
        <w:rPr>
          <w:rFonts w:ascii="Times New Roman" w:hAnsi="Times New Roman" w:cs="Times New Roman"/>
          <w:b/>
          <w:sz w:val="24"/>
          <w:szCs w:val="24"/>
        </w:rPr>
      </w:pPr>
    </w:p>
    <w:p w:rsidR="00582889" w:rsidRPr="00582889" w:rsidRDefault="00582889" w:rsidP="00582889">
      <w:pPr>
        <w:spacing w:after="0" w:line="240" w:lineRule="auto"/>
        <w:ind w:firstLine="567"/>
        <w:rPr>
          <w:rFonts w:ascii="Times New Roman" w:hAnsi="Times New Roman" w:cs="Times New Roman"/>
          <w:b/>
          <w:sz w:val="24"/>
          <w:szCs w:val="24"/>
        </w:rPr>
      </w:pPr>
      <w:r w:rsidRPr="007C4CA2">
        <w:rPr>
          <w:rFonts w:ascii="Times New Roman" w:hAnsi="Times New Roman" w:cs="Times New Roman"/>
          <w:b/>
          <w:sz w:val="24"/>
          <w:szCs w:val="24"/>
        </w:rPr>
        <w:t xml:space="preserve">Общий объем финансирования программы на 2015-2018 гг. </w:t>
      </w:r>
      <w:r w:rsidRPr="00582889">
        <w:rPr>
          <w:rFonts w:ascii="Times New Roman" w:hAnsi="Times New Roman" w:cs="Times New Roman"/>
          <w:b/>
          <w:sz w:val="24"/>
          <w:szCs w:val="24"/>
        </w:rPr>
        <w:t xml:space="preserve">составляет </w:t>
      </w:r>
      <w:r w:rsidR="004441B5">
        <w:rPr>
          <w:rFonts w:ascii="Times New Roman" w:hAnsi="Times New Roman" w:cs="Times New Roman"/>
          <w:b/>
          <w:sz w:val="24"/>
          <w:szCs w:val="24"/>
        </w:rPr>
        <w:t>1</w:t>
      </w:r>
      <w:r w:rsidR="00607931">
        <w:rPr>
          <w:rFonts w:ascii="Times New Roman" w:hAnsi="Times New Roman" w:cs="Times New Roman"/>
          <w:b/>
          <w:sz w:val="24"/>
          <w:szCs w:val="24"/>
        </w:rPr>
        <w:t>3</w:t>
      </w:r>
      <w:r w:rsidR="00703F8C">
        <w:rPr>
          <w:rFonts w:ascii="Times New Roman" w:hAnsi="Times New Roman" w:cs="Times New Roman"/>
          <w:b/>
          <w:sz w:val="24"/>
          <w:szCs w:val="24"/>
        </w:rPr>
        <w:t xml:space="preserve"> </w:t>
      </w:r>
      <w:r w:rsidR="001A5546">
        <w:rPr>
          <w:rFonts w:ascii="Times New Roman" w:hAnsi="Times New Roman" w:cs="Times New Roman"/>
          <w:b/>
          <w:sz w:val="24"/>
          <w:szCs w:val="24"/>
        </w:rPr>
        <w:t>3</w:t>
      </w:r>
      <w:r w:rsidR="00FB373C">
        <w:rPr>
          <w:rFonts w:ascii="Times New Roman" w:hAnsi="Times New Roman" w:cs="Times New Roman"/>
          <w:b/>
          <w:sz w:val="24"/>
          <w:szCs w:val="24"/>
        </w:rPr>
        <w:t>2</w:t>
      </w:r>
      <w:r w:rsidR="00C944D7">
        <w:rPr>
          <w:rFonts w:ascii="Times New Roman" w:hAnsi="Times New Roman" w:cs="Times New Roman"/>
          <w:b/>
          <w:sz w:val="24"/>
          <w:szCs w:val="24"/>
        </w:rPr>
        <w:t>3</w:t>
      </w:r>
      <w:r w:rsidR="004441B5">
        <w:rPr>
          <w:rFonts w:ascii="Times New Roman" w:hAnsi="Times New Roman" w:cs="Times New Roman"/>
          <w:b/>
          <w:sz w:val="24"/>
          <w:szCs w:val="24"/>
        </w:rPr>
        <w:t>,</w:t>
      </w:r>
      <w:r w:rsidR="00C944D7">
        <w:rPr>
          <w:rFonts w:ascii="Times New Roman" w:hAnsi="Times New Roman" w:cs="Times New Roman"/>
          <w:b/>
          <w:sz w:val="24"/>
          <w:szCs w:val="24"/>
        </w:rPr>
        <w:t>2</w:t>
      </w:r>
      <w:r w:rsidR="00607931">
        <w:rPr>
          <w:rFonts w:ascii="Times New Roman" w:hAnsi="Times New Roman" w:cs="Times New Roman"/>
          <w:b/>
          <w:sz w:val="24"/>
          <w:szCs w:val="24"/>
        </w:rPr>
        <w:t xml:space="preserve"> </w:t>
      </w:r>
      <w:r w:rsidR="004441B5">
        <w:rPr>
          <w:rFonts w:ascii="Times New Roman" w:hAnsi="Times New Roman" w:cs="Times New Roman"/>
          <w:b/>
          <w:sz w:val="24"/>
          <w:szCs w:val="24"/>
        </w:rPr>
        <w:t xml:space="preserve">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2015 год составляет </w:t>
      </w:r>
      <w:r w:rsidR="007D169B">
        <w:rPr>
          <w:rFonts w:ascii="Times New Roman" w:hAnsi="Times New Roman" w:cs="Times New Roman"/>
          <w:sz w:val="24"/>
          <w:szCs w:val="24"/>
        </w:rPr>
        <w:t xml:space="preserve"> </w:t>
      </w:r>
      <w:r w:rsidR="00C944D7">
        <w:rPr>
          <w:rFonts w:ascii="Times New Roman" w:hAnsi="Times New Roman" w:cs="Times New Roman"/>
          <w:sz w:val="24"/>
          <w:szCs w:val="24"/>
        </w:rPr>
        <w:t>3</w:t>
      </w:r>
      <w:r w:rsidR="00703F8C">
        <w:rPr>
          <w:rFonts w:ascii="Times New Roman" w:hAnsi="Times New Roman" w:cs="Times New Roman"/>
          <w:sz w:val="24"/>
          <w:szCs w:val="24"/>
        </w:rPr>
        <w:t>79</w:t>
      </w:r>
      <w:r w:rsidR="007D169B">
        <w:rPr>
          <w:rFonts w:ascii="Times New Roman" w:hAnsi="Times New Roman" w:cs="Times New Roman"/>
          <w:sz w:val="24"/>
          <w:szCs w:val="24"/>
        </w:rPr>
        <w:t>1,</w:t>
      </w:r>
      <w:r w:rsidR="00C944D7">
        <w:rPr>
          <w:rFonts w:ascii="Times New Roman" w:hAnsi="Times New Roman" w:cs="Times New Roman"/>
          <w:sz w:val="24"/>
          <w:szCs w:val="24"/>
        </w:rPr>
        <w:t>2</w:t>
      </w:r>
      <w:r w:rsidRPr="00582889">
        <w:rPr>
          <w:rFonts w:ascii="Times New Roman" w:hAnsi="Times New Roman" w:cs="Times New Roman"/>
          <w:sz w:val="24"/>
          <w:szCs w:val="24"/>
        </w:rPr>
        <w:t xml:space="preserve">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sidR="007D169B">
        <w:rPr>
          <w:rFonts w:ascii="Times New Roman" w:hAnsi="Times New Roman" w:cs="Times New Roman"/>
          <w:sz w:val="24"/>
          <w:szCs w:val="24"/>
        </w:rPr>
        <w:t>1</w:t>
      </w:r>
      <w:r w:rsidRPr="00582889">
        <w:rPr>
          <w:rFonts w:ascii="Times New Roman" w:hAnsi="Times New Roman" w:cs="Times New Roman"/>
          <w:sz w:val="24"/>
          <w:szCs w:val="24"/>
        </w:rPr>
        <w:t>0</w:t>
      </w:r>
      <w:r w:rsidR="007D169B">
        <w:rPr>
          <w:rFonts w:ascii="Times New Roman" w:hAnsi="Times New Roman" w:cs="Times New Roman"/>
          <w:sz w:val="24"/>
          <w:szCs w:val="24"/>
        </w:rPr>
        <w:t>14,2</w:t>
      </w:r>
      <w:r w:rsidRPr="00582889">
        <w:rPr>
          <w:rFonts w:ascii="Times New Roman" w:hAnsi="Times New Roman" w:cs="Times New Roman"/>
          <w:sz w:val="24"/>
          <w:szCs w:val="24"/>
        </w:rPr>
        <w:t>,0  тыс. руб.</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sidR="007D169B">
        <w:rPr>
          <w:rFonts w:ascii="Times New Roman" w:hAnsi="Times New Roman" w:cs="Times New Roman"/>
          <w:sz w:val="24"/>
          <w:szCs w:val="24"/>
        </w:rPr>
        <w:t>27</w:t>
      </w:r>
      <w:r w:rsidR="00FB373C">
        <w:rPr>
          <w:rFonts w:ascii="Times New Roman" w:hAnsi="Times New Roman" w:cs="Times New Roman"/>
          <w:sz w:val="24"/>
          <w:szCs w:val="24"/>
        </w:rPr>
        <w:t>7</w:t>
      </w:r>
      <w:r w:rsidR="00C944D7">
        <w:rPr>
          <w:rFonts w:ascii="Times New Roman" w:hAnsi="Times New Roman" w:cs="Times New Roman"/>
          <w:sz w:val="24"/>
          <w:szCs w:val="24"/>
        </w:rPr>
        <w:t>7</w:t>
      </w:r>
      <w:r w:rsidR="007D169B">
        <w:rPr>
          <w:rFonts w:ascii="Times New Roman" w:hAnsi="Times New Roman" w:cs="Times New Roman"/>
          <w:sz w:val="24"/>
          <w:szCs w:val="24"/>
        </w:rPr>
        <w:t>,</w:t>
      </w:r>
      <w:r w:rsidR="00C944D7">
        <w:rPr>
          <w:rFonts w:ascii="Times New Roman" w:hAnsi="Times New Roman" w:cs="Times New Roman"/>
          <w:sz w:val="24"/>
          <w:szCs w:val="24"/>
        </w:rPr>
        <w:t>0</w:t>
      </w:r>
      <w:r w:rsidRPr="00582889">
        <w:rPr>
          <w:rFonts w:ascii="Times New Roman" w:hAnsi="Times New Roman" w:cs="Times New Roman"/>
          <w:sz w:val="24"/>
          <w:szCs w:val="24"/>
        </w:rPr>
        <w:t xml:space="preserve">  тыс. руб.</w:t>
      </w:r>
    </w:p>
    <w:p w:rsidR="00582889" w:rsidRPr="00582889" w:rsidRDefault="00582889" w:rsidP="00582889">
      <w:pPr>
        <w:spacing w:after="0" w:line="240" w:lineRule="auto"/>
        <w:ind w:firstLine="567"/>
        <w:rPr>
          <w:rFonts w:ascii="Times New Roman" w:hAnsi="Times New Roman" w:cs="Times New Roman"/>
          <w:sz w:val="24"/>
          <w:szCs w:val="24"/>
        </w:rPr>
      </w:pP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2016 год составляет </w:t>
      </w:r>
      <w:r w:rsidR="00703F8C">
        <w:rPr>
          <w:rFonts w:ascii="Times New Roman" w:hAnsi="Times New Roman" w:cs="Times New Roman"/>
          <w:sz w:val="24"/>
          <w:szCs w:val="24"/>
        </w:rPr>
        <w:t>3</w:t>
      </w:r>
      <w:r w:rsidRPr="00582889">
        <w:rPr>
          <w:rFonts w:ascii="Times New Roman" w:hAnsi="Times New Roman" w:cs="Times New Roman"/>
          <w:sz w:val="24"/>
          <w:szCs w:val="24"/>
        </w:rPr>
        <w:t xml:space="preserve"> </w:t>
      </w:r>
      <w:r w:rsidR="001A5546">
        <w:rPr>
          <w:rFonts w:ascii="Times New Roman" w:hAnsi="Times New Roman" w:cs="Times New Roman"/>
          <w:sz w:val="24"/>
          <w:szCs w:val="24"/>
        </w:rPr>
        <w:t>4</w:t>
      </w:r>
      <w:r w:rsidRPr="00582889">
        <w:rPr>
          <w:rFonts w:ascii="Times New Roman" w:hAnsi="Times New Roman" w:cs="Times New Roman"/>
          <w:sz w:val="24"/>
          <w:szCs w:val="24"/>
        </w:rPr>
        <w:t>44,0 тыс. рублей:</w:t>
      </w:r>
    </w:p>
    <w:p w:rsidR="00582889" w:rsidRPr="00582889" w:rsidRDefault="00582889" w:rsidP="00582889">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582889" w:rsidRPr="00EB4619" w:rsidRDefault="00582889" w:rsidP="00582889">
      <w:pPr>
        <w:spacing w:after="0" w:line="240" w:lineRule="auto"/>
        <w:ind w:firstLine="567"/>
        <w:rPr>
          <w:rFonts w:ascii="Times New Roman" w:hAnsi="Times New Roman" w:cs="Times New Roman"/>
          <w:sz w:val="24"/>
          <w:szCs w:val="24"/>
        </w:rPr>
      </w:pPr>
      <w:r w:rsidRPr="00EB4619">
        <w:rPr>
          <w:rFonts w:ascii="Times New Roman" w:hAnsi="Times New Roman" w:cs="Times New Roman"/>
          <w:sz w:val="24"/>
          <w:szCs w:val="24"/>
        </w:rPr>
        <w:t xml:space="preserve">-местный бюджет </w:t>
      </w:r>
      <w:r w:rsidR="00703F8C">
        <w:rPr>
          <w:rFonts w:ascii="Times New Roman" w:hAnsi="Times New Roman" w:cs="Times New Roman"/>
          <w:sz w:val="24"/>
          <w:szCs w:val="24"/>
        </w:rPr>
        <w:t>3</w:t>
      </w:r>
      <w:r w:rsidRPr="002E1904">
        <w:rPr>
          <w:rFonts w:ascii="Times New Roman" w:hAnsi="Times New Roman" w:cs="Times New Roman"/>
          <w:sz w:val="24"/>
          <w:szCs w:val="24"/>
        </w:rPr>
        <w:t xml:space="preserve"> </w:t>
      </w:r>
      <w:r w:rsidR="001A5546">
        <w:rPr>
          <w:rFonts w:ascii="Times New Roman" w:hAnsi="Times New Roman" w:cs="Times New Roman"/>
          <w:sz w:val="24"/>
          <w:szCs w:val="24"/>
        </w:rPr>
        <w:t>4</w:t>
      </w:r>
      <w:r w:rsidRPr="002E1904">
        <w:rPr>
          <w:rFonts w:ascii="Times New Roman" w:hAnsi="Times New Roman" w:cs="Times New Roman"/>
          <w:sz w:val="24"/>
          <w:szCs w:val="24"/>
        </w:rPr>
        <w:t>44,0</w:t>
      </w:r>
      <w:r w:rsidRPr="00EB4619">
        <w:rPr>
          <w:rFonts w:ascii="Times New Roman" w:hAnsi="Times New Roman" w:cs="Times New Roman"/>
          <w:sz w:val="24"/>
          <w:szCs w:val="24"/>
        </w:rPr>
        <w:t xml:space="preserve">  тыс. руб.</w:t>
      </w:r>
    </w:p>
    <w:p w:rsidR="00582889" w:rsidRPr="00546089" w:rsidRDefault="00582889" w:rsidP="00582889">
      <w:pPr>
        <w:spacing w:after="0" w:line="240" w:lineRule="auto"/>
        <w:ind w:firstLine="567"/>
        <w:rPr>
          <w:rFonts w:ascii="Times New Roman" w:hAnsi="Times New Roman" w:cs="Times New Roman"/>
          <w:sz w:val="24"/>
          <w:szCs w:val="24"/>
        </w:rPr>
      </w:pPr>
    </w:p>
    <w:p w:rsidR="00582889" w:rsidRPr="0054608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Объем финансирования на 2017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546089">
        <w:rPr>
          <w:rFonts w:ascii="Times New Roman" w:hAnsi="Times New Roman" w:cs="Times New Roman"/>
          <w:sz w:val="24"/>
          <w:szCs w:val="24"/>
        </w:rPr>
        <w:t>-</w:t>
      </w:r>
      <w:r w:rsidRPr="001C0709">
        <w:rPr>
          <w:rFonts w:ascii="Times New Roman" w:hAnsi="Times New Roman" w:cs="Times New Roman"/>
          <w:sz w:val="24"/>
          <w:szCs w:val="24"/>
        </w:rPr>
        <w:t>областной бюджет 0,0  тыс. руб.</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1C0709" w:rsidRDefault="00582889" w:rsidP="00582889">
      <w:pPr>
        <w:spacing w:after="0" w:line="240" w:lineRule="auto"/>
        <w:ind w:firstLine="567"/>
        <w:rPr>
          <w:rFonts w:ascii="Times New Roman" w:hAnsi="Times New Roman" w:cs="Times New Roman"/>
          <w:sz w:val="24"/>
          <w:szCs w:val="24"/>
        </w:rPr>
      </w:pP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Объем финансирования на 2018 год составляет 3 044,0 тыс. рублей:</w:t>
      </w:r>
    </w:p>
    <w:p w:rsidR="00582889" w:rsidRPr="001C0709" w:rsidRDefault="00582889" w:rsidP="00582889">
      <w:pPr>
        <w:spacing w:after="0" w:line="240" w:lineRule="auto"/>
        <w:ind w:firstLine="567"/>
        <w:rPr>
          <w:rFonts w:ascii="Times New Roman" w:hAnsi="Times New Roman" w:cs="Times New Roman"/>
          <w:sz w:val="24"/>
          <w:szCs w:val="24"/>
        </w:rPr>
      </w:pPr>
      <w:r w:rsidRPr="001C0709">
        <w:rPr>
          <w:rFonts w:ascii="Times New Roman" w:hAnsi="Times New Roman" w:cs="Times New Roman"/>
          <w:sz w:val="24"/>
          <w:szCs w:val="24"/>
        </w:rPr>
        <w:t>-областной бюджет 0,0  тыс. руб.</w:t>
      </w:r>
    </w:p>
    <w:p w:rsidR="00C61DB3" w:rsidRDefault="00582889" w:rsidP="00582889">
      <w:pPr>
        <w:spacing w:after="0" w:line="240" w:lineRule="auto"/>
        <w:ind w:firstLine="567"/>
        <w:jc w:val="both"/>
        <w:rPr>
          <w:rFonts w:ascii="Times New Roman" w:hAnsi="Times New Roman" w:cs="Times New Roman"/>
          <w:sz w:val="24"/>
          <w:szCs w:val="24"/>
        </w:rPr>
      </w:pPr>
      <w:r w:rsidRPr="001C0709">
        <w:rPr>
          <w:rFonts w:ascii="Times New Roman" w:hAnsi="Times New Roman" w:cs="Times New Roman"/>
          <w:sz w:val="24"/>
          <w:szCs w:val="24"/>
        </w:rPr>
        <w:t>-местный бюджет 3 044,0  тыс. руб.</w:t>
      </w:r>
    </w:p>
    <w:p w:rsidR="00582889" w:rsidRPr="00981312" w:rsidRDefault="00582889" w:rsidP="00582889">
      <w:pPr>
        <w:spacing w:after="0" w:line="240" w:lineRule="auto"/>
        <w:ind w:firstLine="567"/>
        <w:jc w:val="both"/>
        <w:rPr>
          <w:rFonts w:ascii="Times New Roman" w:hAnsi="Times New Roman" w:cs="Times New Roman"/>
          <w:sz w:val="24"/>
          <w:szCs w:val="24"/>
        </w:rPr>
      </w:pPr>
    </w:p>
    <w:p w:rsidR="00E63100" w:rsidRPr="00546089" w:rsidRDefault="00E63100" w:rsidP="00546089">
      <w:pPr>
        <w:spacing w:after="0" w:line="240" w:lineRule="auto"/>
        <w:ind w:firstLine="567"/>
        <w:jc w:val="both"/>
        <w:rPr>
          <w:rFonts w:ascii="Times New Roman" w:hAnsi="Times New Roman" w:cs="Times New Roman"/>
          <w:sz w:val="24"/>
          <w:szCs w:val="24"/>
        </w:rPr>
      </w:pPr>
      <w:r w:rsidRPr="00981312">
        <w:rPr>
          <w:rFonts w:ascii="Times New Roman" w:hAnsi="Times New Roman" w:cs="Times New Roman"/>
          <w:sz w:val="24"/>
          <w:szCs w:val="24"/>
        </w:rPr>
        <w:t xml:space="preserve">Реализация Программы осуществляется на основе муниципальных контрактов (договоров), </w:t>
      </w:r>
      <w:r w:rsidR="001B6156" w:rsidRPr="00981312">
        <w:rPr>
          <w:rFonts w:ascii="Times New Roman" w:hAnsi="Times New Roman" w:cs="Times New Roman"/>
          <w:sz w:val="24"/>
          <w:szCs w:val="24"/>
        </w:rPr>
        <w:t xml:space="preserve">администрацией </w:t>
      </w:r>
      <w:r w:rsidR="008F40B2" w:rsidRPr="00981312">
        <w:rPr>
          <w:rFonts w:ascii="Times New Roman" w:hAnsi="Times New Roman" w:cs="Times New Roman"/>
          <w:sz w:val="24"/>
          <w:szCs w:val="24"/>
        </w:rPr>
        <w:t>МО</w:t>
      </w:r>
      <w:r w:rsidR="001B6156" w:rsidRPr="00981312">
        <w:rPr>
          <w:rFonts w:ascii="Times New Roman" w:hAnsi="Times New Roman" w:cs="Times New Roman"/>
          <w:sz w:val="24"/>
          <w:szCs w:val="24"/>
        </w:rPr>
        <w:t xml:space="preserve"> «Первомайское сельское поселение»</w:t>
      </w:r>
      <w:r w:rsidRPr="00981312">
        <w:rPr>
          <w:rFonts w:ascii="Times New Roman" w:hAnsi="Times New Roman" w:cs="Times New Roman"/>
          <w:sz w:val="24"/>
          <w:szCs w:val="24"/>
        </w:rPr>
        <w:t xml:space="preserve">  с исполнителями программных мероприятий на основе условий, порядка и прави</w:t>
      </w:r>
      <w:r w:rsidRPr="00546089">
        <w:rPr>
          <w:rFonts w:ascii="Times New Roman" w:hAnsi="Times New Roman" w:cs="Times New Roman"/>
          <w:sz w:val="24"/>
          <w:szCs w:val="24"/>
        </w:rPr>
        <w:t>л, утвержденных федеральными, областными и муниципальными нормативными правовыми актами.</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546089" w:rsidRDefault="00E63100"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58461D" w:rsidRPr="00546089" w:rsidRDefault="0058461D" w:rsidP="00546089">
      <w:pPr>
        <w:spacing w:after="0" w:line="240" w:lineRule="auto"/>
        <w:ind w:firstLine="567"/>
        <w:jc w:val="both"/>
        <w:rPr>
          <w:rFonts w:ascii="Times New Roman" w:hAnsi="Times New Roman" w:cs="Times New Roman"/>
          <w:b/>
          <w:sz w:val="24"/>
          <w:szCs w:val="24"/>
        </w:rPr>
      </w:pPr>
    </w:p>
    <w:p w:rsidR="00ED730F" w:rsidRPr="00546089" w:rsidRDefault="00ED730F" w:rsidP="00546089">
      <w:pPr>
        <w:spacing w:after="0" w:line="240" w:lineRule="auto"/>
        <w:ind w:firstLine="567"/>
        <w:jc w:val="center"/>
        <w:rPr>
          <w:rFonts w:ascii="Times New Roman" w:hAnsi="Times New Roman" w:cs="Times New Roman"/>
          <w:b/>
          <w:sz w:val="24"/>
          <w:szCs w:val="24"/>
        </w:rPr>
      </w:pPr>
      <w:r w:rsidRPr="00546089">
        <w:rPr>
          <w:rFonts w:ascii="Times New Roman" w:hAnsi="Times New Roman" w:cs="Times New Roman"/>
          <w:b/>
          <w:sz w:val="24"/>
          <w:szCs w:val="24"/>
        </w:rPr>
        <w:t xml:space="preserve">7. Управление реализацией программы и </w:t>
      </w:r>
      <w:proofErr w:type="gramStart"/>
      <w:r w:rsidRPr="00546089">
        <w:rPr>
          <w:rFonts w:ascii="Times New Roman" w:hAnsi="Times New Roman" w:cs="Times New Roman"/>
          <w:b/>
          <w:sz w:val="24"/>
          <w:szCs w:val="24"/>
        </w:rPr>
        <w:t>контроль за</w:t>
      </w:r>
      <w:proofErr w:type="gramEnd"/>
      <w:r w:rsidR="00CE35D7" w:rsidRPr="00546089">
        <w:rPr>
          <w:rFonts w:ascii="Times New Roman" w:hAnsi="Times New Roman" w:cs="Times New Roman"/>
          <w:b/>
          <w:sz w:val="24"/>
          <w:szCs w:val="24"/>
        </w:rPr>
        <w:t xml:space="preserve"> </w:t>
      </w:r>
      <w:r w:rsidRPr="00546089">
        <w:rPr>
          <w:rFonts w:ascii="Times New Roman" w:hAnsi="Times New Roman" w:cs="Times New Roman"/>
          <w:b/>
          <w:sz w:val="24"/>
          <w:szCs w:val="24"/>
        </w:rPr>
        <w:t>ходом ее реализации</w:t>
      </w:r>
      <w:r w:rsidR="00713567" w:rsidRPr="00546089">
        <w:rPr>
          <w:rFonts w:ascii="Times New Roman" w:hAnsi="Times New Roman" w:cs="Times New Roman"/>
          <w:b/>
          <w:sz w:val="24"/>
          <w:szCs w:val="24"/>
        </w:rPr>
        <w:t>.</w:t>
      </w:r>
    </w:p>
    <w:p w:rsidR="0014595C"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4595C" w:rsidRPr="00546089">
        <w:rPr>
          <w:rFonts w:ascii="Times New Roman" w:hAnsi="Times New Roman" w:cs="Times New Roman"/>
          <w:sz w:val="24"/>
          <w:szCs w:val="24"/>
        </w:rPr>
        <w:t xml:space="preserve">Отдел бюджетной политики и учета администрации </w:t>
      </w:r>
      <w:r w:rsidR="008F40B2" w:rsidRPr="00546089">
        <w:rPr>
          <w:rFonts w:ascii="Times New Roman" w:hAnsi="Times New Roman" w:cs="Times New Roman"/>
          <w:sz w:val="24"/>
          <w:szCs w:val="24"/>
        </w:rPr>
        <w:t>МО</w:t>
      </w:r>
      <w:r w:rsidR="0014595C" w:rsidRPr="00546089">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546089">
        <w:rPr>
          <w:rFonts w:ascii="Times New Roman" w:hAnsi="Times New Roman" w:cs="Times New Roman"/>
          <w:sz w:val="24"/>
          <w:szCs w:val="24"/>
        </w:rPr>
        <w:t>контроль за</w:t>
      </w:r>
      <w:proofErr w:type="gramEnd"/>
      <w:r w:rsidR="0014595C" w:rsidRPr="00546089">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840D21" w:rsidRPr="00546089" w:rsidRDefault="0014595C" w:rsidP="00546089">
      <w:pPr>
        <w:spacing w:after="0" w:line="240" w:lineRule="auto"/>
        <w:ind w:firstLine="567"/>
        <w:jc w:val="both"/>
        <w:rPr>
          <w:rFonts w:ascii="Times New Roman" w:hAnsi="Times New Roman" w:cs="Times New Roman"/>
          <w:sz w:val="24"/>
          <w:szCs w:val="24"/>
        </w:rPr>
        <w:sectPr w:rsidR="00840D21" w:rsidRPr="00546089" w:rsidSect="00A603E8">
          <w:footerReference w:type="default" r:id="rId9"/>
          <w:pgSz w:w="11906" w:h="16838"/>
          <w:pgMar w:top="567" w:right="566" w:bottom="426" w:left="709" w:header="0" w:footer="0" w:gutter="0"/>
          <w:pgNumType w:start="1"/>
          <w:cols w:space="708"/>
          <w:docGrid w:linePitch="360"/>
        </w:sectPr>
      </w:pPr>
      <w:r w:rsidRPr="00546089">
        <w:rPr>
          <w:rFonts w:ascii="Times New Roman" w:hAnsi="Times New Roman" w:cs="Times New Roman"/>
          <w:sz w:val="24"/>
          <w:szCs w:val="24"/>
        </w:rPr>
        <w:t xml:space="preserve">Общий </w:t>
      </w:r>
      <w:proofErr w:type="gramStart"/>
      <w:r w:rsidRPr="00546089">
        <w:rPr>
          <w:rFonts w:ascii="Times New Roman" w:hAnsi="Times New Roman" w:cs="Times New Roman"/>
          <w:sz w:val="24"/>
          <w:szCs w:val="24"/>
        </w:rPr>
        <w:t>контроль за</w:t>
      </w:r>
      <w:proofErr w:type="gramEnd"/>
      <w:r w:rsidRPr="00546089">
        <w:rPr>
          <w:rFonts w:ascii="Times New Roman" w:hAnsi="Times New Roman" w:cs="Times New Roman"/>
          <w:sz w:val="24"/>
          <w:szCs w:val="24"/>
        </w:rPr>
        <w:t xml:space="preserve"> выполнением программы осуществляет глава администрации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 Марданов</w:t>
      </w:r>
      <w:r w:rsidR="001D2D5F" w:rsidRPr="00546089">
        <w:rPr>
          <w:rFonts w:ascii="Times New Roman" w:hAnsi="Times New Roman" w:cs="Times New Roman"/>
          <w:sz w:val="24"/>
          <w:szCs w:val="24"/>
        </w:rPr>
        <w:t xml:space="preserve"> Фанис Назирович</w:t>
      </w:r>
      <w:r w:rsidRPr="00546089">
        <w:rPr>
          <w:rFonts w:ascii="Times New Roman" w:hAnsi="Times New Roman" w:cs="Times New Roman"/>
          <w:sz w:val="24"/>
          <w:szCs w:val="24"/>
        </w:rPr>
        <w:t>.</w:t>
      </w:r>
    </w:p>
    <w:p w:rsidR="009E35A4" w:rsidRPr="00874B1B" w:rsidRDefault="009E35A4" w:rsidP="009E35A4">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lastRenderedPageBreak/>
        <w:t xml:space="preserve">ПАСПОРТ </w:t>
      </w:r>
      <w:r w:rsidRPr="00874B1B">
        <w:rPr>
          <w:rFonts w:ascii="Times New Roman" w:hAnsi="Times New Roman" w:cs="Times New Roman"/>
          <w:b/>
          <w:sz w:val="24"/>
          <w:szCs w:val="28"/>
        </w:rPr>
        <w:t>ПОДПРОГРАММЫ</w:t>
      </w:r>
      <w:r>
        <w:rPr>
          <w:rFonts w:ascii="Times New Roman" w:hAnsi="Times New Roman" w:cs="Times New Roman"/>
          <w:b/>
          <w:sz w:val="24"/>
          <w:szCs w:val="28"/>
        </w:rPr>
        <w:t xml:space="preserve"> №2</w:t>
      </w:r>
    </w:p>
    <w:p w:rsidR="009E35A4" w:rsidRDefault="009E35A4" w:rsidP="009E35A4">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 «Предупреждение чрезвычайных ситуаций, развитие гражданской обороны, защита поселения и территорий от чрезвычайных ситуаций природного и техногенного характера, </w:t>
      </w:r>
    </w:p>
    <w:p w:rsidR="009E35A4" w:rsidRDefault="009E35A4" w:rsidP="009E35A4">
      <w:pPr>
        <w:spacing w:after="0" w:line="240" w:lineRule="auto"/>
        <w:jc w:val="center"/>
        <w:rPr>
          <w:rFonts w:ascii="Times New Roman" w:hAnsi="Times New Roman" w:cs="Times New Roman"/>
          <w:b/>
          <w:sz w:val="24"/>
          <w:szCs w:val="28"/>
        </w:rPr>
      </w:pPr>
      <w:r w:rsidRPr="00874B1B">
        <w:rPr>
          <w:rFonts w:ascii="Times New Roman" w:hAnsi="Times New Roman" w:cs="Times New Roman"/>
          <w:b/>
          <w:sz w:val="24"/>
          <w:szCs w:val="28"/>
        </w:rPr>
        <w:t xml:space="preserve">обеспечение пожарной безопасности и безопасности людей </w:t>
      </w:r>
    </w:p>
    <w:p w:rsidR="009E35A4" w:rsidRPr="00874B1B" w:rsidRDefault="009E35A4" w:rsidP="009E35A4">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 xml:space="preserve">на водных объектах </w:t>
      </w:r>
      <w:r w:rsidRPr="00874B1B">
        <w:rPr>
          <w:rFonts w:ascii="Times New Roman" w:hAnsi="Times New Roman" w:cs="Times New Roman"/>
          <w:b/>
          <w:sz w:val="24"/>
          <w:szCs w:val="28"/>
        </w:rPr>
        <w:t xml:space="preserve">в МО «Первомайское сельское  поселение»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6"/>
        <w:gridCol w:w="8221"/>
      </w:tblGrid>
      <w:tr w:rsidR="009E35A4" w:rsidRPr="00F7638E" w:rsidTr="001A5546">
        <w:tc>
          <w:tcPr>
            <w:tcW w:w="1221" w:type="pct"/>
            <w:tcBorders>
              <w:top w:val="single" w:sz="4" w:space="0" w:color="auto"/>
              <w:left w:val="single" w:sz="4" w:space="0" w:color="auto"/>
              <w:bottom w:val="single" w:sz="4" w:space="0" w:color="auto"/>
              <w:right w:val="single" w:sz="4" w:space="0" w:color="auto"/>
            </w:tcBorders>
          </w:tcPr>
          <w:p w:rsidR="009E35A4" w:rsidRPr="00F7638E" w:rsidRDefault="009E35A4" w:rsidP="001A5546">
            <w:pPr>
              <w:spacing w:after="0" w:line="240" w:lineRule="auto"/>
              <w:ind w:right="-4"/>
              <w:rPr>
                <w:rFonts w:ascii="Times New Roman" w:hAnsi="Times New Roman" w:cs="Times New Roman"/>
                <w:bCs/>
                <w:sz w:val="24"/>
                <w:szCs w:val="24"/>
              </w:rPr>
            </w:pPr>
            <w:r w:rsidRPr="00F7638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МО «Первомайское сельское поселение»  от ЧС природного и техногенного характера;</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tc>
      </w:tr>
      <w:tr w:rsidR="009E35A4" w:rsidRPr="00F7638E" w:rsidTr="001A5546">
        <w:tc>
          <w:tcPr>
            <w:tcW w:w="1221" w:type="pct"/>
            <w:tcBorders>
              <w:top w:val="single" w:sz="4" w:space="0" w:color="auto"/>
              <w:left w:val="single" w:sz="4" w:space="0" w:color="auto"/>
              <w:bottom w:val="single" w:sz="4" w:space="0" w:color="auto"/>
              <w:right w:val="single" w:sz="4" w:space="0" w:color="auto"/>
            </w:tcBorders>
          </w:tcPr>
          <w:p w:rsidR="009E35A4" w:rsidRPr="00F7638E" w:rsidRDefault="009E35A4" w:rsidP="001A5546">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 xml:space="preserve">Задачи </w:t>
            </w:r>
            <w:r w:rsidRPr="00F7638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 Обучение неработающего населения МО «первомайское сельское поселение»  способам защиты и действиям в ЧС на базе учебно-консультационного пункта;</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7. Обеспечение безопасности граждан на водных объектах на территории МО.</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8. Внедрение современных технических средств</w:t>
            </w:r>
            <w:r w:rsidRPr="00F7638E">
              <w:rPr>
                <w:rFonts w:ascii="Times New Roman" w:hAnsi="Times New Roman" w:cs="Times New Roman"/>
                <w:sz w:val="24"/>
                <w:szCs w:val="24"/>
              </w:rPr>
              <w:br/>
              <w:t>пожарной профилактики и пожаротушения.</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9E35A4" w:rsidRPr="00F7638E" w:rsidRDefault="009E35A4" w:rsidP="001A5546">
            <w:pPr>
              <w:spacing w:after="0" w:line="240" w:lineRule="auto"/>
              <w:ind w:left="72"/>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tc>
      </w:tr>
      <w:tr w:rsidR="009E35A4" w:rsidRPr="00F7638E" w:rsidTr="001A5546">
        <w:trPr>
          <w:trHeight w:val="1350"/>
        </w:trPr>
        <w:tc>
          <w:tcPr>
            <w:tcW w:w="1221" w:type="pct"/>
            <w:tcBorders>
              <w:top w:val="single" w:sz="4" w:space="0" w:color="auto"/>
              <w:left w:val="single" w:sz="4" w:space="0" w:color="auto"/>
              <w:bottom w:val="single" w:sz="4" w:space="0" w:color="auto"/>
              <w:right w:val="single" w:sz="4" w:space="0" w:color="auto"/>
            </w:tcBorders>
          </w:tcPr>
          <w:p w:rsidR="009E35A4" w:rsidRPr="00F7638E" w:rsidRDefault="009E35A4" w:rsidP="001A5546">
            <w:pPr>
              <w:spacing w:after="0" w:line="240" w:lineRule="auto"/>
              <w:ind w:right="-4"/>
              <w:rPr>
                <w:rFonts w:ascii="Times New Roman" w:hAnsi="Times New Roman" w:cs="Times New Roman"/>
                <w:sz w:val="24"/>
                <w:szCs w:val="24"/>
              </w:rPr>
            </w:pPr>
            <w:r>
              <w:rPr>
                <w:rFonts w:ascii="Times New Roman" w:hAnsi="Times New Roman" w:cs="Times New Roman"/>
                <w:sz w:val="24"/>
                <w:szCs w:val="24"/>
              </w:rPr>
              <w:t>Основные м</w:t>
            </w:r>
            <w:r w:rsidRPr="00F7638E">
              <w:rPr>
                <w:rFonts w:ascii="Times New Roman" w:hAnsi="Times New Roman" w:cs="Times New Roman"/>
                <w:sz w:val="24"/>
                <w:szCs w:val="24"/>
              </w:rPr>
              <w:t>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9E35A4" w:rsidRPr="00CB42C4" w:rsidRDefault="009E35A4" w:rsidP="001A5546">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1. Обеспечение первичных мер пожарной безопасности.</w:t>
            </w:r>
          </w:p>
          <w:p w:rsidR="009E35A4" w:rsidRPr="00CB42C4" w:rsidRDefault="009E35A4" w:rsidP="001A5546">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9E35A4" w:rsidRPr="00CB42C4" w:rsidRDefault="009E35A4" w:rsidP="001A5546">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3. Обеспечение безопасности на водных объектах.</w:t>
            </w:r>
          </w:p>
          <w:p w:rsidR="009E35A4" w:rsidRPr="00F7638E" w:rsidRDefault="009E35A4" w:rsidP="001A5546">
            <w:pPr>
              <w:spacing w:after="0" w:line="240" w:lineRule="auto"/>
              <w:ind w:left="72"/>
              <w:rPr>
                <w:rFonts w:ascii="Times New Roman" w:hAnsi="Times New Roman" w:cs="Times New Roman"/>
                <w:sz w:val="24"/>
                <w:szCs w:val="24"/>
              </w:rPr>
            </w:pPr>
            <w:r w:rsidRPr="00CB42C4">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tc>
      </w:tr>
      <w:tr w:rsidR="009E35A4" w:rsidRPr="00F7638E" w:rsidTr="001A5546">
        <w:tc>
          <w:tcPr>
            <w:tcW w:w="1221" w:type="pct"/>
            <w:tcBorders>
              <w:top w:val="single" w:sz="4" w:space="0" w:color="auto"/>
              <w:left w:val="single" w:sz="4" w:space="0" w:color="auto"/>
              <w:bottom w:val="single" w:sz="4" w:space="0" w:color="auto"/>
              <w:right w:val="single" w:sz="4" w:space="0" w:color="auto"/>
            </w:tcBorders>
          </w:tcPr>
          <w:p w:rsidR="009E35A4" w:rsidRPr="00F7638E" w:rsidRDefault="009E35A4" w:rsidP="001A5546">
            <w:pPr>
              <w:spacing w:after="0" w:line="240" w:lineRule="auto"/>
              <w:ind w:right="-4"/>
              <w:rPr>
                <w:rFonts w:ascii="Times New Roman" w:hAnsi="Times New Roman" w:cs="Times New Roman"/>
                <w:sz w:val="24"/>
                <w:szCs w:val="24"/>
              </w:rPr>
            </w:pPr>
            <w:r w:rsidRPr="00F7638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9E35A4" w:rsidRPr="00582889" w:rsidRDefault="009E35A4" w:rsidP="001A5546">
            <w:pPr>
              <w:spacing w:after="0" w:line="240" w:lineRule="auto"/>
              <w:ind w:firstLine="4"/>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w:t>
            </w:r>
            <w:r w:rsidR="001A5546">
              <w:rPr>
                <w:rFonts w:ascii="Times New Roman" w:hAnsi="Times New Roman" w:cs="Times New Roman"/>
                <w:b/>
                <w:sz w:val="24"/>
                <w:szCs w:val="24"/>
              </w:rPr>
              <w:t>8</w:t>
            </w:r>
            <w:r w:rsidRPr="00582889">
              <w:rPr>
                <w:rFonts w:ascii="Times New Roman" w:hAnsi="Times New Roman" w:cs="Times New Roman"/>
                <w:b/>
                <w:sz w:val="24"/>
                <w:szCs w:val="24"/>
              </w:rPr>
              <w:t xml:space="preserve"> гг. составляет </w:t>
            </w:r>
            <w:r w:rsidR="001A5546">
              <w:rPr>
                <w:rFonts w:ascii="Times New Roman" w:hAnsi="Times New Roman" w:cs="Times New Roman"/>
                <w:b/>
                <w:sz w:val="24"/>
                <w:szCs w:val="24"/>
              </w:rPr>
              <w:t xml:space="preserve">7047,2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9E35A4" w:rsidRPr="00582889" w:rsidRDefault="009E35A4" w:rsidP="001A5546">
            <w:pPr>
              <w:spacing w:after="0" w:line="240" w:lineRule="auto"/>
              <w:ind w:firstLine="4"/>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w:t>
            </w:r>
            <w:r>
              <w:rPr>
                <w:rFonts w:ascii="Times New Roman" w:hAnsi="Times New Roman" w:cs="Times New Roman"/>
                <w:sz w:val="24"/>
                <w:szCs w:val="24"/>
              </w:rPr>
              <w:t>2 415</w:t>
            </w:r>
            <w:r w:rsidRPr="00582889">
              <w:rPr>
                <w:rFonts w:ascii="Times New Roman" w:hAnsi="Times New Roman" w:cs="Times New Roman"/>
                <w:sz w:val="24"/>
                <w:szCs w:val="24"/>
              </w:rPr>
              <w:t>,</w:t>
            </w:r>
            <w:r>
              <w:rPr>
                <w:rFonts w:ascii="Times New Roman" w:hAnsi="Times New Roman" w:cs="Times New Roman"/>
                <w:sz w:val="24"/>
                <w:szCs w:val="24"/>
              </w:rPr>
              <w:t>2</w:t>
            </w:r>
            <w:r w:rsidRPr="00582889">
              <w:rPr>
                <w:rFonts w:ascii="Times New Roman" w:hAnsi="Times New Roman" w:cs="Times New Roman"/>
                <w:sz w:val="24"/>
                <w:szCs w:val="24"/>
              </w:rPr>
              <w:t xml:space="preserve"> тыс. рублей:</w:t>
            </w: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Pr>
                <w:rFonts w:ascii="Times New Roman" w:hAnsi="Times New Roman" w:cs="Times New Roman"/>
                <w:sz w:val="24"/>
                <w:szCs w:val="24"/>
              </w:rPr>
              <w:t>1</w:t>
            </w:r>
            <w:r w:rsidRPr="00582889">
              <w:rPr>
                <w:rFonts w:ascii="Times New Roman" w:hAnsi="Times New Roman" w:cs="Times New Roman"/>
                <w:sz w:val="24"/>
                <w:szCs w:val="24"/>
              </w:rPr>
              <w:t>0</w:t>
            </w:r>
            <w:r>
              <w:rPr>
                <w:rFonts w:ascii="Times New Roman" w:hAnsi="Times New Roman" w:cs="Times New Roman"/>
                <w:sz w:val="24"/>
                <w:szCs w:val="24"/>
              </w:rPr>
              <w:t>14</w:t>
            </w:r>
            <w:r w:rsidRPr="00582889">
              <w:rPr>
                <w:rFonts w:ascii="Times New Roman" w:hAnsi="Times New Roman" w:cs="Times New Roman"/>
                <w:sz w:val="24"/>
                <w:szCs w:val="24"/>
              </w:rPr>
              <w:t>,</w:t>
            </w:r>
            <w:r>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1 </w:t>
            </w:r>
            <w:r>
              <w:rPr>
                <w:rFonts w:ascii="Times New Roman" w:hAnsi="Times New Roman" w:cs="Times New Roman"/>
                <w:sz w:val="24"/>
                <w:szCs w:val="24"/>
              </w:rPr>
              <w:t>401</w:t>
            </w:r>
            <w:r w:rsidRPr="00582889">
              <w:rPr>
                <w:rFonts w:ascii="Times New Roman" w:hAnsi="Times New Roman" w:cs="Times New Roman"/>
                <w:sz w:val="24"/>
                <w:szCs w:val="24"/>
              </w:rPr>
              <w:t>,0 тыс. руб.</w:t>
            </w:r>
          </w:p>
          <w:p w:rsidR="009E35A4" w:rsidRPr="00582889" w:rsidRDefault="009E35A4" w:rsidP="001A5546">
            <w:pPr>
              <w:spacing w:after="0" w:line="240" w:lineRule="auto"/>
              <w:ind w:firstLine="4"/>
              <w:rPr>
                <w:rFonts w:ascii="Times New Roman" w:hAnsi="Times New Roman" w:cs="Times New Roman"/>
                <w:sz w:val="24"/>
                <w:szCs w:val="24"/>
              </w:rPr>
            </w:pP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1 </w:t>
            </w:r>
            <w:r w:rsidR="001A5546">
              <w:rPr>
                <w:rFonts w:ascii="Times New Roman" w:hAnsi="Times New Roman" w:cs="Times New Roman"/>
                <w:sz w:val="24"/>
                <w:szCs w:val="24"/>
              </w:rPr>
              <w:t>3</w:t>
            </w:r>
            <w:r w:rsidRPr="00582889">
              <w:rPr>
                <w:rFonts w:ascii="Times New Roman" w:hAnsi="Times New Roman" w:cs="Times New Roman"/>
                <w:sz w:val="24"/>
                <w:szCs w:val="24"/>
              </w:rPr>
              <w:t>44,0 тыс. рублей:</w:t>
            </w: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lastRenderedPageBreak/>
              <w:t>-областной бюджет 0,0  тыс. руб.</w:t>
            </w: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1 </w:t>
            </w:r>
            <w:r w:rsidR="001A5546">
              <w:rPr>
                <w:rFonts w:ascii="Times New Roman" w:hAnsi="Times New Roman" w:cs="Times New Roman"/>
                <w:sz w:val="24"/>
                <w:szCs w:val="24"/>
              </w:rPr>
              <w:t>3</w:t>
            </w:r>
            <w:r w:rsidRPr="00582889">
              <w:rPr>
                <w:rFonts w:ascii="Times New Roman" w:hAnsi="Times New Roman" w:cs="Times New Roman"/>
                <w:sz w:val="24"/>
                <w:szCs w:val="24"/>
              </w:rPr>
              <w:t>44,0  тыс. руб.</w:t>
            </w:r>
          </w:p>
          <w:p w:rsidR="009E35A4" w:rsidRPr="00582889" w:rsidRDefault="009E35A4" w:rsidP="001A5546">
            <w:pPr>
              <w:spacing w:after="0" w:line="240" w:lineRule="auto"/>
              <w:ind w:firstLine="4"/>
              <w:rPr>
                <w:rFonts w:ascii="Times New Roman" w:hAnsi="Times New Roman" w:cs="Times New Roman"/>
                <w:sz w:val="24"/>
                <w:szCs w:val="24"/>
              </w:rPr>
            </w:pP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9E35A4" w:rsidRPr="00582889"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9E35A4" w:rsidRPr="00582889" w:rsidRDefault="009E35A4" w:rsidP="001A5546">
            <w:pPr>
              <w:spacing w:after="0" w:line="240" w:lineRule="auto"/>
              <w:ind w:firstLine="4"/>
              <w:rPr>
                <w:rFonts w:ascii="Times New Roman" w:hAnsi="Times New Roman" w:cs="Times New Roman"/>
                <w:sz w:val="24"/>
                <w:szCs w:val="24"/>
              </w:rPr>
            </w:pPr>
          </w:p>
          <w:p w:rsidR="009E35A4" w:rsidRPr="00B16956" w:rsidRDefault="009E35A4" w:rsidP="001A5546">
            <w:pPr>
              <w:spacing w:after="0" w:line="240" w:lineRule="auto"/>
              <w:ind w:firstLine="4"/>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9E35A4" w:rsidRPr="00B16956" w:rsidRDefault="009E35A4" w:rsidP="001A5546">
            <w:pPr>
              <w:spacing w:after="0" w:line="240" w:lineRule="auto"/>
              <w:ind w:firstLine="4"/>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9E35A4" w:rsidRDefault="009E35A4" w:rsidP="001A5546">
            <w:pPr>
              <w:spacing w:after="0" w:line="240" w:lineRule="auto"/>
              <w:ind w:firstLine="4"/>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9E35A4" w:rsidRDefault="009E35A4" w:rsidP="001A5546">
            <w:pPr>
              <w:spacing w:after="0" w:line="240" w:lineRule="auto"/>
              <w:ind w:firstLine="4"/>
              <w:jc w:val="both"/>
              <w:rPr>
                <w:rFonts w:ascii="Times New Roman" w:hAnsi="Times New Roman" w:cs="Times New Roman"/>
                <w:sz w:val="24"/>
                <w:szCs w:val="24"/>
              </w:rPr>
            </w:pPr>
          </w:p>
          <w:p w:rsidR="009E35A4" w:rsidRPr="00F7638E" w:rsidRDefault="009E35A4" w:rsidP="001A5546">
            <w:pPr>
              <w:spacing w:after="0" w:line="240" w:lineRule="auto"/>
              <w:ind w:firstLine="4"/>
              <w:jc w:val="both"/>
              <w:rPr>
                <w:rFonts w:ascii="Times New Roman" w:hAnsi="Times New Roman" w:cs="Times New Roman"/>
                <w:sz w:val="24"/>
                <w:szCs w:val="24"/>
              </w:rPr>
            </w:pPr>
          </w:p>
        </w:tc>
      </w:tr>
    </w:tbl>
    <w:p w:rsidR="006F71B2" w:rsidRDefault="006F71B2" w:rsidP="001B6156">
      <w:pPr>
        <w:spacing w:after="0" w:line="240" w:lineRule="auto"/>
        <w:rPr>
          <w:rFonts w:ascii="Times New Roman" w:hAnsi="Times New Roman" w:cs="Times New Roman"/>
          <w:sz w:val="24"/>
          <w:szCs w:val="24"/>
        </w:rPr>
      </w:pPr>
    </w:p>
    <w:p w:rsidR="004543B3" w:rsidRDefault="00FB6E06" w:rsidP="004543B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1</w:t>
      </w:r>
      <w:r w:rsidR="004543B3" w:rsidRPr="00F7638E">
        <w:rPr>
          <w:rFonts w:ascii="Times New Roman" w:hAnsi="Times New Roman" w:cs="Times New Roman"/>
          <w:b/>
          <w:sz w:val="24"/>
          <w:szCs w:val="24"/>
        </w:rPr>
        <w:t xml:space="preserve">. Содержание проблемы и обоснование необходимости ее решения </w:t>
      </w:r>
    </w:p>
    <w:p w:rsidR="004543B3" w:rsidRPr="00F7638E" w:rsidRDefault="004543B3" w:rsidP="004543B3">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подпрограммными методами.</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w:t>
      </w:r>
      <w:proofErr w:type="gramStart"/>
      <w:r w:rsidRPr="00F7638E">
        <w:rPr>
          <w:rFonts w:ascii="Times New Roman" w:hAnsi="Times New Roman" w:cs="Times New Roman"/>
          <w:sz w:val="24"/>
          <w:szCs w:val="24"/>
        </w:rPr>
        <w:t>На территории Российской Федерации, и Ленинградской области в частности, сохраняется высокий уровень угрозы чрезвычайных ситуаций природного и техногенного характера (далее именуются чрезвычайные ситуации) и тенденция роста количества и масштабов последствий чрезвычайных ситуаций, что заставляет искать решение проблемы защиты населения и территорий от чрезвычайных ситуаций, предвидеть будущие угрозы, риски и опасности, развивать методы их прогноза и предупреждения.</w:t>
      </w:r>
      <w:proofErr w:type="gramEnd"/>
    </w:p>
    <w:p w:rsidR="004543B3" w:rsidRPr="00F7638E" w:rsidRDefault="004543B3" w:rsidP="004543B3">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bCs/>
          <w:sz w:val="24"/>
          <w:szCs w:val="24"/>
        </w:rPr>
        <w:t xml:space="preserve">  </w:t>
      </w:r>
      <w:r w:rsidRPr="00F7638E">
        <w:rPr>
          <w:rFonts w:ascii="Times New Roman" w:hAnsi="Times New Roman" w:cs="Times New Roman"/>
          <w:sz w:val="24"/>
          <w:szCs w:val="24"/>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4543B3" w:rsidRPr="00F7638E" w:rsidRDefault="004543B3" w:rsidP="004543B3">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Предупреждение чрезвычайных ситуаций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 </w:t>
      </w:r>
    </w:p>
    <w:p w:rsidR="004543B3" w:rsidRPr="00F7638E" w:rsidRDefault="004543B3" w:rsidP="004543B3">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проводится с учетом экономических, природных и иных характеристик, особенностей территорий и степени реальной опасности возникновения чрезвычайных ситуаций.</w:t>
      </w:r>
    </w:p>
    <w:p w:rsidR="004543B3" w:rsidRPr="00F7638E" w:rsidRDefault="004543B3" w:rsidP="004543B3">
      <w:pPr>
        <w:autoSpaceDE w:val="0"/>
        <w:autoSpaceDN w:val="0"/>
        <w:adjustRightInd w:val="0"/>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  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Пожары и связанные с ними чрезвычайные ситуации, а также их последствия являются важными факторами, негативно влияющими на состояние экономики и дестабилизирующими социально-экономическую обстановку в МО «Первомайское сельское  поселение».</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Сложившаяся крайне тревожная ситуация с пожарами связана с комплексом проблем финансового, материально-технического, социального характера, накапливающихся десятилетиями и не получавших своего решения. Будущее положение дел в этой области целиком зависит от отношения органов исполнительной власти, самоуправления, руководителей учреждений и организаций к решению вопросов обеспечения пожарной безопасности.</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lastRenderedPageBreak/>
        <w:t>Принятие неотложных организационных и перспективных практических решений и мер в этой области позволит значительно снизить социальную напряженность, сохранить экономический потенциал поселения, придаст больше уверенности жителям в своей безопасности и защищенности от огня.</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Муниципальная подпрограмма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Подпрограмма является организационной и методической основой для определения и реализации приоритетов в области подготовки ГО, предупреждения и ликвидации ЧС и обеспечения ПБ на территории поселения.</w:t>
      </w:r>
    </w:p>
    <w:p w:rsidR="004543B3" w:rsidRPr="00F7638E" w:rsidRDefault="004543B3" w:rsidP="004543B3">
      <w:pPr>
        <w:spacing w:after="0" w:line="240" w:lineRule="auto"/>
        <w:ind w:firstLine="567"/>
        <w:jc w:val="center"/>
        <w:rPr>
          <w:rFonts w:ascii="Times New Roman" w:hAnsi="Times New Roman" w:cs="Times New Roman"/>
          <w:b/>
          <w:sz w:val="24"/>
          <w:szCs w:val="24"/>
        </w:rPr>
      </w:pPr>
    </w:p>
    <w:p w:rsidR="004543B3" w:rsidRPr="00F7638E" w:rsidRDefault="004543B3" w:rsidP="004543B3">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2. Цели и задачи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Цели муниципальной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Организация в установленном порядке сбора и обмена информацией в области защиты населения и территорий от ЧС;</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2.  Обеспечение своевременного оповещения и информирования населения об угрозе возникновения или о возникновении ЧС;</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Проведение подготовки и обучения неработающего населения способам защиты и действиям в ЧС, а также способам защиты от опасностей, возникающих при ведении военных действий или вследствие этих действий;</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МО «Первомайское сельское поселение»  от ЧС природного и техногенного характера;</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Безопасность граждан при использовании для хозяйственно-бытовых нужд водных объектов территории.</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4543B3" w:rsidRPr="00F7638E" w:rsidRDefault="004543B3" w:rsidP="004543B3">
      <w:pPr>
        <w:spacing w:after="0" w:line="240" w:lineRule="auto"/>
        <w:ind w:firstLine="567"/>
        <w:jc w:val="both"/>
        <w:rPr>
          <w:rFonts w:ascii="Times New Roman" w:hAnsi="Times New Roman" w:cs="Times New Roman"/>
          <w:sz w:val="24"/>
          <w:szCs w:val="24"/>
        </w:rPr>
      </w:pP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Задачи муниципальной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 Обучение неработающего населения МО «первомайское сельское поселение»  способам защиты и действиям в ЧС на базе учебно-консультационного пункта;</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2. Закупка и установка предупреждающих </w:t>
      </w:r>
      <w:proofErr w:type="gramStart"/>
      <w:r w:rsidRPr="00F7638E">
        <w:rPr>
          <w:rFonts w:ascii="Times New Roman" w:hAnsi="Times New Roman" w:cs="Times New Roman"/>
          <w:sz w:val="24"/>
          <w:szCs w:val="24"/>
        </w:rPr>
        <w:t>аншлагов о запрете</w:t>
      </w:r>
      <w:proofErr w:type="gramEnd"/>
      <w:r w:rsidRPr="00F7638E">
        <w:rPr>
          <w:rFonts w:ascii="Times New Roman" w:hAnsi="Times New Roman" w:cs="Times New Roman"/>
          <w:sz w:val="24"/>
          <w:szCs w:val="24"/>
        </w:rPr>
        <w:t xml:space="preserve"> выхода на лед, запрете купания, запрете посещения лесов; </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3. Оснащение учебно-консультационных пунктов (УКП);</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4. Предупреждение возникновения и развития ЧС;</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5. Минимизация ущерба и материальных потерь от ЧС;</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6. Оперативное реагирование и организация работ по ликвидации последствий ЧС;</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7. Обеспечение безопасности граждан на водных объектах на территории МО.</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 xml:space="preserve">8. Внедрение </w:t>
      </w:r>
      <w:r>
        <w:rPr>
          <w:rFonts w:ascii="Times New Roman" w:hAnsi="Times New Roman" w:cs="Times New Roman"/>
          <w:sz w:val="24"/>
          <w:szCs w:val="24"/>
        </w:rPr>
        <w:t xml:space="preserve">современных технических средств </w:t>
      </w:r>
      <w:r w:rsidRPr="00F7638E">
        <w:rPr>
          <w:rFonts w:ascii="Times New Roman" w:hAnsi="Times New Roman" w:cs="Times New Roman"/>
          <w:sz w:val="24"/>
          <w:szCs w:val="24"/>
        </w:rPr>
        <w:t>пожарной профилактики и пожаротушения.</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9. Предупреждение пожаров, снижение числа погибших (пострадавших) от огня людей и наносимого материального ущерба.</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10. Повышение защищенности от пожаров жителей поселения, обусловленных бытовыми причинами, за счет развертывания системы профилактики пожаров и повышения активности населения.</w:t>
      </w:r>
    </w:p>
    <w:p w:rsidR="004543B3" w:rsidRPr="00F7638E" w:rsidRDefault="004543B3" w:rsidP="004543B3">
      <w:pPr>
        <w:spacing w:after="0" w:line="240" w:lineRule="auto"/>
        <w:ind w:firstLine="567"/>
        <w:jc w:val="both"/>
        <w:rPr>
          <w:rFonts w:ascii="Times New Roman" w:hAnsi="Times New Roman" w:cs="Times New Roman"/>
          <w:sz w:val="24"/>
          <w:szCs w:val="24"/>
        </w:rPr>
      </w:pPr>
    </w:p>
    <w:p w:rsidR="004543B3" w:rsidRPr="00F7638E" w:rsidRDefault="004543B3" w:rsidP="004543B3">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3. Сроки реализации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Подпрограмма реализуется в 2015-201</w:t>
      </w:r>
      <w:r w:rsidR="000B0B6D">
        <w:rPr>
          <w:rFonts w:ascii="Times New Roman" w:hAnsi="Times New Roman" w:cs="Times New Roman"/>
          <w:sz w:val="24"/>
          <w:szCs w:val="24"/>
        </w:rPr>
        <w:t>8</w:t>
      </w:r>
      <w:r w:rsidRPr="00F7638E">
        <w:rPr>
          <w:rFonts w:ascii="Times New Roman" w:hAnsi="Times New Roman" w:cs="Times New Roman"/>
          <w:sz w:val="24"/>
          <w:szCs w:val="24"/>
        </w:rPr>
        <w:t xml:space="preserve"> годах.</w:t>
      </w:r>
    </w:p>
    <w:p w:rsidR="004543B3" w:rsidRPr="00F7638E" w:rsidRDefault="004543B3" w:rsidP="004543B3">
      <w:pPr>
        <w:spacing w:after="0" w:line="240" w:lineRule="auto"/>
        <w:ind w:firstLine="567"/>
        <w:jc w:val="both"/>
        <w:rPr>
          <w:rFonts w:ascii="Times New Roman" w:hAnsi="Times New Roman" w:cs="Times New Roman"/>
          <w:b/>
          <w:sz w:val="24"/>
          <w:szCs w:val="24"/>
        </w:rPr>
      </w:pPr>
    </w:p>
    <w:p w:rsidR="004543B3" w:rsidRPr="00F7638E" w:rsidRDefault="004543B3" w:rsidP="004543B3">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 xml:space="preserve">4. Перечень </w:t>
      </w:r>
      <w:r>
        <w:rPr>
          <w:rFonts w:ascii="Times New Roman" w:hAnsi="Times New Roman" w:cs="Times New Roman"/>
          <w:b/>
          <w:sz w:val="24"/>
          <w:szCs w:val="24"/>
        </w:rPr>
        <w:t xml:space="preserve">основных </w:t>
      </w:r>
      <w:r w:rsidRPr="00F7638E">
        <w:rPr>
          <w:rFonts w:ascii="Times New Roman" w:hAnsi="Times New Roman" w:cs="Times New Roman"/>
          <w:b/>
          <w:sz w:val="24"/>
          <w:szCs w:val="24"/>
        </w:rPr>
        <w:t>мероприятий подпрограммы.</w:t>
      </w:r>
    </w:p>
    <w:p w:rsidR="004543B3" w:rsidRPr="002B1C83" w:rsidRDefault="004543B3" w:rsidP="004543B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1. Обеспечение первичных мер пожарной безопасности.</w:t>
      </w:r>
    </w:p>
    <w:p w:rsidR="004543B3" w:rsidRPr="002B1C83" w:rsidRDefault="004543B3" w:rsidP="004543B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2. Защита населения и территории от чрезвычайных ситуаций природного и техногенного характера, гражданская оборона.</w:t>
      </w:r>
    </w:p>
    <w:p w:rsidR="004543B3" w:rsidRPr="002B1C83" w:rsidRDefault="004543B3" w:rsidP="004543B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3. Обеспечение безопасности на водных объектах.</w:t>
      </w:r>
    </w:p>
    <w:p w:rsidR="004543B3" w:rsidRPr="002B1C83" w:rsidRDefault="004543B3" w:rsidP="004543B3">
      <w:pPr>
        <w:spacing w:after="0" w:line="240" w:lineRule="auto"/>
        <w:ind w:firstLine="567"/>
        <w:jc w:val="both"/>
        <w:rPr>
          <w:rFonts w:ascii="Times New Roman" w:hAnsi="Times New Roman" w:cs="Times New Roman"/>
          <w:sz w:val="24"/>
          <w:szCs w:val="24"/>
        </w:rPr>
      </w:pPr>
      <w:r w:rsidRPr="002B1C83">
        <w:rPr>
          <w:rFonts w:ascii="Times New Roman" w:hAnsi="Times New Roman" w:cs="Times New Roman"/>
          <w:sz w:val="24"/>
          <w:szCs w:val="24"/>
        </w:rPr>
        <w:t xml:space="preserve"> Перечень мероприятий подпрограммы с указанием сроков исполнения, объемов и источников финансирования приведен в приложении №1 к подпрограмме.</w:t>
      </w:r>
    </w:p>
    <w:p w:rsidR="004543B3" w:rsidRPr="00F7638E" w:rsidRDefault="004543B3" w:rsidP="004543B3">
      <w:pPr>
        <w:spacing w:after="0" w:line="240" w:lineRule="auto"/>
        <w:ind w:firstLine="567"/>
        <w:jc w:val="center"/>
        <w:rPr>
          <w:rFonts w:ascii="Times New Roman" w:hAnsi="Times New Roman" w:cs="Times New Roman"/>
          <w:b/>
          <w:sz w:val="24"/>
          <w:szCs w:val="24"/>
        </w:rPr>
      </w:pPr>
    </w:p>
    <w:p w:rsidR="004543B3" w:rsidRPr="00F7638E" w:rsidRDefault="004543B3" w:rsidP="004543B3">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lastRenderedPageBreak/>
        <w:t>5. Механизм реализации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p>
    <w:p w:rsidR="004543B3" w:rsidRPr="00F7638E" w:rsidRDefault="004543B3" w:rsidP="004543B3">
      <w:pPr>
        <w:spacing w:after="0" w:line="240" w:lineRule="auto"/>
        <w:ind w:firstLine="567"/>
        <w:jc w:val="center"/>
        <w:rPr>
          <w:rFonts w:ascii="Times New Roman" w:hAnsi="Times New Roman" w:cs="Times New Roman"/>
          <w:b/>
          <w:sz w:val="24"/>
          <w:szCs w:val="24"/>
        </w:rPr>
      </w:pPr>
      <w:r w:rsidRPr="00F7638E">
        <w:rPr>
          <w:rFonts w:ascii="Times New Roman" w:hAnsi="Times New Roman" w:cs="Times New Roman"/>
          <w:b/>
          <w:sz w:val="24"/>
          <w:szCs w:val="24"/>
        </w:rPr>
        <w:t>6. Ресурсное обеспечение подпрограммы.</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Выбор подпрограммных мероприятий и определение объемов их финансирования обусловлены оценкой их вклада в решение поставленных задач.</w:t>
      </w:r>
    </w:p>
    <w:p w:rsidR="004543B3" w:rsidRPr="009A6623" w:rsidRDefault="004543B3" w:rsidP="004543B3">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4543B3" w:rsidRPr="00582889" w:rsidRDefault="004543B3" w:rsidP="004543B3">
      <w:pPr>
        <w:spacing w:after="0" w:line="240" w:lineRule="auto"/>
        <w:ind w:firstLine="567"/>
        <w:jc w:val="both"/>
        <w:rPr>
          <w:rFonts w:ascii="Times New Roman" w:hAnsi="Times New Roman" w:cs="Times New Roman"/>
          <w:sz w:val="24"/>
          <w:szCs w:val="24"/>
        </w:rPr>
      </w:pPr>
      <w:r w:rsidRPr="009A6623">
        <w:rPr>
          <w:rFonts w:ascii="Times New Roman" w:hAnsi="Times New Roman" w:cs="Times New Roman"/>
          <w:b/>
          <w:sz w:val="24"/>
          <w:szCs w:val="24"/>
        </w:rPr>
        <w:t xml:space="preserve">Общий </w:t>
      </w:r>
      <w:r w:rsidRPr="00582889">
        <w:rPr>
          <w:rFonts w:ascii="Times New Roman" w:hAnsi="Times New Roman" w:cs="Times New Roman"/>
          <w:b/>
          <w:sz w:val="24"/>
          <w:szCs w:val="24"/>
        </w:rPr>
        <w:t>объем финансирования подпрограммы на 2015-201</w:t>
      </w:r>
      <w:r w:rsidR="000B0B6D">
        <w:rPr>
          <w:rFonts w:ascii="Times New Roman" w:hAnsi="Times New Roman" w:cs="Times New Roman"/>
          <w:b/>
          <w:sz w:val="24"/>
          <w:szCs w:val="24"/>
        </w:rPr>
        <w:t>8</w:t>
      </w:r>
      <w:r w:rsidRPr="00582889">
        <w:rPr>
          <w:rFonts w:ascii="Times New Roman" w:hAnsi="Times New Roman" w:cs="Times New Roman"/>
          <w:b/>
          <w:sz w:val="24"/>
          <w:szCs w:val="24"/>
        </w:rPr>
        <w:t xml:space="preserve"> гг. составляет </w:t>
      </w:r>
      <w:r w:rsidR="000B0B6D">
        <w:rPr>
          <w:rFonts w:ascii="Times New Roman" w:hAnsi="Times New Roman" w:cs="Times New Roman"/>
          <w:b/>
          <w:sz w:val="24"/>
          <w:szCs w:val="24"/>
        </w:rPr>
        <w:t xml:space="preserve">7047,2 </w:t>
      </w:r>
      <w:r w:rsidRPr="00582889">
        <w:rPr>
          <w:rFonts w:ascii="Times New Roman" w:hAnsi="Times New Roman" w:cs="Times New Roman"/>
          <w:b/>
          <w:sz w:val="24"/>
          <w:szCs w:val="24"/>
        </w:rPr>
        <w:t xml:space="preserve">тыс. рублей, в </w:t>
      </w:r>
      <w:proofErr w:type="spellStart"/>
      <w:r w:rsidRPr="00582889">
        <w:rPr>
          <w:rFonts w:ascii="Times New Roman" w:hAnsi="Times New Roman" w:cs="Times New Roman"/>
          <w:b/>
          <w:sz w:val="24"/>
          <w:szCs w:val="24"/>
        </w:rPr>
        <w:t>т.ч</w:t>
      </w:r>
      <w:proofErr w:type="spellEnd"/>
      <w:r w:rsidRPr="00582889">
        <w:rPr>
          <w:rFonts w:ascii="Times New Roman" w:hAnsi="Times New Roman" w:cs="Times New Roman"/>
          <w:b/>
          <w:sz w:val="24"/>
          <w:szCs w:val="24"/>
        </w:rPr>
        <w:t>.:</w:t>
      </w:r>
    </w:p>
    <w:p w:rsidR="004543B3" w:rsidRPr="00582889" w:rsidRDefault="004543B3" w:rsidP="004543B3">
      <w:pPr>
        <w:spacing w:after="0" w:line="240" w:lineRule="auto"/>
        <w:ind w:firstLine="567"/>
        <w:jc w:val="both"/>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2015</w:t>
      </w:r>
      <w:r w:rsidRPr="00582889">
        <w:rPr>
          <w:rFonts w:ascii="Times New Roman" w:hAnsi="Times New Roman" w:cs="Times New Roman"/>
          <w:sz w:val="24"/>
          <w:szCs w:val="24"/>
        </w:rPr>
        <w:t xml:space="preserve"> год составляет </w:t>
      </w:r>
      <w:r>
        <w:rPr>
          <w:rFonts w:ascii="Times New Roman" w:hAnsi="Times New Roman" w:cs="Times New Roman"/>
          <w:sz w:val="24"/>
          <w:szCs w:val="24"/>
        </w:rPr>
        <w:t>2415,2</w:t>
      </w:r>
      <w:r w:rsidRPr="00582889">
        <w:rPr>
          <w:rFonts w:ascii="Times New Roman" w:hAnsi="Times New Roman" w:cs="Times New Roman"/>
          <w:sz w:val="24"/>
          <w:szCs w:val="24"/>
        </w:rPr>
        <w:t xml:space="preserve"> тыс. рублей:</w:t>
      </w: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-областной бюджет </w:t>
      </w:r>
      <w:r>
        <w:rPr>
          <w:rFonts w:ascii="Times New Roman" w:hAnsi="Times New Roman" w:cs="Times New Roman"/>
          <w:sz w:val="24"/>
          <w:szCs w:val="24"/>
        </w:rPr>
        <w:t>1</w:t>
      </w:r>
      <w:r w:rsidRPr="00582889">
        <w:rPr>
          <w:rFonts w:ascii="Times New Roman" w:hAnsi="Times New Roman" w:cs="Times New Roman"/>
          <w:sz w:val="24"/>
          <w:szCs w:val="24"/>
        </w:rPr>
        <w:t>0</w:t>
      </w:r>
      <w:r>
        <w:rPr>
          <w:rFonts w:ascii="Times New Roman" w:hAnsi="Times New Roman" w:cs="Times New Roman"/>
          <w:sz w:val="24"/>
          <w:szCs w:val="24"/>
        </w:rPr>
        <w:t>14</w:t>
      </w:r>
      <w:r w:rsidRPr="00582889">
        <w:rPr>
          <w:rFonts w:ascii="Times New Roman" w:hAnsi="Times New Roman" w:cs="Times New Roman"/>
          <w:sz w:val="24"/>
          <w:szCs w:val="24"/>
        </w:rPr>
        <w:t>,</w:t>
      </w:r>
      <w:r>
        <w:rPr>
          <w:rFonts w:ascii="Times New Roman" w:hAnsi="Times New Roman" w:cs="Times New Roman"/>
          <w:sz w:val="24"/>
          <w:szCs w:val="24"/>
        </w:rPr>
        <w:t>2</w:t>
      </w:r>
      <w:r w:rsidRPr="00582889">
        <w:rPr>
          <w:rFonts w:ascii="Times New Roman" w:hAnsi="Times New Roman" w:cs="Times New Roman"/>
          <w:sz w:val="24"/>
          <w:szCs w:val="24"/>
        </w:rPr>
        <w:t xml:space="preserve">  тыс. руб.</w:t>
      </w: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w:t>
      </w:r>
      <w:r>
        <w:rPr>
          <w:rFonts w:ascii="Times New Roman" w:hAnsi="Times New Roman" w:cs="Times New Roman"/>
          <w:sz w:val="24"/>
          <w:szCs w:val="24"/>
        </w:rPr>
        <w:t>1401,0</w:t>
      </w:r>
      <w:r w:rsidRPr="00582889">
        <w:rPr>
          <w:rFonts w:ascii="Times New Roman" w:hAnsi="Times New Roman" w:cs="Times New Roman"/>
          <w:sz w:val="24"/>
          <w:szCs w:val="24"/>
        </w:rPr>
        <w:t xml:space="preserve"> тыс. руб.</w:t>
      </w:r>
    </w:p>
    <w:p w:rsidR="004543B3" w:rsidRPr="00582889" w:rsidRDefault="004543B3" w:rsidP="004543B3">
      <w:pPr>
        <w:spacing w:after="0" w:line="240" w:lineRule="auto"/>
        <w:ind w:firstLine="567"/>
        <w:rPr>
          <w:rFonts w:ascii="Times New Roman" w:hAnsi="Times New Roman" w:cs="Times New Roman"/>
          <w:sz w:val="24"/>
          <w:szCs w:val="24"/>
        </w:rPr>
      </w:pP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2016</w:t>
      </w:r>
      <w:r w:rsidRPr="00582889">
        <w:rPr>
          <w:rFonts w:ascii="Times New Roman" w:hAnsi="Times New Roman" w:cs="Times New Roman"/>
          <w:sz w:val="24"/>
          <w:szCs w:val="24"/>
        </w:rPr>
        <w:t xml:space="preserve"> год составляет 1 </w:t>
      </w:r>
      <w:r w:rsidR="000B0B6D">
        <w:rPr>
          <w:rFonts w:ascii="Times New Roman" w:hAnsi="Times New Roman" w:cs="Times New Roman"/>
          <w:sz w:val="24"/>
          <w:szCs w:val="24"/>
        </w:rPr>
        <w:t>3</w:t>
      </w:r>
      <w:r w:rsidRPr="00582889">
        <w:rPr>
          <w:rFonts w:ascii="Times New Roman" w:hAnsi="Times New Roman" w:cs="Times New Roman"/>
          <w:sz w:val="24"/>
          <w:szCs w:val="24"/>
        </w:rPr>
        <w:t>44,0 тыс. рублей:</w:t>
      </w: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-местный бюджет 1 </w:t>
      </w:r>
      <w:r w:rsidR="000B0B6D">
        <w:rPr>
          <w:rFonts w:ascii="Times New Roman" w:hAnsi="Times New Roman" w:cs="Times New Roman"/>
          <w:sz w:val="24"/>
          <w:szCs w:val="24"/>
        </w:rPr>
        <w:t>3</w:t>
      </w:r>
      <w:r w:rsidRPr="00582889">
        <w:rPr>
          <w:rFonts w:ascii="Times New Roman" w:hAnsi="Times New Roman" w:cs="Times New Roman"/>
          <w:sz w:val="24"/>
          <w:szCs w:val="24"/>
        </w:rPr>
        <w:t>44,0  тыс. руб.</w:t>
      </w:r>
    </w:p>
    <w:p w:rsidR="004543B3" w:rsidRPr="00582889" w:rsidRDefault="004543B3" w:rsidP="004543B3">
      <w:pPr>
        <w:spacing w:after="0" w:line="240" w:lineRule="auto"/>
        <w:ind w:firstLine="567"/>
        <w:rPr>
          <w:rFonts w:ascii="Times New Roman" w:hAnsi="Times New Roman" w:cs="Times New Roman"/>
          <w:sz w:val="24"/>
          <w:szCs w:val="24"/>
        </w:rPr>
      </w:pP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 xml:space="preserve">Объем финансирования на </w:t>
      </w:r>
      <w:r w:rsidRPr="00582889">
        <w:rPr>
          <w:rFonts w:ascii="Times New Roman" w:hAnsi="Times New Roman" w:cs="Times New Roman"/>
          <w:b/>
          <w:sz w:val="24"/>
          <w:szCs w:val="24"/>
        </w:rPr>
        <w:t>2017</w:t>
      </w:r>
      <w:r w:rsidRPr="00582889">
        <w:rPr>
          <w:rFonts w:ascii="Times New Roman" w:hAnsi="Times New Roman" w:cs="Times New Roman"/>
          <w:sz w:val="24"/>
          <w:szCs w:val="24"/>
        </w:rPr>
        <w:t xml:space="preserve"> год составляет 1 644,0 тыс. рублей:</w:t>
      </w: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-областной бюджет 0,0  тыс. руб.</w:t>
      </w:r>
    </w:p>
    <w:p w:rsidR="004543B3" w:rsidRPr="00582889"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-местный бюджет 1 644,0  тыс. руб.</w:t>
      </w:r>
    </w:p>
    <w:p w:rsidR="004543B3" w:rsidRPr="00582889" w:rsidRDefault="004543B3" w:rsidP="004543B3">
      <w:pPr>
        <w:spacing w:after="0" w:line="240" w:lineRule="auto"/>
        <w:ind w:firstLine="567"/>
        <w:rPr>
          <w:rFonts w:ascii="Times New Roman" w:hAnsi="Times New Roman" w:cs="Times New Roman"/>
          <w:sz w:val="24"/>
          <w:szCs w:val="24"/>
        </w:rPr>
      </w:pPr>
    </w:p>
    <w:p w:rsidR="004543B3" w:rsidRPr="00B16956" w:rsidRDefault="004543B3" w:rsidP="004543B3">
      <w:pPr>
        <w:spacing w:after="0" w:line="240" w:lineRule="auto"/>
        <w:ind w:firstLine="567"/>
        <w:rPr>
          <w:rFonts w:ascii="Times New Roman" w:hAnsi="Times New Roman" w:cs="Times New Roman"/>
          <w:sz w:val="24"/>
          <w:szCs w:val="24"/>
        </w:rPr>
      </w:pPr>
      <w:r w:rsidRPr="00582889">
        <w:rPr>
          <w:rFonts w:ascii="Times New Roman" w:hAnsi="Times New Roman" w:cs="Times New Roman"/>
          <w:sz w:val="24"/>
          <w:szCs w:val="24"/>
        </w:rPr>
        <w:t>Объем финансирования на</w:t>
      </w:r>
      <w:r w:rsidRPr="00B16956">
        <w:rPr>
          <w:rFonts w:ascii="Times New Roman" w:hAnsi="Times New Roman" w:cs="Times New Roman"/>
          <w:sz w:val="24"/>
          <w:szCs w:val="24"/>
        </w:rPr>
        <w:t xml:space="preserve"> </w:t>
      </w:r>
      <w:r w:rsidRPr="00B16956">
        <w:rPr>
          <w:rFonts w:ascii="Times New Roman" w:hAnsi="Times New Roman" w:cs="Times New Roman"/>
          <w:b/>
          <w:sz w:val="24"/>
          <w:szCs w:val="24"/>
        </w:rPr>
        <w:t>2018</w:t>
      </w:r>
      <w:r w:rsidRPr="00B16956">
        <w:rPr>
          <w:rFonts w:ascii="Times New Roman" w:hAnsi="Times New Roman" w:cs="Times New Roman"/>
          <w:sz w:val="24"/>
          <w:szCs w:val="24"/>
        </w:rPr>
        <w:t xml:space="preserve"> год составляет 1 644,0 тыс. рублей:</w:t>
      </w:r>
    </w:p>
    <w:p w:rsidR="004543B3" w:rsidRPr="00B16956" w:rsidRDefault="004543B3" w:rsidP="004543B3">
      <w:pPr>
        <w:spacing w:after="0" w:line="240" w:lineRule="auto"/>
        <w:ind w:firstLine="567"/>
        <w:rPr>
          <w:rFonts w:ascii="Times New Roman" w:hAnsi="Times New Roman" w:cs="Times New Roman"/>
          <w:sz w:val="24"/>
          <w:szCs w:val="24"/>
        </w:rPr>
      </w:pPr>
      <w:r w:rsidRPr="00B16956">
        <w:rPr>
          <w:rFonts w:ascii="Times New Roman" w:hAnsi="Times New Roman" w:cs="Times New Roman"/>
          <w:sz w:val="24"/>
          <w:szCs w:val="24"/>
        </w:rPr>
        <w:t>-областной бюджет 0,0  тыс. руб.</w:t>
      </w:r>
    </w:p>
    <w:p w:rsidR="004543B3" w:rsidRDefault="004543B3" w:rsidP="004543B3">
      <w:pPr>
        <w:spacing w:after="0" w:line="240" w:lineRule="auto"/>
        <w:ind w:firstLine="567"/>
        <w:jc w:val="both"/>
        <w:rPr>
          <w:rFonts w:ascii="Times New Roman" w:hAnsi="Times New Roman" w:cs="Times New Roman"/>
          <w:sz w:val="24"/>
          <w:szCs w:val="24"/>
        </w:rPr>
      </w:pPr>
      <w:r w:rsidRPr="00B16956">
        <w:rPr>
          <w:rFonts w:ascii="Times New Roman" w:hAnsi="Times New Roman" w:cs="Times New Roman"/>
          <w:sz w:val="24"/>
          <w:szCs w:val="24"/>
        </w:rPr>
        <w:t>-местный бюджет 1 644,0  тыс. руб.</w:t>
      </w:r>
    </w:p>
    <w:p w:rsidR="004543B3" w:rsidRDefault="004543B3" w:rsidP="004543B3">
      <w:pPr>
        <w:spacing w:after="0" w:line="240" w:lineRule="auto"/>
        <w:ind w:firstLine="567"/>
        <w:jc w:val="both"/>
        <w:rPr>
          <w:rFonts w:ascii="Times New Roman" w:hAnsi="Times New Roman" w:cs="Times New Roman"/>
          <w:sz w:val="24"/>
          <w:szCs w:val="24"/>
        </w:rPr>
      </w:pP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администрацией МО «Первомайское сельское поселение»  с исполнителями подпрограммных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4543B3" w:rsidRPr="00F7638E" w:rsidRDefault="004543B3" w:rsidP="004543B3">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бюджета на очередной финансовый год исходя из возможностей местного бюджета.</w:t>
      </w:r>
    </w:p>
    <w:p w:rsidR="006F71B2" w:rsidRDefault="004543B3" w:rsidP="00FB6E06">
      <w:pPr>
        <w:spacing w:after="0" w:line="240" w:lineRule="auto"/>
        <w:ind w:firstLine="567"/>
        <w:jc w:val="both"/>
        <w:rPr>
          <w:rFonts w:ascii="Times New Roman" w:hAnsi="Times New Roman" w:cs="Times New Roman"/>
          <w:sz w:val="24"/>
          <w:szCs w:val="24"/>
        </w:rPr>
      </w:pPr>
      <w:r w:rsidRPr="00F7638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формирование других мероприятий в рамках основных направлений подпрограммы.</w:t>
      </w:r>
      <w:r>
        <w:rPr>
          <w:rFonts w:ascii="Times New Roman" w:hAnsi="Times New Roman" w:cs="Times New Roman"/>
          <w:sz w:val="24"/>
          <w:szCs w:val="24"/>
        </w:rPr>
        <w:t xml:space="preserve"> </w:t>
      </w:r>
      <w:r w:rsidRPr="00F7638E">
        <w:rPr>
          <w:rFonts w:ascii="Times New Roman" w:hAnsi="Times New Roman" w:cs="Times New Roman"/>
          <w:sz w:val="24"/>
          <w:szCs w:val="24"/>
        </w:rPr>
        <w:t>Объем финансирования программы в разрезе планируемых мероприятий приведен в приложении №1 к настоящей подпрограмме.</w:t>
      </w:r>
    </w:p>
    <w:p w:rsidR="009E35A4" w:rsidRDefault="009E35A4" w:rsidP="001B6156">
      <w:pPr>
        <w:spacing w:after="0" w:line="240" w:lineRule="auto"/>
        <w:rPr>
          <w:rFonts w:ascii="Times New Roman" w:hAnsi="Times New Roman" w:cs="Times New Roman"/>
          <w:sz w:val="24"/>
          <w:szCs w:val="24"/>
        </w:rPr>
      </w:pPr>
    </w:p>
    <w:p w:rsidR="009E35A4" w:rsidRDefault="009E35A4" w:rsidP="001B6156">
      <w:pPr>
        <w:spacing w:after="0" w:line="240" w:lineRule="auto"/>
        <w:rPr>
          <w:rFonts w:ascii="Times New Roman" w:hAnsi="Times New Roman" w:cs="Times New Roman"/>
          <w:sz w:val="24"/>
          <w:szCs w:val="24"/>
        </w:rPr>
      </w:pPr>
    </w:p>
    <w:p w:rsidR="009E35A4" w:rsidRDefault="009E35A4" w:rsidP="001B6156">
      <w:pPr>
        <w:spacing w:after="0" w:line="240" w:lineRule="auto"/>
        <w:rPr>
          <w:rFonts w:ascii="Times New Roman" w:hAnsi="Times New Roman" w:cs="Times New Roman"/>
          <w:sz w:val="24"/>
          <w:szCs w:val="24"/>
        </w:rPr>
      </w:pPr>
    </w:p>
    <w:p w:rsidR="009E35A4" w:rsidRDefault="009E35A4" w:rsidP="001B6156">
      <w:pPr>
        <w:spacing w:after="0" w:line="240" w:lineRule="auto"/>
        <w:rPr>
          <w:rFonts w:ascii="Times New Roman" w:hAnsi="Times New Roman" w:cs="Times New Roman"/>
          <w:sz w:val="24"/>
          <w:szCs w:val="24"/>
        </w:rPr>
      </w:pPr>
    </w:p>
    <w:p w:rsidR="006F71B2" w:rsidRDefault="006F71B2" w:rsidP="001B6156">
      <w:pPr>
        <w:spacing w:after="0" w:line="240" w:lineRule="auto"/>
        <w:rPr>
          <w:rFonts w:ascii="Times New Roman" w:hAnsi="Times New Roman" w:cs="Times New Roman"/>
          <w:sz w:val="24"/>
          <w:szCs w:val="24"/>
        </w:rPr>
      </w:pPr>
    </w:p>
    <w:p w:rsidR="006F71B2" w:rsidRDefault="006F71B2" w:rsidP="001B6156">
      <w:pPr>
        <w:spacing w:after="0" w:line="240" w:lineRule="auto"/>
        <w:rPr>
          <w:rFonts w:ascii="Times New Roman" w:hAnsi="Times New Roman" w:cs="Times New Roman"/>
          <w:sz w:val="24"/>
          <w:szCs w:val="24"/>
        </w:rPr>
      </w:pPr>
    </w:p>
    <w:p w:rsidR="006F71B2" w:rsidRPr="003231CA" w:rsidRDefault="006F71B2" w:rsidP="001B6156">
      <w:pPr>
        <w:spacing w:after="0" w:line="240" w:lineRule="auto"/>
        <w:rPr>
          <w:rFonts w:ascii="Times New Roman" w:hAnsi="Times New Roman" w:cs="Times New Roman"/>
          <w:sz w:val="24"/>
          <w:szCs w:val="24"/>
        </w:rPr>
        <w:sectPr w:rsidR="006F71B2" w:rsidRPr="003231CA" w:rsidSect="00A603E8">
          <w:footerReference w:type="default" r:id="rId10"/>
          <w:pgSz w:w="11906" w:h="16838"/>
          <w:pgMar w:top="426" w:right="424" w:bottom="284" w:left="709" w:header="709" w:footer="709" w:gutter="0"/>
          <w:pgNumType w:start="2"/>
          <w:cols w:space="708"/>
          <w:docGrid w:linePitch="360"/>
        </w:sect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A5546" w:rsidRPr="00F7638E" w:rsidRDefault="001A5546" w:rsidP="001A5546">
      <w:pPr>
        <w:spacing w:after="0" w:line="240" w:lineRule="auto"/>
        <w:jc w:val="right"/>
        <w:rPr>
          <w:rFonts w:ascii="Times New Roman" w:hAnsi="Times New Roman" w:cs="Times New Roman"/>
          <w:szCs w:val="24"/>
        </w:rPr>
      </w:pPr>
      <w:r w:rsidRPr="00F7638E">
        <w:rPr>
          <w:rFonts w:ascii="Times New Roman" w:hAnsi="Times New Roman" w:cs="Times New Roman"/>
          <w:szCs w:val="24"/>
        </w:rPr>
        <w:t>Приложение №1</w:t>
      </w:r>
    </w:p>
    <w:p w:rsidR="001A5546" w:rsidRPr="00F7638E" w:rsidRDefault="001A5546" w:rsidP="001A5546">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1A5546" w:rsidRPr="00F7638E" w:rsidRDefault="001A5546" w:rsidP="001A5546">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ПОДПРОГРАММЫ</w:t>
      </w:r>
      <w:r>
        <w:rPr>
          <w:rFonts w:ascii="Times New Roman" w:hAnsi="Times New Roman" w:cs="Times New Roman"/>
          <w:b/>
          <w:szCs w:val="24"/>
        </w:rPr>
        <w:t xml:space="preserve"> №2</w:t>
      </w:r>
    </w:p>
    <w:p w:rsidR="001A5546" w:rsidRPr="00F7638E" w:rsidRDefault="001A5546" w:rsidP="001A5546">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«Предупреждение чрезвычайных ситуаций, развитие гражданской обороны, защите поселения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1843"/>
        <w:gridCol w:w="1842"/>
        <w:gridCol w:w="2127"/>
        <w:gridCol w:w="1701"/>
      </w:tblGrid>
      <w:tr w:rsidR="001A5546" w:rsidRPr="00F7638E" w:rsidTr="001A5546">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Срок</w:t>
            </w:r>
          </w:p>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(тыс. руб</w:t>
            </w:r>
            <w:r>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1A5546" w:rsidRPr="001570EC" w:rsidRDefault="001A5546" w:rsidP="001A5546">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1A5546" w:rsidRPr="00F7638E" w:rsidTr="001A5546">
        <w:trPr>
          <w:trHeight w:val="525"/>
          <w:tblCellSpacing w:w="5" w:type="nil"/>
        </w:trPr>
        <w:tc>
          <w:tcPr>
            <w:tcW w:w="6379" w:type="dxa"/>
            <w:vMerge/>
            <w:tcBorders>
              <w:left w:val="single" w:sz="8" w:space="0" w:color="auto"/>
              <w:bottom w:val="single" w:sz="4"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p>
        </w:tc>
        <w:tc>
          <w:tcPr>
            <w:tcW w:w="1843" w:type="dxa"/>
            <w:vMerge/>
            <w:tcBorders>
              <w:left w:val="single" w:sz="8" w:space="0" w:color="auto"/>
              <w:bottom w:val="single" w:sz="4"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p>
        </w:tc>
        <w:tc>
          <w:tcPr>
            <w:tcW w:w="1843" w:type="dxa"/>
            <w:tcBorders>
              <w:left w:val="single" w:sz="8" w:space="0" w:color="auto"/>
              <w:bottom w:val="single" w:sz="4"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tcBorders>
              <w:left w:val="single" w:sz="8" w:space="0" w:color="auto"/>
              <w:bottom w:val="single" w:sz="4"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tcBorders>
              <w:left w:val="single" w:sz="8" w:space="0" w:color="auto"/>
              <w:bottom w:val="single" w:sz="4"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местный</w:t>
            </w:r>
          </w:p>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1A5546" w:rsidRPr="00F7638E" w:rsidRDefault="001A5546" w:rsidP="001A5546">
            <w:pPr>
              <w:spacing w:after="0" w:line="240" w:lineRule="auto"/>
              <w:jc w:val="center"/>
              <w:rPr>
                <w:rFonts w:ascii="Times New Roman" w:hAnsi="Times New Roman" w:cs="Times New Roman"/>
              </w:rPr>
            </w:pPr>
          </w:p>
        </w:tc>
      </w:tr>
      <w:tr w:rsidR="001A5546" w:rsidRPr="00F7638E" w:rsidTr="001A5546">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1A5546" w:rsidRPr="00F7638E" w:rsidRDefault="001A5546" w:rsidP="00290AEE">
            <w:pPr>
              <w:spacing w:after="0" w:line="240" w:lineRule="auto"/>
              <w:jc w:val="center"/>
              <w:rPr>
                <w:rFonts w:ascii="Times New Roman" w:hAnsi="Times New Roman" w:cs="Times New Roman"/>
                <w:b/>
              </w:rPr>
            </w:pPr>
            <w:r>
              <w:rPr>
                <w:rFonts w:ascii="Times New Roman" w:hAnsi="Times New Roman" w:cs="Times New Roman"/>
                <w:b/>
              </w:rPr>
              <w:t>Основное мероприятие №</w:t>
            </w:r>
            <w:r w:rsidR="00290AEE">
              <w:rPr>
                <w:rFonts w:ascii="Times New Roman" w:hAnsi="Times New Roman" w:cs="Times New Roman"/>
                <w:b/>
              </w:rPr>
              <w:t xml:space="preserve"> 2</w:t>
            </w:r>
            <w:r>
              <w:rPr>
                <w:rFonts w:ascii="Times New Roman" w:hAnsi="Times New Roman" w:cs="Times New Roman"/>
                <w:b/>
              </w:rPr>
              <w:t xml:space="preserve">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1A5546" w:rsidRPr="00F7638E" w:rsidTr="001A5546">
        <w:trPr>
          <w:trHeight w:val="250"/>
          <w:tblCellSpacing w:w="5" w:type="nil"/>
        </w:trPr>
        <w:tc>
          <w:tcPr>
            <w:tcW w:w="6379" w:type="dxa"/>
            <w:vMerge w:val="restart"/>
            <w:tcBorders>
              <w:top w:val="single" w:sz="4" w:space="0" w:color="auto"/>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r w:rsidRPr="00F7638E">
              <w:rPr>
                <w:rFonts w:ascii="Times New Roman" w:hAnsi="Times New Roman" w:cs="Times New Roman"/>
              </w:rPr>
              <w:t xml:space="preserve">1. Расчистка подъездов к пожарным водоемам, очистка гидрантов и содержание прорубей на пожарных водоемах </w:t>
            </w:r>
          </w:p>
        </w:tc>
        <w:tc>
          <w:tcPr>
            <w:tcW w:w="1843" w:type="dxa"/>
            <w:tcBorders>
              <w:top w:val="single" w:sz="4" w:space="0" w:color="auto"/>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791C94" w:rsidP="001A5546">
            <w:pPr>
              <w:spacing w:after="0" w:line="240" w:lineRule="auto"/>
              <w:jc w:val="right"/>
              <w:rPr>
                <w:rFonts w:ascii="Times New Roman" w:hAnsi="Times New Roman" w:cs="Times New Roman"/>
                <w:b/>
              </w:rPr>
            </w:pPr>
            <w:r>
              <w:rPr>
                <w:rFonts w:ascii="Times New Roman" w:hAnsi="Times New Roman" w:cs="Times New Roman"/>
                <w:b/>
              </w:rPr>
              <w:t>0</w:t>
            </w:r>
            <w:r w:rsidR="001A5546"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791C94" w:rsidP="001A5546">
            <w:pPr>
              <w:spacing w:after="0" w:line="240" w:lineRule="auto"/>
              <w:jc w:val="right"/>
              <w:rPr>
                <w:rFonts w:ascii="Times New Roman" w:hAnsi="Times New Roman" w:cs="Times New Roman"/>
              </w:rPr>
            </w:pPr>
            <w:r>
              <w:rPr>
                <w:rFonts w:ascii="Times New Roman" w:hAnsi="Times New Roman" w:cs="Times New Roman"/>
              </w:rPr>
              <w:t>0</w:t>
            </w:r>
            <w:r w:rsidR="001A5546" w:rsidRPr="008F2653">
              <w:rPr>
                <w:rFonts w:ascii="Times New Roman" w:hAnsi="Times New Roman" w:cs="Times New Roman"/>
              </w:rPr>
              <w:t>,0</w:t>
            </w:r>
          </w:p>
        </w:tc>
        <w:tc>
          <w:tcPr>
            <w:tcW w:w="1701" w:type="dxa"/>
            <w:vMerge/>
            <w:tcBorders>
              <w:left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2"/>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125,0</w:t>
            </w:r>
          </w:p>
        </w:tc>
        <w:tc>
          <w:tcPr>
            <w:tcW w:w="1701" w:type="dxa"/>
            <w:vMerge/>
            <w:tcBorders>
              <w:left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2"/>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125,0</w:t>
            </w:r>
          </w:p>
        </w:tc>
        <w:tc>
          <w:tcPr>
            <w:tcW w:w="1701" w:type="dxa"/>
            <w:vMerge/>
            <w:tcBorders>
              <w:left w:val="single" w:sz="8" w:space="0" w:color="auto"/>
              <w:bottom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2"/>
          <w:tblCellSpacing w:w="5" w:type="nil"/>
        </w:trPr>
        <w:tc>
          <w:tcPr>
            <w:tcW w:w="6379" w:type="dxa"/>
            <w:vMerge/>
            <w:tcBorders>
              <w:left w:val="single" w:sz="8" w:space="0" w:color="auto"/>
              <w:bottom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tcBorders>
              <w:left w:val="single" w:sz="8" w:space="0" w:color="auto"/>
              <w:bottom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6"/>
          <w:tblCellSpacing w:w="5" w:type="nil"/>
        </w:trPr>
        <w:tc>
          <w:tcPr>
            <w:tcW w:w="6379" w:type="dxa"/>
            <w:vMerge w:val="restart"/>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r w:rsidRPr="00F7638E">
              <w:rPr>
                <w:rFonts w:ascii="Times New Roman" w:hAnsi="Times New Roman" w:cs="Times New Roman"/>
              </w:rPr>
              <w:t>2</w:t>
            </w:r>
            <w:r>
              <w:rPr>
                <w:rFonts w:ascii="Times New Roman" w:hAnsi="Times New Roman" w:cs="Times New Roman"/>
              </w:rPr>
              <w:t xml:space="preserve">. Содержание </w:t>
            </w:r>
            <w:r w:rsidRPr="00F7638E">
              <w:rPr>
                <w:rFonts w:ascii="Times New Roman" w:hAnsi="Times New Roman" w:cs="Times New Roman"/>
              </w:rPr>
              <w:t>и ремонт</w:t>
            </w:r>
            <w:r>
              <w:rPr>
                <w:rFonts w:ascii="Times New Roman" w:hAnsi="Times New Roman" w:cs="Times New Roman"/>
              </w:rPr>
              <w:t>, установка и замена</w:t>
            </w:r>
            <w:r w:rsidRPr="00F7638E">
              <w:rPr>
                <w:rFonts w:ascii="Times New Roman" w:hAnsi="Times New Roman" w:cs="Times New Roman"/>
              </w:rPr>
              <w:t xml:space="preserve"> пожарных гидрантов</w:t>
            </w: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5</w:t>
            </w: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85823" w:rsidP="001A5546">
            <w:pPr>
              <w:spacing w:after="0" w:line="240" w:lineRule="auto"/>
              <w:jc w:val="right"/>
              <w:rPr>
                <w:rFonts w:ascii="Times New Roman" w:hAnsi="Times New Roman" w:cs="Times New Roman"/>
              </w:rPr>
            </w:pPr>
            <w:r>
              <w:rPr>
                <w:rFonts w:ascii="Times New Roman" w:hAnsi="Times New Roman" w:cs="Times New Roman"/>
              </w:rPr>
              <w:t>5</w:t>
            </w:r>
            <w:r w:rsidR="001A5546" w:rsidRPr="0024565C">
              <w:rPr>
                <w:rFonts w:ascii="Times New Roman" w:hAnsi="Times New Roman" w:cs="Times New Roman"/>
              </w:rPr>
              <w:t>0,0</w:t>
            </w:r>
          </w:p>
        </w:tc>
        <w:tc>
          <w:tcPr>
            <w:tcW w:w="1701" w:type="dxa"/>
            <w:vMerge w:val="restart"/>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56"/>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791C94" w:rsidP="001A5546">
            <w:pPr>
              <w:spacing w:after="0" w:line="240" w:lineRule="auto"/>
              <w:jc w:val="right"/>
              <w:rPr>
                <w:rFonts w:ascii="Times New Roman" w:hAnsi="Times New Roman" w:cs="Times New Roman"/>
                <w:b/>
              </w:rPr>
            </w:pPr>
            <w:r>
              <w:rPr>
                <w:rFonts w:ascii="Times New Roman" w:hAnsi="Times New Roman" w:cs="Times New Roman"/>
                <w:b/>
              </w:rPr>
              <w:t>279,5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91C94" w:rsidP="001A5546">
            <w:pPr>
              <w:spacing w:after="0" w:line="240" w:lineRule="auto"/>
              <w:jc w:val="right"/>
              <w:rPr>
                <w:rFonts w:ascii="Times New Roman" w:hAnsi="Times New Roman" w:cs="Times New Roman"/>
              </w:rPr>
            </w:pPr>
            <w:r>
              <w:rPr>
                <w:rFonts w:ascii="Times New Roman" w:hAnsi="Times New Roman" w:cs="Times New Roman"/>
              </w:rPr>
              <w:t>279,5</w:t>
            </w:r>
          </w:p>
        </w:tc>
        <w:tc>
          <w:tcPr>
            <w:tcW w:w="1701" w:type="dxa"/>
            <w:vMerge/>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b/>
              </w:rPr>
            </w:pPr>
            <w:r w:rsidRPr="0024565C">
              <w:rPr>
                <w:rFonts w:ascii="Times New Roman" w:hAnsi="Times New Roman" w:cs="Times New Roman"/>
              </w:rPr>
              <w:t>200,0</w:t>
            </w:r>
          </w:p>
        </w:tc>
        <w:tc>
          <w:tcPr>
            <w:tcW w:w="1701" w:type="dxa"/>
            <w:vMerge/>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bottom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8" w:space="0" w:color="auto"/>
              <w:bottom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tcBorders>
              <w:left w:val="single" w:sz="4" w:space="0" w:color="auto"/>
              <w:bottom w:val="single" w:sz="8"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7"/>
          <w:tblCellSpacing w:w="5" w:type="nil"/>
        </w:trPr>
        <w:tc>
          <w:tcPr>
            <w:tcW w:w="6379" w:type="dxa"/>
            <w:vMerge w:val="restart"/>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r w:rsidRPr="00526A16">
              <w:rPr>
                <w:rFonts w:ascii="Times New Roman" w:hAnsi="Times New Roman" w:cs="Times New Roman"/>
              </w:rPr>
              <w:t>3. Проектирование, строительство и обустройство пожарных водоемов, установка пожарных емкостей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 95-ОЗ от 14 декабря 2012 года</w:t>
            </w: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1635,6</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Pr>
                <w:rFonts w:ascii="Times New Roman" w:hAnsi="Times New Roman" w:cs="Times New Roman"/>
              </w:rPr>
              <w:t>1</w:t>
            </w:r>
            <w:r w:rsidRPr="008F2653">
              <w:rPr>
                <w:rFonts w:ascii="Times New Roman" w:hAnsi="Times New Roman" w:cs="Times New Roman"/>
              </w:rPr>
              <w:t>0</w:t>
            </w:r>
            <w:r>
              <w:rPr>
                <w:rFonts w:ascii="Times New Roman" w:hAnsi="Times New Roman" w:cs="Times New Roman"/>
              </w:rPr>
              <w:t>14</w:t>
            </w:r>
            <w:r w:rsidRPr="008F2653">
              <w:rPr>
                <w:rFonts w:ascii="Times New Roman" w:hAnsi="Times New Roman" w:cs="Times New Roman"/>
              </w:rPr>
              <w:t>,</w:t>
            </w:r>
            <w:r>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Pr>
                <w:rFonts w:ascii="Times New Roman" w:hAnsi="Times New Roman" w:cs="Times New Roman"/>
              </w:rPr>
              <w:t>621,4</w:t>
            </w:r>
          </w:p>
        </w:tc>
        <w:tc>
          <w:tcPr>
            <w:tcW w:w="1701" w:type="dxa"/>
            <w:vMerge w:val="restart"/>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501"/>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395"/>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92"/>
          <w:tblCellSpacing w:w="5" w:type="nil"/>
        </w:trPr>
        <w:tc>
          <w:tcPr>
            <w:tcW w:w="6379" w:type="dxa"/>
            <w:vMerge/>
            <w:tcBorders>
              <w:left w:val="single" w:sz="8"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92"/>
          <w:tblCellSpacing w:w="5" w:type="nil"/>
        </w:trPr>
        <w:tc>
          <w:tcPr>
            <w:tcW w:w="6379" w:type="dxa"/>
            <w:vMerge/>
            <w:tcBorders>
              <w:left w:val="single" w:sz="8" w:space="0" w:color="auto"/>
              <w:bottom w:val="single" w:sz="4" w:space="0" w:color="auto"/>
              <w:right w:val="single" w:sz="8"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8" w:space="0" w:color="auto"/>
              <w:bottom w:val="single" w:sz="8"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51"/>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r w:rsidRPr="00F7638E">
              <w:rPr>
                <w:rFonts w:ascii="Times New Roman" w:hAnsi="Times New Roman" w:cs="Times New Roman"/>
              </w:rPr>
              <w:t>4. Создание добровольных пожарных формирований в населенных пунктах МО</w:t>
            </w:r>
          </w:p>
        </w:tc>
        <w:tc>
          <w:tcPr>
            <w:tcW w:w="1843" w:type="dxa"/>
            <w:tcBorders>
              <w:left w:val="single" w:sz="4" w:space="0" w:color="auto"/>
              <w:bottom w:val="single" w:sz="8"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25"/>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r w:rsidRPr="00F7638E">
              <w:rPr>
                <w:rFonts w:ascii="Times New Roman" w:hAnsi="Times New Roman" w:cs="Times New Roman"/>
              </w:rPr>
              <w:t>5. Привлечение пожарно-спасательных отрядов для ликвидации ЧС (абонентское обслуживание)</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val="restart"/>
            <w:tcBorders>
              <w:top w:val="single" w:sz="4" w:space="0" w:color="auto"/>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02"/>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7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7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200,0</w:t>
            </w:r>
          </w:p>
        </w:tc>
        <w:tc>
          <w:tcPr>
            <w:tcW w:w="1701" w:type="dxa"/>
            <w:vMerge/>
            <w:tcBorders>
              <w:left w:val="single" w:sz="4" w:space="0" w:color="auto"/>
              <w:bottom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74"/>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8"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80"/>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r w:rsidRPr="00F7638E">
              <w:rPr>
                <w:rFonts w:ascii="Times New Roman" w:hAnsi="Times New Roman" w:cs="Times New Roman"/>
              </w:rPr>
              <w:t xml:space="preserve">6. </w:t>
            </w:r>
            <w:r>
              <w:rPr>
                <w:rFonts w:ascii="Times New Roman" w:hAnsi="Times New Roman" w:cs="Times New Roman"/>
              </w:rPr>
              <w:t>Оснащение</w:t>
            </w:r>
            <w:r w:rsidRPr="00F7638E">
              <w:rPr>
                <w:rFonts w:ascii="Times New Roman" w:hAnsi="Times New Roman" w:cs="Times New Roman"/>
              </w:rPr>
              <w:t xml:space="preserve"> пункт</w:t>
            </w:r>
            <w:r>
              <w:rPr>
                <w:rFonts w:ascii="Times New Roman" w:hAnsi="Times New Roman" w:cs="Times New Roman"/>
              </w:rPr>
              <w:t>ов</w:t>
            </w:r>
            <w:r w:rsidRPr="00F7638E">
              <w:rPr>
                <w:rFonts w:ascii="Times New Roman" w:hAnsi="Times New Roman" w:cs="Times New Roman"/>
              </w:rPr>
              <w:t xml:space="preserve"> для размещения необходимого пожарного инвентаря, оборудования</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4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9"/>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8"/>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7. Приобретение пожарно-технического оборудования</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411,2</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785823" w:rsidP="00785823">
            <w:pPr>
              <w:spacing w:after="0" w:line="240" w:lineRule="auto"/>
              <w:jc w:val="right"/>
              <w:rPr>
                <w:rFonts w:ascii="Times New Roman" w:hAnsi="Times New Roman" w:cs="Times New Roman"/>
              </w:rPr>
            </w:pPr>
            <w:r>
              <w:rPr>
                <w:rFonts w:ascii="Times New Roman" w:hAnsi="Times New Roman" w:cs="Times New Roman"/>
              </w:rPr>
              <w:t>411,2</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8"/>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791C94" w:rsidP="00791C94">
            <w:pPr>
              <w:spacing w:after="0" w:line="240" w:lineRule="auto"/>
              <w:jc w:val="right"/>
              <w:rPr>
                <w:rFonts w:ascii="Times New Roman" w:hAnsi="Times New Roman" w:cs="Times New Roman"/>
                <w:b/>
              </w:rPr>
            </w:pPr>
            <w:r>
              <w:rPr>
                <w:rFonts w:ascii="Times New Roman" w:hAnsi="Times New Roman" w:cs="Times New Roman"/>
                <w:b/>
              </w:rPr>
              <w:t>447,3</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785823" w:rsidP="001A5546">
            <w:pPr>
              <w:spacing w:after="0" w:line="240" w:lineRule="auto"/>
              <w:jc w:val="right"/>
              <w:rPr>
                <w:rFonts w:ascii="Times New Roman" w:hAnsi="Times New Roman" w:cs="Times New Roman"/>
              </w:rPr>
            </w:pPr>
            <w:r>
              <w:rPr>
                <w:rFonts w:ascii="Times New Roman" w:hAnsi="Times New Roman" w:cs="Times New Roman"/>
              </w:rPr>
              <w:t>447,3</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68"/>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69,0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68"/>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69,0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69,0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68"/>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76"/>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8. Организация дежурства граждан и работников предприятий  МО в весенне-летний период</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85823" w:rsidP="001A5546">
            <w:pPr>
              <w:spacing w:after="0" w:line="240" w:lineRule="auto"/>
              <w:jc w:val="right"/>
              <w:rPr>
                <w:rFonts w:ascii="Times New Roman" w:hAnsi="Times New Roman" w:cs="Times New Roman"/>
              </w:rPr>
            </w:pPr>
            <w:r>
              <w:rPr>
                <w:rFonts w:ascii="Times New Roman" w:hAnsi="Times New Roman" w:cs="Times New Roman"/>
              </w:rPr>
              <w:t>0</w:t>
            </w:r>
            <w:r w:rsidR="001A5546" w:rsidRPr="0024565C">
              <w:rPr>
                <w:rFonts w:ascii="Times New Roman" w:hAnsi="Times New Roman" w:cs="Times New Roman"/>
              </w:rPr>
              <w:t>,0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73"/>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8"/>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8"/>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50,0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8"/>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8"/>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 xml:space="preserve">9. </w:t>
            </w:r>
            <w:proofErr w:type="spellStart"/>
            <w:r w:rsidRPr="00F7638E">
              <w:rPr>
                <w:rFonts w:ascii="Times New Roman" w:hAnsi="Times New Roman" w:cs="Times New Roman"/>
              </w:rPr>
              <w:t>Телерадиотрансляции</w:t>
            </w:r>
            <w:proofErr w:type="spellEnd"/>
            <w:r w:rsidRPr="00F7638E">
              <w:rPr>
                <w:rFonts w:ascii="Times New Roman" w:hAnsi="Times New Roman" w:cs="Times New Roman"/>
              </w:rPr>
              <w:t xml:space="preserve"> на пожарную тематику, изготовление и размещение информационных стендов П</w:t>
            </w:r>
            <w:r>
              <w:rPr>
                <w:rFonts w:ascii="Times New Roman" w:hAnsi="Times New Roman" w:cs="Times New Roman"/>
              </w:rPr>
              <w:t xml:space="preserve">Б, </w:t>
            </w:r>
            <w:r w:rsidRPr="00F7638E">
              <w:rPr>
                <w:rFonts w:ascii="Times New Roman" w:hAnsi="Times New Roman" w:cs="Times New Roman"/>
              </w:rPr>
              <w:t>плакатов, обучающих материалов для УМЦ</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2"/>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0B0B6D">
        <w:trPr>
          <w:trHeight w:val="39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30"/>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35"/>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 xml:space="preserve">10. </w:t>
            </w:r>
            <w:r>
              <w:rPr>
                <w:rFonts w:ascii="Times New Roman" w:hAnsi="Times New Roman" w:cs="Times New Roman"/>
              </w:rPr>
              <w:t>О</w:t>
            </w:r>
            <w:r w:rsidRPr="00F7638E">
              <w:rPr>
                <w:rFonts w:ascii="Times New Roman" w:hAnsi="Times New Roman" w:cs="Times New Roman"/>
              </w:rPr>
              <w:t>пашк</w:t>
            </w:r>
            <w:r>
              <w:rPr>
                <w:rFonts w:ascii="Times New Roman" w:hAnsi="Times New Roman" w:cs="Times New Roman"/>
              </w:rPr>
              <w:t>а</w:t>
            </w:r>
            <w:r w:rsidRPr="00F7638E">
              <w:rPr>
                <w:rFonts w:ascii="Times New Roman" w:hAnsi="Times New Roman" w:cs="Times New Roman"/>
              </w:rPr>
              <w:t xml:space="preserve"> и обновлени</w:t>
            </w:r>
            <w:r>
              <w:rPr>
                <w:rFonts w:ascii="Times New Roman" w:hAnsi="Times New Roman" w:cs="Times New Roman"/>
              </w:rPr>
              <w:t>е</w:t>
            </w:r>
            <w:r w:rsidRPr="00F7638E">
              <w:rPr>
                <w:rFonts w:ascii="Times New Roman" w:hAnsi="Times New Roman" w:cs="Times New Roman"/>
              </w:rPr>
              <w:t xml:space="preserve"> </w:t>
            </w:r>
            <w:r>
              <w:rPr>
                <w:rFonts w:ascii="Times New Roman" w:hAnsi="Times New Roman" w:cs="Times New Roman"/>
              </w:rPr>
              <w:t>минерализованных полос</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20</w:t>
            </w:r>
            <w:r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85823" w:rsidP="001A5546">
            <w:pPr>
              <w:spacing w:after="0" w:line="240" w:lineRule="auto"/>
              <w:jc w:val="right"/>
              <w:rPr>
                <w:rFonts w:ascii="Times New Roman" w:hAnsi="Times New Roman" w:cs="Times New Roman"/>
              </w:rPr>
            </w:pPr>
            <w:r>
              <w:rPr>
                <w:rFonts w:ascii="Times New Roman" w:hAnsi="Times New Roman" w:cs="Times New Roman"/>
              </w:rPr>
              <w:t>20</w:t>
            </w:r>
            <w:r w:rsidR="001A5546" w:rsidRPr="0024565C">
              <w:rPr>
                <w:rFonts w:ascii="Times New Roman" w:hAnsi="Times New Roman" w:cs="Times New Roman"/>
              </w:rPr>
              <w:t>,0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06"/>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791C94" w:rsidP="001A5546">
            <w:pPr>
              <w:spacing w:after="0" w:line="240" w:lineRule="auto"/>
              <w:jc w:val="right"/>
              <w:rPr>
                <w:rFonts w:ascii="Times New Roman" w:hAnsi="Times New Roman" w:cs="Times New Roman"/>
                <w:b/>
              </w:rPr>
            </w:pPr>
            <w:r>
              <w:rPr>
                <w:rFonts w:ascii="Times New Roman" w:hAnsi="Times New Roman" w:cs="Times New Roman"/>
                <w:b/>
              </w:rPr>
              <w:t>2</w:t>
            </w:r>
            <w:r w:rsidR="001A5546"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91C94" w:rsidP="001A5546">
            <w:pPr>
              <w:spacing w:after="0" w:line="240" w:lineRule="auto"/>
              <w:jc w:val="right"/>
              <w:rPr>
                <w:rFonts w:ascii="Times New Roman" w:hAnsi="Times New Roman" w:cs="Times New Roman"/>
              </w:rPr>
            </w:pPr>
            <w:r>
              <w:rPr>
                <w:rFonts w:ascii="Times New Roman" w:hAnsi="Times New Roman" w:cs="Times New Roman"/>
              </w:rPr>
              <w:t>2</w:t>
            </w:r>
            <w:r w:rsidR="001A5546" w:rsidRPr="0024565C">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4"/>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0"/>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11. Проектирование</w:t>
            </w:r>
            <w:r>
              <w:rPr>
                <w:rFonts w:ascii="Times New Roman" w:hAnsi="Times New Roman" w:cs="Times New Roman"/>
              </w:rPr>
              <w:t xml:space="preserve"> и</w:t>
            </w:r>
            <w:r w:rsidRPr="00F7638E">
              <w:rPr>
                <w:rFonts w:ascii="Times New Roman" w:hAnsi="Times New Roman" w:cs="Times New Roman"/>
              </w:rPr>
              <w:t xml:space="preserve"> оборудование специализированных средств оповещения населения в местах массового пребывания </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29,6</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85823" w:rsidP="001A5546">
            <w:pPr>
              <w:spacing w:after="0" w:line="240" w:lineRule="auto"/>
              <w:jc w:val="right"/>
              <w:rPr>
                <w:rFonts w:ascii="Times New Roman" w:hAnsi="Times New Roman" w:cs="Times New Roman"/>
              </w:rPr>
            </w:pPr>
            <w:r>
              <w:rPr>
                <w:rFonts w:ascii="Times New Roman" w:hAnsi="Times New Roman" w:cs="Times New Roman"/>
              </w:rPr>
              <w:t>29,6</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1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791C94" w:rsidP="001A5546">
            <w:pPr>
              <w:spacing w:after="0" w:line="240" w:lineRule="auto"/>
              <w:jc w:val="right"/>
              <w:rPr>
                <w:rFonts w:ascii="Times New Roman" w:hAnsi="Times New Roman" w:cs="Times New Roman"/>
                <w:b/>
              </w:rPr>
            </w:pPr>
            <w:r>
              <w:rPr>
                <w:rFonts w:ascii="Times New Roman" w:hAnsi="Times New Roman" w:cs="Times New Roman"/>
                <w:b/>
              </w:rPr>
              <w:t>197,2</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791C94" w:rsidP="001A5546">
            <w:pPr>
              <w:spacing w:after="0" w:line="240" w:lineRule="auto"/>
              <w:jc w:val="right"/>
              <w:rPr>
                <w:rFonts w:ascii="Times New Roman" w:hAnsi="Times New Roman" w:cs="Times New Roman"/>
              </w:rPr>
            </w:pPr>
            <w:r>
              <w:rPr>
                <w:rFonts w:ascii="Times New Roman" w:hAnsi="Times New Roman" w:cs="Times New Roman"/>
              </w:rPr>
              <w:t>197,2</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8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8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r w:rsidRPr="0024565C">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89"/>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4565C"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1573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546" w:rsidRPr="008F2653" w:rsidRDefault="001A5546" w:rsidP="00290AEE">
            <w:pPr>
              <w:spacing w:after="0" w:line="240" w:lineRule="auto"/>
              <w:jc w:val="center"/>
              <w:rPr>
                <w:rFonts w:ascii="Times New Roman" w:hAnsi="Times New Roman" w:cs="Times New Roman"/>
                <w:b/>
              </w:rPr>
            </w:pPr>
            <w:r>
              <w:rPr>
                <w:rFonts w:ascii="Times New Roman" w:hAnsi="Times New Roman" w:cs="Times New Roman"/>
                <w:b/>
              </w:rPr>
              <w:t>Основное мероприятие №</w:t>
            </w:r>
            <w:r w:rsidR="00290AEE">
              <w:rPr>
                <w:rFonts w:ascii="Times New Roman" w:hAnsi="Times New Roman" w:cs="Times New Roman"/>
                <w:b/>
              </w:rPr>
              <w:t>3</w:t>
            </w:r>
            <w:r>
              <w:rPr>
                <w:rFonts w:ascii="Times New Roman" w:hAnsi="Times New Roman" w:cs="Times New Roman"/>
                <w:b/>
              </w:rPr>
              <w:t xml:space="preserve"> «</w:t>
            </w:r>
            <w:r w:rsidRPr="008F2653">
              <w:rPr>
                <w:rFonts w:ascii="Times New Roman" w:hAnsi="Times New Roman" w:cs="Times New Roman"/>
                <w:b/>
              </w:rPr>
              <w:t>Защита населения и территории от чрезвычайных ситуаций природного и техногенного характера, гражданская оборона</w:t>
            </w:r>
            <w:r>
              <w:rPr>
                <w:rFonts w:ascii="Times New Roman" w:hAnsi="Times New Roman" w:cs="Times New Roman"/>
                <w:b/>
              </w:rPr>
              <w:t>»</w:t>
            </w:r>
          </w:p>
        </w:tc>
      </w:tr>
      <w:tr w:rsidR="001A5546" w:rsidRPr="00F7638E" w:rsidTr="001A5546">
        <w:trPr>
          <w:trHeight w:val="260"/>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1. Оснащение учебно-консультационных пунктов</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4A277B" w:rsidP="001A5546">
            <w:pPr>
              <w:spacing w:after="0" w:line="240" w:lineRule="auto"/>
              <w:jc w:val="right"/>
              <w:rPr>
                <w:rFonts w:ascii="Times New Roman" w:hAnsi="Times New Roman" w:cs="Times New Roman"/>
                <w:b/>
              </w:rPr>
            </w:pPr>
            <w:r>
              <w:rPr>
                <w:rFonts w:ascii="Times New Roman" w:hAnsi="Times New Roman" w:cs="Times New Roman"/>
                <w:b/>
              </w:rPr>
              <w:t>0</w:t>
            </w:r>
            <w:r w:rsidR="001A5546" w:rsidRPr="008F2653">
              <w:rPr>
                <w:rFonts w:ascii="Times New Roman" w:hAnsi="Times New Roman" w:cs="Times New Roman"/>
                <w:b/>
              </w:rPr>
              <w:t>,0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4A277B" w:rsidP="001A5546">
            <w:pPr>
              <w:spacing w:after="0" w:line="240" w:lineRule="auto"/>
              <w:jc w:val="right"/>
              <w:rPr>
                <w:rFonts w:ascii="Times New Roman" w:hAnsi="Times New Roman" w:cs="Times New Roman"/>
              </w:rPr>
            </w:pPr>
            <w:r>
              <w:rPr>
                <w:rFonts w:ascii="Times New Roman" w:hAnsi="Times New Roman" w:cs="Times New Roman"/>
              </w:rPr>
              <w:t>0</w:t>
            </w:r>
            <w:r w:rsidR="001A5546" w:rsidRPr="008F2653">
              <w:rPr>
                <w:rFonts w:ascii="Times New Roman" w:hAnsi="Times New Roman" w:cs="Times New Roman"/>
              </w:rPr>
              <w:t>,0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75,0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75,0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75,0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19"/>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 xml:space="preserve">2. Мероприятия по осуществлению на территории МО </w:t>
            </w:r>
            <w:r w:rsidRPr="00F7638E">
              <w:rPr>
                <w:rFonts w:ascii="Times New Roman" w:hAnsi="Times New Roman" w:cs="Times New Roman"/>
              </w:rPr>
              <w:lastRenderedPageBreak/>
              <w:t>оповещения при ЧС</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lastRenderedPageBreak/>
              <w:t>2015</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Pr>
                <w:rFonts w:ascii="Times New Roman" w:hAnsi="Times New Roman" w:cs="Times New Roman"/>
                <w:b/>
              </w:rPr>
              <w:t>83,7</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785823" w:rsidP="001A5546">
            <w:pPr>
              <w:spacing w:after="0" w:line="240" w:lineRule="auto"/>
              <w:jc w:val="right"/>
              <w:rPr>
                <w:rFonts w:ascii="Times New Roman" w:hAnsi="Times New Roman" w:cs="Times New Roman"/>
              </w:rPr>
            </w:pPr>
            <w:r>
              <w:rPr>
                <w:rFonts w:ascii="Times New Roman" w:hAnsi="Times New Roman" w:cs="Times New Roman"/>
              </w:rPr>
              <w:t>83,7</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81"/>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4A277B" w:rsidP="001A5546">
            <w:pPr>
              <w:spacing w:after="0" w:line="240" w:lineRule="auto"/>
              <w:jc w:val="right"/>
              <w:rPr>
                <w:rFonts w:ascii="Times New Roman" w:hAnsi="Times New Roman" w:cs="Times New Roman"/>
                <w:b/>
              </w:rPr>
            </w:pPr>
            <w:r>
              <w:rPr>
                <w:rFonts w:ascii="Times New Roman" w:hAnsi="Times New Roman" w:cs="Times New Roman"/>
                <w:b/>
              </w:rPr>
              <w:t>167,6</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4A277B" w:rsidP="004A277B">
            <w:pPr>
              <w:spacing w:after="0" w:line="240" w:lineRule="auto"/>
              <w:jc w:val="right"/>
              <w:rPr>
                <w:rFonts w:ascii="Times New Roman" w:hAnsi="Times New Roman" w:cs="Times New Roman"/>
              </w:rPr>
            </w:pPr>
            <w:r>
              <w:rPr>
                <w:rFonts w:ascii="Times New Roman" w:hAnsi="Times New Roman" w:cs="Times New Roman"/>
              </w:rPr>
              <w:t>1</w:t>
            </w:r>
            <w:r w:rsidR="001A5546" w:rsidRPr="002E5FE1">
              <w:rPr>
                <w:rFonts w:ascii="Times New Roman" w:hAnsi="Times New Roman" w:cs="Times New Roman"/>
              </w:rPr>
              <w:t>6</w:t>
            </w:r>
            <w:r>
              <w:rPr>
                <w:rFonts w:ascii="Times New Roman" w:hAnsi="Times New Roman" w:cs="Times New Roman"/>
              </w:rPr>
              <w:t>7</w:t>
            </w:r>
            <w:r w:rsidR="001A5546" w:rsidRPr="002E5FE1">
              <w:rPr>
                <w:rFonts w:ascii="Times New Roman" w:hAnsi="Times New Roman" w:cs="Times New Roman"/>
              </w:rPr>
              <w:t>,</w:t>
            </w:r>
            <w:r>
              <w:rPr>
                <w:rFonts w:ascii="Times New Roman" w:hAnsi="Times New Roman" w:cs="Times New Roman"/>
              </w:rPr>
              <w:t>6</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sidRPr="002E5FE1">
              <w:rPr>
                <w:rFonts w:ascii="Times New Roman" w:hAnsi="Times New Roman" w:cs="Times New Roman"/>
                <w:b/>
              </w:rPr>
              <w:t>62,5</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62,5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sidRPr="002E5FE1">
              <w:rPr>
                <w:rFonts w:ascii="Times New Roman" w:hAnsi="Times New Roman" w:cs="Times New Roman"/>
                <w:b/>
              </w:rPr>
              <w:t>62,5</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62,5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5"/>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color w:val="FF0000"/>
              </w:rPr>
            </w:pPr>
            <w:r w:rsidRPr="00F7638E">
              <w:rPr>
                <w:rFonts w:ascii="Times New Roman" w:hAnsi="Times New Roman" w:cs="Times New Roman"/>
                <w:color w:val="000000" w:themeColor="text1"/>
              </w:rPr>
              <w:t xml:space="preserve">3. </w:t>
            </w:r>
            <w:r>
              <w:rPr>
                <w:rFonts w:ascii="Times New Roman" w:hAnsi="Times New Roman" w:cs="Times New Roman"/>
                <w:color w:val="000000" w:themeColor="text1"/>
              </w:rPr>
              <w:t>В</w:t>
            </w:r>
            <w:r w:rsidRPr="00F7638E">
              <w:rPr>
                <w:rFonts w:ascii="Times New Roman" w:hAnsi="Times New Roman" w:cs="Times New Roman"/>
                <w:color w:val="000000" w:themeColor="text1"/>
              </w:rPr>
              <w:t>осполнение резерва материальных ресурсов для ликвидации ЧС</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color w:val="FF0000"/>
              </w:rPr>
            </w:pPr>
            <w:r w:rsidRPr="00F7638E">
              <w:rPr>
                <w:rFonts w:ascii="Times New Roman" w:hAnsi="Times New Roman" w:cs="Times New Roman"/>
                <w:color w:val="000000" w:themeColor="text1"/>
              </w:rPr>
              <w:t>2015</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Pr>
                <w:rFonts w:ascii="Times New Roman" w:hAnsi="Times New Roman" w:cs="Times New Roman"/>
                <w:b/>
              </w:rPr>
              <w:t>152,6</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785823" w:rsidP="001A5546">
            <w:pPr>
              <w:spacing w:after="0" w:line="240" w:lineRule="auto"/>
              <w:jc w:val="right"/>
              <w:rPr>
                <w:rFonts w:ascii="Times New Roman" w:hAnsi="Times New Roman" w:cs="Times New Roman"/>
              </w:rPr>
            </w:pPr>
            <w:r>
              <w:rPr>
                <w:rFonts w:ascii="Times New Roman" w:hAnsi="Times New Roman" w:cs="Times New Roman"/>
              </w:rPr>
              <w:t>152,6</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B12688" w:rsidP="001A5546">
            <w:pPr>
              <w:spacing w:after="0" w:line="240" w:lineRule="auto"/>
              <w:jc w:val="right"/>
              <w:rPr>
                <w:rFonts w:ascii="Times New Roman" w:hAnsi="Times New Roman" w:cs="Times New Roman"/>
                <w:b/>
              </w:rPr>
            </w:pPr>
            <w:r>
              <w:rPr>
                <w:rFonts w:ascii="Times New Roman" w:hAnsi="Times New Roman" w:cs="Times New Roman"/>
                <w:b/>
              </w:rPr>
              <w:t>117,4</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B12688">
            <w:pPr>
              <w:spacing w:after="0" w:line="240" w:lineRule="auto"/>
              <w:jc w:val="right"/>
              <w:rPr>
                <w:rFonts w:ascii="Times New Roman" w:hAnsi="Times New Roman" w:cs="Times New Roman"/>
              </w:rPr>
            </w:pPr>
            <w:r w:rsidRPr="002E5FE1">
              <w:rPr>
                <w:rFonts w:ascii="Times New Roman" w:hAnsi="Times New Roman" w:cs="Times New Roman"/>
              </w:rPr>
              <w:t>1</w:t>
            </w:r>
            <w:r w:rsidR="00B12688">
              <w:rPr>
                <w:rFonts w:ascii="Times New Roman" w:hAnsi="Times New Roman" w:cs="Times New Roman"/>
              </w:rPr>
              <w:t>17</w:t>
            </w:r>
            <w:r w:rsidRPr="002E5FE1">
              <w:rPr>
                <w:rFonts w:ascii="Times New Roman" w:hAnsi="Times New Roman" w:cs="Times New Roman"/>
              </w:rPr>
              <w:t>,</w:t>
            </w:r>
            <w:r w:rsidR="00B12688">
              <w:rPr>
                <w:rFonts w:ascii="Times New Roman" w:hAnsi="Times New Roman" w:cs="Times New Roman"/>
              </w:rPr>
              <w:t>4</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04"/>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sidRPr="002E5FE1">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0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sidRPr="002E5FE1">
              <w:rPr>
                <w:rFonts w:ascii="Times New Roman" w:hAnsi="Times New Roman" w:cs="Times New Roman"/>
                <w:b/>
              </w:rPr>
              <w:t>100,0</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100,0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07"/>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05"/>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4. Приведение в готовность автотранспорта и пунктов временного размещения для эвакуации</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sidRPr="002E5FE1">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4A277B" w:rsidP="001A5546">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4A277B" w:rsidP="001A5546">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b/>
              </w:rPr>
            </w:pPr>
            <w:r w:rsidRPr="002E5FE1">
              <w:rPr>
                <w:rFonts w:ascii="Times New Roman" w:hAnsi="Times New Roman" w:cs="Times New Roman"/>
                <w:b/>
              </w:rPr>
              <w:t>37,5</w:t>
            </w:r>
          </w:p>
        </w:tc>
        <w:tc>
          <w:tcPr>
            <w:tcW w:w="1842"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2E5FE1" w:rsidRDefault="001A5546" w:rsidP="001A5546">
            <w:pPr>
              <w:spacing w:after="0" w:line="240" w:lineRule="auto"/>
              <w:jc w:val="right"/>
              <w:rPr>
                <w:rFonts w:ascii="Times New Roman" w:hAnsi="Times New Roman" w:cs="Times New Roman"/>
              </w:rPr>
            </w:pPr>
            <w:r w:rsidRPr="002E5FE1">
              <w:rPr>
                <w:rFonts w:ascii="Times New Roman" w:hAnsi="Times New Roman" w:cs="Times New Roman"/>
              </w:rPr>
              <w:t>37,5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37,5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37,5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27"/>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3"/>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 xml:space="preserve">5. Изготовление и распространение методических рекомендаций </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49"/>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7"/>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trip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10,0</w:t>
            </w:r>
          </w:p>
        </w:tc>
        <w:tc>
          <w:tcPr>
            <w:tcW w:w="1842" w:type="dxa"/>
            <w:tcBorders>
              <w:top w:val="single" w:sz="4" w:space="0" w:color="auto"/>
              <w:left w:val="single" w:sz="4" w:space="0" w:color="auto"/>
              <w:bottom w:val="trip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trip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7"/>
          <w:tblCellSpacing w:w="5" w:type="nil"/>
        </w:trPr>
        <w:tc>
          <w:tcPr>
            <w:tcW w:w="6379" w:type="dxa"/>
            <w:vMerge/>
            <w:tcBorders>
              <w:left w:val="single" w:sz="4" w:space="0" w:color="auto"/>
              <w:bottom w:val="trip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trip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trip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trip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trip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409"/>
          <w:tblCellSpacing w:w="5" w:type="nil"/>
        </w:trPr>
        <w:tc>
          <w:tcPr>
            <w:tcW w:w="6379" w:type="dxa"/>
            <w:vMerge w:val="restart"/>
            <w:tcBorders>
              <w:top w:val="triple" w:sz="4" w:space="0" w:color="auto"/>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r>
              <w:rPr>
                <w:rFonts w:ascii="Times New Roman" w:hAnsi="Times New Roman" w:cs="Times New Roman"/>
              </w:rPr>
              <w:t>6</w:t>
            </w:r>
            <w:r w:rsidRPr="00F7638E">
              <w:rPr>
                <w:rFonts w:ascii="Times New Roman" w:hAnsi="Times New Roman" w:cs="Times New Roman"/>
              </w:rPr>
              <w:t>. Приобретение специализированной литературы по ГО</w:t>
            </w:r>
          </w:p>
        </w:tc>
        <w:tc>
          <w:tcPr>
            <w:tcW w:w="1843" w:type="dxa"/>
            <w:tcBorders>
              <w:top w:val="triple" w:sz="4"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triple" w:sz="4"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triple" w:sz="4"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triple" w:sz="4"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triple" w:sz="4" w:space="0" w:color="auto"/>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6"/>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9D7063" w:rsidP="009D7063">
            <w:pPr>
              <w:spacing w:after="0" w:line="240" w:lineRule="auto"/>
              <w:jc w:val="right"/>
              <w:rPr>
                <w:rFonts w:ascii="Times New Roman" w:hAnsi="Times New Roman" w:cs="Times New Roman"/>
                <w:b/>
              </w:rPr>
            </w:pPr>
            <w:r>
              <w:rPr>
                <w:rFonts w:ascii="Times New Roman" w:hAnsi="Times New Roman" w:cs="Times New Roman"/>
                <w:b/>
              </w:rPr>
              <w:t>0</w:t>
            </w:r>
            <w:r w:rsidR="001A5546" w:rsidRPr="008F2653">
              <w:rPr>
                <w:rFonts w:ascii="Times New Roman" w:hAnsi="Times New Roman" w:cs="Times New Roman"/>
                <w:b/>
              </w:rPr>
              <w:t>,0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9"/>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9"/>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9"/>
          <w:tblCellSpacing w:w="5" w:type="nil"/>
        </w:trPr>
        <w:tc>
          <w:tcPr>
            <w:tcW w:w="6379" w:type="dxa"/>
            <w:vMerge/>
            <w:tcBorders>
              <w:left w:val="triple" w:sz="4" w:space="0" w:color="auto"/>
              <w:bottom w:val="single" w:sz="6"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6" w:space="0" w:color="auto"/>
              <w:bottom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0"/>
          <w:tblCellSpacing w:w="5" w:type="nil"/>
        </w:trPr>
        <w:tc>
          <w:tcPr>
            <w:tcW w:w="6379" w:type="dxa"/>
            <w:vMerge w:val="restart"/>
            <w:tcBorders>
              <w:top w:val="single" w:sz="6" w:space="0" w:color="auto"/>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r>
              <w:rPr>
                <w:rFonts w:ascii="Times New Roman" w:hAnsi="Times New Roman" w:cs="Times New Roman"/>
              </w:rPr>
              <w:t>7</w:t>
            </w:r>
            <w:r w:rsidRPr="00F7638E">
              <w:rPr>
                <w:rFonts w:ascii="Times New Roman" w:hAnsi="Times New Roman" w:cs="Times New Roman"/>
              </w:rPr>
              <w:t xml:space="preserve">. Создание и поддержка в состоянии постоянной готовности к использованию технических систем управления </w:t>
            </w:r>
            <w:r>
              <w:rPr>
                <w:rFonts w:ascii="Times New Roman" w:hAnsi="Times New Roman" w:cs="Times New Roman"/>
              </w:rPr>
              <w:t>ГО</w:t>
            </w:r>
            <w:r w:rsidRPr="00F7638E">
              <w:rPr>
                <w:rFonts w:ascii="Times New Roman" w:hAnsi="Times New Roman" w:cs="Times New Roman"/>
              </w:rPr>
              <w:t xml:space="preserve">, систем оповещения населения </w:t>
            </w: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1701" w:type="dxa"/>
            <w:vMerge w:val="restart"/>
            <w:tcBorders>
              <w:top w:val="single" w:sz="6" w:space="0" w:color="auto"/>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94"/>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9D7063" w:rsidP="001A5546">
            <w:pPr>
              <w:spacing w:after="0" w:line="240" w:lineRule="auto"/>
              <w:jc w:val="right"/>
              <w:rPr>
                <w:rFonts w:ascii="Times New Roman" w:hAnsi="Times New Roman" w:cs="Times New Roman"/>
                <w:b/>
              </w:rPr>
            </w:pPr>
            <w:r>
              <w:rPr>
                <w:rFonts w:ascii="Times New Roman" w:hAnsi="Times New Roman" w:cs="Times New Roman"/>
                <w:b/>
              </w:rPr>
              <w:t>1</w:t>
            </w:r>
            <w:r w:rsidR="001A5546" w:rsidRPr="008F2653">
              <w:rPr>
                <w:rFonts w:ascii="Times New Roman" w:hAnsi="Times New Roman" w:cs="Times New Roman"/>
                <w:b/>
              </w:rPr>
              <w:t>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9D7063" w:rsidP="001A5546">
            <w:pPr>
              <w:spacing w:after="0" w:line="240" w:lineRule="auto"/>
              <w:jc w:val="right"/>
              <w:rPr>
                <w:rFonts w:ascii="Times New Roman" w:hAnsi="Times New Roman" w:cs="Times New Roman"/>
              </w:rPr>
            </w:pPr>
            <w:r>
              <w:rPr>
                <w:rFonts w:ascii="Times New Roman" w:hAnsi="Times New Roman" w:cs="Times New Roman"/>
              </w:rPr>
              <w:t>1</w:t>
            </w:r>
            <w:r w:rsidR="001A5546" w:rsidRPr="008F2653">
              <w:rPr>
                <w:rFonts w:ascii="Times New Roman" w:hAnsi="Times New Roman" w:cs="Times New Roman"/>
              </w:rPr>
              <w:t>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55"/>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50,0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55"/>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50,0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50,0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55"/>
          <w:tblCellSpacing w:w="5" w:type="nil"/>
        </w:trPr>
        <w:tc>
          <w:tcPr>
            <w:tcW w:w="6379" w:type="dxa"/>
            <w:vMerge/>
            <w:tcBorders>
              <w:left w:val="triple" w:sz="4" w:space="0" w:color="auto"/>
              <w:bottom w:val="single" w:sz="6"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6" w:space="0" w:color="auto"/>
              <w:bottom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18"/>
          <w:tblCellSpacing w:w="5" w:type="nil"/>
        </w:trPr>
        <w:tc>
          <w:tcPr>
            <w:tcW w:w="6379" w:type="dxa"/>
            <w:vMerge w:val="restart"/>
            <w:tcBorders>
              <w:top w:val="single" w:sz="6" w:space="0" w:color="auto"/>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r>
              <w:rPr>
                <w:rFonts w:ascii="Times New Roman" w:hAnsi="Times New Roman" w:cs="Times New Roman"/>
              </w:rPr>
              <w:t>8</w:t>
            </w:r>
            <w:r w:rsidRPr="00F7638E">
              <w:rPr>
                <w:rFonts w:ascii="Times New Roman" w:hAnsi="Times New Roman" w:cs="Times New Roman"/>
              </w:rPr>
              <w:t xml:space="preserve">. Создание и содержание </w:t>
            </w:r>
            <w:r w:rsidRPr="0098559F">
              <w:rPr>
                <w:rFonts w:ascii="Times New Roman" w:hAnsi="Times New Roman" w:cs="Times New Roman"/>
              </w:rPr>
              <w:t xml:space="preserve">материально-технических </w:t>
            </w:r>
            <w:r w:rsidRPr="00F7638E">
              <w:rPr>
                <w:rFonts w:ascii="Times New Roman" w:hAnsi="Times New Roman" w:cs="Times New Roman"/>
              </w:rPr>
              <w:t>запасов</w:t>
            </w:r>
            <w:r>
              <w:rPr>
                <w:rFonts w:ascii="Times New Roman" w:hAnsi="Times New Roman" w:cs="Times New Roman"/>
              </w:rPr>
              <w:t>, медицинских и иных средств</w:t>
            </w: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val="restart"/>
            <w:tcBorders>
              <w:top w:val="single" w:sz="6" w:space="0" w:color="auto"/>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24"/>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9D7063" w:rsidP="001A5546">
            <w:pPr>
              <w:spacing w:after="0" w:line="240" w:lineRule="auto"/>
              <w:jc w:val="right"/>
              <w:rPr>
                <w:rFonts w:ascii="Times New Roman" w:hAnsi="Times New Roman" w:cs="Times New Roman"/>
                <w:b/>
              </w:rPr>
            </w:pPr>
            <w:r>
              <w:rPr>
                <w:rFonts w:ascii="Times New Roman" w:hAnsi="Times New Roman" w:cs="Times New Roman"/>
                <w:b/>
              </w:rPr>
              <w:t>8</w:t>
            </w:r>
            <w:r w:rsidR="001A5546" w:rsidRPr="008F2653">
              <w:rPr>
                <w:rFonts w:ascii="Times New Roman" w:hAnsi="Times New Roman" w:cs="Times New Roman"/>
                <w:b/>
              </w:rPr>
              <w:t>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9D7063" w:rsidP="001A5546">
            <w:pPr>
              <w:spacing w:after="0" w:line="240" w:lineRule="auto"/>
              <w:jc w:val="right"/>
              <w:rPr>
                <w:rFonts w:ascii="Times New Roman" w:hAnsi="Times New Roman" w:cs="Times New Roman"/>
              </w:rPr>
            </w:pPr>
            <w:r>
              <w:rPr>
                <w:rFonts w:ascii="Times New Roman" w:hAnsi="Times New Roman" w:cs="Times New Roman"/>
              </w:rPr>
              <w:t>8</w:t>
            </w:r>
            <w:r w:rsidR="001A5546" w:rsidRPr="008F2653">
              <w:rPr>
                <w:rFonts w:ascii="Times New Roman" w:hAnsi="Times New Roman" w:cs="Times New Roman"/>
              </w:rPr>
              <w:t>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single" w:sz="6"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single" w:sz="6"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6" w:space="0" w:color="auto"/>
              <w:left w:val="single" w:sz="6" w:space="0" w:color="auto"/>
              <w:bottom w:val="triple" w:sz="4"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20,0</w:t>
            </w:r>
          </w:p>
        </w:tc>
        <w:tc>
          <w:tcPr>
            <w:tcW w:w="1842" w:type="dxa"/>
            <w:tcBorders>
              <w:top w:val="single" w:sz="6" w:space="0" w:color="auto"/>
              <w:left w:val="single" w:sz="6" w:space="0" w:color="auto"/>
              <w:bottom w:val="triple" w:sz="4"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6" w:space="0" w:color="auto"/>
              <w:left w:val="single" w:sz="6" w:space="0" w:color="auto"/>
              <w:bottom w:val="triple" w:sz="4"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20,0</w:t>
            </w:r>
          </w:p>
        </w:tc>
        <w:tc>
          <w:tcPr>
            <w:tcW w:w="1701" w:type="dxa"/>
            <w:vMerge/>
            <w:tcBorders>
              <w:left w:val="single" w:sz="6"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71"/>
          <w:tblCellSpacing w:w="5" w:type="nil"/>
        </w:trPr>
        <w:tc>
          <w:tcPr>
            <w:tcW w:w="6379" w:type="dxa"/>
            <w:vMerge/>
            <w:tcBorders>
              <w:left w:val="triple" w:sz="4" w:space="0" w:color="auto"/>
              <w:bottom w:val="triple" w:sz="4" w:space="0" w:color="auto"/>
              <w:right w:val="single" w:sz="6"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6" w:space="0" w:color="auto"/>
              <w:left w:val="single" w:sz="6" w:space="0" w:color="auto"/>
              <w:bottom w:val="triple" w:sz="4"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6" w:space="0" w:color="auto"/>
              <w:left w:val="single" w:sz="6" w:space="0" w:color="auto"/>
              <w:bottom w:val="triple" w:sz="4"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6" w:space="0" w:color="auto"/>
              <w:left w:val="single" w:sz="6" w:space="0" w:color="auto"/>
              <w:bottom w:val="triple" w:sz="4" w:space="0" w:color="auto"/>
              <w:right w:val="single" w:sz="6"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6" w:space="0" w:color="auto"/>
              <w:bottom w:val="triple" w:sz="4" w:space="0" w:color="auto"/>
              <w:right w:val="trip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15735" w:type="dxa"/>
            <w:gridSpan w:val="6"/>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1A5546" w:rsidRPr="008F2653" w:rsidRDefault="001A5546" w:rsidP="00290AEE">
            <w:pPr>
              <w:spacing w:after="0" w:line="240" w:lineRule="auto"/>
              <w:jc w:val="center"/>
              <w:rPr>
                <w:rFonts w:ascii="Times New Roman" w:hAnsi="Times New Roman" w:cs="Times New Roman"/>
                <w:b/>
              </w:rPr>
            </w:pPr>
            <w:r>
              <w:rPr>
                <w:rFonts w:ascii="Times New Roman" w:hAnsi="Times New Roman" w:cs="Times New Roman"/>
                <w:b/>
              </w:rPr>
              <w:t xml:space="preserve">Основное мероприятие № </w:t>
            </w:r>
            <w:r w:rsidR="00290AEE">
              <w:rPr>
                <w:rFonts w:ascii="Times New Roman" w:hAnsi="Times New Roman" w:cs="Times New Roman"/>
                <w:b/>
              </w:rPr>
              <w:t>4</w:t>
            </w:r>
            <w:r>
              <w:rPr>
                <w:rFonts w:ascii="Times New Roman" w:hAnsi="Times New Roman" w:cs="Times New Roman"/>
                <w:b/>
              </w:rPr>
              <w:t xml:space="preserve"> «</w:t>
            </w:r>
            <w:r w:rsidRPr="008F2653">
              <w:rPr>
                <w:rFonts w:ascii="Times New Roman" w:hAnsi="Times New Roman" w:cs="Times New Roman"/>
                <w:b/>
              </w:rPr>
              <w:t>Обеспечение безопасности на водных объектах</w:t>
            </w:r>
            <w:r>
              <w:rPr>
                <w:rFonts w:ascii="Times New Roman" w:hAnsi="Times New Roman" w:cs="Times New Roman"/>
                <w:b/>
              </w:rPr>
              <w:t>»</w:t>
            </w:r>
          </w:p>
        </w:tc>
      </w:tr>
      <w:tr w:rsidR="001A5546" w:rsidRPr="00F7638E" w:rsidTr="001A5546">
        <w:trPr>
          <w:trHeight w:val="260"/>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1. Закупка и установка предупреждающих аншлагов</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9D7063" w:rsidP="001A5546">
            <w:pPr>
              <w:spacing w:after="0" w:line="240" w:lineRule="auto"/>
              <w:jc w:val="right"/>
              <w:rPr>
                <w:rFonts w:ascii="Times New Roman" w:hAnsi="Times New Roman" w:cs="Times New Roman"/>
                <w:b/>
              </w:rPr>
            </w:pPr>
            <w:r>
              <w:rPr>
                <w:rFonts w:ascii="Times New Roman" w:hAnsi="Times New Roman" w:cs="Times New Roman"/>
                <w:b/>
              </w:rPr>
              <w:t>25,0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9D7063" w:rsidP="001A5546">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60"/>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61"/>
          <w:tblCellSpacing w:w="5" w:type="nil"/>
        </w:trPr>
        <w:tc>
          <w:tcPr>
            <w:tcW w:w="6379" w:type="dxa"/>
            <w:vMerge w:val="restart"/>
            <w:tcBorders>
              <w:top w:val="single" w:sz="4" w:space="0" w:color="auto"/>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r w:rsidRPr="00F7638E">
              <w:rPr>
                <w:rFonts w:ascii="Times New Roman" w:hAnsi="Times New Roman" w:cs="Times New Roman"/>
              </w:rPr>
              <w:t>2. Анализ воды, заключение СЭС о санитарном состоянии вод</w:t>
            </w: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2015</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785823" w:rsidP="001A5546">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93"/>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2016</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9D7063" w:rsidP="001A5546">
            <w:pPr>
              <w:spacing w:after="0" w:line="240" w:lineRule="auto"/>
              <w:jc w:val="right"/>
              <w:rPr>
                <w:rFonts w:ascii="Times New Roman" w:hAnsi="Times New Roman" w:cs="Times New Roman"/>
                <w:b/>
              </w:rPr>
            </w:pPr>
            <w:r>
              <w:rPr>
                <w:rFonts w:ascii="Times New Roman" w:hAnsi="Times New Roman" w:cs="Times New Roman"/>
                <w:b/>
              </w:rPr>
              <w:t>0,0</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9D7063" w:rsidP="001A5546">
            <w:pPr>
              <w:spacing w:after="0" w:line="240" w:lineRule="auto"/>
              <w:jc w:val="right"/>
              <w:rPr>
                <w:rFonts w:ascii="Times New Roman" w:hAnsi="Times New Roman" w:cs="Times New Roman"/>
              </w:rPr>
            </w:pPr>
            <w:r>
              <w:rPr>
                <w:rFonts w:ascii="Times New Roman" w:hAnsi="Times New Roman" w:cs="Times New Roman"/>
              </w:rPr>
              <w:t>0,0</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12"/>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sidRPr="00F7638E">
              <w:rPr>
                <w:rFonts w:ascii="Times New Roman" w:hAnsi="Times New Roman" w:cs="Times New Roman"/>
              </w:rPr>
              <w:t>2017</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12"/>
          <w:tblCellSpacing w:w="5" w:type="nil"/>
        </w:trPr>
        <w:tc>
          <w:tcPr>
            <w:tcW w:w="6379" w:type="dxa"/>
            <w:vMerge/>
            <w:tcBorders>
              <w:left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F7638E" w:rsidRDefault="001A5546" w:rsidP="001A5546">
            <w:pPr>
              <w:spacing w:after="0" w:line="240" w:lineRule="auto"/>
              <w:jc w:val="center"/>
              <w:rPr>
                <w:rFonts w:ascii="Times New Roman" w:hAnsi="Times New Roman" w:cs="Times New Roman"/>
              </w:rPr>
            </w:pPr>
            <w:r>
              <w:rPr>
                <w:rFonts w:ascii="Times New Roman" w:hAnsi="Times New Roman" w:cs="Times New Roman"/>
              </w:rPr>
              <w:t>2018</w:t>
            </w: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r w:rsidRPr="008F2653">
              <w:rPr>
                <w:rFonts w:ascii="Times New Roman" w:hAnsi="Times New Roman" w:cs="Times New Roman"/>
                <w:b/>
              </w:rPr>
              <w:t>12,5</w:t>
            </w: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0,0</w:t>
            </w: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r w:rsidRPr="008F2653">
              <w:rPr>
                <w:rFonts w:ascii="Times New Roman" w:hAnsi="Times New Roman" w:cs="Times New Roman"/>
              </w:rPr>
              <w:t>12,5</w:t>
            </w:r>
          </w:p>
        </w:tc>
        <w:tc>
          <w:tcPr>
            <w:tcW w:w="1701" w:type="dxa"/>
            <w:vMerge/>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212"/>
          <w:tblCellSpacing w:w="5" w:type="nil"/>
        </w:trPr>
        <w:tc>
          <w:tcPr>
            <w:tcW w:w="6379" w:type="dxa"/>
            <w:vMerge/>
            <w:tcBorders>
              <w:left w:val="single" w:sz="4" w:space="0" w:color="auto"/>
              <w:bottom w:val="single" w:sz="4" w:space="0" w:color="auto"/>
              <w:right w:val="single" w:sz="4" w:space="0" w:color="auto"/>
            </w:tcBorders>
          </w:tcPr>
          <w:p w:rsidR="001A5546" w:rsidRPr="00F7638E" w:rsidRDefault="001A5546" w:rsidP="001A5546">
            <w:pPr>
              <w:spacing w:after="0" w:line="240" w:lineRule="auto"/>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Default="001A5546" w:rsidP="001A5546">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b/>
              </w:rPr>
            </w:pPr>
          </w:p>
        </w:tc>
        <w:tc>
          <w:tcPr>
            <w:tcW w:w="1842"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A5546" w:rsidRPr="008F2653" w:rsidRDefault="001A5546" w:rsidP="001A5546">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1A5546" w:rsidRPr="008F2653" w:rsidRDefault="001A5546" w:rsidP="001A5546">
            <w:pPr>
              <w:spacing w:after="0" w:line="240" w:lineRule="auto"/>
              <w:rPr>
                <w:rFonts w:ascii="Times New Roman" w:hAnsi="Times New Roman" w:cs="Times New Roman"/>
              </w:rPr>
            </w:pPr>
          </w:p>
        </w:tc>
      </w:tr>
      <w:tr w:rsidR="001A5546" w:rsidRPr="00F7638E" w:rsidTr="001A5546">
        <w:trPr>
          <w:trHeight w:val="15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546" w:rsidRPr="00F7638E" w:rsidRDefault="001A5546" w:rsidP="001A5546">
            <w:pPr>
              <w:spacing w:after="0" w:line="240" w:lineRule="auto"/>
              <w:jc w:val="center"/>
              <w:rPr>
                <w:rFonts w:ascii="Times New Roman" w:hAnsi="Times New Roman" w:cs="Times New Roman"/>
                <w:b/>
              </w:rPr>
            </w:pPr>
            <w:r>
              <w:rPr>
                <w:rFonts w:ascii="Times New Roman" w:hAnsi="Times New Roman" w:cs="Times New Roman"/>
                <w:b/>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546" w:rsidRPr="008F2653" w:rsidRDefault="00785823" w:rsidP="00785823">
            <w:pPr>
              <w:spacing w:after="0" w:line="240" w:lineRule="auto"/>
              <w:jc w:val="right"/>
              <w:rPr>
                <w:rFonts w:ascii="Times New Roman" w:hAnsi="Times New Roman" w:cs="Times New Roman"/>
                <w:b/>
              </w:rPr>
            </w:pPr>
            <w:r>
              <w:rPr>
                <w:rFonts w:ascii="Times New Roman" w:hAnsi="Times New Roman" w:cs="Times New Roman"/>
                <w:b/>
              </w:rPr>
              <w:t>7047,2</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546" w:rsidRPr="008F2653" w:rsidRDefault="001A5546" w:rsidP="001A5546">
            <w:pPr>
              <w:spacing w:after="0" w:line="240" w:lineRule="auto"/>
              <w:jc w:val="right"/>
              <w:rPr>
                <w:rFonts w:ascii="Times New Roman" w:hAnsi="Times New Roman" w:cs="Times New Roman"/>
                <w:b/>
              </w:rPr>
            </w:pPr>
            <w:r>
              <w:rPr>
                <w:rFonts w:ascii="Times New Roman" w:hAnsi="Times New Roman" w:cs="Times New Roman"/>
                <w:b/>
              </w:rPr>
              <w:t xml:space="preserve">1 </w:t>
            </w:r>
            <w:r w:rsidRPr="008F2653">
              <w:rPr>
                <w:rFonts w:ascii="Times New Roman" w:hAnsi="Times New Roman" w:cs="Times New Roman"/>
                <w:b/>
              </w:rPr>
              <w:t>0</w:t>
            </w:r>
            <w:r>
              <w:rPr>
                <w:rFonts w:ascii="Times New Roman" w:hAnsi="Times New Roman" w:cs="Times New Roman"/>
                <w:b/>
              </w:rPr>
              <w:t>14</w:t>
            </w:r>
            <w:r w:rsidRPr="008F2653">
              <w:rPr>
                <w:rFonts w:ascii="Times New Roman" w:hAnsi="Times New Roman" w:cs="Times New Roman"/>
                <w:b/>
              </w:rPr>
              <w:t>,</w:t>
            </w:r>
            <w:r>
              <w:rPr>
                <w:rFonts w:ascii="Times New Roman" w:hAnsi="Times New Roman" w:cs="Times New Roman"/>
                <w:b/>
              </w:rPr>
              <w:t>2</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546" w:rsidRPr="008F2653" w:rsidRDefault="00785823" w:rsidP="001A5546">
            <w:pPr>
              <w:spacing w:after="0" w:line="240" w:lineRule="auto"/>
              <w:jc w:val="right"/>
              <w:rPr>
                <w:rFonts w:ascii="Times New Roman" w:hAnsi="Times New Roman" w:cs="Times New Roman"/>
                <w:b/>
              </w:rPr>
            </w:pPr>
            <w:r>
              <w:rPr>
                <w:rFonts w:ascii="Times New Roman" w:hAnsi="Times New Roman" w:cs="Times New Roman"/>
                <w:b/>
              </w:rPr>
              <w:t>6033</w:t>
            </w:r>
            <w:r w:rsidR="001A5546">
              <w:rPr>
                <w:rFonts w:ascii="Times New Roman" w:hAnsi="Times New Roman" w:cs="Times New Roman"/>
                <w:b/>
              </w:rPr>
              <w:t>,0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A5546" w:rsidRPr="008F2653" w:rsidRDefault="001A5546" w:rsidP="001A5546">
            <w:pPr>
              <w:spacing w:after="0" w:line="240" w:lineRule="auto"/>
              <w:rPr>
                <w:rFonts w:ascii="Times New Roman" w:hAnsi="Times New Roman" w:cs="Times New Roman"/>
              </w:rPr>
            </w:pPr>
          </w:p>
        </w:tc>
      </w:tr>
    </w:tbl>
    <w:p w:rsidR="001A5546" w:rsidRPr="00F7638E" w:rsidRDefault="001A5546" w:rsidP="001A5546">
      <w:pPr>
        <w:spacing w:after="0" w:line="240" w:lineRule="auto"/>
        <w:ind w:firstLine="851"/>
        <w:jc w:val="right"/>
        <w:rPr>
          <w:rFonts w:ascii="Times New Roman" w:hAnsi="Times New Roman" w:cs="Times New Roman"/>
        </w:rPr>
      </w:pPr>
    </w:p>
    <w:p w:rsidR="001A5546" w:rsidRPr="00F7638E" w:rsidRDefault="001A5546" w:rsidP="001A5546">
      <w:pPr>
        <w:spacing w:after="0" w:line="240" w:lineRule="auto"/>
        <w:ind w:firstLine="851"/>
        <w:jc w:val="right"/>
        <w:rPr>
          <w:rFonts w:ascii="Times New Roman" w:hAnsi="Times New Roman" w:cs="Times New Roman"/>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A5546" w:rsidRDefault="001A5546" w:rsidP="001A5546">
      <w:pPr>
        <w:spacing w:after="0" w:line="240" w:lineRule="auto"/>
        <w:ind w:firstLine="851"/>
        <w:jc w:val="right"/>
        <w:rPr>
          <w:rFonts w:ascii="Times New Roman" w:hAnsi="Times New Roman" w:cs="Times New Roman"/>
          <w:sz w:val="24"/>
          <w:szCs w:val="24"/>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1B6156" w:rsidRDefault="001B6156"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C10700" w:rsidRDefault="00C10700" w:rsidP="001B6156">
      <w:pPr>
        <w:spacing w:after="0" w:line="240" w:lineRule="auto"/>
        <w:rPr>
          <w:rFonts w:ascii="Times New Roman" w:hAnsi="Times New Roman" w:cs="Times New Roman"/>
          <w:sz w:val="28"/>
          <w:szCs w:val="28"/>
        </w:rPr>
      </w:pPr>
    </w:p>
    <w:p w:rsidR="00827B32" w:rsidRDefault="00827B32" w:rsidP="001B6156">
      <w:pPr>
        <w:spacing w:after="0" w:line="240" w:lineRule="auto"/>
        <w:rPr>
          <w:rFonts w:ascii="Times New Roman" w:hAnsi="Times New Roman" w:cs="Times New Roman"/>
          <w:sz w:val="28"/>
          <w:szCs w:val="28"/>
        </w:rPr>
      </w:pPr>
    </w:p>
    <w:p w:rsidR="00BC1EBE" w:rsidRDefault="00BC1EBE" w:rsidP="00BC1EBE">
      <w:pPr>
        <w:spacing w:after="0" w:line="240" w:lineRule="auto"/>
        <w:jc w:val="right"/>
        <w:rPr>
          <w:rFonts w:ascii="Times New Roman" w:hAnsi="Times New Roman" w:cs="Times New Roman"/>
          <w:sz w:val="24"/>
          <w:szCs w:val="24"/>
        </w:rPr>
      </w:pPr>
    </w:p>
    <w:p w:rsidR="0024565C" w:rsidRDefault="0024565C" w:rsidP="00BC1EBE">
      <w:pPr>
        <w:spacing w:after="0" w:line="240" w:lineRule="auto"/>
        <w:jc w:val="right"/>
        <w:rPr>
          <w:rFonts w:ascii="Times New Roman" w:hAnsi="Times New Roman" w:cs="Times New Roman"/>
          <w:szCs w:val="24"/>
        </w:rPr>
      </w:pPr>
    </w:p>
    <w:p w:rsidR="00BC1EBE" w:rsidRPr="00C10700" w:rsidRDefault="00BC1EBE" w:rsidP="00BC1EBE">
      <w:pPr>
        <w:spacing w:after="0" w:line="240" w:lineRule="auto"/>
        <w:jc w:val="right"/>
        <w:rPr>
          <w:rFonts w:ascii="Times New Roman" w:hAnsi="Times New Roman" w:cs="Times New Roman"/>
          <w:szCs w:val="24"/>
        </w:rPr>
      </w:pPr>
      <w:r w:rsidRPr="00C10700">
        <w:rPr>
          <w:rFonts w:ascii="Times New Roman" w:hAnsi="Times New Roman" w:cs="Times New Roman"/>
          <w:szCs w:val="24"/>
        </w:rPr>
        <w:t>Приложение № 2</w:t>
      </w:r>
    </w:p>
    <w:p w:rsidR="00BC1EBE" w:rsidRPr="00BC1EBE" w:rsidRDefault="00BC1EBE" w:rsidP="00BC1EBE">
      <w:pPr>
        <w:spacing w:after="0" w:line="240" w:lineRule="auto"/>
        <w:jc w:val="center"/>
        <w:rPr>
          <w:rFonts w:ascii="Times New Roman" w:hAnsi="Times New Roman" w:cs="Times New Roman"/>
          <w:sz w:val="24"/>
          <w:szCs w:val="24"/>
        </w:rPr>
      </w:pP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Отчет о реализации </w:t>
      </w:r>
      <w:r w:rsidR="0024565C">
        <w:rPr>
          <w:rFonts w:ascii="Times New Roman" w:hAnsi="Times New Roman" w:cs="Times New Roman"/>
          <w:b/>
          <w:sz w:val="24"/>
          <w:szCs w:val="24"/>
        </w:rPr>
        <w:t>подп</w:t>
      </w:r>
      <w:r w:rsidRPr="00BC1EBE">
        <w:rPr>
          <w:rFonts w:ascii="Times New Roman" w:hAnsi="Times New Roman" w:cs="Times New Roman"/>
          <w:b/>
          <w:sz w:val="24"/>
          <w:szCs w:val="24"/>
        </w:rPr>
        <w:t>рограммы</w:t>
      </w:r>
      <w:r w:rsidR="0024565C">
        <w:rPr>
          <w:rFonts w:ascii="Times New Roman" w:hAnsi="Times New Roman" w:cs="Times New Roman"/>
          <w:b/>
          <w:sz w:val="24"/>
          <w:szCs w:val="24"/>
        </w:rPr>
        <w:t xml:space="preserve"> №1</w:t>
      </w:r>
    </w:p>
    <w:p w:rsidR="00BC1EBE" w:rsidRPr="00BC1EBE" w:rsidRDefault="00AA4B17" w:rsidP="00BC1EBE">
      <w:pPr>
        <w:spacing w:after="0" w:line="240" w:lineRule="auto"/>
        <w:jc w:val="center"/>
        <w:rPr>
          <w:rFonts w:ascii="Times New Roman" w:hAnsi="Times New Roman" w:cs="Times New Roman"/>
          <w:b/>
          <w:sz w:val="24"/>
          <w:szCs w:val="24"/>
        </w:rPr>
      </w:pPr>
      <w:r w:rsidRPr="00AA4B17">
        <w:rPr>
          <w:rFonts w:ascii="Times New Roman" w:hAnsi="Times New Roman" w:cs="Times New Roman"/>
          <w:b/>
          <w:sz w:val="24"/>
          <w:szCs w:val="24"/>
        </w:rPr>
        <w:t>«Обеспечение правопорядка и профилактика правонарушений в МО «Первомайское сельское  поселение»</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 xml:space="preserve">по итогам </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_____________________________________________</w:t>
      </w:r>
    </w:p>
    <w:p w:rsidR="00BC1EBE" w:rsidRPr="00BC1EBE" w:rsidRDefault="00BC1EBE" w:rsidP="00BC1EBE">
      <w:pPr>
        <w:spacing w:after="0" w:line="240" w:lineRule="auto"/>
        <w:jc w:val="center"/>
        <w:rPr>
          <w:rFonts w:ascii="Times New Roman" w:hAnsi="Times New Roman" w:cs="Times New Roman"/>
          <w:b/>
          <w:sz w:val="24"/>
          <w:szCs w:val="24"/>
        </w:rPr>
      </w:pPr>
      <w:r w:rsidRPr="00BC1EBE">
        <w:rPr>
          <w:rFonts w:ascii="Times New Roman" w:hAnsi="Times New Roman" w:cs="Times New Roman"/>
          <w:b/>
          <w:sz w:val="24"/>
          <w:szCs w:val="24"/>
        </w:rPr>
        <w:t>(отчетный период (год))</w:t>
      </w:r>
    </w:p>
    <w:p w:rsidR="00BC1EBE" w:rsidRPr="00BC1EBE" w:rsidRDefault="00BC1EBE" w:rsidP="00BC1EBE">
      <w:pPr>
        <w:spacing w:after="0" w:line="240" w:lineRule="auto"/>
        <w:jc w:val="center"/>
        <w:rPr>
          <w:rFonts w:ascii="Times New Roman" w:hAnsi="Times New Roman" w:cs="Times New Roman"/>
          <w:sz w:val="24"/>
          <w:szCs w:val="24"/>
        </w:rPr>
      </w:pPr>
    </w:p>
    <w:tbl>
      <w:tblPr>
        <w:tblStyle w:val="ab"/>
        <w:tblW w:w="14992" w:type="dxa"/>
        <w:tblLook w:val="04A0" w:firstRow="1" w:lastRow="0" w:firstColumn="1" w:lastColumn="0" w:noHBand="0" w:noVBand="1"/>
      </w:tblPr>
      <w:tblGrid>
        <w:gridCol w:w="3944"/>
        <w:gridCol w:w="3944"/>
        <w:gridCol w:w="3945"/>
        <w:gridCol w:w="3159"/>
      </w:tblGrid>
      <w:tr w:rsidR="00BC1EBE" w:rsidRPr="00BC1EBE" w:rsidTr="00E740EF">
        <w:trPr>
          <w:trHeight w:val="519"/>
        </w:trPr>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 xml:space="preserve">План по программе на 201_ г., </w:t>
            </w:r>
          </w:p>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тыс. руб.</w:t>
            </w:r>
          </w:p>
        </w:tc>
        <w:tc>
          <w:tcPr>
            <w:tcW w:w="3945"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Фактическое исполнение,</w:t>
            </w:r>
            <w:r w:rsidRPr="00D20C95">
              <w:rPr>
                <w:rFonts w:eastAsiaTheme="minorHAnsi"/>
                <w:bCs/>
                <w:sz w:val="22"/>
                <w:szCs w:val="24"/>
                <w:lang w:eastAsia="en-US"/>
              </w:rPr>
              <w:br/>
              <w:t>тыс. руб.</w:t>
            </w:r>
          </w:p>
        </w:tc>
        <w:tc>
          <w:tcPr>
            <w:tcW w:w="3159" w:type="dxa"/>
            <w:vAlign w:val="center"/>
            <w:hideMark/>
          </w:tcPr>
          <w:p w:rsidR="00BC1EBE" w:rsidRPr="00D20C95" w:rsidRDefault="00BC1EBE" w:rsidP="00BC1EBE">
            <w:pPr>
              <w:jc w:val="center"/>
              <w:rPr>
                <w:rFonts w:eastAsiaTheme="minorHAnsi"/>
                <w:bCs/>
                <w:sz w:val="22"/>
                <w:szCs w:val="24"/>
                <w:lang w:eastAsia="en-US"/>
              </w:rPr>
            </w:pPr>
            <w:r w:rsidRPr="00D20C95">
              <w:rPr>
                <w:rFonts w:eastAsiaTheme="minorHAnsi"/>
                <w:bCs/>
                <w:sz w:val="22"/>
                <w:szCs w:val="24"/>
                <w:lang w:eastAsia="en-US"/>
              </w:rPr>
              <w:t>Процент освоения от программных расходов, %</w:t>
            </w:r>
          </w:p>
        </w:tc>
      </w:tr>
      <w:tr w:rsidR="00BC1EBE" w:rsidRPr="00BC1EBE" w:rsidTr="00E740EF">
        <w:trPr>
          <w:trHeight w:val="271"/>
        </w:trPr>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1</w:t>
            </w:r>
          </w:p>
        </w:tc>
        <w:tc>
          <w:tcPr>
            <w:tcW w:w="3944"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2</w:t>
            </w:r>
          </w:p>
        </w:tc>
        <w:tc>
          <w:tcPr>
            <w:tcW w:w="3945"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3</w:t>
            </w:r>
          </w:p>
        </w:tc>
        <w:tc>
          <w:tcPr>
            <w:tcW w:w="3159" w:type="dxa"/>
          </w:tcPr>
          <w:p w:rsidR="00BC1EBE" w:rsidRPr="00D20C95" w:rsidRDefault="00BC1EBE" w:rsidP="00BC1EBE">
            <w:pPr>
              <w:jc w:val="center"/>
              <w:rPr>
                <w:rFonts w:eastAsiaTheme="minorHAnsi"/>
                <w:sz w:val="22"/>
                <w:szCs w:val="24"/>
                <w:lang w:eastAsia="en-US"/>
              </w:rPr>
            </w:pPr>
            <w:r w:rsidRPr="00D20C95">
              <w:rPr>
                <w:rFonts w:eastAsiaTheme="minorHAnsi"/>
                <w:sz w:val="22"/>
                <w:szCs w:val="24"/>
                <w:lang w:eastAsia="en-US"/>
              </w:rPr>
              <w:t>4</w:t>
            </w: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r w:rsidR="00BC1EBE" w:rsidRPr="00BC1EBE" w:rsidTr="00E740EF">
        <w:tc>
          <w:tcPr>
            <w:tcW w:w="3944" w:type="dxa"/>
          </w:tcPr>
          <w:p w:rsidR="00BC1EBE" w:rsidRPr="00D20C95" w:rsidRDefault="00BC1EBE" w:rsidP="00BC1EBE">
            <w:pPr>
              <w:jc w:val="center"/>
              <w:rPr>
                <w:rFonts w:eastAsiaTheme="minorHAnsi"/>
                <w:sz w:val="22"/>
                <w:szCs w:val="24"/>
                <w:lang w:eastAsia="en-US"/>
              </w:rPr>
            </w:pPr>
          </w:p>
        </w:tc>
        <w:tc>
          <w:tcPr>
            <w:tcW w:w="3944" w:type="dxa"/>
          </w:tcPr>
          <w:p w:rsidR="00BC1EBE" w:rsidRPr="00D20C95" w:rsidRDefault="00BC1EBE" w:rsidP="00BC1EBE">
            <w:pPr>
              <w:jc w:val="center"/>
              <w:rPr>
                <w:rFonts w:eastAsiaTheme="minorHAnsi"/>
                <w:sz w:val="22"/>
                <w:szCs w:val="24"/>
                <w:lang w:eastAsia="en-US"/>
              </w:rPr>
            </w:pPr>
          </w:p>
        </w:tc>
        <w:tc>
          <w:tcPr>
            <w:tcW w:w="3945" w:type="dxa"/>
          </w:tcPr>
          <w:p w:rsidR="00BC1EBE" w:rsidRPr="00D20C95" w:rsidRDefault="00BC1EBE" w:rsidP="00BC1EBE">
            <w:pPr>
              <w:jc w:val="center"/>
              <w:rPr>
                <w:rFonts w:eastAsiaTheme="minorHAnsi"/>
                <w:sz w:val="22"/>
                <w:szCs w:val="24"/>
                <w:lang w:eastAsia="en-US"/>
              </w:rPr>
            </w:pPr>
          </w:p>
        </w:tc>
        <w:tc>
          <w:tcPr>
            <w:tcW w:w="3159" w:type="dxa"/>
          </w:tcPr>
          <w:p w:rsidR="00BC1EBE" w:rsidRPr="00D20C95" w:rsidRDefault="00BC1EBE" w:rsidP="00BC1EBE">
            <w:pPr>
              <w:jc w:val="center"/>
              <w:rPr>
                <w:rFonts w:eastAsiaTheme="minorHAnsi"/>
                <w:sz w:val="22"/>
                <w:szCs w:val="24"/>
                <w:lang w:eastAsia="en-US"/>
              </w:rPr>
            </w:pPr>
          </w:p>
        </w:tc>
      </w:tr>
    </w:tbl>
    <w:p w:rsidR="003342BD" w:rsidRPr="003342BD" w:rsidRDefault="003342BD" w:rsidP="00703F8C">
      <w:pPr>
        <w:spacing w:after="0" w:line="240" w:lineRule="auto"/>
        <w:jc w:val="both"/>
        <w:rPr>
          <w:rFonts w:ascii="Times New Roman" w:hAnsi="Times New Roman" w:cs="Times New Roman"/>
          <w:sz w:val="24"/>
          <w:szCs w:val="24"/>
        </w:rPr>
      </w:pPr>
    </w:p>
    <w:sectPr w:rsidR="003342BD" w:rsidRPr="003342BD" w:rsidSect="00950B40">
      <w:footerReference w:type="default" r:id="rId11"/>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AEA" w:rsidRDefault="00E74AEA" w:rsidP="00713567">
      <w:pPr>
        <w:spacing w:after="0" w:line="240" w:lineRule="auto"/>
      </w:pPr>
      <w:r>
        <w:separator/>
      </w:r>
    </w:p>
  </w:endnote>
  <w:endnote w:type="continuationSeparator" w:id="0">
    <w:p w:rsidR="00E74AEA" w:rsidRDefault="00E74AEA"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46" w:rsidRDefault="001A554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46" w:rsidRDefault="001A5546" w:rsidP="00224931">
    <w:pPr>
      <w:pStyle w:val="a8"/>
    </w:pPr>
  </w:p>
  <w:p w:rsidR="001A5546" w:rsidRDefault="001A554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546" w:rsidRDefault="001A55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AEA" w:rsidRDefault="00E74AEA" w:rsidP="00713567">
      <w:pPr>
        <w:spacing w:after="0" w:line="240" w:lineRule="auto"/>
      </w:pPr>
      <w:r>
        <w:separator/>
      </w:r>
    </w:p>
  </w:footnote>
  <w:footnote w:type="continuationSeparator" w:id="0">
    <w:p w:rsidR="00E74AEA" w:rsidRDefault="00E74AEA"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15"/>
  </w:num>
  <w:num w:numId="4">
    <w:abstractNumId w:val="13"/>
  </w:num>
  <w:num w:numId="5">
    <w:abstractNumId w:val="3"/>
  </w:num>
  <w:num w:numId="6">
    <w:abstractNumId w:val="5"/>
  </w:num>
  <w:num w:numId="7">
    <w:abstractNumId w:val="2"/>
  </w:num>
  <w:num w:numId="8">
    <w:abstractNumId w:val="10"/>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16"/>
  </w:num>
  <w:num w:numId="13">
    <w:abstractNumId w:val="11"/>
  </w:num>
  <w:num w:numId="14">
    <w:abstractNumId w:val="1"/>
  </w:num>
  <w:num w:numId="15">
    <w:abstractNumId w:val="6"/>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106B4"/>
    <w:rsid w:val="000264D4"/>
    <w:rsid w:val="00031FCC"/>
    <w:rsid w:val="000353EA"/>
    <w:rsid w:val="00045A11"/>
    <w:rsid w:val="00056C13"/>
    <w:rsid w:val="00074919"/>
    <w:rsid w:val="00085EF8"/>
    <w:rsid w:val="000923E0"/>
    <w:rsid w:val="00092733"/>
    <w:rsid w:val="00093A4D"/>
    <w:rsid w:val="00096CDD"/>
    <w:rsid w:val="000970E1"/>
    <w:rsid w:val="000A2399"/>
    <w:rsid w:val="000A4D27"/>
    <w:rsid w:val="000B0B6D"/>
    <w:rsid w:val="000B35D2"/>
    <w:rsid w:val="000C18CE"/>
    <w:rsid w:val="000D6C9D"/>
    <w:rsid w:val="000E3B01"/>
    <w:rsid w:val="000E6F6E"/>
    <w:rsid w:val="000E7E39"/>
    <w:rsid w:val="000F15E9"/>
    <w:rsid w:val="000F5932"/>
    <w:rsid w:val="000F6D7F"/>
    <w:rsid w:val="00100C14"/>
    <w:rsid w:val="0010164A"/>
    <w:rsid w:val="0010624F"/>
    <w:rsid w:val="00111467"/>
    <w:rsid w:val="00113648"/>
    <w:rsid w:val="00123FA8"/>
    <w:rsid w:val="00135CFC"/>
    <w:rsid w:val="0014039E"/>
    <w:rsid w:val="0014595C"/>
    <w:rsid w:val="0014632B"/>
    <w:rsid w:val="00156731"/>
    <w:rsid w:val="001570EC"/>
    <w:rsid w:val="00166EB4"/>
    <w:rsid w:val="00174826"/>
    <w:rsid w:val="001A027B"/>
    <w:rsid w:val="001A2A7E"/>
    <w:rsid w:val="001A3F78"/>
    <w:rsid w:val="001A5546"/>
    <w:rsid w:val="001B15D9"/>
    <w:rsid w:val="001B6156"/>
    <w:rsid w:val="001C0148"/>
    <w:rsid w:val="001C0709"/>
    <w:rsid w:val="001C666D"/>
    <w:rsid w:val="001D01CD"/>
    <w:rsid w:val="001D2D5F"/>
    <w:rsid w:val="001D4F07"/>
    <w:rsid w:val="001E10DF"/>
    <w:rsid w:val="001F0251"/>
    <w:rsid w:val="001F3B9F"/>
    <w:rsid w:val="00217BE7"/>
    <w:rsid w:val="00222863"/>
    <w:rsid w:val="00224931"/>
    <w:rsid w:val="0023515C"/>
    <w:rsid w:val="0024565C"/>
    <w:rsid w:val="00247901"/>
    <w:rsid w:val="00247CC9"/>
    <w:rsid w:val="00252A5F"/>
    <w:rsid w:val="0025766D"/>
    <w:rsid w:val="00266008"/>
    <w:rsid w:val="00271C60"/>
    <w:rsid w:val="00271FD1"/>
    <w:rsid w:val="0028752D"/>
    <w:rsid w:val="00287D88"/>
    <w:rsid w:val="00290AEE"/>
    <w:rsid w:val="00293253"/>
    <w:rsid w:val="002932BB"/>
    <w:rsid w:val="002A118C"/>
    <w:rsid w:val="002A41D6"/>
    <w:rsid w:val="002B1C83"/>
    <w:rsid w:val="002B2F2A"/>
    <w:rsid w:val="002C29A0"/>
    <w:rsid w:val="002C5153"/>
    <w:rsid w:val="002D2ECD"/>
    <w:rsid w:val="002D4798"/>
    <w:rsid w:val="002E1904"/>
    <w:rsid w:val="002E2A0F"/>
    <w:rsid w:val="002E5FE1"/>
    <w:rsid w:val="002F3391"/>
    <w:rsid w:val="002F375A"/>
    <w:rsid w:val="002F737C"/>
    <w:rsid w:val="0030611D"/>
    <w:rsid w:val="00313909"/>
    <w:rsid w:val="0031679B"/>
    <w:rsid w:val="003231CA"/>
    <w:rsid w:val="003342BD"/>
    <w:rsid w:val="00345E3C"/>
    <w:rsid w:val="00354D2D"/>
    <w:rsid w:val="00364E54"/>
    <w:rsid w:val="003669B0"/>
    <w:rsid w:val="00374E5B"/>
    <w:rsid w:val="00377CA8"/>
    <w:rsid w:val="003826BC"/>
    <w:rsid w:val="00384659"/>
    <w:rsid w:val="00390B66"/>
    <w:rsid w:val="00394A86"/>
    <w:rsid w:val="00396FBA"/>
    <w:rsid w:val="003A3971"/>
    <w:rsid w:val="003B00E7"/>
    <w:rsid w:val="003B04EE"/>
    <w:rsid w:val="003C0B8F"/>
    <w:rsid w:val="003C1BD9"/>
    <w:rsid w:val="003C2247"/>
    <w:rsid w:val="003C239A"/>
    <w:rsid w:val="003C49D7"/>
    <w:rsid w:val="003E7F88"/>
    <w:rsid w:val="003F2207"/>
    <w:rsid w:val="003F5C88"/>
    <w:rsid w:val="004071F2"/>
    <w:rsid w:val="00424E2C"/>
    <w:rsid w:val="00427069"/>
    <w:rsid w:val="004271B0"/>
    <w:rsid w:val="0043719F"/>
    <w:rsid w:val="004441B5"/>
    <w:rsid w:val="00446421"/>
    <w:rsid w:val="00451B47"/>
    <w:rsid w:val="004543B3"/>
    <w:rsid w:val="00463E54"/>
    <w:rsid w:val="004656B2"/>
    <w:rsid w:val="00473092"/>
    <w:rsid w:val="00480998"/>
    <w:rsid w:val="004A277B"/>
    <w:rsid w:val="004A4E2A"/>
    <w:rsid w:val="004C058C"/>
    <w:rsid w:val="004C0FD3"/>
    <w:rsid w:val="004C19FB"/>
    <w:rsid w:val="004C250E"/>
    <w:rsid w:val="004C26EE"/>
    <w:rsid w:val="004C527F"/>
    <w:rsid w:val="004D3EB9"/>
    <w:rsid w:val="004F1FF7"/>
    <w:rsid w:val="004F3D78"/>
    <w:rsid w:val="004F78C4"/>
    <w:rsid w:val="005122D9"/>
    <w:rsid w:val="00522581"/>
    <w:rsid w:val="00526A16"/>
    <w:rsid w:val="00542CD9"/>
    <w:rsid w:val="00546089"/>
    <w:rsid w:val="00551E1F"/>
    <w:rsid w:val="005532DC"/>
    <w:rsid w:val="00566259"/>
    <w:rsid w:val="00580EA3"/>
    <w:rsid w:val="00582889"/>
    <w:rsid w:val="0058461D"/>
    <w:rsid w:val="00584623"/>
    <w:rsid w:val="005874EA"/>
    <w:rsid w:val="005C4265"/>
    <w:rsid w:val="005C73E0"/>
    <w:rsid w:val="006007A4"/>
    <w:rsid w:val="0060385B"/>
    <w:rsid w:val="006040D4"/>
    <w:rsid w:val="00607931"/>
    <w:rsid w:val="0061772F"/>
    <w:rsid w:val="0062664B"/>
    <w:rsid w:val="00641680"/>
    <w:rsid w:val="006457DF"/>
    <w:rsid w:val="00656450"/>
    <w:rsid w:val="006624B4"/>
    <w:rsid w:val="00665CC6"/>
    <w:rsid w:val="00685ABA"/>
    <w:rsid w:val="00690D30"/>
    <w:rsid w:val="006A1E32"/>
    <w:rsid w:val="006B20C9"/>
    <w:rsid w:val="006D60C9"/>
    <w:rsid w:val="006E5E35"/>
    <w:rsid w:val="006F378D"/>
    <w:rsid w:val="006F71B2"/>
    <w:rsid w:val="00701A7A"/>
    <w:rsid w:val="007039B3"/>
    <w:rsid w:val="00703F8C"/>
    <w:rsid w:val="00713567"/>
    <w:rsid w:val="00713CB8"/>
    <w:rsid w:val="00732044"/>
    <w:rsid w:val="007355A5"/>
    <w:rsid w:val="00747107"/>
    <w:rsid w:val="00752DBA"/>
    <w:rsid w:val="007537B7"/>
    <w:rsid w:val="007572FC"/>
    <w:rsid w:val="00767752"/>
    <w:rsid w:val="007721EC"/>
    <w:rsid w:val="0077527F"/>
    <w:rsid w:val="00775380"/>
    <w:rsid w:val="00777F43"/>
    <w:rsid w:val="00785823"/>
    <w:rsid w:val="00791C94"/>
    <w:rsid w:val="00791D4D"/>
    <w:rsid w:val="00795A26"/>
    <w:rsid w:val="007A0271"/>
    <w:rsid w:val="007A6A3A"/>
    <w:rsid w:val="007B6BDB"/>
    <w:rsid w:val="007C3B30"/>
    <w:rsid w:val="007C4491"/>
    <w:rsid w:val="007C4CA2"/>
    <w:rsid w:val="007D09FE"/>
    <w:rsid w:val="007D169B"/>
    <w:rsid w:val="007D4BB6"/>
    <w:rsid w:val="007E77CA"/>
    <w:rsid w:val="007F2545"/>
    <w:rsid w:val="008021DF"/>
    <w:rsid w:val="00805937"/>
    <w:rsid w:val="0082241F"/>
    <w:rsid w:val="00827B32"/>
    <w:rsid w:val="00827E40"/>
    <w:rsid w:val="00832748"/>
    <w:rsid w:val="00840D21"/>
    <w:rsid w:val="0085204E"/>
    <w:rsid w:val="008627D6"/>
    <w:rsid w:val="00862D47"/>
    <w:rsid w:val="00863940"/>
    <w:rsid w:val="0086784D"/>
    <w:rsid w:val="00874B1B"/>
    <w:rsid w:val="008876D4"/>
    <w:rsid w:val="00890FED"/>
    <w:rsid w:val="00892FC2"/>
    <w:rsid w:val="0089480D"/>
    <w:rsid w:val="008A2D8A"/>
    <w:rsid w:val="008B6E71"/>
    <w:rsid w:val="008C29A0"/>
    <w:rsid w:val="008D0F8B"/>
    <w:rsid w:val="008D3ABA"/>
    <w:rsid w:val="008E0D05"/>
    <w:rsid w:val="008F2653"/>
    <w:rsid w:val="008F40B2"/>
    <w:rsid w:val="009016FF"/>
    <w:rsid w:val="00913A5B"/>
    <w:rsid w:val="00921BAE"/>
    <w:rsid w:val="00922129"/>
    <w:rsid w:val="00950B40"/>
    <w:rsid w:val="00962DD5"/>
    <w:rsid w:val="00963553"/>
    <w:rsid w:val="00963C1D"/>
    <w:rsid w:val="00967462"/>
    <w:rsid w:val="00970082"/>
    <w:rsid w:val="00970400"/>
    <w:rsid w:val="00981312"/>
    <w:rsid w:val="0098559F"/>
    <w:rsid w:val="0099233A"/>
    <w:rsid w:val="0099715F"/>
    <w:rsid w:val="009A0099"/>
    <w:rsid w:val="009A2B6A"/>
    <w:rsid w:val="009A32A6"/>
    <w:rsid w:val="009A49BB"/>
    <w:rsid w:val="009A6623"/>
    <w:rsid w:val="009B3493"/>
    <w:rsid w:val="009B51B9"/>
    <w:rsid w:val="009B5398"/>
    <w:rsid w:val="009B5789"/>
    <w:rsid w:val="009B6B68"/>
    <w:rsid w:val="009C05D5"/>
    <w:rsid w:val="009C3B59"/>
    <w:rsid w:val="009D2183"/>
    <w:rsid w:val="009D62B7"/>
    <w:rsid w:val="009D7063"/>
    <w:rsid w:val="009E1825"/>
    <w:rsid w:val="009E35A4"/>
    <w:rsid w:val="009E35A8"/>
    <w:rsid w:val="009F73EA"/>
    <w:rsid w:val="009F7E95"/>
    <w:rsid w:val="00A117DE"/>
    <w:rsid w:val="00A12827"/>
    <w:rsid w:val="00A4234D"/>
    <w:rsid w:val="00A43CED"/>
    <w:rsid w:val="00A45FB2"/>
    <w:rsid w:val="00A46803"/>
    <w:rsid w:val="00A535FD"/>
    <w:rsid w:val="00A537CD"/>
    <w:rsid w:val="00A603E8"/>
    <w:rsid w:val="00A64203"/>
    <w:rsid w:val="00A64B9E"/>
    <w:rsid w:val="00A7280D"/>
    <w:rsid w:val="00A73E3F"/>
    <w:rsid w:val="00A81460"/>
    <w:rsid w:val="00A86BB7"/>
    <w:rsid w:val="00A96343"/>
    <w:rsid w:val="00AA4B17"/>
    <w:rsid w:val="00AC2C02"/>
    <w:rsid w:val="00AD34BD"/>
    <w:rsid w:val="00AE166F"/>
    <w:rsid w:val="00B0045A"/>
    <w:rsid w:val="00B0256A"/>
    <w:rsid w:val="00B04697"/>
    <w:rsid w:val="00B12688"/>
    <w:rsid w:val="00B16956"/>
    <w:rsid w:val="00B424D4"/>
    <w:rsid w:val="00B56B09"/>
    <w:rsid w:val="00B610A9"/>
    <w:rsid w:val="00B629EB"/>
    <w:rsid w:val="00B63F6D"/>
    <w:rsid w:val="00B66E3D"/>
    <w:rsid w:val="00B703CE"/>
    <w:rsid w:val="00B767A4"/>
    <w:rsid w:val="00B81EED"/>
    <w:rsid w:val="00B868C5"/>
    <w:rsid w:val="00BB0A73"/>
    <w:rsid w:val="00BC1EBE"/>
    <w:rsid w:val="00BC28FB"/>
    <w:rsid w:val="00BC46E5"/>
    <w:rsid w:val="00BD0442"/>
    <w:rsid w:val="00BD3273"/>
    <w:rsid w:val="00BE454F"/>
    <w:rsid w:val="00BF541A"/>
    <w:rsid w:val="00C033A2"/>
    <w:rsid w:val="00C06B67"/>
    <w:rsid w:val="00C10700"/>
    <w:rsid w:val="00C11461"/>
    <w:rsid w:val="00C249B6"/>
    <w:rsid w:val="00C34B96"/>
    <w:rsid w:val="00C500EC"/>
    <w:rsid w:val="00C50D33"/>
    <w:rsid w:val="00C521F0"/>
    <w:rsid w:val="00C6083D"/>
    <w:rsid w:val="00C61DB3"/>
    <w:rsid w:val="00C67D0A"/>
    <w:rsid w:val="00C7165E"/>
    <w:rsid w:val="00C82A73"/>
    <w:rsid w:val="00C944D7"/>
    <w:rsid w:val="00CA4E9C"/>
    <w:rsid w:val="00CA6A10"/>
    <w:rsid w:val="00CB07E3"/>
    <w:rsid w:val="00CB42C4"/>
    <w:rsid w:val="00CB5CFB"/>
    <w:rsid w:val="00CC7AA3"/>
    <w:rsid w:val="00CC7FD8"/>
    <w:rsid w:val="00CD2CA5"/>
    <w:rsid w:val="00CD4BB7"/>
    <w:rsid w:val="00CE35D7"/>
    <w:rsid w:val="00CF18FA"/>
    <w:rsid w:val="00CF307B"/>
    <w:rsid w:val="00CF58EA"/>
    <w:rsid w:val="00D04885"/>
    <w:rsid w:val="00D06B4D"/>
    <w:rsid w:val="00D12679"/>
    <w:rsid w:val="00D20C95"/>
    <w:rsid w:val="00D50123"/>
    <w:rsid w:val="00D50502"/>
    <w:rsid w:val="00D55D95"/>
    <w:rsid w:val="00D61352"/>
    <w:rsid w:val="00D646C3"/>
    <w:rsid w:val="00D83379"/>
    <w:rsid w:val="00D908BE"/>
    <w:rsid w:val="00D95E5E"/>
    <w:rsid w:val="00DA392D"/>
    <w:rsid w:val="00DA69B1"/>
    <w:rsid w:val="00DB26AC"/>
    <w:rsid w:val="00DB3106"/>
    <w:rsid w:val="00DC3373"/>
    <w:rsid w:val="00E36255"/>
    <w:rsid w:val="00E3737C"/>
    <w:rsid w:val="00E45736"/>
    <w:rsid w:val="00E46AAF"/>
    <w:rsid w:val="00E50A61"/>
    <w:rsid w:val="00E57F56"/>
    <w:rsid w:val="00E62B55"/>
    <w:rsid w:val="00E63100"/>
    <w:rsid w:val="00E6694A"/>
    <w:rsid w:val="00E6696A"/>
    <w:rsid w:val="00E7081C"/>
    <w:rsid w:val="00E73785"/>
    <w:rsid w:val="00E740EF"/>
    <w:rsid w:val="00E74AEA"/>
    <w:rsid w:val="00E776D0"/>
    <w:rsid w:val="00E80E7C"/>
    <w:rsid w:val="00E8334D"/>
    <w:rsid w:val="00E90785"/>
    <w:rsid w:val="00E92972"/>
    <w:rsid w:val="00EB2082"/>
    <w:rsid w:val="00EB4619"/>
    <w:rsid w:val="00EB7F57"/>
    <w:rsid w:val="00EC161B"/>
    <w:rsid w:val="00EC6F8F"/>
    <w:rsid w:val="00ED730F"/>
    <w:rsid w:val="00EE247F"/>
    <w:rsid w:val="00F03D7E"/>
    <w:rsid w:val="00F07D39"/>
    <w:rsid w:val="00F14011"/>
    <w:rsid w:val="00F14FCF"/>
    <w:rsid w:val="00F201B9"/>
    <w:rsid w:val="00F2777D"/>
    <w:rsid w:val="00F34D2A"/>
    <w:rsid w:val="00F51256"/>
    <w:rsid w:val="00F617D3"/>
    <w:rsid w:val="00F7638E"/>
    <w:rsid w:val="00F81614"/>
    <w:rsid w:val="00F82396"/>
    <w:rsid w:val="00F97ACA"/>
    <w:rsid w:val="00FA11CE"/>
    <w:rsid w:val="00FA32B4"/>
    <w:rsid w:val="00FA5284"/>
    <w:rsid w:val="00FB373C"/>
    <w:rsid w:val="00FB6E06"/>
    <w:rsid w:val="00FC3DF9"/>
    <w:rsid w:val="00FD56E3"/>
    <w:rsid w:val="00FE7C18"/>
    <w:rsid w:val="00FF2536"/>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E18C5-12ED-4CA7-B6CE-35894C7A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15</Pages>
  <Words>4721</Words>
  <Characters>26911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FMR</dc:creator>
  <cp:keywords/>
  <dc:description/>
  <cp:lastModifiedBy>Елена А. Севастьянова</cp:lastModifiedBy>
  <cp:revision>155</cp:revision>
  <cp:lastPrinted>2016-11-08T11:21:00Z</cp:lastPrinted>
  <dcterms:created xsi:type="dcterms:W3CDTF">2014-09-02T11:16:00Z</dcterms:created>
  <dcterms:modified xsi:type="dcterms:W3CDTF">2016-11-28T11:38:00Z</dcterms:modified>
</cp:coreProperties>
</file>