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AE0BE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inline distT="0" distB="0" distL="0" distR="0" wp14:anchorId="0364870C" wp14:editId="429D78ED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ED2A01">
        <w:rPr>
          <w:rFonts w:ascii="Times New Roman" w:eastAsia="Times New Roman" w:hAnsi="Times New Roman" w:cs="Times New Roman"/>
          <w:b/>
          <w:lang w:eastAsia="ru-RU"/>
        </w:rPr>
        <w:t>П</w:t>
      </w:r>
      <w:proofErr w:type="gramEnd"/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F10997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F156BC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>08.02</w:t>
      </w:r>
      <w:r w:rsidR="005F6A92">
        <w:rPr>
          <w:rFonts w:ascii="Times New Roman" w:eastAsia="Times New Roman" w:hAnsi="Times New Roman"/>
          <w:lang w:eastAsia="ru-RU"/>
        </w:rPr>
        <w:t xml:space="preserve">.2022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</w:t>
      </w:r>
      <w:r w:rsidR="00F10997">
        <w:rPr>
          <w:rFonts w:ascii="Times New Roman" w:eastAsia="Times New Roman" w:hAnsi="Times New Roman"/>
          <w:lang w:eastAsia="ru-RU"/>
        </w:rPr>
        <w:t xml:space="preserve">                         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  </w:t>
      </w:r>
      <w:r w:rsidR="005F1E9C">
        <w:rPr>
          <w:rFonts w:ascii="Times New Roman" w:eastAsia="Times New Roman" w:hAnsi="Times New Roman"/>
          <w:lang w:eastAsia="ru-RU"/>
        </w:rPr>
        <w:t xml:space="preserve">              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№  </w:t>
      </w:r>
      <w:r w:rsidR="009F6E51">
        <w:rPr>
          <w:rFonts w:ascii="Times New Roman" w:eastAsia="Times New Roman" w:hAnsi="Times New Roman"/>
          <w:lang w:eastAsia="ru-RU"/>
        </w:rPr>
        <w:t>82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внесении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 324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5F1E9C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F1E9C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proofErr w:type="gramStart"/>
      <w:r w:rsidRPr="005F1E9C">
        <w:rPr>
          <w:rFonts w:ascii="Times New Roman" w:eastAsia="Times New Roman" w:hAnsi="Times New Roman" w:cs="Times New Roman"/>
          <w:sz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 w:rsidRPr="005F1E9C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Pr="005F1E9C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033F16" w:rsidRPr="005F1E9C">
        <w:rPr>
          <w:rFonts w:ascii="Times New Roman" w:eastAsia="Times New Roman" w:hAnsi="Times New Roman" w:cs="Times New Roman"/>
          <w:sz w:val="24"/>
          <w:lang w:eastAsia="ru-RU"/>
        </w:rPr>
        <w:t>12</w:t>
      </w:r>
      <w:r w:rsidRPr="005F1E9C">
        <w:rPr>
          <w:rFonts w:ascii="Times New Roman" w:eastAsia="Times New Roman" w:hAnsi="Times New Roman" w:cs="Times New Roman"/>
          <w:sz w:val="24"/>
          <w:lang w:eastAsia="ru-RU"/>
        </w:rPr>
        <w:t>.201</w:t>
      </w:r>
      <w:r w:rsidR="00033F16" w:rsidRPr="005F1E9C">
        <w:rPr>
          <w:rFonts w:ascii="Times New Roman" w:eastAsia="Times New Roman" w:hAnsi="Times New Roman" w:cs="Times New Roman"/>
          <w:sz w:val="24"/>
          <w:lang w:eastAsia="ru-RU"/>
        </w:rPr>
        <w:t>9</w:t>
      </w:r>
      <w:r w:rsidRPr="005F1E9C">
        <w:rPr>
          <w:rFonts w:ascii="Times New Roman" w:eastAsia="Times New Roman" w:hAnsi="Times New Roman" w:cs="Times New Roman"/>
          <w:sz w:val="24"/>
          <w:lang w:eastAsia="ru-RU"/>
        </w:rPr>
        <w:t xml:space="preserve"> года № </w:t>
      </w:r>
      <w:r w:rsidR="00033F16" w:rsidRPr="005F1E9C">
        <w:rPr>
          <w:rFonts w:ascii="Times New Roman" w:eastAsia="Times New Roman" w:hAnsi="Times New Roman" w:cs="Times New Roman"/>
          <w:sz w:val="24"/>
          <w:lang w:eastAsia="ru-RU"/>
        </w:rPr>
        <w:t>20</w:t>
      </w:r>
      <w:r w:rsidR="005F1E9C">
        <w:rPr>
          <w:rFonts w:ascii="Times New Roman" w:eastAsia="Times New Roman" w:hAnsi="Times New Roman" w:cs="Times New Roman"/>
          <w:sz w:val="24"/>
          <w:lang w:eastAsia="ru-RU"/>
        </w:rPr>
        <w:t xml:space="preserve">, администрация </w:t>
      </w:r>
      <w:proofErr w:type="gramEnd"/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ПОСТАНОВЛЯ</w:t>
      </w:r>
      <w:r w:rsidR="005F1E9C">
        <w:rPr>
          <w:rFonts w:ascii="Times New Roman" w:eastAsia="Times New Roman" w:hAnsi="Times New Roman" w:cs="Times New Roman"/>
          <w:lang w:eastAsia="ru-RU"/>
        </w:rPr>
        <w:t>ЕТ</w:t>
      </w:r>
      <w:r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AE0BE7" w:rsidRPr="00ED2A01" w:rsidRDefault="00AE0BE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6600D" w:rsidRPr="005F1E9C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24.02.2016 № 66, от 23.06.2016 № 266, от 23.08.2016 № 414, от 26.09.2016 № 506, от 16.11.2016 № 606, от 20.12.2016 № 681</w:t>
      </w:r>
      <w:r w:rsidR="006B18B8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20.02.2017 № 80, от 01.03.2017 № 91, от 20.04.2017 № 506, </w:t>
      </w:r>
      <w:r w:rsidR="00953B4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22.06.2017 № 288, от 26.07.2017 № </w:t>
      </w:r>
      <w:proofErr w:type="gramStart"/>
      <w:r w:rsidR="00953B4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331, от 06.09.2017 № 429, от 19.09.2017 № 445</w:t>
      </w:r>
      <w:r w:rsidR="00B6717E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01.12.2017 № 614</w:t>
      </w:r>
      <w:r w:rsidR="00F90092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649/1, от 28.02.2018 № 123, от 26.06.2018 № 365, от 20.09.2018 № 597</w:t>
      </w:r>
      <w:r w:rsidR="009B3F7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716, от 24.12.2018 № 908/1, от 04.02.2019 № 63, от 25.02.2019 № 125, от 26.03.2019 № 211, от 17.06.2019 № 339, от 16.07.2019 № 430/1</w:t>
      </w:r>
      <w:r w:rsidR="00264ADD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22.11.2019 № 875</w:t>
      </w:r>
      <w:r w:rsidR="00033F16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963, от 20.02.2020 № 80, от 27.05.2020 № 192, от 30.07.2020 № 324</w:t>
      </w:r>
      <w:proofErr w:type="gramEnd"/>
      <w:r w:rsidR="00033F16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/1, от 28.08.2020 № 424, от 08.09.2020 № 448</w:t>
      </w:r>
      <w:r w:rsidR="003005DB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30.11.2020 № </w:t>
      </w:r>
      <w:r w:rsidR="00C0124F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005DB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30/1</w:t>
      </w:r>
      <w:r w:rsidR="00BB0A26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697, от 15.02.2021 № 96, от 29.03.2021 № 169</w:t>
      </w:r>
      <w:r w:rsidR="004627F0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23.04.2021 № 225, от 20.12.2021 № 661</w:t>
      </w:r>
      <w:r w:rsidR="00C84C90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28.12.2021 </w:t>
      </w:r>
      <w:r w:rsidR="005F6A92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689</w:t>
      </w:r>
      <w:r w:rsidR="005D647C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</w:t>
      </w:r>
      <w:r w:rsidR="00677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47C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AE0BE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600D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0997" w:rsidRPr="005F1E9C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Паспорт муниципальной программы «Развитие культуры, молодежной политики, физической культуры и спорта в МО «Первомайское сельское поселение»,  </w:t>
      </w:r>
      <w:r w:rsidR="00E20AC6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1 изложить в новой редакции</w:t>
      </w:r>
      <w:r w:rsidR="00680AC3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объемов финансирования в течение </w:t>
      </w:r>
      <w:r w:rsidR="00B6717E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B3F7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0A26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717E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90092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0A26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34AE0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B0A26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7F0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B6717E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9C1" w:rsidRPr="00E129C1" w:rsidRDefault="00E20AC6" w:rsidP="00E129C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1099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F1E9C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официальном сетевом издании в сети Интернет </w:t>
      </w:r>
      <w:r w:rsidR="005F1E9C" w:rsidRPr="00923F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0" w:history="1">
        <w:r w:rsidR="00923FD4" w:rsidRPr="00923FD4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923FD4" w:rsidRPr="00923FD4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="00923FD4" w:rsidRPr="00923FD4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proofErr w:type="spellEnd"/>
        <w:r w:rsidR="00923FD4" w:rsidRPr="00923FD4">
          <w:rPr>
            <w:rStyle w:val="a5"/>
            <w:rFonts w:ascii="Times New Roman" w:hAnsi="Times New Roman"/>
            <w:sz w:val="24"/>
            <w:szCs w:val="24"/>
          </w:rPr>
          <w:t>.</w:t>
        </w:r>
        <w:r w:rsidR="00923FD4" w:rsidRPr="00923FD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5F1E9C" w:rsidRPr="00923F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F1E9C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газете «Карельский перешеек</w:t>
      </w:r>
      <w:r w:rsidR="00E129C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10997" w:rsidRPr="005F1E9C" w:rsidRDefault="00AE0BE7" w:rsidP="00E129C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66D6B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099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099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1099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начальника отдела бюджетной политики </w:t>
      </w:r>
      <w:proofErr w:type="spellStart"/>
      <w:r w:rsidR="00F1099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Трещикову</w:t>
      </w:r>
      <w:proofErr w:type="spellEnd"/>
      <w:r w:rsidR="00F10997" w:rsidRPr="005F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 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Default="00F10997" w:rsidP="00F224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="00F224A5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934AE0">
        <w:rPr>
          <w:rFonts w:ascii="Times New Roman" w:eastAsia="Times New Roman" w:hAnsi="Times New Roman" w:cs="Times New Roman"/>
          <w:lang w:eastAsia="ru-RU"/>
        </w:rPr>
        <w:t>С.И.</w:t>
      </w:r>
      <w:r w:rsidR="00F224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4AE0">
        <w:rPr>
          <w:rFonts w:ascii="Times New Roman" w:eastAsia="Times New Roman" w:hAnsi="Times New Roman" w:cs="Times New Roman"/>
          <w:lang w:eastAsia="ru-RU"/>
        </w:rPr>
        <w:t>Тищенков</w:t>
      </w:r>
    </w:p>
    <w:p w:rsidR="00F224A5" w:rsidRPr="00ED2A01" w:rsidRDefault="00F224A5" w:rsidP="00F224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224A5" w:rsidRDefault="00F224A5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F10997" w:rsidRPr="00AE0BE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E0BE7">
        <w:rPr>
          <w:rFonts w:ascii="Times New Roman" w:eastAsia="Times New Roman" w:hAnsi="Times New Roman" w:cs="Times New Roman"/>
          <w:sz w:val="20"/>
          <w:lang w:eastAsia="ru-RU"/>
        </w:rPr>
        <w:t xml:space="preserve">Согласовано </w:t>
      </w:r>
      <w:r w:rsidR="009B3F77" w:rsidRPr="00AE0BE7">
        <w:rPr>
          <w:rFonts w:ascii="Times New Roman" w:eastAsia="Times New Roman" w:hAnsi="Times New Roman" w:cs="Times New Roman"/>
          <w:sz w:val="20"/>
          <w:lang w:eastAsia="ru-RU"/>
        </w:rPr>
        <w:t>Колоярский</w:t>
      </w:r>
      <w:r w:rsidRPr="00AE0BE7">
        <w:rPr>
          <w:rFonts w:ascii="Times New Roman" w:eastAsia="Times New Roman" w:hAnsi="Times New Roman" w:cs="Times New Roman"/>
          <w:sz w:val="20"/>
          <w:lang w:eastAsia="ru-RU"/>
        </w:rPr>
        <w:t>,</w:t>
      </w:r>
      <w:r w:rsidR="00F224A5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AE0BE7">
        <w:rPr>
          <w:rFonts w:ascii="Times New Roman" w:eastAsia="Times New Roman" w:hAnsi="Times New Roman" w:cs="Times New Roman"/>
          <w:sz w:val="20"/>
          <w:lang w:eastAsia="ru-RU"/>
        </w:rPr>
        <w:t>Трещикова</w:t>
      </w:r>
    </w:p>
    <w:p w:rsidR="00E20AC6" w:rsidRDefault="00F10997" w:rsidP="00F22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E7">
        <w:rPr>
          <w:rFonts w:ascii="Times New Roman" w:eastAsia="Times New Roman" w:hAnsi="Times New Roman" w:cs="Times New Roman"/>
          <w:sz w:val="20"/>
          <w:lang w:eastAsia="ru-RU"/>
        </w:rPr>
        <w:t xml:space="preserve">Разослано: дело, </w:t>
      </w:r>
      <w:r w:rsidR="00AE0BE7" w:rsidRPr="00AE0BE7">
        <w:rPr>
          <w:rFonts w:ascii="Times New Roman" w:eastAsia="Times New Roman" w:hAnsi="Times New Roman" w:cs="Times New Roman"/>
          <w:sz w:val="20"/>
          <w:lang w:eastAsia="ru-RU"/>
        </w:rPr>
        <w:t>портал МО, регистр НПА, сетевое издание, газета</w:t>
      </w: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4F3D78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F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4C3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28.12.2021 № 689</w:t>
      </w:r>
      <w:r w:rsidR="006B3C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30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4A5" w:rsidRPr="00E833CE" w:rsidRDefault="00F224A5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5F6A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AC0152" w:rsidRDefault="00AC015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70004" w:rsidRDefault="00B70004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p w:rsidR="00B70004" w:rsidRPr="00E833CE" w:rsidRDefault="00B70004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8221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. Укрепление  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комплекс процессных мероприятий в </w:t>
            </w:r>
            <w:proofErr w:type="gramStart"/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рамках</w:t>
            </w:r>
            <w:proofErr w:type="gramEnd"/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  <w:p w:rsidR="00AC0634" w:rsidRPr="00E833CE" w:rsidRDefault="001E7539" w:rsidP="00FC6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462 409,7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4FE" w:rsidRPr="00D124B4" w:rsidRDefault="00D264FE" w:rsidP="00D2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120 441,7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4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0A26" w:rsidRPr="00E833CE" w:rsidRDefault="00BB0A26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205 933,7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120 441,7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E833CE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</w:p>
    <w:p w:rsidR="00ED730F" w:rsidRPr="00E833CE" w:rsidRDefault="00F07D3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5122D9" w:rsidRPr="00E833CE" w:rsidRDefault="005122D9" w:rsidP="00E833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122D9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25FF" w:rsidRDefault="005425FF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Управление реализацией программы и </w:t>
      </w:r>
      <w:proofErr w:type="gramStart"/>
      <w:r w:rsidRPr="00E833C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 </w:t>
      </w:r>
      <w:proofErr w:type="gramStart"/>
      <w:r w:rsidR="0014595C"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Тищенков Сергей Иванович.</w:t>
      </w:r>
    </w:p>
    <w:p w:rsidR="00523AC1" w:rsidRDefault="0014595C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33CE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глава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</w:t>
      </w:r>
      <w:r w:rsidR="00934AE0">
        <w:rPr>
          <w:rFonts w:ascii="Times New Roman" w:hAnsi="Times New Roman" w:cs="Times New Roman"/>
          <w:sz w:val="24"/>
          <w:szCs w:val="24"/>
        </w:rPr>
        <w:t>Тищенков Сергей Иванович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11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E833CE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1C1992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17 880,0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17 880,0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37AE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2022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71654A" w:rsidP="001F6D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600</w:t>
            </w:r>
            <w:r w:rsidR="004C1226" w:rsidRPr="004C122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71654A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294,</w:t>
            </w:r>
            <w:r w:rsidR="004C1226" w:rsidRPr="004C12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4C1226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A37AED" w:rsidP="00971A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971AC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2512,0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F6D5D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2512,0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8748</w:t>
            </w:r>
            <w:r w:rsidR="005425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5425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5425FF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Комплекс процессных мероприятий 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№ 3 «</w:t>
            </w:r>
            <w:r w:rsidR="004C1226"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13976,8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6848</w:t>
            </w:r>
            <w:r w:rsidR="008A51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7 128,2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4C1226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81" w:rsidRPr="00E833CE" w:rsidTr="00ED5A31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81" w:rsidRDefault="00256581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муниципальным бюджетным учреждениям субсидий в рамках реализации основного мероприятия «Развитие сети учреждений культурно-досугового типа, социального назначения на сельских территориях» подпрограммы «Современный облик сельских территорий Ленинградской области»</w:t>
            </w: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6B3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C1226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4C1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капитальному ремонту здания Дворца Культуры  муниципального бюджетного </w:t>
            </w:r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 «</w:t>
            </w:r>
            <w:proofErr w:type="gramStart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информационный культурно-спортивный досуговый центр «Кивеннапа» по адресу: Ленинградская область, Выборгский район, </w:t>
            </w:r>
            <w:proofErr w:type="spellStart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, ул.Ленина,72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68244,6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53230</w:t>
            </w:r>
            <w:r w:rsidR="004C12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4C1226" w:rsidRDefault="004C1226" w:rsidP="0017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013,8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AC1" w:rsidRDefault="00971AC1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27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391,8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32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32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5425FF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60079,4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5425FF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№ 4 «</w:t>
            </w:r>
            <w:r w:rsidR="008A51F2" w:rsidRPr="0044644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молодежной политики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972F8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ероприяти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поддержке деятельности молодежных общественных организаций, объединений, инициатив и развитие добровольческого (волонтерского) движения,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71654A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14126">
              <w:rPr>
                <w:rFonts w:ascii="Times New Roman" w:hAnsi="Times New Roman" w:cs="Times New Roman"/>
                <w:b/>
                <w:sz w:val="24"/>
                <w:szCs w:val="24"/>
              </w:rPr>
              <w:t>41,7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E14126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E14126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E14126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3C218E">
        <w:trPr>
          <w:trHeight w:val="709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E14126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Мероприятия,</w:t>
            </w:r>
            <w:r w:rsidR="00DB67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реализуемые МБУК «Первомайский ИКСДЦ «Кивеннапа» в рамках муниципального задания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AC1" w:rsidRPr="00E833CE" w:rsidTr="00971AC1">
        <w:trPr>
          <w:trHeight w:val="329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4052,5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C4177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71654A" w:rsidP="003C21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205 933,7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60 561,9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3C218E" w:rsidP="00121B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145 371,8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BB5008">
      <w:footerReference w:type="default" r:id="rId12"/>
      <w:pgSz w:w="16838" w:h="11906" w:orient="landscape"/>
      <w:pgMar w:top="568" w:right="566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8C0" w:rsidRDefault="007648C0" w:rsidP="00713567">
      <w:pPr>
        <w:spacing w:after="0" w:line="240" w:lineRule="auto"/>
      </w:pPr>
      <w:r>
        <w:separator/>
      </w:r>
    </w:p>
  </w:endnote>
  <w:endnote w:type="continuationSeparator" w:id="0">
    <w:p w:rsidR="007648C0" w:rsidRDefault="007648C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Default="005425FF">
    <w:pPr>
      <w:pStyle w:val="a8"/>
      <w:jc w:val="right"/>
    </w:pPr>
  </w:p>
  <w:p w:rsidR="005425FF" w:rsidRDefault="005425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8C0" w:rsidRDefault="007648C0" w:rsidP="00713567">
      <w:pPr>
        <w:spacing w:after="0" w:line="240" w:lineRule="auto"/>
      </w:pPr>
      <w:r>
        <w:separator/>
      </w:r>
    </w:p>
  </w:footnote>
  <w:footnote w:type="continuationSeparator" w:id="0">
    <w:p w:rsidR="007648C0" w:rsidRDefault="007648C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E17F7"/>
    <w:multiLevelType w:val="hybridMultilevel"/>
    <w:tmpl w:val="BDDC1DD2"/>
    <w:lvl w:ilvl="0" w:tplc="C2CC808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7"/>
  </w:num>
  <w:num w:numId="4">
    <w:abstractNumId w:val="15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8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2905"/>
    <w:rsid w:val="00125F50"/>
    <w:rsid w:val="0014364D"/>
    <w:rsid w:val="0014595C"/>
    <w:rsid w:val="00154AF3"/>
    <w:rsid w:val="00156731"/>
    <w:rsid w:val="00166EB4"/>
    <w:rsid w:val="00174826"/>
    <w:rsid w:val="00177874"/>
    <w:rsid w:val="00181FC4"/>
    <w:rsid w:val="001841F9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3515C"/>
    <w:rsid w:val="0023599A"/>
    <w:rsid w:val="00241A02"/>
    <w:rsid w:val="00247901"/>
    <w:rsid w:val="00247CC9"/>
    <w:rsid w:val="00251EB9"/>
    <w:rsid w:val="00251F97"/>
    <w:rsid w:val="00256581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D58F0"/>
    <w:rsid w:val="004D7C78"/>
    <w:rsid w:val="004E18D7"/>
    <w:rsid w:val="004E2B16"/>
    <w:rsid w:val="004F158C"/>
    <w:rsid w:val="004F3D78"/>
    <w:rsid w:val="0050662C"/>
    <w:rsid w:val="005122D9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D4F99"/>
    <w:rsid w:val="005D647C"/>
    <w:rsid w:val="005D7197"/>
    <w:rsid w:val="005F1E9C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736B"/>
    <w:rsid w:val="00680AC3"/>
    <w:rsid w:val="006818AE"/>
    <w:rsid w:val="00683570"/>
    <w:rsid w:val="00690D30"/>
    <w:rsid w:val="00692FDA"/>
    <w:rsid w:val="006A1C46"/>
    <w:rsid w:val="006B18B8"/>
    <w:rsid w:val="006B3CCA"/>
    <w:rsid w:val="006B4B8F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48C0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977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10CEF"/>
    <w:rsid w:val="00913A5B"/>
    <w:rsid w:val="009159C0"/>
    <w:rsid w:val="00922902"/>
    <w:rsid w:val="00923FD4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6E51"/>
    <w:rsid w:val="009F73EA"/>
    <w:rsid w:val="00A106E7"/>
    <w:rsid w:val="00A117DE"/>
    <w:rsid w:val="00A12827"/>
    <w:rsid w:val="00A13E82"/>
    <w:rsid w:val="00A21DDB"/>
    <w:rsid w:val="00A22957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0152"/>
    <w:rsid w:val="00AC0634"/>
    <w:rsid w:val="00AC2C02"/>
    <w:rsid w:val="00AD34BD"/>
    <w:rsid w:val="00AD6457"/>
    <w:rsid w:val="00AE0BE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004"/>
    <w:rsid w:val="00B703CE"/>
    <w:rsid w:val="00B71562"/>
    <w:rsid w:val="00B74CAE"/>
    <w:rsid w:val="00B76566"/>
    <w:rsid w:val="00B767A4"/>
    <w:rsid w:val="00B9121B"/>
    <w:rsid w:val="00BA713F"/>
    <w:rsid w:val="00BB0A26"/>
    <w:rsid w:val="00BB1CD6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6C21"/>
    <w:rsid w:val="00CF307B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095F"/>
    <w:rsid w:val="00D55D95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67D2"/>
    <w:rsid w:val="00DC3373"/>
    <w:rsid w:val="00DC43B9"/>
    <w:rsid w:val="00DE4993"/>
    <w:rsid w:val="00E005E6"/>
    <w:rsid w:val="00E05E28"/>
    <w:rsid w:val="00E129C1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730F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156BC"/>
    <w:rsid w:val="00F201B9"/>
    <w:rsid w:val="00F224A5"/>
    <w:rsid w:val="00F2777D"/>
    <w:rsid w:val="00F3267F"/>
    <w:rsid w:val="00F34D2A"/>
    <w:rsid w:val="00F35AA0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10F68-364C-4EFF-BF62-1FCA482B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2022-02-08T14:45:00Z</cp:lastPrinted>
  <dcterms:created xsi:type="dcterms:W3CDTF">2022-02-10T14:20:00Z</dcterms:created>
  <dcterms:modified xsi:type="dcterms:W3CDTF">2022-02-10T14:20:00Z</dcterms:modified>
</cp:coreProperties>
</file>