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6.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7.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4505" w:rsidRDefault="00AE4505" w:rsidP="00AE4505">
      <w:pPr>
        <w:suppressAutoHyphens w:val="0"/>
        <w:spacing w:line="240" w:lineRule="auto"/>
        <w:jc w:val="center"/>
        <w:rPr>
          <w:b/>
          <w:kern w:val="0"/>
          <w:sz w:val="24"/>
          <w:szCs w:val="24"/>
          <w:lang w:eastAsia="ru-RU" w:bidi="ar-SA"/>
        </w:rPr>
      </w:pPr>
      <w:bookmarkStart w:id="0" w:name="_GoBack"/>
      <w:bookmarkEnd w:id="0"/>
      <w:r>
        <w:rPr>
          <w:b/>
          <w:kern w:val="0"/>
          <w:sz w:val="24"/>
          <w:szCs w:val="24"/>
          <w:lang w:eastAsia="ru-RU" w:bidi="ar-SA"/>
        </w:rPr>
        <w:t>АДМИНИСТРАЦИЯ МУНИЦИПАЛЬНОГО ОБРАЗОВАНИЯ</w:t>
      </w:r>
    </w:p>
    <w:p w:rsidR="00AE4505" w:rsidRDefault="00AE4505" w:rsidP="00AE4505">
      <w:pPr>
        <w:suppressAutoHyphens w:val="0"/>
        <w:spacing w:line="240" w:lineRule="auto"/>
        <w:jc w:val="center"/>
        <w:rPr>
          <w:b/>
          <w:kern w:val="0"/>
          <w:sz w:val="24"/>
          <w:szCs w:val="24"/>
          <w:lang w:eastAsia="ru-RU" w:bidi="ar-SA"/>
        </w:rPr>
      </w:pPr>
      <w:r>
        <w:rPr>
          <w:b/>
          <w:kern w:val="0"/>
          <w:sz w:val="24"/>
          <w:szCs w:val="24"/>
          <w:lang w:eastAsia="ru-RU" w:bidi="ar-SA"/>
        </w:rPr>
        <w:t>«ПЕРВОМАЙСКОЕ СЕЛЬСКОЕ ПОСЕЛЕНИЕ»</w:t>
      </w:r>
    </w:p>
    <w:p w:rsidR="00AE4505" w:rsidRDefault="00AE4505" w:rsidP="00AE4505">
      <w:pPr>
        <w:suppressAutoHyphens w:val="0"/>
        <w:spacing w:line="240" w:lineRule="auto"/>
        <w:jc w:val="center"/>
        <w:rPr>
          <w:b/>
          <w:kern w:val="0"/>
          <w:sz w:val="24"/>
          <w:szCs w:val="24"/>
          <w:lang w:eastAsia="ru-RU" w:bidi="ar-SA"/>
        </w:rPr>
      </w:pPr>
      <w:r>
        <w:rPr>
          <w:b/>
          <w:kern w:val="0"/>
          <w:sz w:val="24"/>
          <w:szCs w:val="24"/>
          <w:lang w:eastAsia="ru-RU" w:bidi="ar-SA"/>
        </w:rPr>
        <w:t xml:space="preserve">     ВЫБОРГСКОГО РАЙОНА ЛЕНИНГРАДСКОЙ ОБЛАСТИ </w:t>
      </w:r>
      <w:r w:rsidR="00504862">
        <w:rPr>
          <w:b/>
          <w:kern w:val="0"/>
          <w:sz w:val="24"/>
          <w:szCs w:val="24"/>
          <w:lang w:eastAsia="ru-RU" w:bidi="ar-SA"/>
        </w:rPr>
        <w:t>проект</w:t>
      </w:r>
    </w:p>
    <w:p w:rsidR="00AE4505" w:rsidRDefault="00AE4505" w:rsidP="00AE4505">
      <w:pPr>
        <w:suppressAutoHyphens w:val="0"/>
        <w:spacing w:line="240" w:lineRule="auto"/>
        <w:rPr>
          <w:b/>
          <w:kern w:val="0"/>
          <w:sz w:val="24"/>
          <w:szCs w:val="24"/>
          <w:lang w:eastAsia="ru-RU" w:bidi="ar-SA"/>
        </w:rPr>
      </w:pPr>
    </w:p>
    <w:p w:rsidR="00AE4505" w:rsidRDefault="00AE4505" w:rsidP="00AE4505">
      <w:pPr>
        <w:suppressAutoHyphens w:val="0"/>
        <w:spacing w:line="240" w:lineRule="auto"/>
        <w:jc w:val="center"/>
        <w:rPr>
          <w:b/>
          <w:kern w:val="0"/>
          <w:sz w:val="24"/>
          <w:szCs w:val="24"/>
          <w:lang w:eastAsia="ru-RU" w:bidi="ar-SA"/>
        </w:rPr>
      </w:pPr>
      <w:r>
        <w:rPr>
          <w:b/>
          <w:kern w:val="0"/>
          <w:sz w:val="24"/>
          <w:szCs w:val="24"/>
          <w:lang w:eastAsia="ru-RU" w:bidi="ar-SA"/>
        </w:rPr>
        <w:t>П О С Т А Н О В Л Е Н И Е</w:t>
      </w:r>
    </w:p>
    <w:p w:rsidR="00AE4505" w:rsidRDefault="00AE4505" w:rsidP="00AE4505">
      <w:pPr>
        <w:tabs>
          <w:tab w:val="left" w:pos="3686"/>
        </w:tabs>
        <w:suppressAutoHyphens w:val="0"/>
        <w:spacing w:line="240" w:lineRule="auto"/>
        <w:ind w:right="6096"/>
        <w:jc w:val="both"/>
        <w:rPr>
          <w:kern w:val="0"/>
          <w:sz w:val="24"/>
          <w:szCs w:val="24"/>
          <w:lang w:eastAsia="ru-RU" w:bidi="ar-SA"/>
        </w:rPr>
      </w:pPr>
    </w:p>
    <w:p w:rsidR="00AE4505" w:rsidRDefault="00150D5E" w:rsidP="00C0470D">
      <w:pPr>
        <w:tabs>
          <w:tab w:val="left" w:pos="3686"/>
        </w:tabs>
        <w:suppressAutoHyphens w:val="0"/>
        <w:spacing w:line="240" w:lineRule="auto"/>
        <w:ind w:right="57"/>
        <w:jc w:val="both"/>
        <w:rPr>
          <w:kern w:val="0"/>
          <w:sz w:val="24"/>
          <w:szCs w:val="24"/>
          <w:lang w:eastAsia="ru-RU" w:bidi="ar-SA"/>
        </w:rPr>
      </w:pPr>
      <w:r>
        <w:rPr>
          <w:kern w:val="0"/>
          <w:sz w:val="24"/>
          <w:szCs w:val="24"/>
          <w:lang w:eastAsia="ru-RU" w:bidi="ar-SA"/>
        </w:rPr>
        <w:t>28.11.</w:t>
      </w:r>
      <w:r w:rsidR="00AE4505">
        <w:rPr>
          <w:kern w:val="0"/>
          <w:sz w:val="24"/>
          <w:szCs w:val="24"/>
          <w:lang w:eastAsia="ru-RU" w:bidi="ar-SA"/>
        </w:rPr>
        <w:t>201</w:t>
      </w:r>
      <w:r w:rsidR="00504862">
        <w:rPr>
          <w:kern w:val="0"/>
          <w:sz w:val="24"/>
          <w:szCs w:val="24"/>
          <w:lang w:eastAsia="ru-RU" w:bidi="ar-SA"/>
        </w:rPr>
        <w:t>8</w:t>
      </w:r>
      <w:r>
        <w:rPr>
          <w:kern w:val="0"/>
          <w:sz w:val="24"/>
          <w:szCs w:val="24"/>
          <w:lang w:eastAsia="ru-RU" w:bidi="ar-SA"/>
        </w:rPr>
        <w:t xml:space="preserve"> г.</w:t>
      </w:r>
      <w:r w:rsidR="00AE4505">
        <w:rPr>
          <w:kern w:val="0"/>
          <w:sz w:val="24"/>
          <w:szCs w:val="24"/>
          <w:lang w:eastAsia="ru-RU" w:bidi="ar-SA"/>
        </w:rPr>
        <w:t xml:space="preserve">      </w:t>
      </w:r>
      <w:r w:rsidR="00C0470D">
        <w:rPr>
          <w:kern w:val="0"/>
          <w:sz w:val="24"/>
          <w:szCs w:val="24"/>
          <w:lang w:eastAsia="ru-RU" w:bidi="ar-SA"/>
        </w:rPr>
        <w:t xml:space="preserve">                                                                                                          </w:t>
      </w:r>
      <w:r w:rsidR="00AE4505">
        <w:rPr>
          <w:kern w:val="0"/>
          <w:sz w:val="24"/>
          <w:szCs w:val="24"/>
          <w:lang w:eastAsia="ru-RU" w:bidi="ar-SA"/>
        </w:rPr>
        <w:t xml:space="preserve">     </w:t>
      </w:r>
      <w:r w:rsidR="00C0470D">
        <w:rPr>
          <w:kern w:val="0"/>
          <w:sz w:val="24"/>
          <w:szCs w:val="24"/>
          <w:lang w:eastAsia="ru-RU" w:bidi="ar-SA"/>
        </w:rPr>
        <w:t xml:space="preserve">№ </w:t>
      </w:r>
      <w:r>
        <w:rPr>
          <w:kern w:val="0"/>
          <w:sz w:val="24"/>
          <w:szCs w:val="24"/>
          <w:lang w:eastAsia="ru-RU" w:bidi="ar-SA"/>
        </w:rPr>
        <w:t>839</w:t>
      </w:r>
    </w:p>
    <w:p w:rsidR="00AE4505" w:rsidRDefault="00AE4505" w:rsidP="00AE4505">
      <w:pPr>
        <w:tabs>
          <w:tab w:val="left" w:pos="3686"/>
        </w:tabs>
        <w:suppressAutoHyphens w:val="0"/>
        <w:spacing w:line="240" w:lineRule="auto"/>
        <w:ind w:right="6377"/>
        <w:jc w:val="both"/>
        <w:rPr>
          <w:sz w:val="24"/>
          <w:szCs w:val="24"/>
        </w:rPr>
      </w:pPr>
    </w:p>
    <w:p w:rsidR="00AE4505" w:rsidRDefault="00AE4505" w:rsidP="00AE4505">
      <w:pPr>
        <w:tabs>
          <w:tab w:val="left" w:pos="3686"/>
        </w:tabs>
        <w:suppressAutoHyphens w:val="0"/>
        <w:spacing w:line="240" w:lineRule="auto"/>
        <w:ind w:right="6377"/>
        <w:jc w:val="both"/>
        <w:rPr>
          <w:kern w:val="0"/>
          <w:sz w:val="24"/>
          <w:szCs w:val="24"/>
          <w:lang w:eastAsia="ru-RU" w:bidi="ar-SA"/>
        </w:rPr>
      </w:pPr>
      <w:r>
        <w:rPr>
          <w:sz w:val="24"/>
          <w:szCs w:val="24"/>
        </w:rPr>
        <w:t xml:space="preserve">О внесении изменений в постановление № 282 от 14.10.2014 г. «Об утверждении </w:t>
      </w:r>
      <w:r>
        <w:rPr>
          <w:kern w:val="0"/>
          <w:sz w:val="24"/>
          <w:szCs w:val="24"/>
          <w:lang w:eastAsia="ru-RU" w:bidi="ar-SA"/>
        </w:rPr>
        <w:t>муниципальной  программы «Обеспечение качественным жильем граждан  на территории МО «Первомайское сельское поселение» на 2015-2017 годы»».</w:t>
      </w:r>
    </w:p>
    <w:p w:rsidR="00AE4505" w:rsidRDefault="00AE4505" w:rsidP="00AE4505">
      <w:pPr>
        <w:suppressAutoHyphens w:val="0"/>
        <w:spacing w:line="240" w:lineRule="auto"/>
        <w:rPr>
          <w:kern w:val="0"/>
          <w:sz w:val="24"/>
          <w:szCs w:val="24"/>
          <w:lang w:eastAsia="ru-RU" w:bidi="ar-SA"/>
        </w:rPr>
      </w:pPr>
    </w:p>
    <w:p w:rsidR="00AE4505" w:rsidRDefault="00AE4505" w:rsidP="00AE4505">
      <w:pPr>
        <w:suppressAutoHyphens w:val="0"/>
        <w:spacing w:line="240" w:lineRule="auto"/>
        <w:ind w:firstLine="709"/>
        <w:jc w:val="both"/>
        <w:rPr>
          <w:kern w:val="0"/>
          <w:sz w:val="24"/>
          <w:szCs w:val="24"/>
          <w:lang w:eastAsia="ru-RU" w:bidi="ar-SA"/>
        </w:rPr>
      </w:pPr>
      <w:r>
        <w:rPr>
          <w:kern w:val="0"/>
          <w:sz w:val="24"/>
          <w:szCs w:val="24"/>
          <w:lang w:eastAsia="ru-RU" w:bidi="ar-SA"/>
        </w:rPr>
        <w:t xml:space="preserve">  В соответствии с Федеральным законом  от 06 октября 2003 года № 131-ФЗ «Об общих принципах организации местного самоуправления в Российской Федерации»,  постановлением администрации МО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 Положением о бюджетном процессе в МО «Первомайское сельское поселение», утвержденного решением Совета депутатов  от 26.03.2014 года № 9, Решением совета депутатов от 24.04.2013 года № 168</w:t>
      </w:r>
    </w:p>
    <w:p w:rsidR="00AE4505" w:rsidRDefault="00AE4505" w:rsidP="00AE4505">
      <w:pPr>
        <w:suppressAutoHyphens w:val="0"/>
        <w:spacing w:line="240" w:lineRule="auto"/>
        <w:ind w:firstLine="709"/>
        <w:jc w:val="center"/>
        <w:rPr>
          <w:kern w:val="0"/>
          <w:sz w:val="24"/>
          <w:szCs w:val="24"/>
          <w:lang w:eastAsia="ru-RU" w:bidi="ar-SA"/>
        </w:rPr>
      </w:pPr>
      <w:r>
        <w:rPr>
          <w:kern w:val="0"/>
          <w:sz w:val="24"/>
          <w:szCs w:val="24"/>
          <w:lang w:eastAsia="ru-RU" w:bidi="ar-SA"/>
        </w:rPr>
        <w:t>ПОСТАНОВЛЯЮ:</w:t>
      </w:r>
    </w:p>
    <w:p w:rsidR="00AE4505" w:rsidRDefault="00AE4505" w:rsidP="00AE4505">
      <w:pPr>
        <w:pStyle w:val="a4"/>
        <w:numPr>
          <w:ilvl w:val="0"/>
          <w:numId w:val="31"/>
        </w:numPr>
        <w:ind w:left="142" w:firstLine="0"/>
        <w:jc w:val="both"/>
        <w:rPr>
          <w:sz w:val="24"/>
          <w:szCs w:val="24"/>
        </w:rPr>
      </w:pPr>
      <w:r>
        <w:rPr>
          <w:sz w:val="24"/>
          <w:szCs w:val="24"/>
        </w:rPr>
        <w:t>Внести изменения в постановление № 282 от 14.10.2014 г. «Об утверждении муниципальной  программы «Обеспечение качественным жильем граждан  на территории МО «Первомайское сельское поселение» с изменениями от 23.01.2015 года № 4., от 23.04.2015 года № 118, изменениями от 14.10.2015 года № 387, изменениями от 23.12.2015 года № 499, изменениями от 24.02.2016 № 67, изменениями от 27.04.2016 № 172, от 16.11.2016 г. № 604, от 20.12.2016 г. № 679</w:t>
      </w:r>
      <w:r w:rsidR="00A71A89">
        <w:rPr>
          <w:sz w:val="24"/>
          <w:szCs w:val="24"/>
        </w:rPr>
        <w:t>, от 20.02.2017 № 81, от 28.02.2017 № 90, от 20.04.2017 № 183, от 19.09.2017 № 444</w:t>
      </w:r>
      <w:r w:rsidR="00E05F71">
        <w:rPr>
          <w:sz w:val="24"/>
          <w:szCs w:val="24"/>
        </w:rPr>
        <w:t xml:space="preserve">, </w:t>
      </w:r>
      <w:r w:rsidR="00413960">
        <w:rPr>
          <w:sz w:val="24"/>
          <w:szCs w:val="24"/>
        </w:rPr>
        <w:t xml:space="preserve">от 12.10.2017 № 515, </w:t>
      </w:r>
      <w:r w:rsidR="00E05F71">
        <w:rPr>
          <w:sz w:val="24"/>
          <w:szCs w:val="24"/>
        </w:rPr>
        <w:t>от 01.12.2017 № 612</w:t>
      </w:r>
      <w:r w:rsidR="00504862">
        <w:rPr>
          <w:sz w:val="24"/>
          <w:szCs w:val="24"/>
        </w:rPr>
        <w:t>, от 21.12.2017 № 650/1, от 28.02.2018 № 122</w:t>
      </w:r>
    </w:p>
    <w:p w:rsidR="00AE4505" w:rsidRPr="00811DED" w:rsidRDefault="00AE4505" w:rsidP="00AE4505">
      <w:pPr>
        <w:pStyle w:val="a4"/>
        <w:numPr>
          <w:ilvl w:val="0"/>
          <w:numId w:val="31"/>
        </w:numPr>
        <w:spacing w:line="240" w:lineRule="auto"/>
        <w:ind w:left="142" w:firstLine="218"/>
        <w:jc w:val="both"/>
        <w:rPr>
          <w:bCs/>
          <w:color w:val="26282F"/>
          <w:kern w:val="1"/>
          <w:sz w:val="24"/>
          <w:szCs w:val="24"/>
        </w:rPr>
      </w:pPr>
      <w:r w:rsidRPr="000C166F">
        <w:rPr>
          <w:sz w:val="24"/>
          <w:szCs w:val="24"/>
        </w:rPr>
        <w:t xml:space="preserve">Внести  изменения в муниципальную </w:t>
      </w:r>
      <w:r w:rsidRPr="000C166F">
        <w:rPr>
          <w:kern w:val="0"/>
          <w:sz w:val="24"/>
          <w:szCs w:val="24"/>
          <w:lang w:eastAsia="ru-RU" w:bidi="ar-SA"/>
        </w:rPr>
        <w:t>программу «Обеспечение качественным жильем граждан   на территории МО «Первомайское сельское поселение</w:t>
      </w:r>
      <w:r w:rsidR="00853B2B">
        <w:rPr>
          <w:kern w:val="0"/>
          <w:sz w:val="24"/>
          <w:szCs w:val="24"/>
          <w:lang w:eastAsia="ru-RU" w:bidi="ar-SA"/>
        </w:rPr>
        <w:t xml:space="preserve">» </w:t>
      </w:r>
      <w:r w:rsidRPr="000C166F">
        <w:rPr>
          <w:sz w:val="24"/>
          <w:szCs w:val="24"/>
        </w:rPr>
        <w:t xml:space="preserve">в части объемов адресного финансирования программы в течение </w:t>
      </w:r>
      <w:r w:rsidR="00413960">
        <w:rPr>
          <w:sz w:val="24"/>
          <w:szCs w:val="24"/>
        </w:rPr>
        <w:t xml:space="preserve">2017 и </w:t>
      </w:r>
      <w:r w:rsidRPr="000C166F">
        <w:rPr>
          <w:sz w:val="24"/>
          <w:szCs w:val="24"/>
        </w:rPr>
        <w:t>201</w:t>
      </w:r>
      <w:r w:rsidR="00A71A89">
        <w:rPr>
          <w:sz w:val="24"/>
          <w:szCs w:val="24"/>
        </w:rPr>
        <w:t>8-2020</w:t>
      </w:r>
      <w:r w:rsidRPr="000C166F">
        <w:rPr>
          <w:sz w:val="24"/>
          <w:szCs w:val="24"/>
        </w:rPr>
        <w:t xml:space="preserve"> год</w:t>
      </w:r>
      <w:r w:rsidR="00413960">
        <w:rPr>
          <w:sz w:val="24"/>
          <w:szCs w:val="24"/>
        </w:rPr>
        <w:t>ов</w:t>
      </w:r>
      <w:r w:rsidRPr="000C166F">
        <w:rPr>
          <w:sz w:val="24"/>
          <w:szCs w:val="24"/>
        </w:rPr>
        <w:t>, в Паспорт муниципальной  программы муниципального образования «Первомайское сельское поселение» Выборгского района Ленинградской области «</w:t>
      </w:r>
      <w:r w:rsidRPr="000C166F">
        <w:rPr>
          <w:kern w:val="0"/>
          <w:sz w:val="24"/>
          <w:szCs w:val="24"/>
          <w:lang w:eastAsia="ru-RU" w:bidi="ar-SA"/>
        </w:rPr>
        <w:t>Обеспечение качественным жильем граждан  на территории МО «Первомайское сельское поселение»</w:t>
      </w:r>
      <w:r w:rsidRPr="000C166F">
        <w:rPr>
          <w:sz w:val="24"/>
          <w:szCs w:val="24"/>
        </w:rPr>
        <w:t xml:space="preserve">, </w:t>
      </w:r>
      <w:r w:rsidRPr="000C166F">
        <w:rPr>
          <w:bCs/>
          <w:color w:val="26282F"/>
          <w:kern w:val="1"/>
          <w:sz w:val="24"/>
          <w:szCs w:val="24"/>
        </w:rPr>
        <w:t xml:space="preserve"> </w:t>
      </w:r>
    </w:p>
    <w:p w:rsidR="00811DED" w:rsidRPr="00811DED" w:rsidRDefault="00811DED" w:rsidP="00811DED">
      <w:pPr>
        <w:suppressAutoHyphens w:val="0"/>
        <w:spacing w:line="240" w:lineRule="auto"/>
        <w:jc w:val="both"/>
        <w:rPr>
          <w:kern w:val="0"/>
          <w:sz w:val="24"/>
          <w:szCs w:val="24"/>
          <w:lang w:eastAsia="ru-RU" w:bidi="ar-SA"/>
        </w:rPr>
      </w:pPr>
      <w:r>
        <w:rPr>
          <w:kern w:val="0"/>
          <w:sz w:val="24"/>
          <w:szCs w:val="24"/>
          <w:lang w:eastAsia="ru-RU" w:bidi="ar-SA"/>
        </w:rPr>
        <w:t xml:space="preserve">    </w:t>
      </w:r>
      <w:r w:rsidRPr="00811DED">
        <w:rPr>
          <w:kern w:val="0"/>
          <w:sz w:val="24"/>
          <w:szCs w:val="24"/>
          <w:lang w:eastAsia="ru-RU" w:bidi="ar-SA"/>
        </w:rPr>
        <w:t xml:space="preserve">3. </w:t>
      </w:r>
      <w:r>
        <w:rPr>
          <w:kern w:val="0"/>
          <w:sz w:val="24"/>
          <w:szCs w:val="24"/>
          <w:lang w:eastAsia="ru-RU" w:bidi="ar-SA"/>
        </w:rPr>
        <w:t xml:space="preserve">  </w:t>
      </w:r>
      <w:r w:rsidRPr="00811DED">
        <w:rPr>
          <w:kern w:val="0"/>
          <w:sz w:val="24"/>
          <w:szCs w:val="24"/>
          <w:lang w:eastAsia="ru-RU" w:bidi="ar-SA"/>
        </w:rPr>
        <w:t>Выполнить корректировку мероприятий и объемов финансирования на плановый период 2018-2020 год с учетом возможностей средств бюджета,  изложив  мероприятия  муниципальной  программы «Обеспечение качественным жильем граждан  на территории МО «Первомайское сельское поселение» в новой редакции.</w:t>
      </w:r>
    </w:p>
    <w:p w:rsidR="00811DED" w:rsidRPr="00811DED" w:rsidRDefault="00811DED" w:rsidP="00504862">
      <w:pPr>
        <w:suppressAutoHyphens w:val="0"/>
        <w:spacing w:line="240" w:lineRule="auto"/>
        <w:jc w:val="both"/>
        <w:rPr>
          <w:bCs/>
          <w:color w:val="26282F"/>
          <w:kern w:val="1"/>
          <w:sz w:val="24"/>
          <w:szCs w:val="24"/>
        </w:rPr>
      </w:pPr>
      <w:r>
        <w:rPr>
          <w:kern w:val="0"/>
          <w:sz w:val="24"/>
          <w:szCs w:val="24"/>
          <w:lang w:eastAsia="ru-RU" w:bidi="ar-SA"/>
        </w:rPr>
        <w:t xml:space="preserve">    </w:t>
      </w:r>
    </w:p>
    <w:p w:rsidR="00AE4505" w:rsidRDefault="00504862" w:rsidP="00AE4505">
      <w:pPr>
        <w:tabs>
          <w:tab w:val="left" w:pos="3735"/>
          <w:tab w:val="right" w:pos="9638"/>
        </w:tabs>
        <w:spacing w:line="240" w:lineRule="auto"/>
        <w:ind w:left="360"/>
        <w:jc w:val="both"/>
      </w:pPr>
      <w:r>
        <w:rPr>
          <w:sz w:val="24"/>
          <w:szCs w:val="24"/>
          <w:lang w:eastAsia="ru-RU" w:bidi="ar-SA"/>
        </w:rPr>
        <w:t>4</w:t>
      </w:r>
      <w:r w:rsidR="00AE4505">
        <w:rPr>
          <w:sz w:val="24"/>
          <w:szCs w:val="24"/>
          <w:lang w:eastAsia="ru-RU" w:bidi="ar-SA"/>
        </w:rPr>
        <w:t>.</w:t>
      </w:r>
      <w:r w:rsidR="00811DED">
        <w:rPr>
          <w:sz w:val="24"/>
          <w:szCs w:val="24"/>
          <w:lang w:eastAsia="ru-RU" w:bidi="ar-SA"/>
        </w:rPr>
        <w:t xml:space="preserve">  </w:t>
      </w:r>
      <w:r w:rsidR="00AE4505" w:rsidRPr="00427606">
        <w:rPr>
          <w:sz w:val="24"/>
          <w:szCs w:val="24"/>
          <w:lang w:eastAsia="ru-RU" w:bidi="ar-SA"/>
        </w:rPr>
        <w:t xml:space="preserve">Настоящее постановление опубликовать в </w:t>
      </w:r>
      <w:r w:rsidR="00AE4505">
        <w:rPr>
          <w:sz w:val="24"/>
          <w:szCs w:val="24"/>
          <w:lang w:eastAsia="ru-RU" w:bidi="ar-SA"/>
        </w:rPr>
        <w:t xml:space="preserve">средствах массовой информации </w:t>
      </w:r>
      <w:r w:rsidR="00AE4505" w:rsidRPr="00427606">
        <w:rPr>
          <w:sz w:val="24"/>
          <w:szCs w:val="24"/>
          <w:lang w:eastAsia="ru-RU" w:bidi="ar-SA"/>
        </w:rPr>
        <w:t>и разместить на официальном сайте администрации МО  «Первомайское сельское поселение».</w:t>
      </w:r>
    </w:p>
    <w:p w:rsidR="00AE4505" w:rsidRDefault="00504862" w:rsidP="00AE4505">
      <w:pPr>
        <w:ind w:left="360"/>
        <w:jc w:val="both"/>
      </w:pPr>
      <w:r>
        <w:rPr>
          <w:sz w:val="24"/>
          <w:szCs w:val="24"/>
          <w:lang w:eastAsia="ru-RU" w:bidi="ar-SA"/>
        </w:rPr>
        <w:t>5</w:t>
      </w:r>
      <w:r w:rsidR="00AE4505">
        <w:rPr>
          <w:sz w:val="24"/>
          <w:szCs w:val="24"/>
          <w:lang w:eastAsia="ru-RU" w:bidi="ar-SA"/>
        </w:rPr>
        <w:t>.</w:t>
      </w:r>
      <w:r w:rsidR="00811DED">
        <w:rPr>
          <w:sz w:val="24"/>
          <w:szCs w:val="24"/>
          <w:lang w:eastAsia="ru-RU" w:bidi="ar-SA"/>
        </w:rPr>
        <w:t xml:space="preserve"> </w:t>
      </w:r>
      <w:r w:rsidR="00AE4505" w:rsidRPr="00427606">
        <w:rPr>
          <w:sz w:val="24"/>
          <w:szCs w:val="24"/>
          <w:lang w:eastAsia="ru-RU" w:bidi="ar-SA"/>
        </w:rPr>
        <w:t>Контроль за исполнением настоящего постановления</w:t>
      </w:r>
      <w:r w:rsidR="00AE4505">
        <w:rPr>
          <w:sz w:val="24"/>
          <w:szCs w:val="24"/>
          <w:lang w:eastAsia="ru-RU" w:bidi="ar-SA"/>
        </w:rPr>
        <w:t xml:space="preserve"> возлагаю на заместителя главы администрации Белокурову С.В.</w:t>
      </w:r>
      <w:r w:rsidR="00AE4505" w:rsidRPr="00427606">
        <w:rPr>
          <w:sz w:val="24"/>
          <w:szCs w:val="24"/>
          <w:lang w:eastAsia="ru-RU" w:bidi="ar-SA"/>
        </w:rPr>
        <w:t>.</w:t>
      </w:r>
    </w:p>
    <w:p w:rsidR="00AE4505" w:rsidRDefault="00AE4505" w:rsidP="00AE4505">
      <w:pPr>
        <w:suppressAutoHyphens w:val="0"/>
        <w:spacing w:line="240" w:lineRule="auto"/>
        <w:ind w:left="720" w:firstLine="709"/>
        <w:jc w:val="both"/>
        <w:rPr>
          <w:kern w:val="0"/>
          <w:sz w:val="24"/>
          <w:szCs w:val="24"/>
          <w:lang w:eastAsia="ru-RU" w:bidi="ar-SA"/>
        </w:rPr>
      </w:pPr>
    </w:p>
    <w:p w:rsidR="00AE4505" w:rsidRDefault="00AE4505" w:rsidP="00AE4505">
      <w:pPr>
        <w:suppressAutoHyphens w:val="0"/>
        <w:spacing w:line="240" w:lineRule="auto"/>
        <w:ind w:firstLine="709"/>
        <w:jc w:val="both"/>
        <w:rPr>
          <w:kern w:val="0"/>
          <w:sz w:val="24"/>
          <w:szCs w:val="24"/>
          <w:lang w:eastAsia="ru-RU" w:bidi="ar-SA"/>
        </w:rPr>
      </w:pPr>
    </w:p>
    <w:p w:rsidR="00AE4505" w:rsidRDefault="00AE4505" w:rsidP="00AE4505">
      <w:pPr>
        <w:suppressAutoHyphens w:val="0"/>
        <w:spacing w:line="240" w:lineRule="auto"/>
        <w:ind w:firstLine="709"/>
        <w:jc w:val="both"/>
        <w:rPr>
          <w:kern w:val="0"/>
          <w:sz w:val="24"/>
          <w:szCs w:val="24"/>
          <w:lang w:eastAsia="ru-RU" w:bidi="ar-SA"/>
        </w:rPr>
      </w:pPr>
      <w:r>
        <w:rPr>
          <w:kern w:val="0"/>
          <w:sz w:val="24"/>
          <w:szCs w:val="24"/>
          <w:lang w:eastAsia="ru-RU" w:bidi="ar-SA"/>
        </w:rPr>
        <w:t xml:space="preserve">Глава администрации                                                                            </w:t>
      </w:r>
      <w:r w:rsidR="00A71A89">
        <w:rPr>
          <w:kern w:val="0"/>
          <w:sz w:val="24"/>
          <w:szCs w:val="24"/>
          <w:lang w:eastAsia="ru-RU" w:bidi="ar-SA"/>
        </w:rPr>
        <w:t>Тищенков С.И.</w:t>
      </w:r>
    </w:p>
    <w:p w:rsidR="00AE4505" w:rsidRDefault="00AE4505" w:rsidP="00AE4505">
      <w:pPr>
        <w:suppressAutoHyphens w:val="0"/>
        <w:spacing w:line="240" w:lineRule="auto"/>
        <w:jc w:val="both"/>
        <w:rPr>
          <w:kern w:val="0"/>
          <w:lang w:eastAsia="ru-RU" w:bidi="ar-SA"/>
        </w:rPr>
      </w:pPr>
    </w:p>
    <w:p w:rsidR="00AE4505" w:rsidRDefault="00AE4505" w:rsidP="00AE4505">
      <w:pPr>
        <w:suppressAutoHyphens w:val="0"/>
        <w:spacing w:line="240" w:lineRule="auto"/>
        <w:jc w:val="both"/>
        <w:rPr>
          <w:kern w:val="0"/>
          <w:lang w:eastAsia="ru-RU" w:bidi="ar-SA"/>
        </w:rPr>
      </w:pPr>
    </w:p>
    <w:p w:rsidR="00AE4505" w:rsidRDefault="00AE4505" w:rsidP="00AE4505">
      <w:pPr>
        <w:suppressAutoHyphens w:val="0"/>
        <w:spacing w:line="240" w:lineRule="auto"/>
        <w:jc w:val="both"/>
        <w:rPr>
          <w:kern w:val="0"/>
          <w:lang w:eastAsia="ru-RU" w:bidi="ar-SA"/>
        </w:rPr>
      </w:pPr>
      <w:r>
        <w:rPr>
          <w:kern w:val="0"/>
          <w:lang w:eastAsia="ru-RU" w:bidi="ar-SA"/>
        </w:rPr>
        <w:t>Согласовано: Белокурова,Трещикова</w:t>
      </w:r>
    </w:p>
    <w:p w:rsidR="00AE4505" w:rsidRDefault="00AE4505" w:rsidP="00AE4505">
      <w:pPr>
        <w:suppressAutoHyphens w:val="0"/>
        <w:spacing w:line="240" w:lineRule="auto"/>
        <w:jc w:val="both"/>
        <w:rPr>
          <w:kern w:val="0"/>
          <w:lang w:eastAsia="ru-RU" w:bidi="ar-SA"/>
        </w:rPr>
      </w:pPr>
      <w:r>
        <w:rPr>
          <w:kern w:val="0"/>
          <w:lang w:eastAsia="ru-RU" w:bidi="ar-SA"/>
        </w:rPr>
        <w:t>Разослано: дело, прокуратура, официальный информационный портал МО «СБП» ВР ЛО, газета «Выборг»</w:t>
      </w:r>
    </w:p>
    <w:p w:rsidR="00AE4505" w:rsidRDefault="00AE4505" w:rsidP="00AE4505">
      <w:pPr>
        <w:suppressAutoHyphens w:val="0"/>
        <w:spacing w:line="240" w:lineRule="auto"/>
        <w:jc w:val="both"/>
        <w:rPr>
          <w:kern w:val="0"/>
          <w:lang w:eastAsia="ru-RU" w:bidi="ar-SA"/>
        </w:rPr>
      </w:pPr>
    </w:p>
    <w:p w:rsidR="00E80D5F" w:rsidRDefault="00E80D5F" w:rsidP="00E80D5F">
      <w:pPr>
        <w:spacing w:line="240" w:lineRule="auto"/>
        <w:jc w:val="both"/>
        <w:rPr>
          <w:lang w:eastAsia="ru-RU"/>
        </w:rPr>
      </w:pPr>
    </w:p>
    <w:p w:rsidR="00E80D5F" w:rsidRDefault="00E80D5F" w:rsidP="00E80D5F">
      <w:pPr>
        <w:spacing w:line="240" w:lineRule="auto"/>
        <w:jc w:val="both"/>
        <w:rPr>
          <w:lang w:eastAsia="ru-RU"/>
        </w:rPr>
      </w:pPr>
    </w:p>
    <w:p w:rsidR="00E80D5F" w:rsidRDefault="00E80D5F" w:rsidP="00E80D5F">
      <w:pPr>
        <w:spacing w:line="240" w:lineRule="auto"/>
        <w:jc w:val="both"/>
        <w:rPr>
          <w:lang w:eastAsia="ru-RU"/>
        </w:rPr>
      </w:pPr>
    </w:p>
    <w:p w:rsidR="00E80D5F" w:rsidRDefault="00E80D5F" w:rsidP="00E80D5F">
      <w:pPr>
        <w:spacing w:line="240" w:lineRule="auto"/>
        <w:jc w:val="both"/>
        <w:rPr>
          <w:lang w:eastAsia="ru-RU"/>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4"/>
        <w:gridCol w:w="5494"/>
      </w:tblGrid>
      <w:tr w:rsidR="00150D5E" w:rsidTr="00150D5E">
        <w:trPr>
          <w:trHeight w:val="699"/>
        </w:trPr>
        <w:tc>
          <w:tcPr>
            <w:tcW w:w="5494" w:type="dxa"/>
          </w:tcPr>
          <w:p w:rsidR="00150D5E" w:rsidRDefault="00150D5E" w:rsidP="00D71092">
            <w:pPr>
              <w:suppressAutoHyphens w:val="0"/>
              <w:spacing w:line="240" w:lineRule="auto"/>
              <w:jc w:val="right"/>
              <w:rPr>
                <w:kern w:val="0"/>
                <w:sz w:val="22"/>
                <w:szCs w:val="24"/>
                <w:lang w:eastAsia="ru-RU" w:bidi="ar-SA"/>
              </w:rPr>
            </w:pPr>
          </w:p>
        </w:tc>
        <w:tc>
          <w:tcPr>
            <w:tcW w:w="5494" w:type="dxa"/>
          </w:tcPr>
          <w:p w:rsidR="00150D5E" w:rsidRPr="005C79D2" w:rsidRDefault="00150D5E" w:rsidP="00150D5E">
            <w:pPr>
              <w:suppressAutoHyphens w:val="0"/>
              <w:spacing w:line="240" w:lineRule="auto"/>
              <w:jc w:val="both"/>
              <w:rPr>
                <w:kern w:val="0"/>
                <w:sz w:val="18"/>
                <w:lang w:eastAsia="ru-RU" w:bidi="ar-SA"/>
              </w:rPr>
            </w:pPr>
            <w:r>
              <w:rPr>
                <w:kern w:val="0"/>
                <w:sz w:val="22"/>
                <w:szCs w:val="24"/>
                <w:lang w:eastAsia="ru-RU" w:bidi="ar-SA"/>
              </w:rPr>
              <w:t>УТ</w:t>
            </w:r>
            <w:r w:rsidRPr="005C79D2">
              <w:rPr>
                <w:kern w:val="0"/>
                <w:sz w:val="22"/>
                <w:szCs w:val="24"/>
                <w:lang w:eastAsia="ru-RU" w:bidi="ar-SA"/>
              </w:rPr>
              <w:t>ВЕРЖДЕНА</w:t>
            </w:r>
          </w:p>
          <w:p w:rsidR="00150D5E" w:rsidRDefault="00150D5E" w:rsidP="00150D5E">
            <w:pPr>
              <w:suppressAutoHyphens w:val="0"/>
              <w:spacing w:line="240" w:lineRule="auto"/>
              <w:jc w:val="both"/>
              <w:rPr>
                <w:kern w:val="0"/>
                <w:sz w:val="24"/>
                <w:szCs w:val="24"/>
                <w:lang w:eastAsia="ru-RU" w:bidi="ar-SA"/>
              </w:rPr>
            </w:pPr>
            <w:r w:rsidRPr="005C79D2">
              <w:rPr>
                <w:kern w:val="0"/>
                <w:sz w:val="22"/>
                <w:szCs w:val="24"/>
                <w:lang w:eastAsia="ru-RU" w:bidi="ar-SA"/>
              </w:rPr>
              <w:t>постановлением администрации</w:t>
            </w:r>
            <w:r>
              <w:rPr>
                <w:kern w:val="0"/>
                <w:sz w:val="22"/>
                <w:szCs w:val="24"/>
                <w:lang w:eastAsia="ru-RU" w:bidi="ar-SA"/>
              </w:rPr>
              <w:t xml:space="preserve"> </w:t>
            </w:r>
            <w:r w:rsidRPr="005C79D2">
              <w:rPr>
                <w:kern w:val="0"/>
                <w:sz w:val="22"/>
                <w:szCs w:val="24"/>
                <w:lang w:eastAsia="ru-RU" w:bidi="ar-SA"/>
              </w:rPr>
              <w:t>МО «Первомайское сельское поселение»</w:t>
            </w:r>
            <w:r>
              <w:rPr>
                <w:kern w:val="0"/>
                <w:sz w:val="22"/>
                <w:szCs w:val="24"/>
                <w:lang w:eastAsia="ru-RU" w:bidi="ar-SA"/>
              </w:rPr>
              <w:t xml:space="preserve">       </w:t>
            </w:r>
            <w:r w:rsidRPr="00E36062">
              <w:rPr>
                <w:kern w:val="0"/>
                <w:sz w:val="24"/>
                <w:szCs w:val="24"/>
                <w:lang w:eastAsia="ru-RU" w:bidi="ar-SA"/>
              </w:rPr>
              <w:t>от 14.10.2014 года № 28</w:t>
            </w:r>
            <w:r>
              <w:rPr>
                <w:kern w:val="0"/>
                <w:sz w:val="24"/>
                <w:szCs w:val="24"/>
                <w:lang w:eastAsia="ru-RU" w:bidi="ar-SA"/>
              </w:rPr>
              <w:t>2</w:t>
            </w:r>
          </w:p>
          <w:p w:rsidR="00150D5E" w:rsidRPr="005C79D2" w:rsidRDefault="00150D5E" w:rsidP="00150D5E">
            <w:pPr>
              <w:jc w:val="both"/>
              <w:rPr>
                <w:sz w:val="24"/>
              </w:rPr>
            </w:pPr>
            <w:r w:rsidRPr="00150D5E">
              <w:rPr>
                <w:sz w:val="24"/>
              </w:rPr>
              <w:t>с изменениями от 23.01.2015 года № 4., от 23.04.2015 года № 118, от 14.10.2015 г</w:t>
            </w:r>
            <w:r>
              <w:rPr>
                <w:sz w:val="24"/>
              </w:rPr>
              <w:t xml:space="preserve">ода № 387, </w:t>
            </w:r>
            <w:r w:rsidRPr="00150D5E">
              <w:rPr>
                <w:sz w:val="24"/>
              </w:rPr>
              <w:t xml:space="preserve"> от 23.12.2015 года № 499, от 24.02.2016 № 67,  от 27.04.2016 № 172, от 16.11.2016 г. № 604, от 20.12.2016 г. № 679, от 20.02.2017 № 81, от 28.02.2017 № 90, от 20.04.2017 № 183, от 19.09.2017 № 444, от 12.10.2017 № 515, от 01.12.2017 № 612, от 21.12.2017 № 650/1, от 28.02.2018 № 122</w:t>
            </w:r>
          </w:p>
          <w:p w:rsidR="00150D5E" w:rsidRDefault="00150D5E" w:rsidP="00D71092">
            <w:pPr>
              <w:suppressAutoHyphens w:val="0"/>
              <w:spacing w:line="240" w:lineRule="auto"/>
              <w:jc w:val="right"/>
              <w:rPr>
                <w:kern w:val="0"/>
                <w:sz w:val="22"/>
                <w:szCs w:val="24"/>
                <w:lang w:eastAsia="ru-RU" w:bidi="ar-SA"/>
              </w:rPr>
            </w:pPr>
          </w:p>
        </w:tc>
      </w:tr>
    </w:tbl>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Default="00006149"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Pr="005C79D2" w:rsidRDefault="005C79D2"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Default="00006149" w:rsidP="00006149">
      <w:pPr>
        <w:jc w:val="center"/>
        <w:rPr>
          <w:b/>
          <w:bCs/>
          <w:sz w:val="28"/>
          <w:szCs w:val="32"/>
        </w:rPr>
      </w:pPr>
      <w:r w:rsidRPr="005C79D2">
        <w:rPr>
          <w:b/>
          <w:bCs/>
          <w:sz w:val="28"/>
          <w:szCs w:val="32"/>
        </w:rPr>
        <w:t>Муниципальная программа</w:t>
      </w:r>
    </w:p>
    <w:p w:rsidR="00B06D27" w:rsidRPr="005C79D2" w:rsidRDefault="00B06D27" w:rsidP="00006149">
      <w:pPr>
        <w:jc w:val="center"/>
        <w:rPr>
          <w:b/>
          <w:bCs/>
          <w:sz w:val="28"/>
          <w:szCs w:val="32"/>
        </w:rPr>
      </w:pPr>
    </w:p>
    <w:p w:rsidR="005C79D2" w:rsidRDefault="00006149" w:rsidP="005C79D2">
      <w:pPr>
        <w:jc w:val="center"/>
        <w:rPr>
          <w:bCs/>
          <w:sz w:val="28"/>
          <w:szCs w:val="32"/>
        </w:rPr>
      </w:pPr>
      <w:r w:rsidRPr="005C79D2">
        <w:rPr>
          <w:bCs/>
          <w:sz w:val="28"/>
          <w:szCs w:val="32"/>
        </w:rPr>
        <w:t xml:space="preserve">«Обеспечение качественным жильем граждан  на территории </w:t>
      </w:r>
    </w:p>
    <w:p w:rsidR="00006149" w:rsidRPr="005C79D2" w:rsidRDefault="009C2621" w:rsidP="005C79D2">
      <w:pPr>
        <w:jc w:val="center"/>
        <w:rPr>
          <w:bCs/>
          <w:sz w:val="28"/>
          <w:szCs w:val="32"/>
        </w:rPr>
      </w:pPr>
      <w:r w:rsidRPr="005C79D2">
        <w:rPr>
          <w:bCs/>
          <w:sz w:val="28"/>
          <w:szCs w:val="32"/>
        </w:rPr>
        <w:t>МО</w:t>
      </w:r>
      <w:r w:rsidR="00006149" w:rsidRPr="005C79D2">
        <w:rPr>
          <w:bCs/>
          <w:sz w:val="28"/>
          <w:szCs w:val="32"/>
        </w:rPr>
        <w:t xml:space="preserve"> «</w:t>
      </w:r>
      <w:r w:rsidR="00473248" w:rsidRPr="005C79D2">
        <w:rPr>
          <w:bCs/>
          <w:sz w:val="28"/>
          <w:szCs w:val="32"/>
        </w:rPr>
        <w:t>Первомайское</w:t>
      </w:r>
      <w:r w:rsidR="00006149" w:rsidRPr="005C79D2">
        <w:rPr>
          <w:bCs/>
          <w:sz w:val="28"/>
          <w:szCs w:val="32"/>
        </w:rPr>
        <w:t xml:space="preserve"> сельское поселение» </w:t>
      </w:r>
    </w:p>
    <w:p w:rsidR="00006149" w:rsidRPr="005C79D2" w:rsidRDefault="00006149" w:rsidP="00006149">
      <w:pPr>
        <w:ind w:left="7090" w:firstLine="709"/>
        <w:rPr>
          <w:color w:val="000000"/>
          <w:spacing w:val="-17"/>
          <w:sz w:val="32"/>
          <w:szCs w:val="36"/>
        </w:rPr>
      </w:pPr>
    </w:p>
    <w:p w:rsidR="00006149" w:rsidRPr="005C79D2" w:rsidRDefault="00006149" w:rsidP="00006149">
      <w:pPr>
        <w:ind w:left="7090" w:firstLine="709"/>
        <w:rPr>
          <w:color w:val="000000"/>
          <w:spacing w:val="-17"/>
          <w:sz w:val="32"/>
          <w:szCs w:val="36"/>
        </w:rPr>
      </w:pPr>
    </w:p>
    <w:p w:rsidR="00006149" w:rsidRPr="005C79D2" w:rsidRDefault="00006149" w:rsidP="00006149">
      <w:pPr>
        <w:ind w:left="7090" w:firstLine="709"/>
        <w:rPr>
          <w:color w:val="000000"/>
          <w:spacing w:val="-17"/>
          <w:sz w:val="32"/>
          <w:szCs w:val="36"/>
        </w:rPr>
      </w:pPr>
    </w:p>
    <w:p w:rsidR="00006149" w:rsidRPr="005C79D2" w:rsidRDefault="00006149" w:rsidP="00006149">
      <w:pPr>
        <w:ind w:left="7090" w:firstLine="709"/>
        <w:rPr>
          <w:color w:val="000000"/>
          <w:spacing w:val="-17"/>
          <w:sz w:val="18"/>
        </w:rPr>
      </w:pPr>
    </w:p>
    <w:p w:rsidR="00006149" w:rsidRPr="005C79D2" w:rsidRDefault="00006149" w:rsidP="00006149">
      <w:pPr>
        <w:ind w:left="7090" w:firstLine="709"/>
        <w:rPr>
          <w:color w:val="000000"/>
          <w:spacing w:val="-17"/>
          <w:sz w:val="18"/>
        </w:rPr>
      </w:pPr>
    </w:p>
    <w:p w:rsidR="00006149" w:rsidRPr="005C79D2" w:rsidRDefault="00006149" w:rsidP="00006149">
      <w:pPr>
        <w:ind w:left="7090" w:firstLine="709"/>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E30A8F" w:rsidRPr="005C79D2" w:rsidRDefault="00E30A8F" w:rsidP="00006149">
      <w:pPr>
        <w:ind w:left="7090" w:firstLine="709"/>
        <w:jc w:val="both"/>
        <w:rPr>
          <w:color w:val="000000"/>
          <w:spacing w:val="-17"/>
          <w:sz w:val="18"/>
        </w:rPr>
      </w:pPr>
    </w:p>
    <w:p w:rsidR="00E30A8F" w:rsidRPr="005C79D2" w:rsidRDefault="00E30A8F" w:rsidP="00006149">
      <w:pPr>
        <w:ind w:left="7090" w:firstLine="709"/>
        <w:jc w:val="both"/>
        <w:rPr>
          <w:color w:val="000000"/>
          <w:spacing w:val="-17"/>
          <w:sz w:val="18"/>
        </w:rPr>
      </w:pPr>
    </w:p>
    <w:p w:rsidR="00E30A8F" w:rsidRPr="005C79D2" w:rsidRDefault="00E30A8F" w:rsidP="00006149">
      <w:pPr>
        <w:ind w:left="7090" w:firstLine="709"/>
        <w:jc w:val="both"/>
        <w:rPr>
          <w:color w:val="000000"/>
          <w:spacing w:val="-17"/>
          <w:sz w:val="18"/>
        </w:rPr>
      </w:pPr>
    </w:p>
    <w:p w:rsidR="00E30A8F" w:rsidRPr="005C79D2" w:rsidRDefault="00E30A8F" w:rsidP="00006149">
      <w:pPr>
        <w:ind w:left="7090" w:firstLine="709"/>
        <w:jc w:val="both"/>
        <w:rPr>
          <w:color w:val="000000"/>
          <w:spacing w:val="-17"/>
          <w:sz w:val="18"/>
        </w:rPr>
      </w:pPr>
    </w:p>
    <w:p w:rsidR="00E30A8F" w:rsidRPr="005C79D2" w:rsidRDefault="00E30A8F"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510F21" w:rsidRDefault="00510F21"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17261B" w:rsidRDefault="0017261B" w:rsidP="00006149">
      <w:pPr>
        <w:ind w:left="7090" w:firstLine="709"/>
        <w:jc w:val="both"/>
        <w:rPr>
          <w:color w:val="000000"/>
          <w:spacing w:val="-17"/>
          <w:sz w:val="18"/>
        </w:rPr>
      </w:pPr>
    </w:p>
    <w:p w:rsidR="005C79D2" w:rsidRPr="005C79D2" w:rsidRDefault="005C79D2"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17261B" w:rsidRDefault="00D71092" w:rsidP="00D71092">
      <w:pPr>
        <w:jc w:val="center"/>
        <w:rPr>
          <w:b/>
          <w:color w:val="000000"/>
          <w:spacing w:val="-17"/>
          <w:sz w:val="32"/>
          <w:szCs w:val="28"/>
        </w:rPr>
      </w:pPr>
      <w:r w:rsidRPr="0017261B">
        <w:rPr>
          <w:b/>
          <w:color w:val="000000"/>
          <w:spacing w:val="-17"/>
          <w:sz w:val="28"/>
          <w:szCs w:val="28"/>
        </w:rPr>
        <w:t>201</w:t>
      </w:r>
      <w:r w:rsidR="00A71A89">
        <w:rPr>
          <w:b/>
          <w:color w:val="000000"/>
          <w:spacing w:val="-17"/>
          <w:sz w:val="28"/>
          <w:szCs w:val="28"/>
        </w:rPr>
        <w:t>7</w:t>
      </w:r>
      <w:r w:rsidRPr="0017261B">
        <w:rPr>
          <w:b/>
          <w:color w:val="000000"/>
          <w:spacing w:val="-17"/>
          <w:sz w:val="28"/>
          <w:szCs w:val="28"/>
        </w:rPr>
        <w:t xml:space="preserve"> год</w:t>
      </w:r>
      <w:r w:rsidR="00006149" w:rsidRPr="0017261B">
        <w:rPr>
          <w:b/>
          <w:color w:val="000000"/>
          <w:spacing w:val="-17"/>
          <w:sz w:val="32"/>
          <w:szCs w:val="28"/>
        </w:rPr>
        <w:br w:type="page"/>
      </w:r>
    </w:p>
    <w:tbl>
      <w:tblPr>
        <w:tblW w:w="10965" w:type="dxa"/>
        <w:tblLayout w:type="fixed"/>
        <w:tblCellMar>
          <w:left w:w="0" w:type="dxa"/>
          <w:right w:w="0" w:type="dxa"/>
        </w:tblCellMar>
        <w:tblLook w:val="04A0" w:firstRow="1" w:lastRow="0" w:firstColumn="1" w:lastColumn="0" w:noHBand="0" w:noVBand="1"/>
      </w:tblPr>
      <w:tblGrid>
        <w:gridCol w:w="10915"/>
        <w:gridCol w:w="50"/>
      </w:tblGrid>
      <w:tr w:rsidR="00746D2C" w:rsidRPr="00746D2C" w:rsidTr="00746D2C">
        <w:tc>
          <w:tcPr>
            <w:tcW w:w="10915" w:type="dxa"/>
            <w:tcBorders>
              <w:top w:val="nil"/>
              <w:left w:val="nil"/>
              <w:bottom w:val="single" w:sz="2" w:space="0" w:color="000000"/>
              <w:right w:val="nil"/>
            </w:tcBorders>
            <w:hideMark/>
          </w:tcPr>
          <w:p w:rsidR="00935EE7" w:rsidRDefault="00935EE7" w:rsidP="00746D2C">
            <w:pPr>
              <w:spacing w:line="240" w:lineRule="auto"/>
              <w:jc w:val="center"/>
              <w:rPr>
                <w:b/>
                <w:sz w:val="24"/>
                <w:szCs w:val="24"/>
              </w:rPr>
            </w:pPr>
            <w:r>
              <w:rPr>
                <w:b/>
                <w:sz w:val="24"/>
                <w:szCs w:val="24"/>
              </w:rPr>
              <w:lastRenderedPageBreak/>
              <w:t xml:space="preserve">Паспорт </w:t>
            </w:r>
            <w:r w:rsidR="00746D2C" w:rsidRPr="00746D2C">
              <w:rPr>
                <w:b/>
                <w:sz w:val="24"/>
                <w:szCs w:val="24"/>
              </w:rPr>
              <w:t xml:space="preserve">муниципальной программы </w:t>
            </w:r>
          </w:p>
          <w:p w:rsidR="00E36062" w:rsidRDefault="00746D2C" w:rsidP="00746D2C">
            <w:pPr>
              <w:spacing w:line="240" w:lineRule="auto"/>
              <w:jc w:val="center"/>
              <w:rPr>
                <w:b/>
                <w:bCs/>
                <w:sz w:val="24"/>
                <w:szCs w:val="24"/>
              </w:rPr>
            </w:pPr>
            <w:r w:rsidRPr="00746D2C">
              <w:rPr>
                <w:b/>
                <w:sz w:val="24"/>
                <w:szCs w:val="24"/>
              </w:rPr>
              <w:t>«</w:t>
            </w:r>
            <w:r w:rsidRPr="00746D2C">
              <w:rPr>
                <w:b/>
                <w:bCs/>
                <w:sz w:val="24"/>
                <w:szCs w:val="24"/>
              </w:rPr>
              <w:t xml:space="preserve">Обеспечение качественным жильем граждан  на территории </w:t>
            </w:r>
          </w:p>
          <w:p w:rsidR="00746D2C" w:rsidRPr="00746D2C" w:rsidRDefault="00746D2C" w:rsidP="00746D2C">
            <w:pPr>
              <w:spacing w:line="240" w:lineRule="auto"/>
              <w:jc w:val="center"/>
              <w:rPr>
                <w:b/>
                <w:bCs/>
                <w:sz w:val="24"/>
                <w:szCs w:val="24"/>
              </w:rPr>
            </w:pPr>
            <w:r w:rsidRPr="00746D2C">
              <w:rPr>
                <w:b/>
                <w:bCs/>
                <w:sz w:val="24"/>
                <w:szCs w:val="24"/>
              </w:rPr>
              <w:t xml:space="preserve">МО «Первомайское сельское поселение»  </w:t>
            </w:r>
          </w:p>
          <w:tbl>
            <w:tblPr>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36"/>
              <w:gridCol w:w="8158"/>
            </w:tblGrid>
            <w:tr w:rsidR="00746D2C" w:rsidRPr="00746D2C" w:rsidTr="00746D2C">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rPr>
                      <w:rFonts w:eastAsiaTheme="minorHAnsi"/>
                      <w:bCs/>
                      <w:kern w:val="0"/>
                      <w:sz w:val="24"/>
                      <w:szCs w:val="24"/>
                      <w:lang w:eastAsia="en-US" w:bidi="ar-SA"/>
                    </w:rPr>
                  </w:pPr>
                  <w:r w:rsidRPr="00746D2C">
                    <w:rPr>
                      <w:sz w:val="24"/>
                      <w:szCs w:val="24"/>
                    </w:rPr>
                    <w:t>Подпрограммы программы</w:t>
                  </w:r>
                </w:p>
              </w:tc>
              <w:tc>
                <w:tcPr>
                  <w:tcW w:w="3779"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pacing w:line="240" w:lineRule="auto"/>
                    <w:jc w:val="both"/>
                    <w:rPr>
                      <w:sz w:val="24"/>
                      <w:szCs w:val="24"/>
                    </w:rPr>
                  </w:pPr>
                  <w:r w:rsidRPr="00746D2C">
                    <w:rPr>
                      <w:sz w:val="24"/>
                      <w:szCs w:val="24"/>
                    </w:rPr>
                    <w:t xml:space="preserve">1. Жилье для молодежи на территории МО «Первомайское сельское поселение» </w:t>
                  </w:r>
                </w:p>
                <w:p w:rsidR="00746D2C" w:rsidRPr="00746D2C" w:rsidRDefault="00746D2C" w:rsidP="00746D2C">
                  <w:pPr>
                    <w:spacing w:line="240" w:lineRule="auto"/>
                    <w:jc w:val="both"/>
                    <w:rPr>
                      <w:sz w:val="24"/>
                      <w:szCs w:val="24"/>
                    </w:rPr>
                  </w:pPr>
                  <w:r w:rsidRPr="00746D2C">
                    <w:rPr>
                      <w:sz w:val="24"/>
                      <w:szCs w:val="24"/>
                    </w:rPr>
                    <w:t>2. Переселение граждан из аварийного жилищного фонда на территории МО «Первомайское сельское поселение»</w:t>
                  </w:r>
                </w:p>
                <w:p w:rsidR="00746D2C" w:rsidRPr="00746D2C" w:rsidRDefault="00746D2C" w:rsidP="00746D2C">
                  <w:pPr>
                    <w:spacing w:line="240" w:lineRule="auto"/>
                    <w:jc w:val="both"/>
                    <w:rPr>
                      <w:sz w:val="24"/>
                      <w:szCs w:val="24"/>
                    </w:rPr>
                  </w:pPr>
                  <w:r w:rsidRPr="00746D2C">
                    <w:rPr>
                      <w:sz w:val="24"/>
                      <w:szCs w:val="24"/>
                    </w:rPr>
                    <w:t xml:space="preserve">3. Обеспечение жильем граждан, проживающих на территории МО «Первомайское сельское поселение», состоящих на учете в качестве нуждающихся в жилых помещениях, предоставляемых по договорам социального найма </w:t>
                  </w:r>
                </w:p>
                <w:p w:rsidR="00746D2C" w:rsidRPr="00746D2C" w:rsidRDefault="00746D2C" w:rsidP="00746D2C">
                  <w:pPr>
                    <w:spacing w:line="240" w:lineRule="auto"/>
                    <w:jc w:val="both"/>
                    <w:rPr>
                      <w:sz w:val="24"/>
                      <w:szCs w:val="24"/>
                    </w:rPr>
                  </w:pPr>
                  <w:r w:rsidRPr="00746D2C">
                    <w:rPr>
                      <w:sz w:val="24"/>
                      <w:szCs w:val="24"/>
                    </w:rPr>
                    <w:t xml:space="preserve">4. Поддержка граждан нуждающихся в улучшении жилищных условий, на основе принципов ипотечного кредитования в МО «Первомайское сельское поселение» </w:t>
                  </w:r>
                </w:p>
                <w:p w:rsidR="00746D2C" w:rsidRPr="00746D2C" w:rsidRDefault="00746D2C" w:rsidP="00746D2C">
                  <w:pPr>
                    <w:spacing w:line="240" w:lineRule="auto"/>
                    <w:jc w:val="both"/>
                    <w:rPr>
                      <w:sz w:val="24"/>
                      <w:szCs w:val="24"/>
                    </w:rPr>
                  </w:pPr>
                  <w:r w:rsidRPr="00746D2C">
                    <w:rPr>
                      <w:sz w:val="24"/>
                      <w:szCs w:val="24"/>
                    </w:rPr>
                    <w:t>5. Развитие жилищного хозяйства МО «Первомайское сельское поселение»</w:t>
                  </w:r>
                </w:p>
              </w:tc>
            </w:tr>
            <w:tr w:rsidR="00746D2C" w:rsidRPr="00746D2C" w:rsidTr="00746D2C">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rPr>
                      <w:rFonts w:eastAsiaTheme="minorHAnsi"/>
                      <w:bCs/>
                      <w:kern w:val="0"/>
                      <w:sz w:val="24"/>
                      <w:szCs w:val="24"/>
                      <w:lang w:eastAsia="en-US" w:bidi="ar-SA"/>
                    </w:rPr>
                  </w:pPr>
                  <w:r w:rsidRPr="00746D2C">
                    <w:rPr>
                      <w:rFonts w:eastAsiaTheme="minorHAnsi"/>
                      <w:bCs/>
                      <w:kern w:val="0"/>
                      <w:sz w:val="24"/>
                      <w:szCs w:val="24"/>
                      <w:lang w:eastAsia="en-US" w:bidi="ar-SA"/>
                    </w:rPr>
                    <w:t>Цели программы</w:t>
                  </w:r>
                </w:p>
              </w:tc>
              <w:tc>
                <w:tcPr>
                  <w:tcW w:w="3779"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numPr>
                      <w:ilvl w:val="0"/>
                      <w:numId w:val="6"/>
                    </w:numPr>
                    <w:tabs>
                      <w:tab w:val="left" w:pos="468"/>
                    </w:tabs>
                    <w:suppressAutoHyphens w:val="0"/>
                    <w:spacing w:line="240" w:lineRule="auto"/>
                    <w:ind w:left="43" w:firstLine="0"/>
                    <w:contextualSpacing/>
                    <w:jc w:val="both"/>
                    <w:rPr>
                      <w:rFonts w:eastAsiaTheme="minorHAnsi"/>
                      <w:kern w:val="0"/>
                      <w:sz w:val="24"/>
                      <w:szCs w:val="24"/>
                      <w:lang w:eastAsia="en-US" w:bidi="ar-SA"/>
                    </w:rPr>
                  </w:pPr>
                  <w:r w:rsidRPr="00746D2C">
                    <w:rPr>
                      <w:rFonts w:eastAsiaTheme="minorHAnsi"/>
                      <w:kern w:val="0"/>
                      <w:sz w:val="24"/>
                      <w:szCs w:val="24"/>
                      <w:lang w:eastAsia="en-US" w:bidi="ar-SA"/>
                    </w:rPr>
                    <w:t>Обеспечение качественным жильем населения МО «Первомайское сельское  поселение»;</w:t>
                  </w:r>
                </w:p>
                <w:p w:rsidR="00746D2C" w:rsidRPr="00746D2C" w:rsidRDefault="00746D2C" w:rsidP="00746D2C">
                  <w:pPr>
                    <w:numPr>
                      <w:ilvl w:val="0"/>
                      <w:numId w:val="6"/>
                    </w:numPr>
                    <w:tabs>
                      <w:tab w:val="left" w:pos="468"/>
                    </w:tabs>
                    <w:suppressAutoHyphens w:val="0"/>
                    <w:spacing w:line="240" w:lineRule="auto"/>
                    <w:ind w:left="43" w:firstLine="0"/>
                    <w:contextualSpacing/>
                    <w:jc w:val="both"/>
                    <w:rPr>
                      <w:rFonts w:eastAsiaTheme="minorHAnsi"/>
                      <w:kern w:val="0"/>
                      <w:sz w:val="24"/>
                      <w:szCs w:val="24"/>
                      <w:lang w:eastAsia="en-US" w:bidi="ar-SA"/>
                    </w:rPr>
                  </w:pPr>
                  <w:r w:rsidRPr="00746D2C">
                    <w:rPr>
                      <w:bCs/>
                      <w:kern w:val="0"/>
                      <w:sz w:val="24"/>
                      <w:szCs w:val="24"/>
                      <w:lang w:eastAsia="ru-RU" w:bidi="ar-SA"/>
                    </w:rPr>
                    <w:t xml:space="preserve">Создание условий для реализации конституционных прав на жилище гражданами и членами их семей, признанными в установленном порядке нуждающимся в улучшении жилищных условий; </w:t>
                  </w:r>
                </w:p>
                <w:p w:rsidR="00746D2C" w:rsidRPr="00746D2C" w:rsidRDefault="00746D2C" w:rsidP="00746D2C">
                  <w:pPr>
                    <w:numPr>
                      <w:ilvl w:val="0"/>
                      <w:numId w:val="6"/>
                    </w:numPr>
                    <w:tabs>
                      <w:tab w:val="left" w:pos="468"/>
                    </w:tabs>
                    <w:suppressAutoHyphens w:val="0"/>
                    <w:spacing w:line="240" w:lineRule="auto"/>
                    <w:ind w:left="43" w:firstLine="0"/>
                    <w:contextualSpacing/>
                    <w:jc w:val="both"/>
                    <w:rPr>
                      <w:rFonts w:eastAsiaTheme="minorHAnsi"/>
                      <w:kern w:val="0"/>
                      <w:sz w:val="24"/>
                      <w:szCs w:val="24"/>
                      <w:lang w:eastAsia="en-US" w:bidi="ar-SA"/>
                    </w:rPr>
                  </w:pPr>
                  <w:r w:rsidRPr="00746D2C">
                    <w:rPr>
                      <w:color w:val="000000"/>
                      <w:sz w:val="24"/>
                      <w:szCs w:val="24"/>
                    </w:rPr>
                    <w:t xml:space="preserve">Снижение доли аварийного жилья в жилищном фонде и создание условий для переселения граждан из аварийного жилья; </w:t>
                  </w:r>
                </w:p>
                <w:p w:rsidR="00746D2C" w:rsidRPr="00746D2C" w:rsidRDefault="00746D2C" w:rsidP="00746D2C">
                  <w:pPr>
                    <w:numPr>
                      <w:ilvl w:val="0"/>
                      <w:numId w:val="6"/>
                    </w:numPr>
                    <w:tabs>
                      <w:tab w:val="left" w:pos="468"/>
                    </w:tabs>
                    <w:suppressAutoHyphens w:val="0"/>
                    <w:spacing w:line="240" w:lineRule="auto"/>
                    <w:ind w:left="43" w:firstLine="0"/>
                    <w:contextualSpacing/>
                    <w:jc w:val="both"/>
                    <w:rPr>
                      <w:rFonts w:eastAsiaTheme="minorHAnsi"/>
                      <w:kern w:val="0"/>
                      <w:sz w:val="24"/>
                      <w:szCs w:val="24"/>
                      <w:lang w:eastAsia="en-US" w:bidi="ar-SA"/>
                    </w:rPr>
                  </w:pPr>
                  <w:r w:rsidRPr="00746D2C">
                    <w:rPr>
                      <w:kern w:val="0"/>
                      <w:sz w:val="24"/>
                      <w:szCs w:val="24"/>
                      <w:lang w:eastAsia="ru-RU" w:bidi="ar-SA"/>
                    </w:rPr>
                    <w:t>Создание комфортных и безопасных условий проживания граждан в домах, соответствующих установленным стандартам качества</w:t>
                  </w:r>
                  <w:r w:rsidRPr="00746D2C">
                    <w:rPr>
                      <w:color w:val="000000"/>
                      <w:kern w:val="1"/>
                      <w:sz w:val="24"/>
                      <w:szCs w:val="24"/>
                    </w:rPr>
                    <w:t xml:space="preserve"> </w:t>
                  </w:r>
                </w:p>
                <w:p w:rsidR="00746D2C" w:rsidRPr="00746D2C" w:rsidRDefault="00746D2C" w:rsidP="00746D2C">
                  <w:pPr>
                    <w:numPr>
                      <w:ilvl w:val="0"/>
                      <w:numId w:val="6"/>
                    </w:numPr>
                    <w:tabs>
                      <w:tab w:val="left" w:pos="468"/>
                    </w:tabs>
                    <w:suppressAutoHyphens w:val="0"/>
                    <w:spacing w:line="240" w:lineRule="auto"/>
                    <w:ind w:left="43" w:firstLine="0"/>
                    <w:contextualSpacing/>
                    <w:jc w:val="both"/>
                    <w:rPr>
                      <w:rFonts w:eastAsiaTheme="minorHAnsi"/>
                      <w:kern w:val="0"/>
                      <w:sz w:val="24"/>
                      <w:szCs w:val="24"/>
                      <w:lang w:eastAsia="en-US" w:bidi="ar-SA"/>
                    </w:rPr>
                  </w:pPr>
                  <w:r w:rsidRPr="00746D2C">
                    <w:rPr>
                      <w:color w:val="000000"/>
                      <w:kern w:val="1"/>
                      <w:sz w:val="24"/>
                      <w:szCs w:val="24"/>
                    </w:rPr>
                    <w:t>О</w:t>
                  </w:r>
                  <w:r w:rsidRPr="00746D2C">
                    <w:rPr>
                      <w:color w:val="000000"/>
                      <w:sz w:val="24"/>
                      <w:szCs w:val="24"/>
                    </w:rPr>
                    <w:t>беспечение благоустроенным жильем граждан, состоящих на учете в качестве нуждающихся в жилых помещениях, предоставляемых по договорам социального найма.</w:t>
                  </w:r>
                </w:p>
              </w:tc>
            </w:tr>
            <w:tr w:rsidR="00746D2C" w:rsidRPr="00746D2C" w:rsidTr="00746D2C">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 xml:space="preserve">Задачи </w:t>
                  </w:r>
                  <w:r w:rsidRPr="00746D2C">
                    <w:rPr>
                      <w:rFonts w:eastAsiaTheme="minorHAnsi"/>
                      <w:bCs/>
                      <w:kern w:val="0"/>
                      <w:sz w:val="24"/>
                      <w:szCs w:val="24"/>
                      <w:lang w:eastAsia="en-US" w:bidi="ar-SA"/>
                    </w:rPr>
                    <w:t>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1.</w:t>
                  </w:r>
                  <w:r w:rsidRPr="00746D2C">
                    <w:rPr>
                      <w:sz w:val="24"/>
                      <w:szCs w:val="24"/>
                    </w:rPr>
                    <w:t xml:space="preserve"> Предоставление молодым гражданам (семьям, неполным семьям) социальных выплат на приобретение жилья или строительство индивидуального жилого дома.</w:t>
                  </w:r>
                </w:p>
                <w:p w:rsidR="00746D2C" w:rsidRPr="00746D2C" w:rsidRDefault="00746D2C" w:rsidP="00746D2C">
                  <w:pPr>
                    <w:spacing w:line="240" w:lineRule="auto"/>
                    <w:jc w:val="both"/>
                    <w:rPr>
                      <w:bCs/>
                      <w:kern w:val="0"/>
                      <w:sz w:val="24"/>
                      <w:szCs w:val="24"/>
                      <w:lang w:eastAsia="ru-RU" w:bidi="ar-SA"/>
                    </w:rPr>
                  </w:pPr>
                  <w:r w:rsidRPr="00746D2C">
                    <w:rPr>
                      <w:rFonts w:eastAsiaTheme="minorHAnsi"/>
                      <w:kern w:val="0"/>
                      <w:sz w:val="24"/>
                      <w:szCs w:val="24"/>
                      <w:lang w:eastAsia="en-US" w:bidi="ar-SA"/>
                    </w:rPr>
                    <w:t xml:space="preserve">2. </w:t>
                  </w:r>
                  <w:r w:rsidRPr="00746D2C">
                    <w:rPr>
                      <w:bCs/>
                      <w:kern w:val="0"/>
                      <w:sz w:val="24"/>
                      <w:szCs w:val="24"/>
                      <w:lang w:eastAsia="ru-RU" w:bidi="ar-SA"/>
                    </w:rPr>
                    <w:t xml:space="preserve">Обеспечение предоставления гражданам – участникам программы социальных выплат на строительство (приобретение) жилья, создание условий для привлечения гражданами средств  ипотечных жилищных кредитов для строительства (приобретения) жилых помещений. </w:t>
                  </w:r>
                </w:p>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3. Ликвидация двух многоквартирных домов, признанных аварийными и подлежащими сносу до 1 января 2012 года в связи с физическим износом в процессе их эксплуатации; Приобретение гражданам благоустроенных жилых помещений в многоквартирных жилых домах для переселения граждан из аварийного жилищного фонда в соответствии со статьей 89 Жилищного кодекса Российской Федерации.</w:t>
                  </w:r>
                </w:p>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 xml:space="preserve">4. </w:t>
                  </w:r>
                  <w:r w:rsidRPr="00746D2C">
                    <w:rPr>
                      <w:color w:val="000000"/>
                      <w:kern w:val="1"/>
                      <w:sz w:val="24"/>
                      <w:szCs w:val="24"/>
                    </w:rPr>
                    <w:t>Приведение муниципального жилого фонда в соответствие с установленными стандартами качества, обеспечивающих благоустройство жилья и комфортные условия проживания.</w:t>
                  </w:r>
                </w:p>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5.</w:t>
                  </w:r>
                  <w:r w:rsidRPr="00746D2C">
                    <w:rPr>
                      <w:color w:val="000000"/>
                      <w:kern w:val="1"/>
                      <w:sz w:val="24"/>
                      <w:szCs w:val="24"/>
                    </w:rPr>
                    <w:t xml:space="preserve"> </w:t>
                  </w:r>
                  <w:r w:rsidRPr="00746D2C">
                    <w:rPr>
                      <w:color w:val="000000"/>
                      <w:sz w:val="24"/>
                      <w:szCs w:val="24"/>
                    </w:rPr>
                    <w:t>Приобретение жилых помещений</w:t>
                  </w:r>
                  <w:r w:rsidRPr="00746D2C">
                    <w:rPr>
                      <w:color w:val="000000"/>
                      <w:kern w:val="1"/>
                      <w:sz w:val="24"/>
                      <w:szCs w:val="24"/>
                    </w:rPr>
                    <w:t xml:space="preserve"> для граждан </w:t>
                  </w:r>
                  <w:r w:rsidRPr="00746D2C">
                    <w:rPr>
                      <w:kern w:val="1"/>
                      <w:sz w:val="24"/>
                      <w:szCs w:val="24"/>
                    </w:rPr>
                    <w:t>МО «Первомайское сельское поселение»,</w:t>
                  </w:r>
                  <w:r w:rsidRPr="00746D2C">
                    <w:rPr>
                      <w:color w:val="000000"/>
                      <w:kern w:val="1"/>
                      <w:sz w:val="24"/>
                      <w:szCs w:val="24"/>
                    </w:rPr>
                    <w:t xml:space="preserve"> состоящих на учете,  в качестве </w:t>
                  </w:r>
                  <w:r w:rsidRPr="00746D2C">
                    <w:rPr>
                      <w:kern w:val="1"/>
                      <w:sz w:val="24"/>
                      <w:szCs w:val="24"/>
                    </w:rPr>
                    <w:t>нуждающихся в жилых помещениях, предоставляемых по договорам социального найма.</w:t>
                  </w:r>
                </w:p>
              </w:tc>
            </w:tr>
            <w:tr w:rsidR="00746D2C" w:rsidRPr="00746D2C" w:rsidTr="00746D2C">
              <w:trPr>
                <w:trHeight w:val="266"/>
              </w:trPr>
              <w:tc>
                <w:tcPr>
                  <w:tcW w:w="1221" w:type="pct"/>
                  <w:tcBorders>
                    <w:top w:val="single" w:sz="4" w:space="0" w:color="auto"/>
                    <w:left w:val="single" w:sz="4" w:space="0" w:color="auto"/>
                    <w:bottom w:val="single" w:sz="4" w:space="0" w:color="auto"/>
                    <w:right w:val="single" w:sz="4" w:space="0" w:color="auto"/>
                  </w:tcBorders>
                </w:tcPr>
                <w:p w:rsidR="00746D2C" w:rsidRPr="00746D2C" w:rsidRDefault="00237065" w:rsidP="00237065">
                  <w:pPr>
                    <w:suppressAutoHyphens w:val="0"/>
                    <w:spacing w:line="240" w:lineRule="auto"/>
                    <w:rPr>
                      <w:rFonts w:eastAsiaTheme="minorHAnsi"/>
                      <w:kern w:val="0"/>
                      <w:sz w:val="24"/>
                      <w:szCs w:val="24"/>
                      <w:lang w:eastAsia="en-US" w:bidi="ar-SA"/>
                    </w:rPr>
                  </w:pPr>
                  <w:r>
                    <w:rPr>
                      <w:rFonts w:eastAsiaTheme="minorHAnsi"/>
                      <w:kern w:val="0"/>
                      <w:sz w:val="24"/>
                      <w:szCs w:val="24"/>
                      <w:lang w:eastAsia="en-US" w:bidi="ar-SA"/>
                    </w:rPr>
                    <w:t>Основные м</w:t>
                  </w:r>
                  <w:r w:rsidR="00746D2C" w:rsidRPr="00746D2C">
                    <w:rPr>
                      <w:rFonts w:eastAsiaTheme="minorHAnsi"/>
                      <w:kern w:val="0"/>
                      <w:sz w:val="24"/>
                      <w:szCs w:val="24"/>
                      <w:lang w:eastAsia="en-US" w:bidi="ar-SA"/>
                    </w:rPr>
                    <w:t>ероприятия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237065" w:rsidRDefault="00237065" w:rsidP="00237065">
                  <w:pPr>
                    <w:numPr>
                      <w:ilvl w:val="0"/>
                      <w:numId w:val="7"/>
                    </w:numPr>
                    <w:tabs>
                      <w:tab w:val="left" w:pos="228"/>
                    </w:tabs>
                    <w:suppressAutoHyphens w:val="0"/>
                    <w:spacing w:line="240" w:lineRule="auto"/>
                    <w:ind w:left="0" w:firstLine="0"/>
                    <w:contextualSpacing/>
                    <w:jc w:val="both"/>
                    <w:rPr>
                      <w:rFonts w:eastAsiaTheme="minorHAnsi"/>
                      <w:kern w:val="0"/>
                      <w:sz w:val="24"/>
                      <w:szCs w:val="24"/>
                      <w:lang w:eastAsia="en-US" w:bidi="ar-SA"/>
                    </w:rPr>
                  </w:pPr>
                  <w:r w:rsidRPr="00237065">
                    <w:rPr>
                      <w:rFonts w:eastAsiaTheme="minorHAnsi"/>
                      <w:kern w:val="0"/>
                      <w:sz w:val="24"/>
                      <w:szCs w:val="24"/>
                      <w:lang w:eastAsia="en-US" w:bidi="ar-SA"/>
                    </w:rPr>
                    <w:t>Жилье для молодежи</w:t>
                  </w:r>
                </w:p>
                <w:p w:rsidR="00237065" w:rsidRDefault="00237065" w:rsidP="00237065">
                  <w:pPr>
                    <w:tabs>
                      <w:tab w:val="left" w:pos="228"/>
                    </w:tabs>
                    <w:suppressAutoHyphens w:val="0"/>
                    <w:spacing w:line="240" w:lineRule="auto"/>
                    <w:contextualSpacing/>
                    <w:jc w:val="both"/>
                    <w:rPr>
                      <w:rFonts w:eastAsiaTheme="minorHAnsi"/>
                      <w:kern w:val="0"/>
                      <w:sz w:val="24"/>
                      <w:szCs w:val="24"/>
                      <w:lang w:eastAsia="en-US" w:bidi="ar-SA"/>
                    </w:rPr>
                  </w:pPr>
                  <w:r>
                    <w:rPr>
                      <w:rFonts w:eastAsiaTheme="minorHAnsi"/>
                      <w:kern w:val="0"/>
                      <w:sz w:val="24"/>
                      <w:szCs w:val="24"/>
                      <w:lang w:eastAsia="en-US" w:bidi="ar-SA"/>
                    </w:rPr>
                    <w:t xml:space="preserve">2. </w:t>
                  </w:r>
                  <w:r w:rsidRPr="00237065">
                    <w:rPr>
                      <w:rFonts w:eastAsiaTheme="minorHAnsi"/>
                      <w:kern w:val="0"/>
                      <w:sz w:val="24"/>
                      <w:szCs w:val="24"/>
                      <w:lang w:eastAsia="en-US" w:bidi="ar-SA"/>
                    </w:rPr>
                    <w:t>Приобретение объектов недвижимого имущества (жилых помещений) в муниципальную собственность</w:t>
                  </w:r>
                </w:p>
                <w:p w:rsidR="00237065" w:rsidRDefault="00237065" w:rsidP="00237065">
                  <w:pPr>
                    <w:tabs>
                      <w:tab w:val="left" w:pos="228"/>
                    </w:tabs>
                    <w:suppressAutoHyphens w:val="0"/>
                    <w:spacing w:line="240" w:lineRule="auto"/>
                    <w:contextualSpacing/>
                    <w:jc w:val="both"/>
                    <w:rPr>
                      <w:rFonts w:eastAsiaTheme="minorHAnsi"/>
                      <w:kern w:val="0"/>
                      <w:sz w:val="24"/>
                      <w:szCs w:val="24"/>
                      <w:lang w:eastAsia="en-US" w:bidi="ar-SA"/>
                    </w:rPr>
                  </w:pPr>
                  <w:r>
                    <w:rPr>
                      <w:rFonts w:eastAsiaTheme="minorHAnsi"/>
                      <w:kern w:val="0"/>
                      <w:sz w:val="24"/>
                      <w:szCs w:val="24"/>
                      <w:lang w:eastAsia="en-US" w:bidi="ar-SA"/>
                    </w:rPr>
                    <w:t xml:space="preserve">3. </w:t>
                  </w:r>
                  <w:r w:rsidRPr="00237065">
                    <w:rPr>
                      <w:rFonts w:eastAsiaTheme="minorHAnsi"/>
                      <w:kern w:val="0"/>
                      <w:sz w:val="24"/>
                      <w:szCs w:val="24"/>
                      <w:lang w:eastAsia="en-US" w:bidi="ar-SA"/>
                    </w:rPr>
                    <w:t>Жилье по социальному найму</w:t>
                  </w:r>
                </w:p>
                <w:p w:rsidR="00237065" w:rsidRDefault="00237065" w:rsidP="00237065">
                  <w:pPr>
                    <w:tabs>
                      <w:tab w:val="left" w:pos="228"/>
                    </w:tabs>
                    <w:suppressAutoHyphens w:val="0"/>
                    <w:spacing w:line="240" w:lineRule="auto"/>
                    <w:contextualSpacing/>
                    <w:jc w:val="both"/>
                    <w:rPr>
                      <w:rFonts w:eastAsiaTheme="minorHAnsi"/>
                      <w:kern w:val="0"/>
                      <w:sz w:val="24"/>
                      <w:szCs w:val="24"/>
                      <w:lang w:eastAsia="en-US" w:bidi="ar-SA"/>
                    </w:rPr>
                  </w:pPr>
                  <w:r>
                    <w:rPr>
                      <w:rFonts w:eastAsiaTheme="minorHAnsi"/>
                      <w:kern w:val="0"/>
                      <w:sz w:val="24"/>
                      <w:szCs w:val="24"/>
                      <w:lang w:eastAsia="en-US" w:bidi="ar-SA"/>
                    </w:rPr>
                    <w:t xml:space="preserve">4. </w:t>
                  </w:r>
                  <w:r w:rsidRPr="00237065">
                    <w:rPr>
                      <w:rFonts w:eastAsiaTheme="minorHAnsi"/>
                      <w:kern w:val="0"/>
                      <w:sz w:val="24"/>
                      <w:szCs w:val="24"/>
                      <w:lang w:eastAsia="en-US" w:bidi="ar-SA"/>
                    </w:rPr>
                    <w:t>Поддержка граждан, нуждающихся в улучшении жилищных условий</w:t>
                  </w:r>
                </w:p>
                <w:p w:rsidR="00237065" w:rsidRPr="00237065" w:rsidRDefault="00237065" w:rsidP="00237065">
                  <w:pPr>
                    <w:tabs>
                      <w:tab w:val="left" w:pos="228"/>
                    </w:tabs>
                    <w:suppressAutoHyphens w:val="0"/>
                    <w:spacing w:line="240" w:lineRule="auto"/>
                    <w:contextualSpacing/>
                    <w:jc w:val="both"/>
                    <w:rPr>
                      <w:rFonts w:eastAsiaTheme="minorHAnsi"/>
                      <w:kern w:val="0"/>
                      <w:sz w:val="24"/>
                      <w:szCs w:val="24"/>
                      <w:lang w:eastAsia="en-US" w:bidi="ar-SA"/>
                    </w:rPr>
                  </w:pPr>
                  <w:r>
                    <w:rPr>
                      <w:rFonts w:eastAsiaTheme="minorHAnsi"/>
                      <w:kern w:val="0"/>
                      <w:sz w:val="24"/>
                      <w:szCs w:val="24"/>
                      <w:lang w:eastAsia="en-US" w:bidi="ar-SA"/>
                    </w:rPr>
                    <w:t xml:space="preserve">5. </w:t>
                  </w:r>
                  <w:r w:rsidRPr="00237065">
                    <w:rPr>
                      <w:rFonts w:eastAsiaTheme="minorHAnsi"/>
                      <w:kern w:val="0"/>
                      <w:sz w:val="24"/>
                      <w:szCs w:val="24"/>
                      <w:lang w:eastAsia="en-US" w:bidi="ar-SA"/>
                    </w:rPr>
                    <w:t>Капитальный ремонт муниципального жилищного фонда</w:t>
                  </w:r>
                </w:p>
                <w:p w:rsidR="00237065" w:rsidRDefault="00237065" w:rsidP="00237065">
                  <w:pPr>
                    <w:tabs>
                      <w:tab w:val="left" w:pos="228"/>
                    </w:tabs>
                    <w:suppressAutoHyphens w:val="0"/>
                    <w:spacing w:line="240" w:lineRule="auto"/>
                    <w:contextualSpacing/>
                    <w:jc w:val="both"/>
                    <w:rPr>
                      <w:rFonts w:eastAsiaTheme="minorHAnsi"/>
                      <w:kern w:val="0"/>
                      <w:sz w:val="24"/>
                      <w:szCs w:val="24"/>
                      <w:lang w:eastAsia="en-US" w:bidi="ar-SA"/>
                    </w:rPr>
                  </w:pPr>
                  <w:r>
                    <w:rPr>
                      <w:rFonts w:eastAsiaTheme="minorHAnsi"/>
                      <w:kern w:val="0"/>
                      <w:sz w:val="24"/>
                      <w:szCs w:val="24"/>
                      <w:lang w:eastAsia="en-US" w:bidi="ar-SA"/>
                    </w:rPr>
                    <w:t xml:space="preserve">6. </w:t>
                  </w:r>
                  <w:r w:rsidRPr="00237065">
                    <w:rPr>
                      <w:rFonts w:eastAsiaTheme="minorHAnsi"/>
                      <w:kern w:val="0"/>
                      <w:sz w:val="24"/>
                      <w:szCs w:val="24"/>
                      <w:lang w:eastAsia="en-US" w:bidi="ar-SA"/>
                    </w:rPr>
                    <w:t>Содержание муниципального жилищного фонда</w:t>
                  </w:r>
                </w:p>
                <w:p w:rsidR="00237065" w:rsidRPr="00237065" w:rsidRDefault="00237065" w:rsidP="00237065">
                  <w:pPr>
                    <w:tabs>
                      <w:tab w:val="left" w:pos="228"/>
                    </w:tabs>
                    <w:suppressAutoHyphens w:val="0"/>
                    <w:spacing w:line="240" w:lineRule="auto"/>
                    <w:contextualSpacing/>
                    <w:jc w:val="both"/>
                    <w:rPr>
                      <w:rFonts w:eastAsiaTheme="minorHAnsi"/>
                      <w:kern w:val="0"/>
                      <w:sz w:val="24"/>
                      <w:szCs w:val="24"/>
                      <w:lang w:eastAsia="en-US" w:bidi="ar-SA"/>
                    </w:rPr>
                  </w:pPr>
                  <w:r>
                    <w:rPr>
                      <w:rFonts w:eastAsiaTheme="minorHAnsi"/>
                      <w:kern w:val="0"/>
                      <w:sz w:val="24"/>
                      <w:szCs w:val="24"/>
                      <w:lang w:eastAsia="en-US" w:bidi="ar-SA"/>
                    </w:rPr>
                    <w:t xml:space="preserve">7. </w:t>
                  </w:r>
                  <w:r w:rsidRPr="00237065">
                    <w:rPr>
                      <w:rFonts w:eastAsiaTheme="minorHAnsi"/>
                      <w:kern w:val="0"/>
                      <w:sz w:val="24"/>
                      <w:szCs w:val="24"/>
                      <w:lang w:eastAsia="en-US" w:bidi="ar-SA"/>
                    </w:rPr>
                    <w:t>Строительство внутридомовых сетей газоснабжения</w:t>
                  </w:r>
                </w:p>
              </w:tc>
            </w:tr>
            <w:tr w:rsidR="00746D2C" w:rsidRPr="00746D2C" w:rsidTr="00AE32B1">
              <w:trPr>
                <w:trHeight w:val="2396"/>
              </w:trPr>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lastRenderedPageBreak/>
                    <w:t>Объем финансовых ресурсов с указанием источников финансирования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FD59AB" w:rsidRPr="00FD59AB" w:rsidRDefault="00FD59AB" w:rsidP="00FD59AB">
                  <w:pPr>
                    <w:spacing w:line="240" w:lineRule="auto"/>
                    <w:jc w:val="both"/>
                    <w:rPr>
                      <w:b/>
                      <w:bCs/>
                      <w:sz w:val="24"/>
                      <w:szCs w:val="24"/>
                    </w:rPr>
                  </w:pPr>
                  <w:r w:rsidRPr="00FD59AB">
                    <w:rPr>
                      <w:b/>
                      <w:bCs/>
                      <w:sz w:val="24"/>
                      <w:szCs w:val="24"/>
                    </w:rPr>
                    <w:t>Общий объем финансирования программы на 201</w:t>
                  </w:r>
                  <w:r w:rsidR="00F429D1">
                    <w:rPr>
                      <w:b/>
                      <w:bCs/>
                      <w:sz w:val="24"/>
                      <w:szCs w:val="24"/>
                    </w:rPr>
                    <w:t>7</w:t>
                  </w:r>
                  <w:r w:rsidRPr="00FD59AB">
                    <w:rPr>
                      <w:b/>
                      <w:bCs/>
                      <w:sz w:val="24"/>
                      <w:szCs w:val="24"/>
                    </w:rPr>
                    <w:t>-20</w:t>
                  </w:r>
                  <w:r w:rsidR="00386867">
                    <w:rPr>
                      <w:b/>
                      <w:bCs/>
                      <w:sz w:val="24"/>
                      <w:szCs w:val="24"/>
                    </w:rPr>
                    <w:t>20</w:t>
                  </w:r>
                  <w:r w:rsidRPr="00FD59AB">
                    <w:rPr>
                      <w:b/>
                      <w:bCs/>
                      <w:sz w:val="24"/>
                      <w:szCs w:val="24"/>
                    </w:rPr>
                    <w:t xml:space="preserve"> гг. составляет  </w:t>
                  </w:r>
                  <w:r w:rsidR="00EE3AAD" w:rsidRPr="00CA093C">
                    <w:rPr>
                      <w:b/>
                      <w:bCs/>
                      <w:sz w:val="24"/>
                      <w:szCs w:val="24"/>
                    </w:rPr>
                    <w:t xml:space="preserve"> </w:t>
                  </w:r>
                  <w:r w:rsidR="002C4FD7">
                    <w:rPr>
                      <w:b/>
                      <w:bCs/>
                      <w:sz w:val="24"/>
                      <w:szCs w:val="24"/>
                    </w:rPr>
                    <w:t xml:space="preserve"> </w:t>
                  </w:r>
                  <w:r w:rsidR="00504862">
                    <w:rPr>
                      <w:b/>
                      <w:bCs/>
                      <w:sz w:val="24"/>
                      <w:szCs w:val="24"/>
                    </w:rPr>
                    <w:t xml:space="preserve"> </w:t>
                  </w:r>
                  <w:r w:rsidR="00061D60">
                    <w:rPr>
                      <w:b/>
                      <w:bCs/>
                      <w:sz w:val="24"/>
                      <w:szCs w:val="24"/>
                    </w:rPr>
                    <w:t xml:space="preserve">16 619,9 </w:t>
                  </w:r>
                  <w:r w:rsidRPr="00FD59AB">
                    <w:rPr>
                      <w:b/>
                      <w:bCs/>
                      <w:sz w:val="24"/>
                      <w:szCs w:val="24"/>
                    </w:rPr>
                    <w:t>тыс. рублей, в т.ч.:</w:t>
                  </w:r>
                </w:p>
                <w:p w:rsidR="00FD59AB" w:rsidRPr="00FD59AB" w:rsidRDefault="00FD59AB" w:rsidP="00FD59AB">
                  <w:pPr>
                    <w:spacing w:line="240" w:lineRule="auto"/>
                    <w:jc w:val="both"/>
                    <w:rPr>
                      <w:bCs/>
                      <w:sz w:val="24"/>
                      <w:szCs w:val="24"/>
                    </w:rPr>
                  </w:pPr>
                </w:p>
                <w:p w:rsidR="00FD59AB" w:rsidRPr="00FD59AB" w:rsidRDefault="00FD59AB" w:rsidP="00FD59AB">
                  <w:pPr>
                    <w:spacing w:line="240" w:lineRule="auto"/>
                    <w:jc w:val="both"/>
                    <w:rPr>
                      <w:bCs/>
                      <w:sz w:val="24"/>
                      <w:szCs w:val="24"/>
                    </w:rPr>
                  </w:pPr>
                  <w:r w:rsidRPr="00FD59AB">
                    <w:rPr>
                      <w:bCs/>
                      <w:sz w:val="24"/>
                      <w:szCs w:val="24"/>
                    </w:rPr>
                    <w:t xml:space="preserve">Объем финансирования на 2017 год составляет </w:t>
                  </w:r>
                  <w:r w:rsidRPr="006F309E">
                    <w:rPr>
                      <w:bCs/>
                      <w:sz w:val="24"/>
                      <w:szCs w:val="24"/>
                    </w:rPr>
                    <w:t xml:space="preserve"> </w:t>
                  </w:r>
                  <w:r w:rsidR="006F4235" w:rsidRPr="00A44D8F">
                    <w:rPr>
                      <w:bCs/>
                      <w:sz w:val="24"/>
                      <w:szCs w:val="24"/>
                    </w:rPr>
                    <w:t>5</w:t>
                  </w:r>
                  <w:r w:rsidR="00A44D8F" w:rsidRPr="00A44D8F">
                    <w:rPr>
                      <w:bCs/>
                      <w:sz w:val="24"/>
                      <w:szCs w:val="24"/>
                    </w:rPr>
                    <w:t xml:space="preserve"> </w:t>
                  </w:r>
                  <w:r w:rsidR="006F4235" w:rsidRPr="00A44D8F">
                    <w:rPr>
                      <w:bCs/>
                      <w:sz w:val="24"/>
                      <w:szCs w:val="24"/>
                    </w:rPr>
                    <w:t xml:space="preserve">467,2 </w:t>
                  </w:r>
                  <w:r w:rsidRPr="00FD59AB">
                    <w:rPr>
                      <w:bCs/>
                      <w:sz w:val="24"/>
                      <w:szCs w:val="24"/>
                    </w:rPr>
                    <w:t>тыс. руб</w:t>
                  </w:r>
                  <w:r w:rsidR="00BE4EF2">
                    <w:rPr>
                      <w:bCs/>
                      <w:sz w:val="24"/>
                      <w:szCs w:val="24"/>
                    </w:rPr>
                    <w:t>.</w:t>
                  </w:r>
                  <w:r w:rsidRPr="00FD59AB">
                    <w:rPr>
                      <w:bCs/>
                      <w:sz w:val="24"/>
                      <w:szCs w:val="24"/>
                    </w:rPr>
                    <w:t>:</w:t>
                  </w:r>
                </w:p>
                <w:p w:rsidR="00FD59AB" w:rsidRPr="00FD59AB" w:rsidRDefault="00FD59AB" w:rsidP="00FD59AB">
                  <w:pPr>
                    <w:spacing w:line="240" w:lineRule="auto"/>
                    <w:jc w:val="both"/>
                    <w:rPr>
                      <w:bCs/>
                      <w:sz w:val="24"/>
                      <w:szCs w:val="24"/>
                    </w:rPr>
                  </w:pPr>
                  <w:r w:rsidRPr="00FD59AB">
                    <w:rPr>
                      <w:bCs/>
                      <w:sz w:val="24"/>
                      <w:szCs w:val="24"/>
                    </w:rPr>
                    <w:t>-областной бюджет 0,0  тыс. руб.</w:t>
                  </w:r>
                </w:p>
                <w:p w:rsidR="00FD59AB" w:rsidRPr="00FD59AB" w:rsidRDefault="00FD59AB" w:rsidP="00FD59AB">
                  <w:pPr>
                    <w:spacing w:line="240" w:lineRule="auto"/>
                    <w:jc w:val="both"/>
                    <w:rPr>
                      <w:bCs/>
                      <w:sz w:val="24"/>
                      <w:szCs w:val="24"/>
                    </w:rPr>
                  </w:pPr>
                  <w:r w:rsidRPr="00FD59AB">
                    <w:rPr>
                      <w:bCs/>
                      <w:sz w:val="24"/>
                      <w:szCs w:val="24"/>
                    </w:rPr>
                    <w:t xml:space="preserve">-местный бюджет  </w:t>
                  </w:r>
                  <w:r w:rsidR="00A44D8F">
                    <w:rPr>
                      <w:bCs/>
                      <w:sz w:val="24"/>
                      <w:szCs w:val="24"/>
                    </w:rPr>
                    <w:t>5 467,2</w:t>
                  </w:r>
                  <w:r w:rsidR="00C956A2">
                    <w:rPr>
                      <w:bCs/>
                      <w:sz w:val="24"/>
                      <w:szCs w:val="24"/>
                    </w:rPr>
                    <w:t xml:space="preserve"> </w:t>
                  </w:r>
                  <w:r w:rsidRPr="00FD59AB">
                    <w:rPr>
                      <w:bCs/>
                      <w:sz w:val="24"/>
                      <w:szCs w:val="24"/>
                    </w:rPr>
                    <w:t>тыс. руб.</w:t>
                  </w:r>
                </w:p>
                <w:p w:rsidR="00FD59AB" w:rsidRPr="00FD59AB" w:rsidRDefault="00FD59AB" w:rsidP="00FD59AB">
                  <w:pPr>
                    <w:spacing w:line="240" w:lineRule="auto"/>
                    <w:jc w:val="both"/>
                    <w:rPr>
                      <w:bCs/>
                      <w:sz w:val="24"/>
                      <w:szCs w:val="24"/>
                    </w:rPr>
                  </w:pPr>
                </w:p>
                <w:p w:rsidR="00FD59AB" w:rsidRPr="00FD59AB" w:rsidRDefault="00FD59AB" w:rsidP="00FD59AB">
                  <w:pPr>
                    <w:spacing w:line="240" w:lineRule="auto"/>
                    <w:jc w:val="both"/>
                    <w:rPr>
                      <w:bCs/>
                      <w:sz w:val="24"/>
                      <w:szCs w:val="24"/>
                    </w:rPr>
                  </w:pPr>
                  <w:r w:rsidRPr="00FD59AB">
                    <w:rPr>
                      <w:bCs/>
                      <w:sz w:val="24"/>
                      <w:szCs w:val="24"/>
                    </w:rPr>
                    <w:t xml:space="preserve">Объем финансирования на 2018 год составляет </w:t>
                  </w:r>
                  <w:r w:rsidR="00061D60" w:rsidRPr="00061D60">
                    <w:rPr>
                      <w:bCs/>
                      <w:sz w:val="24"/>
                      <w:szCs w:val="24"/>
                    </w:rPr>
                    <w:t>4 692</w:t>
                  </w:r>
                  <w:r w:rsidRPr="00061D60">
                    <w:rPr>
                      <w:bCs/>
                      <w:sz w:val="24"/>
                      <w:szCs w:val="24"/>
                    </w:rPr>
                    <w:t>,</w:t>
                  </w:r>
                  <w:r w:rsidR="00061D60" w:rsidRPr="00061D60">
                    <w:rPr>
                      <w:bCs/>
                      <w:sz w:val="24"/>
                      <w:szCs w:val="24"/>
                    </w:rPr>
                    <w:t>7</w:t>
                  </w:r>
                  <w:r w:rsidRPr="00061D60">
                    <w:rPr>
                      <w:bCs/>
                      <w:sz w:val="24"/>
                      <w:szCs w:val="24"/>
                    </w:rPr>
                    <w:t xml:space="preserve"> </w:t>
                  </w:r>
                  <w:r w:rsidRPr="00FD59AB">
                    <w:rPr>
                      <w:bCs/>
                      <w:sz w:val="24"/>
                      <w:szCs w:val="24"/>
                    </w:rPr>
                    <w:t>тыс. руб</w:t>
                  </w:r>
                  <w:r w:rsidR="00BE4EF2">
                    <w:rPr>
                      <w:bCs/>
                      <w:sz w:val="24"/>
                      <w:szCs w:val="24"/>
                    </w:rPr>
                    <w:t>.</w:t>
                  </w:r>
                  <w:r w:rsidRPr="00FD59AB">
                    <w:rPr>
                      <w:bCs/>
                      <w:sz w:val="24"/>
                      <w:szCs w:val="24"/>
                    </w:rPr>
                    <w:t>:</w:t>
                  </w:r>
                </w:p>
                <w:p w:rsidR="00FD59AB" w:rsidRPr="00FD59AB" w:rsidRDefault="00FD59AB" w:rsidP="00FD59AB">
                  <w:pPr>
                    <w:spacing w:line="240" w:lineRule="auto"/>
                    <w:jc w:val="both"/>
                    <w:rPr>
                      <w:bCs/>
                      <w:sz w:val="24"/>
                      <w:szCs w:val="24"/>
                    </w:rPr>
                  </w:pPr>
                  <w:r w:rsidRPr="00FD59AB">
                    <w:rPr>
                      <w:bCs/>
                      <w:sz w:val="24"/>
                      <w:szCs w:val="24"/>
                    </w:rPr>
                    <w:t>-областной бюджет 0,0  тыс. руб.</w:t>
                  </w:r>
                </w:p>
                <w:p w:rsidR="00746D2C" w:rsidRDefault="00FD59AB" w:rsidP="00FD59AB">
                  <w:pPr>
                    <w:spacing w:line="240" w:lineRule="auto"/>
                    <w:jc w:val="both"/>
                    <w:rPr>
                      <w:bCs/>
                      <w:sz w:val="24"/>
                      <w:szCs w:val="24"/>
                    </w:rPr>
                  </w:pPr>
                  <w:r w:rsidRPr="00FD59AB">
                    <w:rPr>
                      <w:bCs/>
                      <w:sz w:val="24"/>
                      <w:szCs w:val="24"/>
                    </w:rPr>
                    <w:t xml:space="preserve">-местный бюджет </w:t>
                  </w:r>
                  <w:r w:rsidR="00061D60">
                    <w:rPr>
                      <w:bCs/>
                      <w:sz w:val="24"/>
                      <w:szCs w:val="24"/>
                    </w:rPr>
                    <w:t>4</w:t>
                  </w:r>
                  <w:r w:rsidR="00504862">
                    <w:rPr>
                      <w:bCs/>
                      <w:sz w:val="24"/>
                      <w:szCs w:val="24"/>
                    </w:rPr>
                    <w:t xml:space="preserve"> </w:t>
                  </w:r>
                  <w:r w:rsidR="00061D60">
                    <w:rPr>
                      <w:bCs/>
                      <w:sz w:val="24"/>
                      <w:szCs w:val="24"/>
                    </w:rPr>
                    <w:t>692</w:t>
                  </w:r>
                  <w:r w:rsidRPr="00FD59AB">
                    <w:rPr>
                      <w:bCs/>
                      <w:sz w:val="24"/>
                      <w:szCs w:val="24"/>
                    </w:rPr>
                    <w:t>,</w:t>
                  </w:r>
                  <w:r w:rsidR="00061D60">
                    <w:rPr>
                      <w:bCs/>
                      <w:sz w:val="24"/>
                      <w:szCs w:val="24"/>
                    </w:rPr>
                    <w:t>7</w:t>
                  </w:r>
                  <w:r w:rsidRPr="00FD59AB">
                    <w:rPr>
                      <w:bCs/>
                      <w:sz w:val="24"/>
                      <w:szCs w:val="24"/>
                    </w:rPr>
                    <w:t xml:space="preserve"> тыс. руб.</w:t>
                  </w:r>
                </w:p>
                <w:p w:rsidR="007E7B77" w:rsidRDefault="007E7B77" w:rsidP="00FD59AB">
                  <w:pPr>
                    <w:spacing w:line="240" w:lineRule="auto"/>
                    <w:jc w:val="both"/>
                    <w:rPr>
                      <w:bCs/>
                      <w:sz w:val="24"/>
                      <w:szCs w:val="24"/>
                    </w:rPr>
                  </w:pPr>
                </w:p>
                <w:p w:rsidR="007E7B77" w:rsidRPr="00FD59AB" w:rsidRDefault="007E7B77" w:rsidP="007E7B77">
                  <w:pPr>
                    <w:spacing w:line="240" w:lineRule="auto"/>
                    <w:jc w:val="both"/>
                    <w:rPr>
                      <w:bCs/>
                      <w:sz w:val="24"/>
                      <w:szCs w:val="24"/>
                    </w:rPr>
                  </w:pPr>
                  <w:r w:rsidRPr="00FD59AB">
                    <w:rPr>
                      <w:bCs/>
                      <w:sz w:val="24"/>
                      <w:szCs w:val="24"/>
                    </w:rPr>
                    <w:t>Объем финансирования на 201</w:t>
                  </w:r>
                  <w:r>
                    <w:rPr>
                      <w:bCs/>
                      <w:sz w:val="24"/>
                      <w:szCs w:val="24"/>
                    </w:rPr>
                    <w:t>9</w:t>
                  </w:r>
                  <w:r w:rsidRPr="00FD59AB">
                    <w:rPr>
                      <w:bCs/>
                      <w:sz w:val="24"/>
                      <w:szCs w:val="24"/>
                    </w:rPr>
                    <w:t xml:space="preserve"> год составляет 3 230,0 тыс. руб</w:t>
                  </w:r>
                  <w:r>
                    <w:rPr>
                      <w:bCs/>
                      <w:sz w:val="24"/>
                      <w:szCs w:val="24"/>
                    </w:rPr>
                    <w:t>.</w:t>
                  </w:r>
                  <w:r w:rsidRPr="00FD59AB">
                    <w:rPr>
                      <w:bCs/>
                      <w:sz w:val="24"/>
                      <w:szCs w:val="24"/>
                    </w:rPr>
                    <w:t>:</w:t>
                  </w:r>
                </w:p>
                <w:p w:rsidR="007E7B77" w:rsidRPr="00FD59AB" w:rsidRDefault="007E7B77" w:rsidP="007E7B77">
                  <w:pPr>
                    <w:spacing w:line="240" w:lineRule="auto"/>
                    <w:jc w:val="both"/>
                    <w:rPr>
                      <w:bCs/>
                      <w:sz w:val="24"/>
                      <w:szCs w:val="24"/>
                    </w:rPr>
                  </w:pPr>
                  <w:r w:rsidRPr="00FD59AB">
                    <w:rPr>
                      <w:bCs/>
                      <w:sz w:val="24"/>
                      <w:szCs w:val="24"/>
                    </w:rPr>
                    <w:t>-областной бюджет 0,0  тыс. руб.</w:t>
                  </w:r>
                </w:p>
                <w:p w:rsidR="007E7B77" w:rsidRDefault="007E7B77" w:rsidP="007E7B77">
                  <w:pPr>
                    <w:spacing w:line="240" w:lineRule="auto"/>
                    <w:jc w:val="both"/>
                    <w:rPr>
                      <w:bCs/>
                      <w:sz w:val="24"/>
                      <w:szCs w:val="24"/>
                    </w:rPr>
                  </w:pPr>
                  <w:r w:rsidRPr="00FD59AB">
                    <w:rPr>
                      <w:bCs/>
                      <w:sz w:val="24"/>
                      <w:szCs w:val="24"/>
                    </w:rPr>
                    <w:t>-местный бюджет 3 230,0 тыс. руб.</w:t>
                  </w:r>
                </w:p>
                <w:p w:rsidR="00386867" w:rsidRDefault="00386867" w:rsidP="007E7B77">
                  <w:pPr>
                    <w:spacing w:line="240" w:lineRule="auto"/>
                    <w:jc w:val="both"/>
                    <w:rPr>
                      <w:bCs/>
                      <w:sz w:val="24"/>
                      <w:szCs w:val="24"/>
                    </w:rPr>
                  </w:pPr>
                </w:p>
                <w:p w:rsidR="00386867" w:rsidRPr="00FD59AB" w:rsidRDefault="00386867" w:rsidP="00386867">
                  <w:pPr>
                    <w:spacing w:line="240" w:lineRule="auto"/>
                    <w:jc w:val="both"/>
                    <w:rPr>
                      <w:bCs/>
                      <w:sz w:val="24"/>
                      <w:szCs w:val="24"/>
                    </w:rPr>
                  </w:pPr>
                  <w:r w:rsidRPr="00FD59AB">
                    <w:rPr>
                      <w:bCs/>
                      <w:sz w:val="24"/>
                      <w:szCs w:val="24"/>
                    </w:rPr>
                    <w:t>Объем финансирования на 20</w:t>
                  </w:r>
                  <w:r>
                    <w:rPr>
                      <w:bCs/>
                      <w:sz w:val="24"/>
                      <w:szCs w:val="24"/>
                    </w:rPr>
                    <w:t xml:space="preserve">20 </w:t>
                  </w:r>
                  <w:r w:rsidRPr="00FD59AB">
                    <w:rPr>
                      <w:bCs/>
                      <w:sz w:val="24"/>
                      <w:szCs w:val="24"/>
                    </w:rPr>
                    <w:t>год составляет 3 230,0 тыс. руб</w:t>
                  </w:r>
                  <w:r>
                    <w:rPr>
                      <w:bCs/>
                      <w:sz w:val="24"/>
                      <w:szCs w:val="24"/>
                    </w:rPr>
                    <w:t>.</w:t>
                  </w:r>
                  <w:r w:rsidRPr="00FD59AB">
                    <w:rPr>
                      <w:bCs/>
                      <w:sz w:val="24"/>
                      <w:szCs w:val="24"/>
                    </w:rPr>
                    <w:t>:</w:t>
                  </w:r>
                </w:p>
                <w:p w:rsidR="00386867" w:rsidRPr="00FD59AB" w:rsidRDefault="00386867" w:rsidP="00386867">
                  <w:pPr>
                    <w:spacing w:line="240" w:lineRule="auto"/>
                    <w:jc w:val="both"/>
                    <w:rPr>
                      <w:bCs/>
                      <w:sz w:val="24"/>
                      <w:szCs w:val="24"/>
                    </w:rPr>
                  </w:pPr>
                  <w:r w:rsidRPr="00FD59AB">
                    <w:rPr>
                      <w:bCs/>
                      <w:sz w:val="24"/>
                      <w:szCs w:val="24"/>
                    </w:rPr>
                    <w:t>-областной бюджет 0,0  тыс. руб.</w:t>
                  </w:r>
                </w:p>
                <w:p w:rsidR="00386867" w:rsidRPr="00FD59AB" w:rsidRDefault="00386867" w:rsidP="00386867">
                  <w:pPr>
                    <w:spacing w:line="240" w:lineRule="auto"/>
                    <w:jc w:val="both"/>
                    <w:rPr>
                      <w:bCs/>
                      <w:sz w:val="24"/>
                      <w:szCs w:val="24"/>
                    </w:rPr>
                  </w:pPr>
                  <w:r w:rsidRPr="00FD59AB">
                    <w:rPr>
                      <w:bCs/>
                      <w:sz w:val="24"/>
                      <w:szCs w:val="24"/>
                    </w:rPr>
                    <w:t>-местный бюджет 3 230,0 тыс. руб.</w:t>
                  </w:r>
                </w:p>
              </w:tc>
            </w:tr>
            <w:tr w:rsidR="00746D2C" w:rsidRPr="00746D2C" w:rsidTr="00746D2C">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Показатели эффективности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746D2C" w:rsidRPr="00FD59AB" w:rsidRDefault="00746D2C" w:rsidP="00746D2C">
                  <w:pPr>
                    <w:suppressAutoHyphens w:val="0"/>
                    <w:spacing w:line="240" w:lineRule="auto"/>
                    <w:jc w:val="both"/>
                    <w:rPr>
                      <w:rFonts w:eastAsiaTheme="minorHAnsi"/>
                      <w:kern w:val="0"/>
                      <w:sz w:val="24"/>
                      <w:szCs w:val="24"/>
                      <w:lang w:eastAsia="en-US" w:bidi="ar-SA"/>
                    </w:rPr>
                  </w:pPr>
                  <w:r w:rsidRPr="00FD59AB">
                    <w:rPr>
                      <w:sz w:val="24"/>
                      <w:szCs w:val="24"/>
                    </w:rPr>
                    <w:t>-увеличение количества семей, улучшивших жилищные условия составит 12 семей;</w:t>
                  </w:r>
                </w:p>
                <w:p w:rsidR="00746D2C" w:rsidRPr="00FD59AB" w:rsidRDefault="00746D2C" w:rsidP="00746D2C">
                  <w:pPr>
                    <w:spacing w:line="240" w:lineRule="auto"/>
                    <w:jc w:val="both"/>
                    <w:rPr>
                      <w:sz w:val="24"/>
                      <w:szCs w:val="24"/>
                    </w:rPr>
                  </w:pPr>
                  <w:r w:rsidRPr="00FD59AB">
                    <w:rPr>
                      <w:sz w:val="24"/>
                      <w:szCs w:val="24"/>
                    </w:rPr>
                    <w:t>-расселенная площадь составит 183,8</w:t>
                  </w:r>
                  <w:r w:rsidRPr="00FD59AB">
                    <w:rPr>
                      <w:b/>
                      <w:sz w:val="24"/>
                      <w:szCs w:val="24"/>
                    </w:rPr>
                    <w:t xml:space="preserve"> </w:t>
                  </w:r>
                  <w:r w:rsidRPr="00FD59AB">
                    <w:rPr>
                      <w:sz w:val="24"/>
                      <w:szCs w:val="24"/>
                    </w:rPr>
                    <w:t>кв.м.;</w:t>
                  </w:r>
                </w:p>
                <w:p w:rsidR="00746D2C" w:rsidRPr="00FD59AB" w:rsidRDefault="00746D2C" w:rsidP="00746D2C">
                  <w:pPr>
                    <w:spacing w:line="240" w:lineRule="auto"/>
                    <w:jc w:val="both"/>
                    <w:rPr>
                      <w:sz w:val="24"/>
                      <w:szCs w:val="24"/>
                    </w:rPr>
                  </w:pPr>
                  <w:r w:rsidRPr="00FD59AB">
                    <w:rPr>
                      <w:sz w:val="24"/>
                      <w:szCs w:val="24"/>
                    </w:rPr>
                    <w:t xml:space="preserve">-жилищные условия улучшат 11 человек проживающих в аварийном жилом фонде; </w:t>
                  </w:r>
                </w:p>
                <w:p w:rsidR="00746D2C" w:rsidRPr="00FD59AB" w:rsidRDefault="00746D2C" w:rsidP="00746D2C">
                  <w:pPr>
                    <w:spacing w:line="240" w:lineRule="auto"/>
                    <w:jc w:val="both"/>
                    <w:rPr>
                      <w:sz w:val="24"/>
                      <w:szCs w:val="24"/>
                    </w:rPr>
                  </w:pPr>
                  <w:r w:rsidRPr="00FD59AB">
                    <w:rPr>
                      <w:sz w:val="24"/>
                      <w:szCs w:val="24"/>
                    </w:rPr>
                    <w:t>-снос аварийных многоквартирных жилых домов составит 2 единицы;</w:t>
                  </w:r>
                </w:p>
                <w:p w:rsidR="00746D2C" w:rsidRPr="00FD59AB" w:rsidRDefault="00746D2C" w:rsidP="00746D2C">
                  <w:pPr>
                    <w:spacing w:line="240" w:lineRule="auto"/>
                    <w:jc w:val="both"/>
                    <w:rPr>
                      <w:sz w:val="24"/>
                      <w:szCs w:val="24"/>
                    </w:rPr>
                  </w:pPr>
                  <w:r w:rsidRPr="00FD59AB">
                    <w:rPr>
                      <w:sz w:val="24"/>
                      <w:szCs w:val="24"/>
                    </w:rPr>
                    <w:t>- 3 семьи, состоящие на учете в качестве нуждающихся в жилых помещениях, получат жильё по договорам социального найма.</w:t>
                  </w:r>
                </w:p>
              </w:tc>
            </w:tr>
            <w:tr w:rsidR="00746D2C" w:rsidRPr="00746D2C" w:rsidTr="00746D2C">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rPr>
                      <w:rFonts w:eastAsiaTheme="minorHAnsi"/>
                      <w:bCs/>
                      <w:kern w:val="0"/>
                      <w:sz w:val="24"/>
                      <w:szCs w:val="24"/>
                      <w:lang w:eastAsia="en-US" w:bidi="ar-SA"/>
                    </w:rPr>
                  </w:pPr>
                  <w:r w:rsidRPr="00746D2C">
                    <w:rPr>
                      <w:rFonts w:eastAsiaTheme="minorHAnsi"/>
                      <w:kern w:val="0"/>
                      <w:sz w:val="24"/>
                      <w:szCs w:val="24"/>
                      <w:lang w:eastAsia="en-US" w:bidi="ar-SA"/>
                    </w:rPr>
                    <w:t xml:space="preserve">Основание для разработки </w:t>
                  </w:r>
                  <w:r w:rsidRPr="00746D2C">
                    <w:rPr>
                      <w:rFonts w:eastAsiaTheme="minorHAnsi"/>
                      <w:bCs/>
                      <w:kern w:val="0"/>
                      <w:sz w:val="24"/>
                      <w:szCs w:val="24"/>
                      <w:lang w:eastAsia="en-US" w:bidi="ar-SA"/>
                    </w:rPr>
                    <w:t>программы</w:t>
                  </w:r>
                </w:p>
              </w:tc>
              <w:tc>
                <w:tcPr>
                  <w:tcW w:w="3779"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widowControl w:val="0"/>
                    <w:suppressAutoHyphens w:val="0"/>
                    <w:autoSpaceDE w:val="0"/>
                    <w:autoSpaceDN w:val="0"/>
                    <w:adjustRightInd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 xml:space="preserve">Федеральный </w:t>
                  </w:r>
                  <w:hyperlink r:id="rId9" w:history="1">
                    <w:r w:rsidRPr="00746D2C">
                      <w:rPr>
                        <w:rFonts w:eastAsiaTheme="minorHAnsi"/>
                        <w:kern w:val="0"/>
                        <w:sz w:val="24"/>
                        <w:szCs w:val="24"/>
                        <w:lang w:eastAsia="en-US" w:bidi="ar-SA"/>
                      </w:rPr>
                      <w:t>закон</w:t>
                    </w:r>
                  </w:hyperlink>
                  <w:r w:rsidRPr="00746D2C">
                    <w:rPr>
                      <w:rFonts w:eastAsiaTheme="minorHAnsi"/>
                      <w:kern w:val="0"/>
                      <w:sz w:val="24"/>
                      <w:szCs w:val="24"/>
                      <w:lang w:eastAsia="en-US" w:bidi="ar-SA"/>
                    </w:rPr>
                    <w:t xml:space="preserve"> от 21 июля 2007 года N 185-ФЗ "О Фонде содействия реформированию жилищно-коммунального хозяйства". </w:t>
                  </w:r>
                </w:p>
                <w:p w:rsidR="00746D2C" w:rsidRPr="00746D2C" w:rsidRDefault="00746D2C" w:rsidP="00746D2C">
                  <w:pPr>
                    <w:widowControl w:val="0"/>
                    <w:suppressAutoHyphens w:val="0"/>
                    <w:autoSpaceDE w:val="0"/>
                    <w:autoSpaceDN w:val="0"/>
                    <w:adjustRightInd w:val="0"/>
                    <w:spacing w:line="240" w:lineRule="auto"/>
                    <w:jc w:val="both"/>
                    <w:rPr>
                      <w:kern w:val="0"/>
                      <w:sz w:val="24"/>
                      <w:szCs w:val="24"/>
                      <w:lang w:eastAsia="ru-RU" w:bidi="ar-SA"/>
                    </w:rPr>
                  </w:pPr>
                  <w:r w:rsidRPr="00746D2C">
                    <w:rPr>
                      <w:kern w:val="0"/>
                      <w:sz w:val="24"/>
                      <w:szCs w:val="24"/>
                      <w:lang w:eastAsia="ru-RU" w:bidi="ar-SA"/>
                    </w:rPr>
                    <w:t>Постановление Правительства Российской Федерации от 17 декабря 2010 г. N 1050 «О Федеральной целевой программе  "ЖИЛИЩЕ" на  2011 - 2015 годы».</w:t>
                  </w:r>
                </w:p>
                <w:p w:rsidR="00746D2C" w:rsidRPr="00746D2C" w:rsidRDefault="00746D2C" w:rsidP="00746D2C">
                  <w:pPr>
                    <w:widowControl w:val="0"/>
                    <w:suppressAutoHyphens w:val="0"/>
                    <w:autoSpaceDE w:val="0"/>
                    <w:autoSpaceDN w:val="0"/>
                    <w:adjustRightInd w:val="0"/>
                    <w:spacing w:line="240" w:lineRule="auto"/>
                    <w:jc w:val="both"/>
                    <w:rPr>
                      <w:kern w:val="0"/>
                      <w:sz w:val="24"/>
                      <w:szCs w:val="24"/>
                      <w:lang w:eastAsia="ru-RU" w:bidi="ar-SA"/>
                    </w:rPr>
                  </w:pPr>
                  <w:r w:rsidRPr="00746D2C">
                    <w:rPr>
                      <w:kern w:val="0"/>
                      <w:sz w:val="24"/>
                      <w:szCs w:val="24"/>
                      <w:lang w:eastAsia="ru-RU" w:bidi="ar-SA"/>
                    </w:rPr>
                    <w:t>Постановление Правительства Ленинградской области  от 18  июля  2008  года  N  209  "О   Порядке   разработки, утверждения  и  контроля  за  реализацией   долгосрочных целевых программ в Ленинградской области".</w:t>
                  </w:r>
                </w:p>
                <w:p w:rsidR="00746D2C" w:rsidRPr="00746D2C" w:rsidRDefault="00746D2C" w:rsidP="00746D2C">
                  <w:pPr>
                    <w:widowControl w:val="0"/>
                    <w:suppressAutoHyphens w:val="0"/>
                    <w:autoSpaceDE w:val="0"/>
                    <w:autoSpaceDN w:val="0"/>
                    <w:adjustRightInd w:val="0"/>
                    <w:spacing w:line="240" w:lineRule="auto"/>
                    <w:jc w:val="both"/>
                    <w:rPr>
                      <w:kern w:val="0"/>
                      <w:sz w:val="24"/>
                      <w:szCs w:val="24"/>
                      <w:lang w:eastAsia="ru-RU" w:bidi="ar-SA"/>
                    </w:rPr>
                  </w:pPr>
                  <w:r w:rsidRPr="00746D2C">
                    <w:rPr>
                      <w:kern w:val="0"/>
                      <w:sz w:val="24"/>
                      <w:szCs w:val="24"/>
                      <w:lang w:eastAsia="ru-RU" w:bidi="ar-SA"/>
                    </w:rPr>
                    <w:t>Постановление Правительства Ленинградской области  от 26 июня 2014 года № 263 порядок по реализации подпрограммы «Жилье для молодежи» и Постановление Правительства Ленинградской области от 25 июля 2014 г. № 333 по реализации подпрограммы «Поддержка граждан, нуждающихся в улучшении жилищных условий на основе принципов ипотечного кредитования в Ленинградской области» государственной программы Ленинградской области «Обеспечения качественным жильем граждан на территории Ленинградской области».</w:t>
                  </w:r>
                </w:p>
                <w:p w:rsidR="00746D2C" w:rsidRPr="00746D2C" w:rsidRDefault="00746D2C" w:rsidP="00746D2C">
                  <w:pPr>
                    <w:widowControl w:val="0"/>
                    <w:suppressAutoHyphens w:val="0"/>
                    <w:autoSpaceDE w:val="0"/>
                    <w:autoSpaceDN w:val="0"/>
                    <w:adjustRightInd w:val="0"/>
                    <w:spacing w:line="240" w:lineRule="auto"/>
                    <w:jc w:val="both"/>
                    <w:rPr>
                      <w:kern w:val="0"/>
                      <w:sz w:val="24"/>
                      <w:szCs w:val="24"/>
                      <w:lang w:eastAsia="ru-RU" w:bidi="ar-SA"/>
                    </w:rPr>
                  </w:pPr>
                  <w:r w:rsidRPr="00746D2C">
                    <w:rPr>
                      <w:kern w:val="0"/>
                      <w:sz w:val="24"/>
                      <w:szCs w:val="24"/>
                      <w:lang w:eastAsia="ru-RU" w:bidi="ar-SA"/>
                    </w:rPr>
                    <w:t>Постановление администрации МО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w:t>
                  </w:r>
                </w:p>
              </w:tc>
            </w:tr>
            <w:tr w:rsidR="00746D2C" w:rsidRPr="00746D2C" w:rsidTr="00746D2C">
              <w:tc>
                <w:tcPr>
                  <w:tcW w:w="1221" w:type="pct"/>
                  <w:tcBorders>
                    <w:top w:val="single" w:sz="4" w:space="0" w:color="auto"/>
                    <w:left w:val="single" w:sz="4" w:space="0" w:color="auto"/>
                    <w:bottom w:val="single" w:sz="4" w:space="0" w:color="auto"/>
                    <w:right w:val="single" w:sz="4" w:space="0" w:color="auto"/>
                  </w:tcBorders>
                </w:tcPr>
                <w:p w:rsidR="00AE32B1" w:rsidRDefault="00AE32B1" w:rsidP="00746D2C">
                  <w:pPr>
                    <w:suppressAutoHyphens w:val="0"/>
                    <w:spacing w:line="240" w:lineRule="auto"/>
                    <w:rPr>
                      <w:rFonts w:eastAsiaTheme="minorHAnsi"/>
                      <w:bCs/>
                      <w:kern w:val="0"/>
                      <w:sz w:val="24"/>
                      <w:szCs w:val="24"/>
                      <w:lang w:eastAsia="en-US" w:bidi="ar-SA"/>
                    </w:rPr>
                  </w:pPr>
                  <w:r>
                    <w:rPr>
                      <w:rFonts w:eastAsiaTheme="minorHAnsi"/>
                      <w:bCs/>
                      <w:kern w:val="0"/>
                      <w:sz w:val="24"/>
                      <w:szCs w:val="24"/>
                      <w:lang w:eastAsia="en-US" w:bidi="ar-SA"/>
                    </w:rPr>
                    <w:t>Разработчик</w:t>
                  </w:r>
                </w:p>
                <w:p w:rsidR="00746D2C" w:rsidRPr="00746D2C" w:rsidRDefault="00746D2C" w:rsidP="00746D2C">
                  <w:pPr>
                    <w:suppressAutoHyphens w:val="0"/>
                    <w:spacing w:line="240" w:lineRule="auto"/>
                    <w:rPr>
                      <w:rFonts w:eastAsiaTheme="minorHAnsi"/>
                      <w:bCs/>
                      <w:kern w:val="0"/>
                      <w:sz w:val="24"/>
                      <w:szCs w:val="24"/>
                      <w:lang w:eastAsia="en-US" w:bidi="ar-SA"/>
                    </w:rPr>
                  </w:pPr>
                  <w:r w:rsidRPr="00746D2C">
                    <w:rPr>
                      <w:rFonts w:eastAsiaTheme="minorHAnsi"/>
                      <w:bCs/>
                      <w:kern w:val="0"/>
                      <w:sz w:val="24"/>
                      <w:szCs w:val="24"/>
                      <w:lang w:eastAsia="en-US" w:bidi="ar-SA"/>
                    </w:rPr>
                    <w:t>программы</w:t>
                  </w:r>
                </w:p>
              </w:tc>
              <w:tc>
                <w:tcPr>
                  <w:tcW w:w="3779" w:type="pct"/>
                  <w:tcBorders>
                    <w:top w:val="single" w:sz="4" w:space="0" w:color="auto"/>
                    <w:left w:val="single" w:sz="4" w:space="0" w:color="auto"/>
                    <w:bottom w:val="single" w:sz="4" w:space="0" w:color="auto"/>
                    <w:right w:val="single" w:sz="4" w:space="0" w:color="auto"/>
                  </w:tcBorders>
                </w:tcPr>
                <w:p w:rsidR="00746D2C" w:rsidRPr="00746D2C" w:rsidRDefault="00AE32B1" w:rsidP="00AE32B1">
                  <w:pPr>
                    <w:suppressAutoHyphens w:val="0"/>
                    <w:spacing w:line="240" w:lineRule="auto"/>
                    <w:jc w:val="both"/>
                    <w:rPr>
                      <w:rFonts w:eastAsiaTheme="minorHAnsi"/>
                      <w:kern w:val="0"/>
                      <w:sz w:val="24"/>
                      <w:szCs w:val="24"/>
                      <w:lang w:eastAsia="en-US" w:bidi="ar-SA"/>
                    </w:rPr>
                  </w:pPr>
                  <w:r>
                    <w:rPr>
                      <w:rFonts w:eastAsiaTheme="minorHAnsi"/>
                      <w:kern w:val="0"/>
                      <w:sz w:val="24"/>
                      <w:szCs w:val="24"/>
                      <w:lang w:eastAsia="en-US" w:bidi="ar-SA"/>
                    </w:rPr>
                    <w:t>Нармонтене Наталья Игоревна, о</w:t>
                  </w:r>
                  <w:r w:rsidR="00746D2C" w:rsidRPr="00746D2C">
                    <w:rPr>
                      <w:rFonts w:eastAsiaTheme="minorHAnsi"/>
                      <w:kern w:val="0"/>
                      <w:sz w:val="24"/>
                      <w:szCs w:val="24"/>
                      <w:lang w:eastAsia="en-US" w:bidi="ar-SA"/>
                    </w:rPr>
                    <w:t xml:space="preserve">тдел ЖКХ администрации МО «Первомайское сельское поселение» </w:t>
                  </w:r>
                </w:p>
              </w:tc>
            </w:tr>
            <w:tr w:rsidR="00746D2C" w:rsidRPr="00746D2C" w:rsidTr="00AE32B1">
              <w:trPr>
                <w:trHeight w:val="377"/>
              </w:trPr>
              <w:tc>
                <w:tcPr>
                  <w:tcW w:w="1221" w:type="pct"/>
                  <w:tcBorders>
                    <w:top w:val="single" w:sz="4" w:space="0" w:color="auto"/>
                    <w:left w:val="single" w:sz="4" w:space="0" w:color="auto"/>
                    <w:bottom w:val="single" w:sz="4" w:space="0" w:color="auto"/>
                    <w:right w:val="single" w:sz="4" w:space="0" w:color="auto"/>
                  </w:tcBorders>
                </w:tcPr>
                <w:p w:rsidR="00746D2C" w:rsidRPr="00746D2C" w:rsidRDefault="00AE32B1" w:rsidP="00746D2C">
                  <w:pPr>
                    <w:suppressAutoHyphens w:val="0"/>
                    <w:spacing w:line="240" w:lineRule="auto"/>
                    <w:rPr>
                      <w:rFonts w:eastAsiaTheme="minorHAnsi"/>
                      <w:kern w:val="0"/>
                      <w:sz w:val="24"/>
                      <w:szCs w:val="24"/>
                      <w:lang w:eastAsia="en-US" w:bidi="ar-SA"/>
                    </w:rPr>
                  </w:pPr>
                  <w:r>
                    <w:rPr>
                      <w:rFonts w:eastAsiaTheme="minorHAnsi"/>
                      <w:kern w:val="0"/>
                      <w:sz w:val="24"/>
                      <w:szCs w:val="24"/>
                      <w:lang w:eastAsia="ar-SA" w:bidi="ar-SA"/>
                    </w:rPr>
                    <w:t>С</w:t>
                  </w:r>
                  <w:r w:rsidR="00746D2C" w:rsidRPr="00746D2C">
                    <w:rPr>
                      <w:rFonts w:eastAsiaTheme="minorHAnsi"/>
                      <w:kern w:val="0"/>
                      <w:sz w:val="24"/>
                      <w:szCs w:val="24"/>
                      <w:lang w:eastAsia="ar-SA" w:bidi="ar-SA"/>
                    </w:rPr>
                    <w:t>роки реализации программы</w:t>
                  </w:r>
                  <w:r w:rsidR="00746D2C" w:rsidRPr="00746D2C">
                    <w:rPr>
                      <w:rFonts w:eastAsiaTheme="minorHAnsi"/>
                      <w:kern w:val="0"/>
                      <w:sz w:val="24"/>
                      <w:szCs w:val="24"/>
                      <w:lang w:eastAsia="en-US" w:bidi="ar-SA"/>
                    </w:rPr>
                    <w:t xml:space="preserve"> </w:t>
                  </w:r>
                </w:p>
              </w:tc>
              <w:tc>
                <w:tcPr>
                  <w:tcW w:w="3779" w:type="pct"/>
                  <w:tcBorders>
                    <w:top w:val="single" w:sz="4" w:space="0" w:color="auto"/>
                    <w:left w:val="single" w:sz="4" w:space="0" w:color="auto"/>
                    <w:bottom w:val="single" w:sz="4" w:space="0" w:color="auto"/>
                    <w:right w:val="single" w:sz="4" w:space="0" w:color="auto"/>
                  </w:tcBorders>
                </w:tcPr>
                <w:p w:rsidR="00746D2C" w:rsidRPr="00746D2C" w:rsidRDefault="001B29E3" w:rsidP="00AE32B1">
                  <w:pPr>
                    <w:spacing w:line="240" w:lineRule="auto"/>
                    <w:rPr>
                      <w:sz w:val="24"/>
                      <w:szCs w:val="24"/>
                    </w:rPr>
                  </w:pPr>
                  <w:r>
                    <w:rPr>
                      <w:sz w:val="24"/>
                      <w:szCs w:val="24"/>
                    </w:rPr>
                    <w:t>Без ограничений</w:t>
                  </w:r>
                </w:p>
              </w:tc>
            </w:tr>
            <w:tr w:rsidR="00746D2C" w:rsidRPr="00746D2C" w:rsidTr="00746D2C">
              <w:tc>
                <w:tcPr>
                  <w:tcW w:w="1221" w:type="pct"/>
                  <w:tcBorders>
                    <w:top w:val="single" w:sz="4" w:space="0" w:color="auto"/>
                    <w:left w:val="single" w:sz="4" w:space="0" w:color="auto"/>
                    <w:bottom w:val="single" w:sz="4" w:space="0" w:color="auto"/>
                    <w:right w:val="single" w:sz="4" w:space="0" w:color="auto"/>
                  </w:tcBorders>
                </w:tcPr>
                <w:p w:rsidR="00746D2C" w:rsidRPr="00746D2C" w:rsidRDefault="00AE32B1" w:rsidP="00746D2C">
                  <w:pPr>
                    <w:suppressAutoHyphens w:val="0"/>
                    <w:spacing w:line="240" w:lineRule="auto"/>
                    <w:rPr>
                      <w:rFonts w:eastAsiaTheme="minorHAnsi"/>
                      <w:kern w:val="0"/>
                      <w:sz w:val="24"/>
                      <w:szCs w:val="24"/>
                      <w:lang w:eastAsia="en-US" w:bidi="ar-SA"/>
                    </w:rPr>
                  </w:pPr>
                  <w:r>
                    <w:rPr>
                      <w:rFonts w:eastAsiaTheme="minorHAnsi"/>
                      <w:kern w:val="0"/>
                      <w:sz w:val="24"/>
                      <w:szCs w:val="24"/>
                      <w:lang w:eastAsia="en-US" w:bidi="ar-SA"/>
                    </w:rPr>
                    <w:t>Ф.И.О.</w:t>
                  </w:r>
                  <w:r w:rsidR="00746D2C" w:rsidRPr="00746D2C">
                    <w:rPr>
                      <w:rFonts w:eastAsiaTheme="minorHAnsi"/>
                      <w:kern w:val="0"/>
                      <w:sz w:val="24"/>
                      <w:szCs w:val="24"/>
                      <w:lang w:eastAsia="en-US" w:bidi="ar-SA"/>
                    </w:rPr>
                    <w:t>, должность, телефон руководителя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AE32B1" w:rsidRDefault="00746D2C" w:rsidP="00746D2C">
                  <w:pPr>
                    <w:suppressAutoHyphens w:val="0"/>
                    <w:spacing w:line="240" w:lineRule="auto"/>
                    <w:jc w:val="both"/>
                    <w:rPr>
                      <w:rFonts w:eastAsiaTheme="minorHAnsi"/>
                      <w:kern w:val="0"/>
                      <w:sz w:val="24"/>
                      <w:szCs w:val="24"/>
                      <w:lang w:eastAsia="ar-SA" w:bidi="ar-SA"/>
                    </w:rPr>
                  </w:pPr>
                  <w:r w:rsidRPr="00746D2C">
                    <w:rPr>
                      <w:rFonts w:eastAsiaTheme="minorHAnsi"/>
                      <w:kern w:val="0"/>
                      <w:sz w:val="24"/>
                      <w:szCs w:val="24"/>
                      <w:lang w:eastAsia="ar-SA" w:bidi="ar-SA"/>
                    </w:rPr>
                    <w:t>Бе</w:t>
                  </w:r>
                  <w:r w:rsidR="00AE32B1">
                    <w:rPr>
                      <w:rFonts w:eastAsiaTheme="minorHAnsi"/>
                      <w:kern w:val="0"/>
                      <w:sz w:val="24"/>
                      <w:szCs w:val="24"/>
                      <w:lang w:eastAsia="ar-SA" w:bidi="ar-SA"/>
                    </w:rPr>
                    <w:t>локурова Светлана Владимировна,</w:t>
                  </w:r>
                  <w:r w:rsidRPr="00746D2C">
                    <w:rPr>
                      <w:rFonts w:eastAsiaTheme="minorHAnsi"/>
                      <w:kern w:val="0"/>
                      <w:sz w:val="24"/>
                      <w:szCs w:val="24"/>
                      <w:lang w:eastAsia="ar-SA" w:bidi="ar-SA"/>
                    </w:rPr>
                    <w:t xml:space="preserve"> заместитель главы администрации МО «Пер</w:t>
                  </w:r>
                  <w:r w:rsidR="00AE32B1">
                    <w:rPr>
                      <w:rFonts w:eastAsiaTheme="minorHAnsi"/>
                      <w:kern w:val="0"/>
                      <w:sz w:val="24"/>
                      <w:szCs w:val="24"/>
                      <w:lang w:eastAsia="ar-SA" w:bidi="ar-SA"/>
                    </w:rPr>
                    <w:t>вомайское сельское поселение»</w:t>
                  </w:r>
                </w:p>
                <w:p w:rsidR="00746D2C" w:rsidRPr="00746D2C" w:rsidRDefault="00746D2C" w:rsidP="00C956A2">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ar-SA" w:bidi="ar-SA"/>
                    </w:rPr>
                    <w:t>8(81378)68</w:t>
                  </w:r>
                  <w:r w:rsidR="00C956A2">
                    <w:rPr>
                      <w:rFonts w:eastAsiaTheme="minorHAnsi"/>
                      <w:kern w:val="0"/>
                      <w:sz w:val="24"/>
                      <w:szCs w:val="24"/>
                      <w:lang w:eastAsia="ar-SA" w:bidi="ar-SA"/>
                    </w:rPr>
                    <w:t>07</w:t>
                  </w:r>
                  <w:r w:rsidRPr="00746D2C">
                    <w:rPr>
                      <w:rFonts w:eastAsiaTheme="minorHAnsi"/>
                      <w:kern w:val="0"/>
                      <w:sz w:val="24"/>
                      <w:szCs w:val="24"/>
                      <w:lang w:eastAsia="ar-SA" w:bidi="ar-SA"/>
                    </w:rPr>
                    <w:t>4</w:t>
                  </w:r>
                </w:p>
              </w:tc>
            </w:tr>
            <w:tr w:rsidR="00746D2C" w:rsidRPr="00746D2C" w:rsidTr="00746D2C">
              <w:trPr>
                <w:trHeight w:val="681"/>
              </w:trPr>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Система управления и контроль за выполнением программы</w:t>
                  </w:r>
                </w:p>
              </w:tc>
              <w:tc>
                <w:tcPr>
                  <w:tcW w:w="3779"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Реализация и финансирование Программы  осуществляются в соответствии с планом  мероприятий. Общий контроль за выполнением Программы осуществляет комитет финансов Ленинградской области.</w:t>
                  </w:r>
                </w:p>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 xml:space="preserve">Текущий контроль за выполнением Программы осуществляет </w:t>
                  </w:r>
                  <w:r w:rsidRPr="00746D2C">
                    <w:rPr>
                      <w:rFonts w:eastAsiaTheme="minorHAnsi"/>
                      <w:kern w:val="0"/>
                      <w:sz w:val="24"/>
                      <w:szCs w:val="24"/>
                      <w:lang w:eastAsia="en-US" w:bidi="ar-SA"/>
                    </w:rPr>
                    <w:lastRenderedPageBreak/>
                    <w:t>администрация МО «Первомайское сельское  поселение» .</w:t>
                  </w:r>
                </w:p>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Отчеты  о  ходе   выполнения  (об  итогах выполнения)    Программы  представляет начальник отдела бюджетной политики и  учета в комитет экономики и финансов  Ленинградской области по установленным формам и  в установленные сроки.</w:t>
                  </w:r>
                </w:p>
              </w:tc>
            </w:tr>
          </w:tbl>
          <w:p w:rsidR="00746D2C" w:rsidRPr="00746D2C" w:rsidRDefault="00746D2C" w:rsidP="00746D2C">
            <w:pPr>
              <w:spacing w:after="120" w:line="240" w:lineRule="auto"/>
              <w:rPr>
                <w:sz w:val="24"/>
                <w:szCs w:val="24"/>
              </w:rPr>
            </w:pPr>
          </w:p>
        </w:tc>
        <w:tc>
          <w:tcPr>
            <w:tcW w:w="50" w:type="dxa"/>
          </w:tcPr>
          <w:p w:rsidR="00746D2C" w:rsidRPr="00746D2C" w:rsidRDefault="00746D2C" w:rsidP="00746D2C">
            <w:pPr>
              <w:snapToGrid w:val="0"/>
              <w:spacing w:line="240" w:lineRule="auto"/>
              <w:rPr>
                <w:sz w:val="24"/>
                <w:szCs w:val="24"/>
              </w:rPr>
            </w:pPr>
          </w:p>
        </w:tc>
      </w:tr>
    </w:tbl>
    <w:p w:rsidR="00746D2C" w:rsidRDefault="00746D2C" w:rsidP="00746D2C">
      <w:pPr>
        <w:suppressAutoHyphens w:val="0"/>
        <w:spacing w:line="240" w:lineRule="auto"/>
        <w:rPr>
          <w:rFonts w:eastAsiaTheme="minorHAnsi"/>
          <w:b/>
          <w:kern w:val="0"/>
          <w:sz w:val="24"/>
          <w:szCs w:val="24"/>
          <w:lang w:eastAsia="en-US" w:bidi="ar-SA"/>
        </w:rPr>
      </w:pPr>
    </w:p>
    <w:p w:rsidR="00AE32B1" w:rsidRDefault="00AE32B1" w:rsidP="00AE32B1">
      <w:pPr>
        <w:suppressAutoHyphens w:val="0"/>
        <w:spacing w:line="240" w:lineRule="auto"/>
        <w:ind w:left="1260"/>
        <w:contextualSpacing/>
        <w:jc w:val="center"/>
        <w:rPr>
          <w:rFonts w:eastAsiaTheme="minorHAnsi"/>
          <w:b/>
          <w:kern w:val="0"/>
          <w:sz w:val="24"/>
          <w:szCs w:val="24"/>
          <w:lang w:eastAsia="en-US" w:bidi="ar-SA"/>
        </w:rPr>
      </w:pPr>
      <w:r>
        <w:rPr>
          <w:rFonts w:eastAsiaTheme="minorHAnsi"/>
          <w:b/>
          <w:kern w:val="0"/>
          <w:sz w:val="24"/>
          <w:szCs w:val="24"/>
          <w:lang w:eastAsia="en-US" w:bidi="ar-SA"/>
        </w:rPr>
        <w:t xml:space="preserve">1. </w:t>
      </w:r>
      <w:r w:rsidR="00746D2C" w:rsidRPr="00746D2C">
        <w:rPr>
          <w:rFonts w:eastAsiaTheme="minorHAnsi"/>
          <w:b/>
          <w:kern w:val="0"/>
          <w:sz w:val="24"/>
          <w:szCs w:val="24"/>
          <w:lang w:eastAsia="en-US" w:bidi="ar-SA"/>
        </w:rPr>
        <w:t>Содержание проблемы и обоснование необходимости ее решения</w:t>
      </w:r>
    </w:p>
    <w:p w:rsidR="00746D2C" w:rsidRDefault="00746D2C" w:rsidP="00AE32B1">
      <w:pPr>
        <w:suppressAutoHyphens w:val="0"/>
        <w:spacing w:line="240" w:lineRule="auto"/>
        <w:ind w:left="1260"/>
        <w:contextualSpacing/>
        <w:jc w:val="center"/>
        <w:rPr>
          <w:rFonts w:eastAsiaTheme="minorHAnsi"/>
          <w:b/>
          <w:kern w:val="0"/>
          <w:sz w:val="24"/>
          <w:szCs w:val="24"/>
          <w:lang w:eastAsia="en-US" w:bidi="ar-SA"/>
        </w:rPr>
      </w:pPr>
      <w:r w:rsidRPr="00AE32B1">
        <w:rPr>
          <w:rFonts w:eastAsiaTheme="minorHAnsi"/>
          <w:b/>
          <w:kern w:val="0"/>
          <w:sz w:val="24"/>
          <w:szCs w:val="24"/>
          <w:lang w:eastAsia="en-US" w:bidi="ar-SA"/>
        </w:rPr>
        <w:t>программными методами.</w:t>
      </w:r>
    </w:p>
    <w:p w:rsidR="00FD130D" w:rsidRPr="00AE32B1" w:rsidRDefault="00FD130D" w:rsidP="00AE32B1">
      <w:pPr>
        <w:suppressAutoHyphens w:val="0"/>
        <w:spacing w:line="240" w:lineRule="auto"/>
        <w:ind w:left="1260"/>
        <w:contextualSpacing/>
        <w:jc w:val="center"/>
        <w:rPr>
          <w:rFonts w:eastAsiaTheme="minorHAnsi"/>
          <w:b/>
          <w:kern w:val="0"/>
          <w:sz w:val="24"/>
          <w:szCs w:val="24"/>
          <w:lang w:eastAsia="en-US" w:bidi="ar-SA"/>
        </w:rPr>
      </w:pPr>
    </w:p>
    <w:p w:rsidR="00746D2C" w:rsidRPr="00746D2C" w:rsidRDefault="00746D2C" w:rsidP="00746D2C">
      <w:pPr>
        <w:spacing w:line="240" w:lineRule="auto"/>
        <w:ind w:firstLine="567"/>
        <w:jc w:val="both"/>
        <w:rPr>
          <w:sz w:val="24"/>
          <w:szCs w:val="24"/>
        </w:rPr>
      </w:pPr>
      <w:r w:rsidRPr="00746D2C">
        <w:rPr>
          <w:sz w:val="24"/>
          <w:szCs w:val="24"/>
        </w:rPr>
        <w:t>Одним из ключевых направлений развития МО «Первомайское сельское поселение» является решение одной из острых социально-экономических проблем – жилищной проблемы, способствующей повышению качества жизни населения. В рамках данного направления улучшение жилищной обеспеченности населения занимает одно из важных мест.</w:t>
      </w:r>
    </w:p>
    <w:p w:rsidR="00746D2C" w:rsidRPr="00746D2C" w:rsidRDefault="00746D2C" w:rsidP="00746D2C">
      <w:pPr>
        <w:spacing w:line="240" w:lineRule="auto"/>
        <w:ind w:firstLine="567"/>
        <w:jc w:val="both"/>
        <w:rPr>
          <w:sz w:val="24"/>
          <w:szCs w:val="24"/>
        </w:rPr>
      </w:pPr>
      <w:r w:rsidRPr="00746D2C">
        <w:rPr>
          <w:sz w:val="24"/>
          <w:szCs w:val="24"/>
        </w:rPr>
        <w:t>Характер социально-экономических преобразований в МО, нуждаемость граждан в улучшении жилищных условий, объективно высокая стоимость жилья по сравнению с доходами граждан обуславливают необходимость принятия мер для разрешения обозначенных проблем программно-целевым методом.</w:t>
      </w:r>
      <w:r w:rsidRPr="00746D2C">
        <w:rPr>
          <w:rFonts w:eastAsiaTheme="minorHAnsi"/>
          <w:kern w:val="0"/>
          <w:sz w:val="24"/>
          <w:szCs w:val="24"/>
          <w:lang w:eastAsia="en-US" w:bidi="ar-SA"/>
        </w:rPr>
        <w:t xml:space="preserve"> </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В МО  «Первомайское сельское  поселение»  в качестве нуждающихся в улучшении жилищных условий по состоянию на 01.01. 2014 года состоит на учете 30 семей, 95 чело</w:t>
      </w:r>
      <w:r w:rsidR="00FD7516">
        <w:rPr>
          <w:rFonts w:eastAsiaTheme="minorHAnsi"/>
          <w:kern w:val="0"/>
          <w:sz w:val="24"/>
          <w:szCs w:val="24"/>
          <w:lang w:eastAsia="en-US" w:bidi="ar-SA"/>
        </w:rPr>
        <w:t xml:space="preserve">век, из них – 2 </w:t>
      </w:r>
      <w:r w:rsidRPr="00746D2C">
        <w:rPr>
          <w:rFonts w:eastAsiaTheme="minorHAnsi"/>
          <w:kern w:val="0"/>
          <w:sz w:val="24"/>
          <w:szCs w:val="24"/>
          <w:lang w:eastAsia="en-US" w:bidi="ar-SA"/>
        </w:rPr>
        <w:t>семьи работников бюджетной сферы.</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Жилищным кодексом Российской Федерации предусмотрено создание органами государственной власти и органами местного самоуправления условий для осуществления гражданами права на жилище путем предоставления бюджетных средств и иных не запрещенных законом источников денежных средств для предоставления в установленном порядке социальных выплат (субсидий) для строительства или приобретения жилых помещений.</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Поддержка молодых семей в улучшении жилищных условий является важнейшим направлением жилищной политики. Острота проблемы определяется низкой доступностью жилья и ипотечных жилищных кредитов для всего населения. Как правило, молодые семьи не могут получить доступ на рынок жилья без бюджетной поддержки. Даже имея достаточный уровень дохода для получения ипотечного жилищного кредита, они не могут оплатить первоначальный взнос при получении кредита. Молодые семьи в основном являются приобретателями первого в своей жизни жилья, а значит, не имеют в собственности жилого помещения, которое можно было бы использовать в качестве обеспечения уплаты первоначального взноса при получении ипотечного жилищного кредита или займа. К тому же, как правило, они еще не имеют возможности накопить на эти цели необходимые средства. Однако данная категория населения имеет хорошие перспективы роста заработной платы по мере повышения квалификации, и государственная помощь в предоставлении средств на уплату первоначального взноса при получении ипотечных жилищных кредитов или займов будет являться для них хорошим стимулом дальнейшего профессионального роста.</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В современных условиях улучшение жилищных условий молодых семей связано, в первую очередь, с оказанием им финансовой помощи в целях приобретения и строительства жилья.</w:t>
      </w:r>
    </w:p>
    <w:p w:rsidR="00746D2C" w:rsidRPr="00746D2C" w:rsidRDefault="00746D2C" w:rsidP="00746D2C">
      <w:pPr>
        <w:spacing w:line="240" w:lineRule="auto"/>
        <w:ind w:firstLine="567"/>
        <w:jc w:val="both"/>
        <w:rPr>
          <w:color w:val="000000"/>
          <w:sz w:val="24"/>
          <w:szCs w:val="24"/>
        </w:rPr>
      </w:pPr>
      <w:r w:rsidRPr="00746D2C">
        <w:rPr>
          <w:sz w:val="24"/>
          <w:szCs w:val="24"/>
        </w:rPr>
        <w:t>На территории МО «Первомайское сельское поселение» расположены 2</w:t>
      </w:r>
      <w:r w:rsidRPr="00746D2C">
        <w:rPr>
          <w:color w:val="FF0000"/>
          <w:sz w:val="24"/>
          <w:szCs w:val="24"/>
        </w:rPr>
        <w:t xml:space="preserve"> </w:t>
      </w:r>
      <w:r w:rsidRPr="00746D2C">
        <w:rPr>
          <w:color w:val="000000"/>
          <w:sz w:val="24"/>
          <w:szCs w:val="24"/>
        </w:rPr>
        <w:t>многоквартирных</w:t>
      </w:r>
      <w:r w:rsidRPr="00746D2C">
        <w:rPr>
          <w:color w:val="FF0000"/>
          <w:sz w:val="24"/>
          <w:szCs w:val="24"/>
        </w:rPr>
        <w:t xml:space="preserve"> </w:t>
      </w:r>
      <w:r w:rsidRPr="00746D2C">
        <w:rPr>
          <w:color w:val="000000"/>
          <w:sz w:val="24"/>
          <w:szCs w:val="24"/>
        </w:rPr>
        <w:t>дома признанных непригодными для проживания до 1 января 2012 г. Аварийные дома не оборудованы элементарными удобствами и имеют низкий уровень благоустройства. Переселение граждан из аварийного жилищного фонда является наиболее актуальной задачей, а с учетом состояния жилья требует скорейшего решения.</w:t>
      </w:r>
    </w:p>
    <w:p w:rsidR="00746D2C" w:rsidRPr="00746D2C" w:rsidRDefault="00746D2C" w:rsidP="00746D2C">
      <w:pPr>
        <w:spacing w:line="240" w:lineRule="auto"/>
        <w:ind w:firstLine="567"/>
        <w:jc w:val="both"/>
        <w:rPr>
          <w:color w:val="FF0000"/>
          <w:sz w:val="24"/>
          <w:szCs w:val="24"/>
        </w:rPr>
      </w:pPr>
      <w:r w:rsidRPr="00746D2C">
        <w:rPr>
          <w:color w:val="000000"/>
          <w:sz w:val="24"/>
          <w:szCs w:val="24"/>
        </w:rPr>
        <w:t>Не менее актуальной является задача предоставления жилых помещений по договорам социального найма гражданам, поставленным на учет в качестве нуждающихся в жилье. В списках, нуждающихся в предоставлении жилых помещений по договорам социального найма состоит 30 семей – 95 человек. Из них 21 семья – 30 человек  приняты на учет до 1 марта 2005 года. Учитывая, что  продолжительность ожидания улучшения жилищных условий части граждан поставленных на учет составляет 13 лет, необходимо в кратчайшие сроки обеспечить решение этой задачи.</w:t>
      </w:r>
    </w:p>
    <w:p w:rsidR="00746D2C" w:rsidRDefault="00746D2C" w:rsidP="00746D2C">
      <w:pPr>
        <w:autoSpaceDE w:val="0"/>
        <w:spacing w:line="240" w:lineRule="auto"/>
        <w:ind w:firstLine="540"/>
        <w:jc w:val="both"/>
        <w:rPr>
          <w:sz w:val="24"/>
          <w:szCs w:val="24"/>
        </w:rPr>
      </w:pPr>
      <w:r w:rsidRPr="00746D2C">
        <w:rPr>
          <w:sz w:val="24"/>
          <w:szCs w:val="24"/>
        </w:rPr>
        <w:t>Для преодоления критического положения в сфере  поддержки граждан необходимо провести мероприятия по реализации муниципальной программы «Обеспечение качественным жильём граждан на территории МО «Пе</w:t>
      </w:r>
      <w:r w:rsidR="00870A4B">
        <w:rPr>
          <w:sz w:val="24"/>
          <w:szCs w:val="24"/>
        </w:rPr>
        <w:t xml:space="preserve">рвомайское сельское поселение» </w:t>
      </w:r>
      <w:r w:rsidRPr="00746D2C">
        <w:rPr>
          <w:sz w:val="24"/>
          <w:szCs w:val="24"/>
        </w:rPr>
        <w:t>в 2015-2017 годах» (далее – программа), направленной на улучшение жилищных условий, повышение уровня и качества жизни населения.</w:t>
      </w:r>
    </w:p>
    <w:p w:rsidR="00FD130D" w:rsidRPr="00746D2C" w:rsidRDefault="00FD130D" w:rsidP="00746D2C">
      <w:pPr>
        <w:autoSpaceDE w:val="0"/>
        <w:spacing w:line="240" w:lineRule="auto"/>
        <w:ind w:firstLine="540"/>
        <w:jc w:val="both"/>
        <w:rPr>
          <w:color w:val="000000"/>
          <w:sz w:val="24"/>
          <w:szCs w:val="24"/>
        </w:rPr>
      </w:pPr>
    </w:p>
    <w:p w:rsidR="00746D2C" w:rsidRPr="00746D2C" w:rsidRDefault="00746D2C" w:rsidP="00870A4B">
      <w:pPr>
        <w:spacing w:line="240" w:lineRule="auto"/>
        <w:jc w:val="center"/>
        <w:rPr>
          <w:b/>
          <w:bCs/>
          <w:color w:val="000000"/>
          <w:sz w:val="24"/>
          <w:szCs w:val="24"/>
        </w:rPr>
      </w:pPr>
      <w:r w:rsidRPr="00746D2C">
        <w:rPr>
          <w:b/>
          <w:bCs/>
          <w:color w:val="000000"/>
          <w:sz w:val="24"/>
          <w:szCs w:val="24"/>
        </w:rPr>
        <w:lastRenderedPageBreak/>
        <w:t>2. Цели и задачи программы.</w:t>
      </w:r>
    </w:p>
    <w:p w:rsidR="00746D2C" w:rsidRPr="00746D2C" w:rsidRDefault="00746D2C" w:rsidP="00746D2C">
      <w:pPr>
        <w:spacing w:line="240" w:lineRule="auto"/>
        <w:jc w:val="both"/>
        <w:rPr>
          <w:color w:val="000000"/>
          <w:sz w:val="24"/>
          <w:szCs w:val="24"/>
        </w:rPr>
      </w:pPr>
      <w:r w:rsidRPr="00746D2C">
        <w:rPr>
          <w:b/>
          <w:bCs/>
          <w:color w:val="000000"/>
          <w:sz w:val="24"/>
          <w:szCs w:val="24"/>
        </w:rPr>
        <w:tab/>
      </w:r>
      <w:r w:rsidRPr="00746D2C">
        <w:rPr>
          <w:color w:val="000000"/>
          <w:sz w:val="24"/>
          <w:szCs w:val="24"/>
        </w:rPr>
        <w:t>Основными целями муниципальной Программы являются:</w:t>
      </w:r>
    </w:p>
    <w:p w:rsidR="00746D2C" w:rsidRPr="00746D2C" w:rsidRDefault="00746D2C" w:rsidP="00E01799">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746D2C">
        <w:rPr>
          <w:bCs/>
          <w:kern w:val="0"/>
          <w:sz w:val="24"/>
          <w:szCs w:val="24"/>
          <w:lang w:eastAsia="ru-RU" w:bidi="ar-SA"/>
        </w:rPr>
        <w:t xml:space="preserve">Создание условий для реализации конституционных прав на жилище гражданами и членами их семей, признанными в установленном порядке нуждающимися в улучшении жилищных условий; </w:t>
      </w:r>
    </w:p>
    <w:p w:rsidR="00746D2C" w:rsidRPr="00746D2C" w:rsidRDefault="00746D2C" w:rsidP="00E01799">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746D2C">
        <w:rPr>
          <w:color w:val="000000"/>
          <w:sz w:val="24"/>
          <w:szCs w:val="24"/>
        </w:rPr>
        <w:t>Снижение доли аварийного жилья в жилищном фонде МО «Первомайское сельское поселение» и создание условий для переселения граждан из аварийного жилья;</w:t>
      </w:r>
    </w:p>
    <w:p w:rsidR="00746D2C" w:rsidRPr="00746D2C" w:rsidRDefault="00746D2C" w:rsidP="00E01799">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746D2C">
        <w:rPr>
          <w:color w:val="000000"/>
          <w:sz w:val="24"/>
          <w:szCs w:val="24"/>
        </w:rPr>
        <w:t xml:space="preserve">Обеспечение благоустроенным жильем граждан, состоящих на учете в качестве нуждающихся в жилых помещениях, предоставляемых по договорам социального найма; </w:t>
      </w:r>
    </w:p>
    <w:p w:rsidR="00746D2C" w:rsidRPr="00746D2C" w:rsidRDefault="00746D2C" w:rsidP="00E01799">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746D2C">
        <w:rPr>
          <w:color w:val="000000"/>
          <w:sz w:val="24"/>
          <w:szCs w:val="24"/>
        </w:rPr>
        <w:t>Создание благоприятных и комфортных условий проживания граждан.</w:t>
      </w:r>
    </w:p>
    <w:p w:rsidR="00746D2C" w:rsidRPr="00746D2C" w:rsidRDefault="00746D2C" w:rsidP="00E01799">
      <w:pPr>
        <w:spacing w:line="240" w:lineRule="auto"/>
        <w:ind w:firstLine="540"/>
        <w:jc w:val="both"/>
        <w:rPr>
          <w:color w:val="000000"/>
          <w:sz w:val="24"/>
          <w:szCs w:val="24"/>
        </w:rPr>
      </w:pPr>
      <w:r w:rsidRPr="00746D2C">
        <w:rPr>
          <w:color w:val="000000"/>
          <w:sz w:val="24"/>
          <w:szCs w:val="24"/>
        </w:rPr>
        <w:t>Для достижения целей программы необходимо решение следующих задач:</w:t>
      </w:r>
    </w:p>
    <w:p w:rsidR="00746D2C" w:rsidRPr="00746D2C" w:rsidRDefault="00746D2C" w:rsidP="00E01799">
      <w:pPr>
        <w:spacing w:line="240" w:lineRule="auto"/>
        <w:ind w:firstLine="567"/>
        <w:contextualSpacing/>
        <w:jc w:val="both"/>
        <w:rPr>
          <w:sz w:val="24"/>
          <w:szCs w:val="24"/>
        </w:rPr>
      </w:pPr>
      <w:r w:rsidRPr="00746D2C">
        <w:rPr>
          <w:sz w:val="24"/>
          <w:szCs w:val="24"/>
        </w:rPr>
        <w:t>- Предоставление молодым гражданам (семьям, неполным семьям) социальных выплат на приобретение жилья или строительство индивидуального жилого дома.</w:t>
      </w:r>
    </w:p>
    <w:p w:rsidR="00746D2C" w:rsidRPr="00746D2C" w:rsidRDefault="00746D2C" w:rsidP="00E01799">
      <w:pPr>
        <w:spacing w:line="240" w:lineRule="auto"/>
        <w:ind w:firstLine="567"/>
        <w:contextualSpacing/>
        <w:jc w:val="both"/>
        <w:rPr>
          <w:bCs/>
          <w:kern w:val="0"/>
          <w:sz w:val="24"/>
          <w:szCs w:val="24"/>
          <w:lang w:eastAsia="ru-RU" w:bidi="ar-SA"/>
        </w:rPr>
      </w:pPr>
      <w:r w:rsidRPr="00746D2C">
        <w:rPr>
          <w:sz w:val="24"/>
          <w:szCs w:val="24"/>
        </w:rPr>
        <w:t xml:space="preserve">- </w:t>
      </w:r>
      <w:r w:rsidRPr="00746D2C">
        <w:rPr>
          <w:bCs/>
          <w:kern w:val="0"/>
          <w:sz w:val="24"/>
          <w:szCs w:val="24"/>
          <w:lang w:eastAsia="ru-RU" w:bidi="ar-SA"/>
        </w:rPr>
        <w:t xml:space="preserve">Обеспечение предоставления гражданам – участникам Программы социальных выплат на строительство (приобретение) жилья, создание условий для привлечения гражданами средств  ипотечных жилищных кредитов для строительства (приобретения) жилых помещений. </w:t>
      </w:r>
    </w:p>
    <w:p w:rsidR="00746D2C" w:rsidRPr="00746D2C" w:rsidRDefault="00746D2C" w:rsidP="00E01799">
      <w:pPr>
        <w:spacing w:line="240" w:lineRule="auto"/>
        <w:ind w:firstLine="567"/>
        <w:contextualSpacing/>
        <w:jc w:val="both"/>
        <w:rPr>
          <w:rFonts w:eastAsiaTheme="minorHAnsi"/>
          <w:kern w:val="0"/>
          <w:sz w:val="24"/>
          <w:szCs w:val="24"/>
          <w:lang w:eastAsia="en-US" w:bidi="ar-SA"/>
        </w:rPr>
      </w:pPr>
      <w:r w:rsidRPr="00746D2C">
        <w:rPr>
          <w:bCs/>
          <w:kern w:val="0"/>
          <w:sz w:val="24"/>
          <w:szCs w:val="24"/>
          <w:lang w:eastAsia="ru-RU" w:bidi="ar-SA"/>
        </w:rPr>
        <w:t xml:space="preserve">- </w:t>
      </w:r>
      <w:r w:rsidRPr="00746D2C">
        <w:rPr>
          <w:rFonts w:eastAsiaTheme="minorHAnsi"/>
          <w:kern w:val="0"/>
          <w:sz w:val="24"/>
          <w:szCs w:val="24"/>
          <w:lang w:eastAsia="en-US" w:bidi="ar-SA"/>
        </w:rPr>
        <w:t>Ликвидация двух многоквартирных домов, признанных аварийными и подлежащими сносу до 1 января 2012 года в связи с физическим износом в процессе их эксплуатации; Приобретение гражданам благоустроенных жилых помещений в многоквартирных жилых домах для переселения граждан из аварийного жилищного фонда в соответствии со статьей 89 Жилищного кодекса Российской Федерации.</w:t>
      </w:r>
    </w:p>
    <w:p w:rsidR="00746D2C" w:rsidRDefault="00746D2C" w:rsidP="00E01799">
      <w:pPr>
        <w:spacing w:line="240" w:lineRule="auto"/>
        <w:ind w:firstLine="567"/>
        <w:contextualSpacing/>
        <w:jc w:val="both"/>
        <w:rPr>
          <w:kern w:val="1"/>
          <w:sz w:val="24"/>
          <w:szCs w:val="24"/>
        </w:rPr>
      </w:pPr>
      <w:r w:rsidRPr="00746D2C">
        <w:rPr>
          <w:rFonts w:eastAsiaTheme="minorHAnsi"/>
          <w:kern w:val="0"/>
          <w:sz w:val="24"/>
          <w:szCs w:val="24"/>
          <w:lang w:eastAsia="en-US" w:bidi="ar-SA"/>
        </w:rPr>
        <w:t xml:space="preserve">- </w:t>
      </w:r>
      <w:r w:rsidRPr="00746D2C">
        <w:rPr>
          <w:color w:val="000000"/>
          <w:sz w:val="24"/>
          <w:szCs w:val="24"/>
        </w:rPr>
        <w:t>Приобретение жилых помещений</w:t>
      </w:r>
      <w:r w:rsidRPr="00746D2C">
        <w:rPr>
          <w:color w:val="000000"/>
          <w:kern w:val="1"/>
          <w:sz w:val="24"/>
          <w:szCs w:val="24"/>
        </w:rPr>
        <w:t xml:space="preserve"> для граждан </w:t>
      </w:r>
      <w:r w:rsidRPr="00746D2C">
        <w:rPr>
          <w:kern w:val="1"/>
          <w:sz w:val="24"/>
          <w:szCs w:val="24"/>
        </w:rPr>
        <w:t>МО «Первомайское сельское поселение»,</w:t>
      </w:r>
      <w:r w:rsidRPr="00746D2C">
        <w:rPr>
          <w:color w:val="000000"/>
          <w:kern w:val="1"/>
          <w:sz w:val="24"/>
          <w:szCs w:val="24"/>
        </w:rPr>
        <w:t xml:space="preserve"> состоящих на учете,  в качестве </w:t>
      </w:r>
      <w:r w:rsidRPr="00746D2C">
        <w:rPr>
          <w:kern w:val="1"/>
          <w:sz w:val="24"/>
          <w:szCs w:val="24"/>
        </w:rPr>
        <w:t>нуждающихся в жилых помещениях, предоставляемых по договорам социального найма.</w:t>
      </w:r>
    </w:p>
    <w:p w:rsidR="00AE32B1" w:rsidRPr="00746D2C" w:rsidRDefault="00AE32B1" w:rsidP="00E01799">
      <w:pPr>
        <w:spacing w:line="240" w:lineRule="auto"/>
        <w:ind w:firstLine="567"/>
        <w:contextualSpacing/>
        <w:jc w:val="both"/>
        <w:rPr>
          <w:bCs/>
          <w:kern w:val="0"/>
          <w:sz w:val="24"/>
          <w:szCs w:val="24"/>
          <w:lang w:eastAsia="ru-RU" w:bidi="ar-SA"/>
        </w:rPr>
      </w:pPr>
    </w:p>
    <w:p w:rsidR="00746D2C" w:rsidRPr="00746D2C" w:rsidRDefault="00746D2C" w:rsidP="00E01799">
      <w:pPr>
        <w:spacing w:line="240" w:lineRule="auto"/>
        <w:jc w:val="center"/>
        <w:rPr>
          <w:b/>
          <w:sz w:val="24"/>
          <w:szCs w:val="24"/>
        </w:rPr>
      </w:pPr>
      <w:r w:rsidRPr="00746D2C">
        <w:rPr>
          <w:b/>
          <w:sz w:val="24"/>
          <w:szCs w:val="24"/>
        </w:rPr>
        <w:t>3. Сроки реализации программы.</w:t>
      </w:r>
    </w:p>
    <w:p w:rsidR="00746D2C" w:rsidRPr="00746D2C" w:rsidRDefault="00746D2C" w:rsidP="00E01799">
      <w:pPr>
        <w:spacing w:line="240" w:lineRule="auto"/>
        <w:jc w:val="both"/>
        <w:rPr>
          <w:sz w:val="24"/>
          <w:szCs w:val="24"/>
        </w:rPr>
      </w:pPr>
      <w:r w:rsidRPr="00746D2C">
        <w:rPr>
          <w:sz w:val="24"/>
          <w:szCs w:val="24"/>
        </w:rPr>
        <w:t xml:space="preserve">          Срок реализации Программы </w:t>
      </w:r>
      <w:r w:rsidR="000C1076">
        <w:rPr>
          <w:sz w:val="24"/>
          <w:szCs w:val="24"/>
        </w:rPr>
        <w:t xml:space="preserve"> без ограничений. </w:t>
      </w:r>
      <w:r w:rsidRPr="00746D2C">
        <w:rPr>
          <w:sz w:val="24"/>
          <w:szCs w:val="24"/>
        </w:rPr>
        <w:t xml:space="preserve">Реализация всех подпрограммных мероприятий рассчитана на весь период реализации </w:t>
      </w:r>
    </w:p>
    <w:p w:rsidR="00746D2C" w:rsidRPr="00746D2C" w:rsidRDefault="00746D2C" w:rsidP="00E01799">
      <w:pPr>
        <w:widowControl w:val="0"/>
        <w:tabs>
          <w:tab w:val="num" w:pos="0"/>
        </w:tabs>
        <w:suppressAutoHyphens w:val="0"/>
        <w:autoSpaceDE w:val="0"/>
        <w:autoSpaceDN w:val="0"/>
        <w:adjustRightInd w:val="0"/>
        <w:spacing w:line="240" w:lineRule="auto"/>
        <w:jc w:val="both"/>
        <w:rPr>
          <w:b/>
          <w:bCs/>
          <w:kern w:val="0"/>
          <w:sz w:val="24"/>
          <w:szCs w:val="24"/>
          <w:lang w:eastAsia="ru-RU" w:bidi="ar-SA"/>
        </w:rPr>
      </w:pPr>
    </w:p>
    <w:p w:rsidR="00746D2C" w:rsidRPr="00746D2C" w:rsidRDefault="00746D2C" w:rsidP="00E01799">
      <w:pPr>
        <w:widowControl w:val="0"/>
        <w:tabs>
          <w:tab w:val="num" w:pos="0"/>
        </w:tabs>
        <w:suppressAutoHyphens w:val="0"/>
        <w:autoSpaceDE w:val="0"/>
        <w:autoSpaceDN w:val="0"/>
        <w:adjustRightInd w:val="0"/>
        <w:spacing w:line="240" w:lineRule="auto"/>
        <w:jc w:val="center"/>
        <w:rPr>
          <w:b/>
          <w:bCs/>
          <w:kern w:val="0"/>
          <w:sz w:val="24"/>
          <w:szCs w:val="24"/>
          <w:lang w:eastAsia="ru-RU" w:bidi="ar-SA"/>
        </w:rPr>
      </w:pPr>
      <w:r w:rsidRPr="00746D2C">
        <w:rPr>
          <w:b/>
          <w:bCs/>
          <w:kern w:val="0"/>
          <w:sz w:val="24"/>
          <w:szCs w:val="24"/>
          <w:lang w:eastAsia="ru-RU" w:bidi="ar-SA"/>
        </w:rPr>
        <w:t>4. Перечень мероприятий программы.</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bCs/>
          <w:kern w:val="0"/>
          <w:sz w:val="24"/>
          <w:szCs w:val="24"/>
          <w:lang w:eastAsia="ru-RU" w:bidi="ar-SA"/>
        </w:rPr>
        <w:t>В рамках Муниципальной программы предусматривается реализация следующих основных мероприятий:</w:t>
      </w:r>
      <w:r w:rsidRPr="00746D2C">
        <w:rPr>
          <w:rFonts w:eastAsiaTheme="minorHAnsi"/>
          <w:kern w:val="0"/>
          <w:sz w:val="24"/>
          <w:szCs w:val="24"/>
          <w:lang w:eastAsia="en-US" w:bidi="ar-SA"/>
        </w:rPr>
        <w:t xml:space="preserve"> </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rFonts w:eastAsiaTheme="minorHAnsi"/>
          <w:kern w:val="0"/>
          <w:sz w:val="24"/>
          <w:szCs w:val="24"/>
          <w:lang w:eastAsia="en-US" w:bidi="ar-SA"/>
        </w:rPr>
        <w:t>Обеспечение качественным жильем граждан на территории МО «Первомайское сельское поселение».</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rFonts w:eastAsiaTheme="minorHAnsi"/>
          <w:kern w:val="0"/>
          <w:sz w:val="24"/>
          <w:szCs w:val="24"/>
          <w:lang w:eastAsia="en-US" w:bidi="ar-SA"/>
        </w:rPr>
        <w:t>Поддержка граждан нуждающихся в улучшении жилищных условий</w:t>
      </w:r>
      <w:r w:rsidRPr="00746D2C">
        <w:rPr>
          <w:bCs/>
          <w:kern w:val="0"/>
          <w:sz w:val="24"/>
          <w:szCs w:val="24"/>
          <w:lang w:eastAsia="ru-RU" w:bidi="ar-SA"/>
        </w:rPr>
        <w:t>, путем предоставления социальных выплат и компенсаций части расходов, связанных с уплатой процентов по ипотечным жилищным кредитам, предоставление социальных выплат молодым учителям на оплату первоначального взноса по ипотечным жилищным кредитам.</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rFonts w:eastAsiaTheme="minorHAnsi"/>
          <w:kern w:val="0"/>
          <w:sz w:val="24"/>
          <w:szCs w:val="24"/>
          <w:lang w:eastAsia="en-US" w:bidi="ar-SA"/>
        </w:rPr>
        <w:t xml:space="preserve">Приобретение жилых помещений в муниципальную собственность и </w:t>
      </w:r>
      <w:r w:rsidRPr="00746D2C">
        <w:rPr>
          <w:kern w:val="0"/>
          <w:sz w:val="24"/>
          <w:szCs w:val="24"/>
          <w:lang w:eastAsia="ru-RU" w:bidi="ar-SA"/>
        </w:rPr>
        <w:t>переселение граждан из аварийного жилищного фонда на территории</w:t>
      </w:r>
      <w:r w:rsidRPr="00746D2C">
        <w:rPr>
          <w:rFonts w:eastAsiaTheme="minorHAnsi"/>
          <w:kern w:val="0"/>
          <w:sz w:val="24"/>
          <w:szCs w:val="24"/>
          <w:lang w:eastAsia="en-US" w:bidi="ar-SA"/>
        </w:rPr>
        <w:t xml:space="preserve"> МО «Первомайское сельское поселение».</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kern w:val="0"/>
          <w:sz w:val="24"/>
          <w:szCs w:val="24"/>
          <w:lang w:eastAsia="ru-RU" w:bidi="ar-SA"/>
        </w:rPr>
        <w:t>Взносы на капитальный ремонт муниципального жилищного фонда и содержание муниципального жилищного фонда</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rFonts w:eastAsiaTheme="minorHAnsi"/>
          <w:kern w:val="0"/>
          <w:sz w:val="24"/>
          <w:szCs w:val="24"/>
          <w:lang w:eastAsia="en-US" w:bidi="ar-SA"/>
        </w:rPr>
        <w:t xml:space="preserve">Приобретение жилых помещений в муниципальную собственность </w:t>
      </w:r>
      <w:r w:rsidRPr="00746D2C">
        <w:rPr>
          <w:rFonts w:eastAsia="Calibri"/>
          <w:kern w:val="0"/>
          <w:sz w:val="24"/>
          <w:szCs w:val="24"/>
          <w:lang w:eastAsia="en-US" w:bidi="ar-SA"/>
        </w:rPr>
        <w:t>для последующей передачи</w:t>
      </w:r>
      <w:r w:rsidRPr="00746D2C">
        <w:rPr>
          <w:bCs/>
          <w:kern w:val="0"/>
          <w:sz w:val="24"/>
          <w:szCs w:val="24"/>
          <w:lang w:eastAsia="ru-RU" w:bidi="ar-SA"/>
        </w:rPr>
        <w:t xml:space="preserve"> гражданам, поставленным на учет в качестве нуждающихся в жилых помещениях, </w:t>
      </w:r>
      <w:r w:rsidRPr="00746D2C">
        <w:rPr>
          <w:sz w:val="24"/>
          <w:szCs w:val="24"/>
        </w:rPr>
        <w:t>предоставляемых по договорам социального найма.</w:t>
      </w:r>
    </w:p>
    <w:p w:rsidR="00746D2C" w:rsidRPr="00746D2C" w:rsidRDefault="00746D2C" w:rsidP="00746D2C">
      <w:pPr>
        <w:widowControl w:val="0"/>
        <w:tabs>
          <w:tab w:val="num" w:pos="0"/>
        </w:tabs>
        <w:suppressAutoHyphens w:val="0"/>
        <w:autoSpaceDE w:val="0"/>
        <w:autoSpaceDN w:val="0"/>
        <w:adjustRightInd w:val="0"/>
        <w:spacing w:line="240" w:lineRule="auto"/>
        <w:jc w:val="both"/>
        <w:rPr>
          <w:bCs/>
          <w:color w:val="FF0000"/>
          <w:kern w:val="0"/>
          <w:sz w:val="24"/>
          <w:szCs w:val="24"/>
          <w:lang w:eastAsia="ru-RU" w:bidi="ar-SA"/>
        </w:rPr>
      </w:pPr>
    </w:p>
    <w:p w:rsidR="00746D2C" w:rsidRPr="00746D2C" w:rsidRDefault="00746D2C" w:rsidP="00746D2C">
      <w:pPr>
        <w:widowControl w:val="0"/>
        <w:suppressAutoHyphens w:val="0"/>
        <w:autoSpaceDE w:val="0"/>
        <w:autoSpaceDN w:val="0"/>
        <w:adjustRightInd w:val="0"/>
        <w:spacing w:line="240" w:lineRule="auto"/>
        <w:ind w:left="720"/>
        <w:jc w:val="center"/>
        <w:rPr>
          <w:b/>
          <w:bCs/>
          <w:kern w:val="0"/>
          <w:sz w:val="24"/>
          <w:szCs w:val="24"/>
          <w:lang w:eastAsia="ru-RU" w:bidi="ar-SA"/>
        </w:rPr>
      </w:pPr>
      <w:r w:rsidRPr="00746D2C">
        <w:rPr>
          <w:b/>
          <w:bCs/>
          <w:kern w:val="0"/>
          <w:sz w:val="24"/>
          <w:szCs w:val="24"/>
          <w:lang w:eastAsia="ru-RU" w:bidi="ar-SA"/>
        </w:rPr>
        <w:t>5. Механизм реализации программы.</w:t>
      </w: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r w:rsidRPr="00746D2C">
        <w:rPr>
          <w:rFonts w:eastAsiaTheme="minorHAnsi"/>
          <w:kern w:val="0"/>
          <w:sz w:val="24"/>
          <w:szCs w:val="24"/>
          <w:lang w:eastAsia="en-US" w:bidi="ar-SA"/>
        </w:rPr>
        <w:t>Механизм реализации программы основан на обеспечении достижения запланированных результатов и показателей  эффективности реализации программы.</w:t>
      </w:r>
    </w:p>
    <w:p w:rsidR="00746D2C" w:rsidRPr="00746D2C" w:rsidRDefault="00746D2C" w:rsidP="00746D2C">
      <w:pPr>
        <w:suppressAutoHyphens w:val="0"/>
        <w:spacing w:line="240" w:lineRule="auto"/>
        <w:ind w:firstLine="426"/>
        <w:jc w:val="both"/>
        <w:rPr>
          <w:rFonts w:eastAsiaTheme="minorHAnsi"/>
          <w:kern w:val="0"/>
          <w:sz w:val="24"/>
          <w:szCs w:val="24"/>
          <w:lang w:eastAsia="en-US" w:bidi="ar-SA"/>
        </w:rPr>
      </w:pPr>
      <w:r w:rsidRPr="00746D2C">
        <w:rPr>
          <w:rFonts w:eastAsiaTheme="minorHAnsi"/>
          <w:kern w:val="0"/>
          <w:sz w:val="24"/>
          <w:szCs w:val="24"/>
          <w:lang w:eastAsia="en-US" w:bidi="ar-SA"/>
        </w:rPr>
        <w:t>Социальная эффективность: Рост  обеспеченности жильем граждан (семей).</w:t>
      </w:r>
    </w:p>
    <w:p w:rsidR="00746D2C" w:rsidRDefault="00746D2C" w:rsidP="00746D2C">
      <w:pPr>
        <w:widowControl w:val="0"/>
        <w:tabs>
          <w:tab w:val="num" w:pos="0"/>
        </w:tabs>
        <w:suppressAutoHyphens w:val="0"/>
        <w:autoSpaceDE w:val="0"/>
        <w:autoSpaceDN w:val="0"/>
        <w:adjustRightInd w:val="0"/>
        <w:spacing w:line="240" w:lineRule="auto"/>
        <w:ind w:firstLine="426"/>
        <w:jc w:val="both"/>
        <w:rPr>
          <w:rFonts w:eastAsiaTheme="minorHAnsi"/>
          <w:kern w:val="0"/>
          <w:sz w:val="24"/>
          <w:szCs w:val="24"/>
          <w:lang w:eastAsia="en-US" w:bidi="ar-SA"/>
        </w:rPr>
      </w:pPr>
      <w:r w:rsidRPr="00746D2C">
        <w:rPr>
          <w:rFonts w:eastAsiaTheme="minorHAnsi"/>
          <w:kern w:val="0"/>
          <w:sz w:val="24"/>
          <w:szCs w:val="24"/>
          <w:lang w:eastAsia="en-US" w:bidi="ar-SA"/>
        </w:rPr>
        <w:t>Бюджетная эффективность: Привлечения собственных (в том числе заемных) средств граждан в строительство (приобретение) жилья.</w:t>
      </w:r>
    </w:p>
    <w:p w:rsidR="00746D2C" w:rsidRDefault="00746D2C" w:rsidP="00746D2C">
      <w:pPr>
        <w:spacing w:line="240" w:lineRule="auto"/>
        <w:ind w:firstLine="709"/>
        <w:jc w:val="center"/>
        <w:rPr>
          <w:b/>
          <w:bCs/>
          <w:color w:val="000000"/>
          <w:sz w:val="24"/>
          <w:szCs w:val="24"/>
        </w:rPr>
      </w:pPr>
      <w:r w:rsidRPr="00746D2C">
        <w:rPr>
          <w:b/>
          <w:bCs/>
          <w:color w:val="000000"/>
          <w:sz w:val="24"/>
          <w:szCs w:val="24"/>
        </w:rPr>
        <w:t xml:space="preserve">6. Ресурсное обеспечение </w:t>
      </w:r>
      <w:r w:rsidR="00AE32B1">
        <w:rPr>
          <w:b/>
          <w:bCs/>
          <w:color w:val="000000"/>
          <w:sz w:val="24"/>
          <w:szCs w:val="24"/>
        </w:rPr>
        <w:t>п</w:t>
      </w:r>
      <w:r w:rsidRPr="00746D2C">
        <w:rPr>
          <w:b/>
          <w:bCs/>
          <w:color w:val="000000"/>
          <w:sz w:val="24"/>
          <w:szCs w:val="24"/>
        </w:rPr>
        <w:t>рограммы.</w:t>
      </w:r>
    </w:p>
    <w:p w:rsidR="002F2DEA" w:rsidRDefault="002F2DEA" w:rsidP="008E39AA">
      <w:pPr>
        <w:spacing w:line="240" w:lineRule="auto"/>
        <w:ind w:firstLine="709"/>
        <w:jc w:val="both"/>
        <w:rPr>
          <w:b/>
          <w:bCs/>
          <w:color w:val="000000"/>
          <w:sz w:val="24"/>
          <w:szCs w:val="24"/>
        </w:rPr>
      </w:pPr>
    </w:p>
    <w:p w:rsidR="00D5575C" w:rsidRPr="00FD59AB" w:rsidRDefault="00D5575C" w:rsidP="00D5575C">
      <w:pPr>
        <w:spacing w:line="240" w:lineRule="auto"/>
        <w:ind w:firstLine="709"/>
        <w:jc w:val="both"/>
        <w:rPr>
          <w:b/>
          <w:bCs/>
          <w:sz w:val="24"/>
          <w:szCs w:val="24"/>
        </w:rPr>
      </w:pPr>
      <w:r w:rsidRPr="00FD59AB">
        <w:rPr>
          <w:b/>
          <w:bCs/>
          <w:sz w:val="24"/>
          <w:szCs w:val="24"/>
        </w:rPr>
        <w:t>Общий объем финансирования программы на 201</w:t>
      </w:r>
      <w:r w:rsidR="00F429D1">
        <w:rPr>
          <w:b/>
          <w:bCs/>
          <w:sz w:val="24"/>
          <w:szCs w:val="24"/>
        </w:rPr>
        <w:t>7</w:t>
      </w:r>
      <w:r w:rsidRPr="00FD59AB">
        <w:rPr>
          <w:b/>
          <w:bCs/>
          <w:sz w:val="24"/>
          <w:szCs w:val="24"/>
        </w:rPr>
        <w:t>-20</w:t>
      </w:r>
      <w:r w:rsidR="001076E1">
        <w:rPr>
          <w:b/>
          <w:bCs/>
          <w:sz w:val="24"/>
          <w:szCs w:val="24"/>
        </w:rPr>
        <w:t xml:space="preserve">20 </w:t>
      </w:r>
      <w:r w:rsidRPr="00FD59AB">
        <w:rPr>
          <w:b/>
          <w:bCs/>
          <w:sz w:val="24"/>
          <w:szCs w:val="24"/>
        </w:rPr>
        <w:t xml:space="preserve"> гг. составляет</w:t>
      </w:r>
      <w:r w:rsidR="00C25DE3">
        <w:rPr>
          <w:b/>
          <w:bCs/>
          <w:sz w:val="24"/>
          <w:szCs w:val="24"/>
        </w:rPr>
        <w:t xml:space="preserve">  </w:t>
      </w:r>
      <w:r w:rsidR="00F429D1" w:rsidRPr="00A44D8F">
        <w:rPr>
          <w:b/>
          <w:bCs/>
          <w:sz w:val="24"/>
          <w:szCs w:val="24"/>
        </w:rPr>
        <w:t xml:space="preserve"> </w:t>
      </w:r>
      <w:r w:rsidR="00061D60">
        <w:rPr>
          <w:b/>
          <w:bCs/>
          <w:sz w:val="24"/>
          <w:szCs w:val="24"/>
        </w:rPr>
        <w:t xml:space="preserve">16 619,9 </w:t>
      </w:r>
      <w:r w:rsidR="00504862">
        <w:rPr>
          <w:b/>
          <w:bCs/>
          <w:sz w:val="24"/>
          <w:szCs w:val="24"/>
        </w:rPr>
        <w:t xml:space="preserve"> </w:t>
      </w:r>
      <w:r w:rsidRPr="00FD59AB">
        <w:rPr>
          <w:b/>
          <w:bCs/>
          <w:sz w:val="24"/>
          <w:szCs w:val="24"/>
        </w:rPr>
        <w:t>тыс. руб</w:t>
      </w:r>
      <w:r w:rsidR="007E7B77">
        <w:rPr>
          <w:b/>
          <w:bCs/>
          <w:sz w:val="24"/>
          <w:szCs w:val="24"/>
        </w:rPr>
        <w:t>.</w:t>
      </w:r>
      <w:r w:rsidRPr="00FD59AB">
        <w:rPr>
          <w:b/>
          <w:bCs/>
          <w:sz w:val="24"/>
          <w:szCs w:val="24"/>
        </w:rPr>
        <w:t>, в т.ч.:</w:t>
      </w:r>
    </w:p>
    <w:p w:rsidR="00D5575C" w:rsidRPr="00FD59AB" w:rsidRDefault="00D5575C" w:rsidP="00D5575C">
      <w:pPr>
        <w:spacing w:line="240" w:lineRule="auto"/>
        <w:ind w:firstLine="709"/>
        <w:jc w:val="both"/>
        <w:rPr>
          <w:bCs/>
          <w:sz w:val="24"/>
          <w:szCs w:val="24"/>
        </w:rPr>
      </w:pPr>
      <w:r w:rsidRPr="00FD59AB">
        <w:rPr>
          <w:bCs/>
          <w:sz w:val="24"/>
          <w:szCs w:val="24"/>
        </w:rPr>
        <w:t xml:space="preserve">Объем финансирования на 2017 год составляет </w:t>
      </w:r>
      <w:r w:rsidR="00A44D8F" w:rsidRPr="00A44D8F">
        <w:rPr>
          <w:bCs/>
          <w:sz w:val="24"/>
          <w:szCs w:val="24"/>
        </w:rPr>
        <w:t xml:space="preserve">5 467,2 </w:t>
      </w:r>
      <w:r w:rsidRPr="00A44D8F">
        <w:rPr>
          <w:bCs/>
          <w:sz w:val="24"/>
          <w:szCs w:val="24"/>
        </w:rPr>
        <w:t xml:space="preserve"> </w:t>
      </w:r>
      <w:r w:rsidRPr="00FD59AB">
        <w:rPr>
          <w:bCs/>
          <w:sz w:val="24"/>
          <w:szCs w:val="24"/>
        </w:rPr>
        <w:t>тыс. руб</w:t>
      </w:r>
      <w:r w:rsidR="007E7B77">
        <w:rPr>
          <w:bCs/>
          <w:sz w:val="24"/>
          <w:szCs w:val="24"/>
        </w:rPr>
        <w:t>.</w:t>
      </w:r>
      <w:r w:rsidRPr="00FD59AB">
        <w:rPr>
          <w:bCs/>
          <w:sz w:val="24"/>
          <w:szCs w:val="24"/>
        </w:rPr>
        <w:t>:</w:t>
      </w:r>
    </w:p>
    <w:p w:rsidR="00D5575C" w:rsidRPr="00FD59AB" w:rsidRDefault="00D5575C" w:rsidP="00D5575C">
      <w:pPr>
        <w:spacing w:line="240" w:lineRule="auto"/>
        <w:ind w:firstLine="709"/>
        <w:jc w:val="both"/>
        <w:rPr>
          <w:bCs/>
          <w:sz w:val="24"/>
          <w:szCs w:val="24"/>
        </w:rPr>
      </w:pPr>
      <w:r w:rsidRPr="00FD59AB">
        <w:rPr>
          <w:bCs/>
          <w:sz w:val="24"/>
          <w:szCs w:val="24"/>
        </w:rPr>
        <w:t>-областной бюджет 0,0  тыс. руб.</w:t>
      </w:r>
    </w:p>
    <w:p w:rsidR="00D5575C" w:rsidRPr="00FD59AB" w:rsidRDefault="00D5575C" w:rsidP="00D5575C">
      <w:pPr>
        <w:spacing w:line="240" w:lineRule="auto"/>
        <w:ind w:firstLine="709"/>
        <w:jc w:val="both"/>
        <w:rPr>
          <w:bCs/>
          <w:sz w:val="24"/>
          <w:szCs w:val="24"/>
        </w:rPr>
      </w:pPr>
      <w:r w:rsidRPr="00FD59AB">
        <w:rPr>
          <w:bCs/>
          <w:sz w:val="24"/>
          <w:szCs w:val="24"/>
        </w:rPr>
        <w:lastRenderedPageBreak/>
        <w:t xml:space="preserve">-местный бюджет </w:t>
      </w:r>
      <w:r w:rsidR="00A44D8F">
        <w:rPr>
          <w:bCs/>
          <w:sz w:val="24"/>
          <w:szCs w:val="24"/>
        </w:rPr>
        <w:t>5 467,2</w:t>
      </w:r>
      <w:r w:rsidRPr="00FD59AB">
        <w:rPr>
          <w:bCs/>
          <w:sz w:val="24"/>
          <w:szCs w:val="24"/>
        </w:rPr>
        <w:t xml:space="preserve"> тыс. руб.</w:t>
      </w:r>
    </w:p>
    <w:p w:rsidR="00D5575C" w:rsidRPr="00FD59AB" w:rsidRDefault="00D5575C" w:rsidP="00D5575C">
      <w:pPr>
        <w:spacing w:line="240" w:lineRule="auto"/>
        <w:ind w:firstLine="709"/>
        <w:jc w:val="both"/>
        <w:rPr>
          <w:bCs/>
          <w:sz w:val="24"/>
          <w:szCs w:val="24"/>
        </w:rPr>
      </w:pPr>
    </w:p>
    <w:p w:rsidR="00D5575C" w:rsidRPr="00FD59AB" w:rsidRDefault="00D5575C" w:rsidP="00D5575C">
      <w:pPr>
        <w:spacing w:line="240" w:lineRule="auto"/>
        <w:ind w:firstLine="709"/>
        <w:jc w:val="both"/>
        <w:rPr>
          <w:bCs/>
          <w:sz w:val="24"/>
          <w:szCs w:val="24"/>
        </w:rPr>
      </w:pPr>
      <w:r w:rsidRPr="00FD59AB">
        <w:rPr>
          <w:bCs/>
          <w:sz w:val="24"/>
          <w:szCs w:val="24"/>
        </w:rPr>
        <w:t xml:space="preserve">Объем финансирования на 2018 год составляет </w:t>
      </w:r>
      <w:r w:rsidR="00061D60">
        <w:rPr>
          <w:bCs/>
          <w:sz w:val="24"/>
          <w:szCs w:val="24"/>
        </w:rPr>
        <w:t>4</w:t>
      </w:r>
      <w:r w:rsidR="00504862">
        <w:rPr>
          <w:bCs/>
          <w:sz w:val="24"/>
          <w:szCs w:val="24"/>
        </w:rPr>
        <w:t xml:space="preserve"> </w:t>
      </w:r>
      <w:r w:rsidR="00061D60">
        <w:rPr>
          <w:bCs/>
          <w:sz w:val="24"/>
          <w:szCs w:val="24"/>
        </w:rPr>
        <w:t>692</w:t>
      </w:r>
      <w:r w:rsidRPr="00FD59AB">
        <w:rPr>
          <w:bCs/>
          <w:sz w:val="24"/>
          <w:szCs w:val="24"/>
        </w:rPr>
        <w:t>,</w:t>
      </w:r>
      <w:r w:rsidR="00061D60">
        <w:rPr>
          <w:bCs/>
          <w:sz w:val="24"/>
          <w:szCs w:val="24"/>
        </w:rPr>
        <w:t>7</w:t>
      </w:r>
      <w:r w:rsidRPr="00FD59AB">
        <w:rPr>
          <w:bCs/>
          <w:sz w:val="24"/>
          <w:szCs w:val="24"/>
        </w:rPr>
        <w:t xml:space="preserve"> тыс. руб</w:t>
      </w:r>
      <w:r w:rsidR="007E7B77">
        <w:rPr>
          <w:bCs/>
          <w:sz w:val="24"/>
          <w:szCs w:val="24"/>
        </w:rPr>
        <w:t>.</w:t>
      </w:r>
      <w:r w:rsidRPr="00FD59AB">
        <w:rPr>
          <w:bCs/>
          <w:sz w:val="24"/>
          <w:szCs w:val="24"/>
        </w:rPr>
        <w:t>:</w:t>
      </w:r>
    </w:p>
    <w:p w:rsidR="00D5575C" w:rsidRPr="00FD59AB" w:rsidRDefault="00D5575C" w:rsidP="00D5575C">
      <w:pPr>
        <w:spacing w:line="240" w:lineRule="auto"/>
        <w:ind w:firstLine="709"/>
        <w:jc w:val="both"/>
        <w:rPr>
          <w:bCs/>
          <w:sz w:val="24"/>
          <w:szCs w:val="24"/>
        </w:rPr>
      </w:pPr>
      <w:r w:rsidRPr="00FD59AB">
        <w:rPr>
          <w:bCs/>
          <w:sz w:val="24"/>
          <w:szCs w:val="24"/>
        </w:rPr>
        <w:t>-областной бюджет 0,0  тыс. руб.</w:t>
      </w:r>
    </w:p>
    <w:p w:rsidR="008E39AA" w:rsidRDefault="00D5575C" w:rsidP="00D5575C">
      <w:pPr>
        <w:spacing w:line="240" w:lineRule="auto"/>
        <w:ind w:firstLine="709"/>
        <w:jc w:val="both"/>
        <w:rPr>
          <w:bCs/>
          <w:sz w:val="24"/>
          <w:szCs w:val="24"/>
        </w:rPr>
      </w:pPr>
      <w:r w:rsidRPr="00FD59AB">
        <w:rPr>
          <w:bCs/>
          <w:sz w:val="24"/>
          <w:szCs w:val="24"/>
        </w:rPr>
        <w:t xml:space="preserve">-местный бюджет </w:t>
      </w:r>
      <w:r w:rsidR="00061D60">
        <w:rPr>
          <w:bCs/>
          <w:sz w:val="24"/>
          <w:szCs w:val="24"/>
        </w:rPr>
        <w:t>4</w:t>
      </w:r>
      <w:r w:rsidR="00504862">
        <w:rPr>
          <w:bCs/>
          <w:sz w:val="24"/>
          <w:szCs w:val="24"/>
        </w:rPr>
        <w:t xml:space="preserve"> </w:t>
      </w:r>
      <w:r w:rsidR="00061D60">
        <w:rPr>
          <w:bCs/>
          <w:sz w:val="24"/>
          <w:szCs w:val="24"/>
        </w:rPr>
        <w:t>692</w:t>
      </w:r>
      <w:r w:rsidRPr="00FD59AB">
        <w:rPr>
          <w:bCs/>
          <w:sz w:val="24"/>
          <w:szCs w:val="24"/>
        </w:rPr>
        <w:t>,</w:t>
      </w:r>
      <w:r w:rsidR="00061D60">
        <w:rPr>
          <w:bCs/>
          <w:sz w:val="24"/>
          <w:szCs w:val="24"/>
        </w:rPr>
        <w:t>7</w:t>
      </w:r>
      <w:r w:rsidRPr="00FD59AB">
        <w:rPr>
          <w:bCs/>
          <w:sz w:val="24"/>
          <w:szCs w:val="24"/>
        </w:rPr>
        <w:t xml:space="preserve"> тыс. руб.</w:t>
      </w:r>
    </w:p>
    <w:p w:rsidR="007E7B77" w:rsidRDefault="007E7B77" w:rsidP="00D5575C">
      <w:pPr>
        <w:spacing w:line="240" w:lineRule="auto"/>
        <w:ind w:firstLine="709"/>
        <w:jc w:val="both"/>
        <w:rPr>
          <w:bCs/>
          <w:sz w:val="24"/>
          <w:szCs w:val="24"/>
        </w:rPr>
      </w:pPr>
    </w:p>
    <w:p w:rsidR="007E7B77" w:rsidRPr="00FD59AB" w:rsidRDefault="007E7B77" w:rsidP="007E7B77">
      <w:pPr>
        <w:spacing w:line="240" w:lineRule="auto"/>
        <w:ind w:firstLine="709"/>
        <w:jc w:val="both"/>
        <w:rPr>
          <w:bCs/>
          <w:sz w:val="24"/>
          <w:szCs w:val="24"/>
        </w:rPr>
      </w:pPr>
      <w:r w:rsidRPr="00FD59AB">
        <w:rPr>
          <w:bCs/>
          <w:sz w:val="24"/>
          <w:szCs w:val="24"/>
        </w:rPr>
        <w:t>Объем финансирования на 201</w:t>
      </w:r>
      <w:r>
        <w:rPr>
          <w:bCs/>
          <w:sz w:val="24"/>
          <w:szCs w:val="24"/>
        </w:rPr>
        <w:t>9</w:t>
      </w:r>
      <w:r w:rsidRPr="00FD59AB">
        <w:rPr>
          <w:bCs/>
          <w:sz w:val="24"/>
          <w:szCs w:val="24"/>
        </w:rPr>
        <w:t xml:space="preserve"> год составляет 3 230,0 тыс. руб</w:t>
      </w:r>
      <w:r>
        <w:rPr>
          <w:bCs/>
          <w:sz w:val="24"/>
          <w:szCs w:val="24"/>
        </w:rPr>
        <w:t>.</w:t>
      </w:r>
      <w:r w:rsidRPr="00FD59AB">
        <w:rPr>
          <w:bCs/>
          <w:sz w:val="24"/>
          <w:szCs w:val="24"/>
        </w:rPr>
        <w:t>:</w:t>
      </w:r>
    </w:p>
    <w:p w:rsidR="007E7B77" w:rsidRPr="00FD59AB" w:rsidRDefault="007E7B77" w:rsidP="007E7B77">
      <w:pPr>
        <w:spacing w:line="240" w:lineRule="auto"/>
        <w:ind w:firstLine="709"/>
        <w:jc w:val="both"/>
        <w:rPr>
          <w:bCs/>
          <w:sz w:val="24"/>
          <w:szCs w:val="24"/>
        </w:rPr>
      </w:pPr>
      <w:r w:rsidRPr="00FD59AB">
        <w:rPr>
          <w:bCs/>
          <w:sz w:val="24"/>
          <w:szCs w:val="24"/>
        </w:rPr>
        <w:t>-областной бюджет 0,0  тыс. руб.</w:t>
      </w:r>
    </w:p>
    <w:p w:rsidR="007E7B77" w:rsidRDefault="007E7B77" w:rsidP="007E7B77">
      <w:pPr>
        <w:spacing w:line="240" w:lineRule="auto"/>
        <w:ind w:firstLine="709"/>
        <w:jc w:val="both"/>
        <w:rPr>
          <w:bCs/>
          <w:sz w:val="24"/>
          <w:szCs w:val="24"/>
        </w:rPr>
      </w:pPr>
      <w:r w:rsidRPr="00FD59AB">
        <w:rPr>
          <w:bCs/>
          <w:sz w:val="24"/>
          <w:szCs w:val="24"/>
        </w:rPr>
        <w:t>-местный бюджет 3 230,0 тыс. руб.</w:t>
      </w:r>
    </w:p>
    <w:p w:rsidR="001076E1" w:rsidRDefault="001076E1" w:rsidP="007E7B77">
      <w:pPr>
        <w:spacing w:line="240" w:lineRule="auto"/>
        <w:ind w:firstLine="709"/>
        <w:jc w:val="both"/>
        <w:rPr>
          <w:bCs/>
          <w:sz w:val="24"/>
          <w:szCs w:val="24"/>
        </w:rPr>
      </w:pPr>
    </w:p>
    <w:p w:rsidR="001076E1" w:rsidRPr="00FD59AB" w:rsidRDefault="001076E1" w:rsidP="001076E1">
      <w:pPr>
        <w:spacing w:line="240" w:lineRule="auto"/>
        <w:ind w:firstLine="709"/>
        <w:jc w:val="both"/>
        <w:rPr>
          <w:bCs/>
          <w:sz w:val="24"/>
          <w:szCs w:val="24"/>
        </w:rPr>
      </w:pPr>
      <w:r w:rsidRPr="00FD59AB">
        <w:rPr>
          <w:bCs/>
          <w:sz w:val="24"/>
          <w:szCs w:val="24"/>
        </w:rPr>
        <w:t>Объем финансирования на 20</w:t>
      </w:r>
      <w:r>
        <w:rPr>
          <w:bCs/>
          <w:sz w:val="24"/>
          <w:szCs w:val="24"/>
        </w:rPr>
        <w:t>20</w:t>
      </w:r>
      <w:r w:rsidRPr="00FD59AB">
        <w:rPr>
          <w:bCs/>
          <w:sz w:val="24"/>
          <w:szCs w:val="24"/>
        </w:rPr>
        <w:t xml:space="preserve"> год составляет 3 230,0 тыс. руб</w:t>
      </w:r>
      <w:r>
        <w:rPr>
          <w:bCs/>
          <w:sz w:val="24"/>
          <w:szCs w:val="24"/>
        </w:rPr>
        <w:t>.</w:t>
      </w:r>
      <w:r w:rsidRPr="00FD59AB">
        <w:rPr>
          <w:bCs/>
          <w:sz w:val="24"/>
          <w:szCs w:val="24"/>
        </w:rPr>
        <w:t>:</w:t>
      </w:r>
    </w:p>
    <w:p w:rsidR="001076E1" w:rsidRPr="00FD59AB" w:rsidRDefault="001076E1" w:rsidP="001076E1">
      <w:pPr>
        <w:spacing w:line="240" w:lineRule="auto"/>
        <w:ind w:firstLine="709"/>
        <w:jc w:val="both"/>
        <w:rPr>
          <w:bCs/>
          <w:sz w:val="24"/>
          <w:szCs w:val="24"/>
        </w:rPr>
      </w:pPr>
      <w:r w:rsidRPr="00FD59AB">
        <w:rPr>
          <w:bCs/>
          <w:sz w:val="24"/>
          <w:szCs w:val="24"/>
        </w:rPr>
        <w:t>-областной бюджет 0,0  тыс. руб.</w:t>
      </w:r>
    </w:p>
    <w:p w:rsidR="001076E1" w:rsidRDefault="001076E1" w:rsidP="001076E1">
      <w:pPr>
        <w:spacing w:line="240" w:lineRule="auto"/>
        <w:ind w:firstLine="709"/>
        <w:jc w:val="both"/>
        <w:rPr>
          <w:bCs/>
          <w:color w:val="000000"/>
          <w:sz w:val="24"/>
          <w:szCs w:val="24"/>
        </w:rPr>
      </w:pPr>
      <w:r w:rsidRPr="00FD59AB">
        <w:rPr>
          <w:bCs/>
          <w:sz w:val="24"/>
          <w:szCs w:val="24"/>
        </w:rPr>
        <w:t>-местный бюджет 3 230,0 тыс. руб.</w:t>
      </w:r>
    </w:p>
    <w:p w:rsidR="001076E1" w:rsidRDefault="001076E1" w:rsidP="007E7B77">
      <w:pPr>
        <w:spacing w:line="240" w:lineRule="auto"/>
        <w:ind w:firstLine="709"/>
        <w:jc w:val="both"/>
        <w:rPr>
          <w:bCs/>
          <w:color w:val="000000"/>
          <w:sz w:val="24"/>
          <w:szCs w:val="24"/>
        </w:rPr>
      </w:pPr>
    </w:p>
    <w:p w:rsidR="007E7B77" w:rsidRDefault="007E7B77" w:rsidP="00D5575C">
      <w:pPr>
        <w:spacing w:line="240" w:lineRule="auto"/>
        <w:ind w:firstLine="709"/>
        <w:jc w:val="both"/>
        <w:rPr>
          <w:bCs/>
          <w:color w:val="000000"/>
          <w:sz w:val="24"/>
          <w:szCs w:val="24"/>
        </w:rPr>
      </w:pPr>
    </w:p>
    <w:p w:rsidR="00746D2C" w:rsidRPr="00746D2C" w:rsidRDefault="00746D2C" w:rsidP="00746D2C">
      <w:pPr>
        <w:suppressAutoHyphens w:val="0"/>
        <w:overflowPunct w:val="0"/>
        <w:autoSpaceDE w:val="0"/>
        <w:autoSpaceDN w:val="0"/>
        <w:adjustRightInd w:val="0"/>
        <w:spacing w:line="240" w:lineRule="auto"/>
        <w:ind w:firstLine="709"/>
        <w:jc w:val="both"/>
        <w:textAlignment w:val="baseline"/>
        <w:rPr>
          <w:kern w:val="0"/>
          <w:sz w:val="24"/>
          <w:szCs w:val="24"/>
          <w:lang w:eastAsia="ru-RU" w:bidi="ar-SA"/>
        </w:rPr>
      </w:pPr>
      <w:r w:rsidRPr="00746D2C">
        <w:rPr>
          <w:kern w:val="0"/>
          <w:sz w:val="24"/>
          <w:szCs w:val="24"/>
          <w:lang w:eastAsia="ru-RU" w:bidi="ar-SA"/>
        </w:rPr>
        <w:t>Объем финансирования из местного бюджета 2015-201</w:t>
      </w:r>
      <w:r w:rsidR="00E01799">
        <w:rPr>
          <w:kern w:val="0"/>
          <w:sz w:val="24"/>
          <w:szCs w:val="24"/>
          <w:lang w:eastAsia="ru-RU" w:bidi="ar-SA"/>
        </w:rPr>
        <w:t>8</w:t>
      </w:r>
      <w:r w:rsidRPr="00746D2C">
        <w:rPr>
          <w:kern w:val="0"/>
          <w:sz w:val="24"/>
          <w:szCs w:val="24"/>
          <w:lang w:eastAsia="ru-RU" w:bidi="ar-SA"/>
        </w:rPr>
        <w:t xml:space="preserve"> годов рассчитан на основе предварительной оценки расходов на реализацию программы с учетом объемов финансирования, предусмотренных долгосрочными и региональными целевыми жилищными программами.</w:t>
      </w:r>
    </w:p>
    <w:p w:rsidR="00746D2C" w:rsidRPr="00746D2C" w:rsidRDefault="00746D2C" w:rsidP="00746D2C">
      <w:pPr>
        <w:spacing w:line="240" w:lineRule="auto"/>
        <w:rPr>
          <w:sz w:val="24"/>
          <w:szCs w:val="24"/>
        </w:rPr>
      </w:pPr>
    </w:p>
    <w:p w:rsidR="00746D2C" w:rsidRPr="00746D2C" w:rsidRDefault="00746D2C" w:rsidP="00AE32B1">
      <w:pPr>
        <w:suppressAutoHyphens w:val="0"/>
        <w:spacing w:line="240" w:lineRule="auto"/>
        <w:ind w:firstLine="851"/>
        <w:jc w:val="center"/>
        <w:rPr>
          <w:rFonts w:eastAsiaTheme="minorHAnsi"/>
          <w:b/>
          <w:kern w:val="0"/>
          <w:sz w:val="24"/>
          <w:szCs w:val="24"/>
          <w:lang w:eastAsia="en-US" w:bidi="ar-SA"/>
        </w:rPr>
      </w:pPr>
      <w:r w:rsidRPr="00746D2C">
        <w:rPr>
          <w:rFonts w:eastAsiaTheme="minorHAnsi"/>
          <w:b/>
          <w:kern w:val="0"/>
          <w:sz w:val="24"/>
          <w:szCs w:val="24"/>
          <w:lang w:eastAsia="en-US" w:bidi="ar-SA"/>
        </w:rPr>
        <w:t>7. Управление реализацией программы и контроль за ходом ее реализации.</w:t>
      </w:r>
    </w:p>
    <w:p w:rsidR="00746D2C" w:rsidRPr="00AE32B1" w:rsidRDefault="00746D2C" w:rsidP="00AE32B1">
      <w:pPr>
        <w:widowControl w:val="0"/>
        <w:suppressAutoHyphens w:val="0"/>
        <w:autoSpaceDE w:val="0"/>
        <w:autoSpaceDN w:val="0"/>
        <w:adjustRightInd w:val="0"/>
        <w:spacing w:line="240" w:lineRule="auto"/>
        <w:ind w:firstLine="540"/>
        <w:jc w:val="both"/>
        <w:rPr>
          <w:kern w:val="0"/>
          <w:sz w:val="24"/>
          <w:szCs w:val="24"/>
          <w:lang w:eastAsia="ru-RU" w:bidi="ar-SA"/>
        </w:rPr>
      </w:pPr>
      <w:r w:rsidRPr="00746D2C">
        <w:rPr>
          <w:kern w:val="0"/>
          <w:sz w:val="24"/>
          <w:szCs w:val="24"/>
          <w:lang w:eastAsia="ru-RU" w:bidi="ar-SA"/>
        </w:rPr>
        <w:t xml:space="preserve">  Общий контроль за выполнением Программы осуществляет комитет </w:t>
      </w:r>
      <w:r w:rsidR="00AE32B1">
        <w:rPr>
          <w:kern w:val="0"/>
          <w:sz w:val="24"/>
          <w:szCs w:val="24"/>
          <w:lang w:eastAsia="ru-RU" w:bidi="ar-SA"/>
        </w:rPr>
        <w:t>финансов Ленинградской области.</w:t>
      </w:r>
      <w:r w:rsidR="00E01799">
        <w:rPr>
          <w:kern w:val="0"/>
          <w:sz w:val="24"/>
          <w:szCs w:val="24"/>
          <w:lang w:eastAsia="ru-RU" w:bidi="ar-SA"/>
        </w:rPr>
        <w:t xml:space="preserve"> </w:t>
      </w:r>
      <w:r w:rsidRPr="00746D2C">
        <w:rPr>
          <w:rFonts w:eastAsiaTheme="minorHAnsi"/>
          <w:kern w:val="0"/>
          <w:sz w:val="24"/>
          <w:szCs w:val="24"/>
          <w:lang w:eastAsia="en-US" w:bidi="ar-SA"/>
        </w:rPr>
        <w:t>Текущий контроль за выполнением Программы осуществляет администрация МО «Первомайское сельское  поселение».</w:t>
      </w:r>
    </w:p>
    <w:p w:rsidR="00746D2C" w:rsidRPr="00746D2C" w:rsidRDefault="00746D2C" w:rsidP="00746D2C">
      <w:pPr>
        <w:spacing w:line="240" w:lineRule="auto"/>
        <w:jc w:val="both"/>
        <w:rPr>
          <w:sz w:val="24"/>
          <w:szCs w:val="24"/>
        </w:rPr>
      </w:pPr>
    </w:p>
    <w:p w:rsidR="00746D2C" w:rsidRPr="00746D2C" w:rsidRDefault="00746D2C" w:rsidP="00746D2C">
      <w:pPr>
        <w:keepNext/>
        <w:numPr>
          <w:ilvl w:val="3"/>
          <w:numId w:val="1"/>
        </w:numPr>
        <w:spacing w:line="240" w:lineRule="auto"/>
        <w:jc w:val="center"/>
        <w:outlineLvl w:val="3"/>
        <w:rPr>
          <w:rFonts w:eastAsia="SimSun"/>
          <w:b/>
          <w:bCs/>
          <w:sz w:val="24"/>
          <w:szCs w:val="24"/>
        </w:rPr>
      </w:pPr>
      <w:r w:rsidRPr="00746D2C">
        <w:rPr>
          <w:rFonts w:eastAsia="SimSun"/>
          <w:b/>
          <w:bCs/>
          <w:sz w:val="24"/>
          <w:szCs w:val="24"/>
        </w:rPr>
        <w:t xml:space="preserve">8. Ожидаемые результаты реализации </w:t>
      </w:r>
      <w:r w:rsidR="00935EE7">
        <w:rPr>
          <w:rFonts w:eastAsia="SimSun"/>
          <w:b/>
          <w:bCs/>
          <w:sz w:val="24"/>
          <w:szCs w:val="24"/>
        </w:rPr>
        <w:t>п</w:t>
      </w:r>
      <w:r w:rsidRPr="00746D2C">
        <w:rPr>
          <w:rFonts w:eastAsia="SimSun"/>
          <w:b/>
          <w:bCs/>
          <w:sz w:val="24"/>
          <w:szCs w:val="24"/>
        </w:rPr>
        <w:t>рограммы.</w:t>
      </w:r>
    </w:p>
    <w:p w:rsidR="00746D2C" w:rsidRPr="00746D2C" w:rsidRDefault="00746D2C" w:rsidP="00746D2C">
      <w:pPr>
        <w:spacing w:line="240" w:lineRule="auto"/>
        <w:ind w:firstLine="360"/>
        <w:rPr>
          <w:sz w:val="24"/>
          <w:szCs w:val="24"/>
        </w:rPr>
      </w:pPr>
      <w:r w:rsidRPr="00746D2C">
        <w:rPr>
          <w:sz w:val="24"/>
          <w:szCs w:val="24"/>
        </w:rPr>
        <w:t>В результате реализации Программы планируется:</w:t>
      </w:r>
    </w:p>
    <w:p w:rsidR="00746D2C" w:rsidRPr="00746D2C" w:rsidRDefault="00746D2C" w:rsidP="00746D2C">
      <w:pPr>
        <w:spacing w:line="240" w:lineRule="auto"/>
        <w:ind w:firstLine="360"/>
        <w:rPr>
          <w:color w:val="000000"/>
          <w:sz w:val="24"/>
          <w:szCs w:val="24"/>
        </w:rPr>
      </w:pPr>
      <w:r w:rsidRPr="00746D2C">
        <w:rPr>
          <w:sz w:val="24"/>
          <w:szCs w:val="24"/>
        </w:rPr>
        <w:t>-увеличение количества семей, улучшивших жилищные условия составит 12 семей;</w:t>
      </w:r>
    </w:p>
    <w:p w:rsidR="00746D2C" w:rsidRPr="00746D2C" w:rsidRDefault="00746D2C" w:rsidP="00746D2C">
      <w:pPr>
        <w:spacing w:line="240" w:lineRule="auto"/>
        <w:ind w:left="360"/>
        <w:jc w:val="both"/>
        <w:rPr>
          <w:color w:val="000000"/>
          <w:sz w:val="24"/>
          <w:szCs w:val="24"/>
        </w:rPr>
      </w:pPr>
      <w:r w:rsidRPr="00746D2C">
        <w:rPr>
          <w:color w:val="000000"/>
          <w:sz w:val="24"/>
          <w:szCs w:val="24"/>
        </w:rPr>
        <w:t>- переселить 11 человек из аварийного жилищного фонда;</w:t>
      </w:r>
    </w:p>
    <w:p w:rsidR="00746D2C" w:rsidRPr="00746D2C" w:rsidRDefault="00746D2C" w:rsidP="00746D2C">
      <w:pPr>
        <w:spacing w:line="240" w:lineRule="auto"/>
        <w:ind w:left="360"/>
        <w:jc w:val="both"/>
        <w:rPr>
          <w:color w:val="000000"/>
          <w:sz w:val="24"/>
          <w:szCs w:val="24"/>
        </w:rPr>
      </w:pPr>
      <w:r w:rsidRPr="00746D2C">
        <w:rPr>
          <w:color w:val="000000"/>
          <w:sz w:val="24"/>
          <w:szCs w:val="24"/>
        </w:rPr>
        <w:t>- снос 2 аварийных многоквартирных домов;</w:t>
      </w:r>
    </w:p>
    <w:p w:rsidR="00746D2C" w:rsidRPr="00746D2C" w:rsidRDefault="00746D2C" w:rsidP="00746D2C">
      <w:pPr>
        <w:spacing w:line="240" w:lineRule="auto"/>
        <w:ind w:firstLine="360"/>
        <w:jc w:val="both"/>
        <w:rPr>
          <w:sz w:val="24"/>
          <w:szCs w:val="24"/>
        </w:rPr>
      </w:pPr>
      <w:r w:rsidRPr="00746D2C">
        <w:rPr>
          <w:color w:val="000000"/>
          <w:sz w:val="24"/>
          <w:szCs w:val="24"/>
        </w:rPr>
        <w:t>- обеспечить жильем 3</w:t>
      </w:r>
      <w:r w:rsidRPr="00746D2C">
        <w:rPr>
          <w:color w:val="FF0000"/>
          <w:sz w:val="24"/>
          <w:szCs w:val="24"/>
        </w:rPr>
        <w:t xml:space="preserve"> </w:t>
      </w:r>
      <w:r w:rsidRPr="00746D2C">
        <w:rPr>
          <w:color w:val="000000"/>
          <w:sz w:val="24"/>
          <w:szCs w:val="24"/>
        </w:rPr>
        <w:t>семей, состоящих на учете МО «Первомайское сельское поселение», в качестве нуждающихся в жилых помещениях, предоставляемых по договорам социального найма;</w:t>
      </w:r>
    </w:p>
    <w:p w:rsidR="00746D2C" w:rsidRPr="00746D2C" w:rsidRDefault="00746D2C" w:rsidP="00746D2C">
      <w:pPr>
        <w:widowControl w:val="0"/>
        <w:spacing w:line="240" w:lineRule="auto"/>
        <w:ind w:firstLine="360"/>
        <w:jc w:val="both"/>
        <w:rPr>
          <w:sz w:val="24"/>
          <w:szCs w:val="24"/>
        </w:rPr>
      </w:pPr>
      <w:r w:rsidRPr="00746D2C">
        <w:rPr>
          <w:sz w:val="24"/>
          <w:szCs w:val="24"/>
        </w:rPr>
        <w:t>- создание безопасных и благоприятных условий проживания граждан в многоквартирных жилых домах;</w:t>
      </w:r>
    </w:p>
    <w:p w:rsidR="00746D2C" w:rsidRPr="00746D2C" w:rsidRDefault="00746D2C" w:rsidP="00746D2C">
      <w:pPr>
        <w:widowControl w:val="0"/>
        <w:spacing w:line="240" w:lineRule="auto"/>
        <w:ind w:firstLine="360"/>
        <w:jc w:val="both"/>
        <w:rPr>
          <w:color w:val="000000"/>
          <w:sz w:val="24"/>
          <w:szCs w:val="24"/>
        </w:rPr>
      </w:pPr>
      <w:r w:rsidRPr="00746D2C">
        <w:rPr>
          <w:sz w:val="24"/>
          <w:szCs w:val="24"/>
        </w:rPr>
        <w:t>- снижение социальной напряженности;</w:t>
      </w:r>
    </w:p>
    <w:p w:rsidR="00746D2C" w:rsidRPr="00746D2C" w:rsidRDefault="00746D2C" w:rsidP="00746D2C">
      <w:pPr>
        <w:widowControl w:val="0"/>
        <w:spacing w:line="240" w:lineRule="auto"/>
        <w:ind w:firstLine="360"/>
        <w:jc w:val="both"/>
        <w:rPr>
          <w:sz w:val="24"/>
          <w:szCs w:val="24"/>
        </w:rPr>
      </w:pPr>
      <w:r w:rsidRPr="00746D2C">
        <w:rPr>
          <w:color w:val="000000"/>
          <w:sz w:val="24"/>
          <w:szCs w:val="24"/>
        </w:rPr>
        <w:t>- повышение энергетической эффективности внутридомовых инженерных систем теплоснабжения  многоквартирных домов, сокращение потерь энергоресурсов в инженерных сетях;</w:t>
      </w:r>
    </w:p>
    <w:p w:rsidR="00746D2C" w:rsidRPr="00746D2C" w:rsidRDefault="00746D2C" w:rsidP="00746D2C">
      <w:pPr>
        <w:widowControl w:val="0"/>
        <w:spacing w:line="240" w:lineRule="auto"/>
        <w:ind w:firstLine="360"/>
        <w:jc w:val="both"/>
        <w:rPr>
          <w:color w:val="000000"/>
          <w:spacing w:val="-17"/>
          <w:sz w:val="24"/>
          <w:szCs w:val="24"/>
        </w:rPr>
      </w:pPr>
      <w:r w:rsidRPr="00746D2C">
        <w:rPr>
          <w:sz w:val="24"/>
          <w:szCs w:val="24"/>
        </w:rPr>
        <w:t>- создание условий для развития жилищного строительства;</w:t>
      </w:r>
    </w:p>
    <w:p w:rsidR="00746D2C" w:rsidRPr="00746D2C" w:rsidRDefault="00746D2C" w:rsidP="00746D2C">
      <w:pPr>
        <w:widowControl w:val="0"/>
        <w:spacing w:line="240" w:lineRule="auto"/>
        <w:jc w:val="both"/>
        <w:rPr>
          <w:color w:val="000000"/>
          <w:spacing w:val="-17"/>
          <w:sz w:val="24"/>
          <w:szCs w:val="24"/>
        </w:rPr>
      </w:pPr>
      <w:r w:rsidRPr="00746D2C">
        <w:rPr>
          <w:color w:val="000000"/>
          <w:spacing w:val="-17"/>
          <w:sz w:val="24"/>
          <w:szCs w:val="24"/>
        </w:rPr>
        <w:t xml:space="preserve">   - улучшение внешнего облика населенных пунктов МО «Первомайское сельское поселение». </w:t>
      </w:r>
      <w:r w:rsidRPr="00746D2C">
        <w:rPr>
          <w:color w:val="000000"/>
          <w:spacing w:val="-17"/>
          <w:sz w:val="24"/>
          <w:szCs w:val="24"/>
        </w:rPr>
        <w:tab/>
      </w:r>
      <w:r w:rsidRPr="00746D2C">
        <w:rPr>
          <w:color w:val="000000"/>
          <w:spacing w:val="-17"/>
          <w:sz w:val="24"/>
          <w:szCs w:val="24"/>
        </w:rPr>
        <w:tab/>
      </w:r>
    </w:p>
    <w:p w:rsidR="00746D2C" w:rsidRDefault="00746D2C"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r w:rsidRPr="00746D2C">
        <w:rPr>
          <w:rFonts w:eastAsiaTheme="minorHAnsi"/>
          <w:kern w:val="0"/>
          <w:sz w:val="24"/>
          <w:szCs w:val="24"/>
          <w:lang w:eastAsia="en-US" w:bidi="ar-SA"/>
        </w:rPr>
        <w:t xml:space="preserve">Необходимо учитывать, что указанные данные (количество семей) являются прогнозными, т.к. участие граждан Российской Федерации, проживающих на территории МО «Первомайское сельское поселение»  и признанных нуждающимися в жилых помещениях, в программных мероприятиях является добровольным и носит заявительный характер. Окончательное количество семей, подлежащих жилищному обеспечению, определяется нормативным правовым актом администрации МО «Первомайское сельское поселение» путем утверждения данным нормативным правовым актом МО «Первомайское сельское поселение» списков граждан - получателей средств областного бюджета Ленинградской области и местного бюджета. </w:t>
      </w:r>
    </w:p>
    <w:p w:rsidR="007D5DC4" w:rsidRDefault="007D5DC4"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1076E1" w:rsidRDefault="001076E1"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1076E1" w:rsidRDefault="001076E1"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1076E1" w:rsidRDefault="001076E1"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1076E1" w:rsidRDefault="001076E1"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1076E1" w:rsidRDefault="001076E1"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1076E1" w:rsidRDefault="001076E1"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1076E1" w:rsidRDefault="001076E1"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1076E1" w:rsidRDefault="001076E1"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1076E1" w:rsidRDefault="001076E1"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1076E1" w:rsidRDefault="001076E1"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1076E1" w:rsidRDefault="001076E1"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1076E1" w:rsidRDefault="001076E1"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A245E" w:rsidRDefault="009A245E" w:rsidP="009A245E">
      <w:pPr>
        <w:tabs>
          <w:tab w:val="left" w:pos="4155"/>
          <w:tab w:val="right" w:pos="9638"/>
        </w:tabs>
        <w:spacing w:line="240" w:lineRule="auto"/>
        <w:jc w:val="center"/>
        <w:rPr>
          <w:rFonts w:eastAsiaTheme="minorHAnsi"/>
          <w:b/>
          <w:kern w:val="0"/>
          <w:sz w:val="24"/>
          <w:szCs w:val="24"/>
          <w:lang w:eastAsia="en-US" w:bidi="ar-SA"/>
        </w:rPr>
      </w:pPr>
      <w:r>
        <w:rPr>
          <w:rFonts w:eastAsiaTheme="minorHAnsi"/>
          <w:b/>
          <w:kern w:val="0"/>
          <w:sz w:val="24"/>
          <w:szCs w:val="24"/>
          <w:lang w:eastAsia="en-US" w:bidi="ar-SA"/>
        </w:rPr>
        <w:t xml:space="preserve">ПАСПОРТ </w:t>
      </w:r>
      <w:r w:rsidR="00FD7516">
        <w:rPr>
          <w:rFonts w:eastAsiaTheme="minorHAnsi"/>
          <w:b/>
          <w:kern w:val="0"/>
          <w:sz w:val="24"/>
          <w:szCs w:val="24"/>
          <w:lang w:eastAsia="en-US" w:bidi="ar-SA"/>
        </w:rPr>
        <w:t>ПОДПРОГРАММЫ</w:t>
      </w:r>
      <w:r w:rsidR="00746D2C" w:rsidRPr="00AE32B1">
        <w:rPr>
          <w:rFonts w:eastAsiaTheme="minorHAnsi"/>
          <w:b/>
          <w:kern w:val="0"/>
          <w:sz w:val="24"/>
          <w:szCs w:val="24"/>
          <w:lang w:eastAsia="en-US" w:bidi="ar-SA"/>
        </w:rPr>
        <w:t xml:space="preserve"> </w:t>
      </w:r>
      <w:r>
        <w:rPr>
          <w:rFonts w:eastAsiaTheme="minorHAnsi"/>
          <w:b/>
          <w:kern w:val="0"/>
          <w:sz w:val="24"/>
          <w:szCs w:val="24"/>
          <w:lang w:eastAsia="en-US" w:bidi="ar-SA"/>
        </w:rPr>
        <w:t>№1</w:t>
      </w:r>
    </w:p>
    <w:p w:rsidR="00746D2C" w:rsidRPr="00AE32B1" w:rsidRDefault="00746D2C" w:rsidP="00746D2C">
      <w:pPr>
        <w:tabs>
          <w:tab w:val="right" w:pos="9638"/>
        </w:tabs>
        <w:suppressAutoHyphens w:val="0"/>
        <w:spacing w:line="240" w:lineRule="auto"/>
        <w:jc w:val="center"/>
        <w:rPr>
          <w:rFonts w:eastAsiaTheme="minorHAnsi"/>
          <w:b/>
          <w:kern w:val="0"/>
          <w:sz w:val="24"/>
          <w:szCs w:val="24"/>
          <w:lang w:eastAsia="en-US" w:bidi="ar-SA"/>
        </w:rPr>
      </w:pPr>
      <w:r w:rsidRPr="00AE32B1">
        <w:rPr>
          <w:rFonts w:eastAsiaTheme="minorHAnsi"/>
          <w:b/>
          <w:kern w:val="0"/>
          <w:sz w:val="24"/>
          <w:szCs w:val="24"/>
          <w:lang w:eastAsia="en-US" w:bidi="ar-SA"/>
        </w:rPr>
        <w:t>«Жилье для молодежи на территории МО «Первомайское сельское  поселение»</w:t>
      </w:r>
    </w:p>
    <w:tbl>
      <w:tblPr>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56"/>
        <w:gridCol w:w="8220"/>
      </w:tblGrid>
      <w:tr w:rsidR="00746D2C" w:rsidRPr="00746D2C" w:rsidTr="00AE32B1">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AE32B1">
            <w:pPr>
              <w:suppressAutoHyphens w:val="0"/>
              <w:spacing w:line="240" w:lineRule="auto"/>
              <w:rPr>
                <w:rFonts w:eastAsiaTheme="minorHAnsi"/>
                <w:bCs/>
                <w:kern w:val="0"/>
                <w:sz w:val="24"/>
                <w:szCs w:val="24"/>
                <w:lang w:eastAsia="en-US" w:bidi="ar-SA"/>
              </w:rPr>
            </w:pPr>
            <w:r w:rsidRPr="00746D2C">
              <w:rPr>
                <w:rFonts w:eastAsiaTheme="minorHAnsi"/>
                <w:bCs/>
                <w:kern w:val="0"/>
                <w:sz w:val="24"/>
                <w:szCs w:val="24"/>
                <w:lang w:eastAsia="en-US" w:bidi="ar-SA"/>
              </w:rPr>
              <w:t>Цели программы</w:t>
            </w:r>
          </w:p>
        </w:tc>
        <w:tc>
          <w:tcPr>
            <w:tcW w:w="3779"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tabs>
                <w:tab w:val="left" w:pos="453"/>
              </w:tabs>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1. Обеспечение качественным жильем населения МО «Первомайское сельское  поселение» .</w:t>
            </w:r>
          </w:p>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sz w:val="24"/>
                <w:szCs w:val="24"/>
              </w:rPr>
              <w:t>2. Создание условий для реализации конституционных прав на жилище молодыми гражданами и членами их семей, признанными в установленном порядке, нуждающимися в улучшении жилищных условий, муниципальная поддержка решения жилищной проблемы молодых граждан на территории МО «Первомайское сельское поселение»</w:t>
            </w:r>
          </w:p>
        </w:tc>
      </w:tr>
      <w:tr w:rsidR="00746D2C" w:rsidRPr="00746D2C" w:rsidTr="00AE32B1">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AE32B1">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 xml:space="preserve">Задачи </w:t>
            </w:r>
            <w:r w:rsidRPr="00746D2C">
              <w:rPr>
                <w:rFonts w:eastAsiaTheme="minorHAnsi"/>
                <w:bCs/>
                <w:kern w:val="0"/>
                <w:sz w:val="24"/>
                <w:szCs w:val="24"/>
                <w:lang w:eastAsia="en-US" w:bidi="ar-SA"/>
              </w:rPr>
              <w:t>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746D2C" w:rsidRPr="00746D2C" w:rsidRDefault="00746D2C" w:rsidP="00746D2C">
            <w:pPr>
              <w:widowControl w:val="0"/>
              <w:spacing w:line="240" w:lineRule="auto"/>
              <w:jc w:val="both"/>
              <w:rPr>
                <w:sz w:val="24"/>
                <w:szCs w:val="24"/>
              </w:rPr>
            </w:pPr>
            <w:r w:rsidRPr="00746D2C">
              <w:rPr>
                <w:sz w:val="24"/>
                <w:szCs w:val="24"/>
              </w:rPr>
              <w:t>Основными задачами программы являются:</w:t>
            </w:r>
            <w:r w:rsidRPr="00746D2C">
              <w:rPr>
                <w:sz w:val="24"/>
                <w:szCs w:val="24"/>
              </w:rPr>
              <w:br/>
              <w:t>- предоставление молодым гражданам (семьям, неполным семьям) социальных выплат на приобретение жилья или строительство индивидуального жилого дома (далее – социальная выплата);</w:t>
            </w:r>
            <w:r w:rsidRPr="00746D2C">
              <w:rPr>
                <w:sz w:val="24"/>
                <w:szCs w:val="24"/>
              </w:rPr>
              <w:br/>
              <w:t>- создание условий для привлечения молодыми гражданами собственных средств, дополнительных финансовых средств банков и других организаций, предоставляющих ипотечные жилищные кредиты и займы для приобретения жилья или строительства индивидуального жилья;</w:t>
            </w:r>
          </w:p>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color w:val="000000"/>
                <w:sz w:val="24"/>
                <w:szCs w:val="24"/>
              </w:rPr>
              <w:t>-с</w:t>
            </w:r>
            <w:r w:rsidRPr="00746D2C">
              <w:rPr>
                <w:sz w:val="24"/>
                <w:szCs w:val="24"/>
              </w:rPr>
              <w:t>оздание между органами местного самоуправления, кредитными и иными организациями механизма взаимодействия, обеспечивающего для молодых граждан строительство (приобретение) жилье на доступных условиях.</w:t>
            </w:r>
          </w:p>
        </w:tc>
      </w:tr>
      <w:tr w:rsidR="00746D2C" w:rsidRPr="00746D2C" w:rsidTr="00AE32B1">
        <w:trPr>
          <w:trHeight w:val="404"/>
        </w:trPr>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AE32B1">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Мероприятия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Обеспечение качественным жильем граждан на территории МО «Первомайское сельское поселение».</w:t>
            </w:r>
          </w:p>
        </w:tc>
      </w:tr>
      <w:tr w:rsidR="00746D2C" w:rsidRPr="00746D2C" w:rsidTr="00AE32B1">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AE32B1">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Объем финансовых ресурсов с указанием источников финансирования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510F21" w:rsidRPr="00510F21" w:rsidRDefault="00510F21" w:rsidP="00510F21">
            <w:pPr>
              <w:suppressAutoHyphens w:val="0"/>
              <w:spacing w:line="240" w:lineRule="auto"/>
              <w:jc w:val="both"/>
              <w:rPr>
                <w:rFonts w:eastAsiaTheme="minorHAnsi"/>
                <w:b/>
                <w:kern w:val="0"/>
                <w:sz w:val="24"/>
                <w:szCs w:val="24"/>
                <w:lang w:eastAsia="en-US" w:bidi="ar-SA"/>
              </w:rPr>
            </w:pPr>
            <w:r w:rsidRPr="00510F21">
              <w:rPr>
                <w:rFonts w:eastAsiaTheme="minorHAnsi"/>
                <w:b/>
                <w:kern w:val="0"/>
                <w:sz w:val="24"/>
                <w:szCs w:val="24"/>
                <w:lang w:eastAsia="en-US" w:bidi="ar-SA"/>
              </w:rPr>
              <w:t>Общий объем финансирования подпрограммы на 201</w:t>
            </w:r>
            <w:r w:rsidR="00F429D1">
              <w:rPr>
                <w:rFonts w:eastAsiaTheme="minorHAnsi"/>
                <w:b/>
                <w:kern w:val="0"/>
                <w:sz w:val="24"/>
                <w:szCs w:val="24"/>
                <w:lang w:eastAsia="en-US" w:bidi="ar-SA"/>
              </w:rPr>
              <w:t>7</w:t>
            </w:r>
            <w:r w:rsidRPr="00510F21">
              <w:rPr>
                <w:rFonts w:eastAsiaTheme="minorHAnsi"/>
                <w:b/>
                <w:kern w:val="0"/>
                <w:sz w:val="24"/>
                <w:szCs w:val="24"/>
                <w:lang w:eastAsia="en-US" w:bidi="ar-SA"/>
              </w:rPr>
              <w:t>-20</w:t>
            </w:r>
            <w:r w:rsidR="00A71A89">
              <w:rPr>
                <w:rFonts w:eastAsiaTheme="minorHAnsi"/>
                <w:b/>
                <w:kern w:val="0"/>
                <w:sz w:val="24"/>
                <w:szCs w:val="24"/>
                <w:lang w:eastAsia="en-US" w:bidi="ar-SA"/>
              </w:rPr>
              <w:t>20</w:t>
            </w:r>
            <w:r w:rsidRPr="00510F21">
              <w:rPr>
                <w:rFonts w:eastAsiaTheme="minorHAnsi"/>
                <w:b/>
                <w:kern w:val="0"/>
                <w:sz w:val="24"/>
                <w:szCs w:val="24"/>
                <w:lang w:eastAsia="en-US" w:bidi="ar-SA"/>
              </w:rPr>
              <w:t xml:space="preserve"> гг. составляет </w:t>
            </w:r>
            <w:r w:rsidR="007E7B77">
              <w:rPr>
                <w:rFonts w:eastAsiaTheme="minorHAnsi"/>
                <w:b/>
                <w:kern w:val="0"/>
                <w:sz w:val="24"/>
                <w:szCs w:val="24"/>
                <w:lang w:eastAsia="en-US" w:bidi="ar-SA"/>
              </w:rPr>
              <w:t xml:space="preserve"> </w:t>
            </w:r>
            <w:r w:rsidR="00F11B3E">
              <w:rPr>
                <w:rFonts w:eastAsiaTheme="minorHAnsi"/>
                <w:b/>
                <w:kern w:val="0"/>
                <w:sz w:val="24"/>
                <w:szCs w:val="24"/>
                <w:lang w:eastAsia="en-US" w:bidi="ar-SA"/>
              </w:rPr>
              <w:t>500</w:t>
            </w:r>
            <w:r w:rsidR="00A44D8F" w:rsidRPr="00A44D8F">
              <w:rPr>
                <w:rFonts w:eastAsiaTheme="minorHAnsi"/>
                <w:b/>
                <w:kern w:val="0"/>
                <w:sz w:val="24"/>
                <w:szCs w:val="24"/>
                <w:lang w:eastAsia="en-US" w:bidi="ar-SA"/>
              </w:rPr>
              <w:t xml:space="preserve">,0 </w:t>
            </w:r>
            <w:r w:rsidRPr="00BF0548">
              <w:rPr>
                <w:rFonts w:eastAsiaTheme="minorHAnsi"/>
                <w:b/>
                <w:kern w:val="0"/>
                <w:sz w:val="24"/>
                <w:szCs w:val="24"/>
                <w:lang w:eastAsia="en-US" w:bidi="ar-SA"/>
              </w:rPr>
              <w:t>тыс</w:t>
            </w:r>
            <w:r w:rsidRPr="00510F21">
              <w:rPr>
                <w:rFonts w:eastAsiaTheme="minorHAnsi"/>
                <w:b/>
                <w:kern w:val="0"/>
                <w:sz w:val="24"/>
                <w:szCs w:val="24"/>
                <w:lang w:eastAsia="en-US" w:bidi="ar-SA"/>
              </w:rPr>
              <w:t>. руб</w:t>
            </w:r>
            <w:r w:rsidR="007E7B77">
              <w:rPr>
                <w:rFonts w:eastAsiaTheme="minorHAnsi"/>
                <w:b/>
                <w:kern w:val="0"/>
                <w:sz w:val="24"/>
                <w:szCs w:val="24"/>
                <w:lang w:eastAsia="en-US" w:bidi="ar-SA"/>
              </w:rPr>
              <w:t>.</w:t>
            </w:r>
            <w:r w:rsidRPr="00510F21">
              <w:rPr>
                <w:rFonts w:eastAsiaTheme="minorHAnsi"/>
                <w:b/>
                <w:kern w:val="0"/>
                <w:sz w:val="24"/>
                <w:szCs w:val="24"/>
                <w:lang w:eastAsia="en-US" w:bidi="ar-SA"/>
              </w:rPr>
              <w:t>, в т.ч.:</w:t>
            </w:r>
          </w:p>
          <w:p w:rsidR="00510F21" w:rsidRPr="00510F21" w:rsidRDefault="00510F21" w:rsidP="00510F21">
            <w:pPr>
              <w:suppressAutoHyphens w:val="0"/>
              <w:spacing w:line="240" w:lineRule="auto"/>
              <w:jc w:val="both"/>
              <w:rPr>
                <w:rFonts w:eastAsiaTheme="minorHAnsi"/>
                <w:kern w:val="0"/>
                <w:sz w:val="24"/>
                <w:szCs w:val="24"/>
                <w:lang w:eastAsia="en-US" w:bidi="ar-SA"/>
              </w:rPr>
            </w:pPr>
          </w:p>
          <w:p w:rsidR="00510F21" w:rsidRPr="00510F21" w:rsidRDefault="00510F21" w:rsidP="00510F21">
            <w:pPr>
              <w:suppressAutoHyphens w:val="0"/>
              <w:spacing w:line="240" w:lineRule="auto"/>
              <w:jc w:val="both"/>
              <w:rPr>
                <w:rFonts w:eastAsiaTheme="minorHAnsi"/>
                <w:kern w:val="0"/>
                <w:sz w:val="24"/>
                <w:szCs w:val="24"/>
                <w:lang w:eastAsia="en-US" w:bidi="ar-SA"/>
              </w:rPr>
            </w:pPr>
            <w:r w:rsidRPr="00510F21">
              <w:rPr>
                <w:rFonts w:eastAsiaTheme="minorHAnsi"/>
                <w:kern w:val="0"/>
                <w:sz w:val="24"/>
                <w:szCs w:val="24"/>
                <w:lang w:eastAsia="en-US" w:bidi="ar-SA"/>
              </w:rPr>
              <w:t xml:space="preserve">Объем финансирования на 2017 год составляет </w:t>
            </w:r>
            <w:r w:rsidR="00A44D8F">
              <w:rPr>
                <w:rFonts w:eastAsiaTheme="minorHAnsi"/>
                <w:kern w:val="0"/>
                <w:sz w:val="24"/>
                <w:szCs w:val="24"/>
                <w:lang w:eastAsia="en-US" w:bidi="ar-SA"/>
              </w:rPr>
              <w:t xml:space="preserve">0,0 </w:t>
            </w:r>
            <w:r w:rsidRPr="00510F21">
              <w:rPr>
                <w:rFonts w:eastAsiaTheme="minorHAnsi"/>
                <w:kern w:val="0"/>
                <w:sz w:val="24"/>
                <w:szCs w:val="24"/>
                <w:lang w:eastAsia="en-US" w:bidi="ar-SA"/>
              </w:rPr>
              <w:t>тыс. руб</w:t>
            </w:r>
            <w:r w:rsidR="007E7B77">
              <w:rPr>
                <w:rFonts w:eastAsiaTheme="minorHAnsi"/>
                <w:kern w:val="0"/>
                <w:sz w:val="24"/>
                <w:szCs w:val="24"/>
                <w:lang w:eastAsia="en-US" w:bidi="ar-SA"/>
              </w:rPr>
              <w:t>.</w:t>
            </w:r>
            <w:r w:rsidRPr="00510F21">
              <w:rPr>
                <w:rFonts w:eastAsiaTheme="minorHAnsi"/>
                <w:kern w:val="0"/>
                <w:sz w:val="24"/>
                <w:szCs w:val="24"/>
                <w:lang w:eastAsia="en-US" w:bidi="ar-SA"/>
              </w:rPr>
              <w:t>:</w:t>
            </w:r>
          </w:p>
          <w:p w:rsidR="00510F21" w:rsidRPr="00510F21" w:rsidRDefault="00510F21" w:rsidP="00510F21">
            <w:pPr>
              <w:suppressAutoHyphens w:val="0"/>
              <w:spacing w:line="240" w:lineRule="auto"/>
              <w:jc w:val="both"/>
              <w:rPr>
                <w:rFonts w:eastAsiaTheme="minorHAnsi"/>
                <w:kern w:val="0"/>
                <w:sz w:val="24"/>
                <w:szCs w:val="24"/>
                <w:lang w:eastAsia="en-US" w:bidi="ar-SA"/>
              </w:rPr>
            </w:pPr>
            <w:r w:rsidRPr="00510F21">
              <w:rPr>
                <w:rFonts w:eastAsiaTheme="minorHAnsi"/>
                <w:kern w:val="0"/>
                <w:sz w:val="24"/>
                <w:szCs w:val="24"/>
                <w:lang w:eastAsia="en-US" w:bidi="ar-SA"/>
              </w:rPr>
              <w:t>-областной бюджет 0,0  тыс. руб.</w:t>
            </w:r>
          </w:p>
          <w:p w:rsidR="00510F21" w:rsidRPr="00510F21" w:rsidRDefault="00510F21" w:rsidP="00510F21">
            <w:pPr>
              <w:suppressAutoHyphens w:val="0"/>
              <w:spacing w:line="240" w:lineRule="auto"/>
              <w:jc w:val="both"/>
              <w:rPr>
                <w:rFonts w:eastAsiaTheme="minorHAnsi"/>
                <w:kern w:val="0"/>
                <w:sz w:val="24"/>
                <w:szCs w:val="24"/>
                <w:lang w:eastAsia="en-US" w:bidi="ar-SA"/>
              </w:rPr>
            </w:pPr>
            <w:r w:rsidRPr="00510F21">
              <w:rPr>
                <w:rFonts w:eastAsiaTheme="minorHAnsi"/>
                <w:kern w:val="0"/>
                <w:sz w:val="24"/>
                <w:szCs w:val="24"/>
                <w:lang w:eastAsia="en-US" w:bidi="ar-SA"/>
              </w:rPr>
              <w:t>-местный бюджет</w:t>
            </w:r>
            <w:r w:rsidR="006F4235">
              <w:rPr>
                <w:rFonts w:eastAsiaTheme="minorHAnsi"/>
                <w:kern w:val="0"/>
                <w:sz w:val="24"/>
                <w:szCs w:val="24"/>
                <w:lang w:eastAsia="en-US" w:bidi="ar-SA"/>
              </w:rPr>
              <w:t xml:space="preserve"> 0</w:t>
            </w:r>
            <w:r w:rsidRPr="00510F21">
              <w:rPr>
                <w:rFonts w:eastAsiaTheme="minorHAnsi"/>
                <w:kern w:val="0"/>
                <w:sz w:val="24"/>
                <w:szCs w:val="24"/>
                <w:lang w:eastAsia="en-US" w:bidi="ar-SA"/>
              </w:rPr>
              <w:t>,0 тыс. руб.</w:t>
            </w:r>
          </w:p>
          <w:p w:rsidR="00510F21" w:rsidRPr="00510F21" w:rsidRDefault="00510F21" w:rsidP="00510F21">
            <w:pPr>
              <w:suppressAutoHyphens w:val="0"/>
              <w:spacing w:line="240" w:lineRule="auto"/>
              <w:jc w:val="both"/>
              <w:rPr>
                <w:rFonts w:eastAsiaTheme="minorHAnsi"/>
                <w:kern w:val="0"/>
                <w:sz w:val="24"/>
                <w:szCs w:val="24"/>
                <w:lang w:eastAsia="en-US" w:bidi="ar-SA"/>
              </w:rPr>
            </w:pPr>
          </w:p>
          <w:p w:rsidR="00510F21" w:rsidRPr="00510F21" w:rsidRDefault="00510F21" w:rsidP="00510F21">
            <w:pPr>
              <w:suppressAutoHyphens w:val="0"/>
              <w:spacing w:line="240" w:lineRule="auto"/>
              <w:jc w:val="both"/>
              <w:rPr>
                <w:rFonts w:eastAsiaTheme="minorHAnsi"/>
                <w:kern w:val="0"/>
                <w:sz w:val="24"/>
                <w:szCs w:val="24"/>
                <w:lang w:eastAsia="en-US" w:bidi="ar-SA"/>
              </w:rPr>
            </w:pPr>
            <w:r w:rsidRPr="00510F21">
              <w:rPr>
                <w:rFonts w:eastAsiaTheme="minorHAnsi"/>
                <w:kern w:val="0"/>
                <w:sz w:val="24"/>
                <w:szCs w:val="24"/>
                <w:lang w:eastAsia="en-US" w:bidi="ar-SA"/>
              </w:rPr>
              <w:t>Объем финансирования на 2018 год составляет 0,0 тыс. руб</w:t>
            </w:r>
            <w:r w:rsidR="007E7B77">
              <w:rPr>
                <w:rFonts w:eastAsiaTheme="minorHAnsi"/>
                <w:kern w:val="0"/>
                <w:sz w:val="24"/>
                <w:szCs w:val="24"/>
                <w:lang w:eastAsia="en-US" w:bidi="ar-SA"/>
              </w:rPr>
              <w:t>.</w:t>
            </w:r>
            <w:r w:rsidRPr="00510F21">
              <w:rPr>
                <w:rFonts w:eastAsiaTheme="minorHAnsi"/>
                <w:kern w:val="0"/>
                <w:sz w:val="24"/>
                <w:szCs w:val="24"/>
                <w:lang w:eastAsia="en-US" w:bidi="ar-SA"/>
              </w:rPr>
              <w:t>:</w:t>
            </w:r>
          </w:p>
          <w:p w:rsidR="00510F21" w:rsidRPr="00510F21" w:rsidRDefault="00510F21" w:rsidP="00510F21">
            <w:pPr>
              <w:suppressAutoHyphens w:val="0"/>
              <w:spacing w:line="240" w:lineRule="auto"/>
              <w:jc w:val="both"/>
              <w:rPr>
                <w:rFonts w:eastAsiaTheme="minorHAnsi"/>
                <w:kern w:val="0"/>
                <w:sz w:val="24"/>
                <w:szCs w:val="24"/>
                <w:lang w:eastAsia="en-US" w:bidi="ar-SA"/>
              </w:rPr>
            </w:pPr>
            <w:r w:rsidRPr="00510F21">
              <w:rPr>
                <w:rFonts w:eastAsiaTheme="minorHAnsi"/>
                <w:kern w:val="0"/>
                <w:sz w:val="24"/>
                <w:szCs w:val="24"/>
                <w:lang w:eastAsia="en-US" w:bidi="ar-SA"/>
              </w:rPr>
              <w:t>-областной бюджет 0,0  тыс. руб.</w:t>
            </w:r>
          </w:p>
          <w:p w:rsidR="00746D2C" w:rsidRDefault="00510F21" w:rsidP="00510F21">
            <w:pPr>
              <w:suppressAutoHyphens w:val="0"/>
              <w:spacing w:line="240" w:lineRule="auto"/>
              <w:jc w:val="both"/>
              <w:rPr>
                <w:rFonts w:eastAsiaTheme="minorHAnsi"/>
                <w:kern w:val="0"/>
                <w:sz w:val="24"/>
                <w:szCs w:val="24"/>
                <w:lang w:eastAsia="en-US" w:bidi="ar-SA"/>
              </w:rPr>
            </w:pPr>
            <w:r w:rsidRPr="00510F21">
              <w:rPr>
                <w:rFonts w:eastAsiaTheme="minorHAnsi"/>
                <w:kern w:val="0"/>
                <w:sz w:val="24"/>
                <w:szCs w:val="24"/>
                <w:lang w:eastAsia="en-US" w:bidi="ar-SA"/>
              </w:rPr>
              <w:t>-местный бюджет 0,0 тыс. руб.</w:t>
            </w:r>
          </w:p>
          <w:p w:rsidR="007E7B77" w:rsidRDefault="007E7B77" w:rsidP="00510F21">
            <w:pPr>
              <w:suppressAutoHyphens w:val="0"/>
              <w:spacing w:line="240" w:lineRule="auto"/>
              <w:jc w:val="both"/>
              <w:rPr>
                <w:rFonts w:eastAsiaTheme="minorHAnsi"/>
                <w:kern w:val="0"/>
                <w:sz w:val="24"/>
                <w:szCs w:val="24"/>
                <w:lang w:eastAsia="en-US" w:bidi="ar-SA"/>
              </w:rPr>
            </w:pPr>
          </w:p>
          <w:p w:rsidR="007E7B77" w:rsidRPr="00510F21" w:rsidRDefault="007E7B77" w:rsidP="007E7B77">
            <w:pPr>
              <w:suppressAutoHyphens w:val="0"/>
              <w:spacing w:line="240" w:lineRule="auto"/>
              <w:jc w:val="both"/>
              <w:rPr>
                <w:rFonts w:eastAsiaTheme="minorHAnsi"/>
                <w:kern w:val="0"/>
                <w:sz w:val="24"/>
                <w:szCs w:val="24"/>
                <w:lang w:eastAsia="en-US" w:bidi="ar-SA"/>
              </w:rPr>
            </w:pPr>
            <w:r w:rsidRPr="00510F21">
              <w:rPr>
                <w:rFonts w:eastAsiaTheme="minorHAnsi"/>
                <w:kern w:val="0"/>
                <w:sz w:val="24"/>
                <w:szCs w:val="24"/>
                <w:lang w:eastAsia="en-US" w:bidi="ar-SA"/>
              </w:rPr>
              <w:t>Объем финансирования на 201</w:t>
            </w:r>
            <w:r>
              <w:rPr>
                <w:rFonts w:eastAsiaTheme="minorHAnsi"/>
                <w:kern w:val="0"/>
                <w:sz w:val="24"/>
                <w:szCs w:val="24"/>
                <w:lang w:eastAsia="en-US" w:bidi="ar-SA"/>
              </w:rPr>
              <w:t>9</w:t>
            </w:r>
            <w:r w:rsidRPr="00510F21">
              <w:rPr>
                <w:rFonts w:eastAsiaTheme="minorHAnsi"/>
                <w:kern w:val="0"/>
                <w:sz w:val="24"/>
                <w:szCs w:val="24"/>
                <w:lang w:eastAsia="en-US" w:bidi="ar-SA"/>
              </w:rPr>
              <w:t xml:space="preserve"> год составляет 250,0 тыс. руб</w:t>
            </w:r>
            <w:r>
              <w:rPr>
                <w:rFonts w:eastAsiaTheme="minorHAnsi"/>
                <w:kern w:val="0"/>
                <w:sz w:val="24"/>
                <w:szCs w:val="24"/>
                <w:lang w:eastAsia="en-US" w:bidi="ar-SA"/>
              </w:rPr>
              <w:t>.</w:t>
            </w:r>
            <w:r w:rsidRPr="00510F21">
              <w:rPr>
                <w:rFonts w:eastAsiaTheme="minorHAnsi"/>
                <w:kern w:val="0"/>
                <w:sz w:val="24"/>
                <w:szCs w:val="24"/>
                <w:lang w:eastAsia="en-US" w:bidi="ar-SA"/>
              </w:rPr>
              <w:t>:</w:t>
            </w:r>
          </w:p>
          <w:p w:rsidR="007E7B77" w:rsidRPr="00510F21" w:rsidRDefault="007E7B77" w:rsidP="007E7B77">
            <w:pPr>
              <w:suppressAutoHyphens w:val="0"/>
              <w:spacing w:line="240" w:lineRule="auto"/>
              <w:jc w:val="both"/>
              <w:rPr>
                <w:rFonts w:eastAsiaTheme="minorHAnsi"/>
                <w:kern w:val="0"/>
                <w:sz w:val="24"/>
                <w:szCs w:val="24"/>
                <w:lang w:eastAsia="en-US" w:bidi="ar-SA"/>
              </w:rPr>
            </w:pPr>
            <w:r w:rsidRPr="00510F21">
              <w:rPr>
                <w:rFonts w:eastAsiaTheme="minorHAnsi"/>
                <w:kern w:val="0"/>
                <w:sz w:val="24"/>
                <w:szCs w:val="24"/>
                <w:lang w:eastAsia="en-US" w:bidi="ar-SA"/>
              </w:rPr>
              <w:t>-областной бюджет 0,0  тыс. руб.</w:t>
            </w:r>
          </w:p>
          <w:p w:rsidR="007E7B77" w:rsidRDefault="007E7B77" w:rsidP="007E7B77">
            <w:pPr>
              <w:suppressAutoHyphens w:val="0"/>
              <w:spacing w:line="240" w:lineRule="auto"/>
              <w:jc w:val="both"/>
              <w:rPr>
                <w:rFonts w:eastAsiaTheme="minorHAnsi"/>
                <w:kern w:val="0"/>
                <w:sz w:val="24"/>
                <w:szCs w:val="24"/>
                <w:lang w:eastAsia="en-US" w:bidi="ar-SA"/>
              </w:rPr>
            </w:pPr>
            <w:r w:rsidRPr="00510F21">
              <w:rPr>
                <w:rFonts w:eastAsiaTheme="minorHAnsi"/>
                <w:kern w:val="0"/>
                <w:sz w:val="24"/>
                <w:szCs w:val="24"/>
                <w:lang w:eastAsia="en-US" w:bidi="ar-SA"/>
              </w:rPr>
              <w:t>-местный бюджет 250,0 тыс. руб</w:t>
            </w:r>
            <w:r w:rsidR="00A71A89">
              <w:rPr>
                <w:rFonts w:eastAsiaTheme="minorHAnsi"/>
                <w:kern w:val="0"/>
                <w:sz w:val="24"/>
                <w:szCs w:val="24"/>
                <w:lang w:eastAsia="en-US" w:bidi="ar-SA"/>
              </w:rPr>
              <w:t>.</w:t>
            </w:r>
          </w:p>
          <w:p w:rsidR="00A71A89" w:rsidRDefault="00A71A89" w:rsidP="007E7B77">
            <w:pPr>
              <w:suppressAutoHyphens w:val="0"/>
              <w:spacing w:line="240" w:lineRule="auto"/>
              <w:jc w:val="both"/>
              <w:rPr>
                <w:rFonts w:eastAsiaTheme="minorHAnsi"/>
                <w:kern w:val="0"/>
                <w:sz w:val="24"/>
                <w:szCs w:val="24"/>
                <w:lang w:eastAsia="en-US" w:bidi="ar-SA"/>
              </w:rPr>
            </w:pPr>
          </w:p>
          <w:p w:rsidR="00A71A89" w:rsidRPr="00510F21" w:rsidRDefault="00A71A89" w:rsidP="00A71A89">
            <w:pPr>
              <w:suppressAutoHyphens w:val="0"/>
              <w:spacing w:line="240" w:lineRule="auto"/>
              <w:jc w:val="both"/>
              <w:rPr>
                <w:rFonts w:eastAsiaTheme="minorHAnsi"/>
                <w:kern w:val="0"/>
                <w:sz w:val="24"/>
                <w:szCs w:val="24"/>
                <w:lang w:eastAsia="en-US" w:bidi="ar-SA"/>
              </w:rPr>
            </w:pPr>
            <w:r w:rsidRPr="00510F21">
              <w:rPr>
                <w:rFonts w:eastAsiaTheme="minorHAnsi"/>
                <w:kern w:val="0"/>
                <w:sz w:val="24"/>
                <w:szCs w:val="24"/>
                <w:lang w:eastAsia="en-US" w:bidi="ar-SA"/>
              </w:rPr>
              <w:t>Объем финансирования на 20</w:t>
            </w:r>
            <w:r>
              <w:rPr>
                <w:rFonts w:eastAsiaTheme="minorHAnsi"/>
                <w:kern w:val="0"/>
                <w:sz w:val="24"/>
                <w:szCs w:val="24"/>
                <w:lang w:eastAsia="en-US" w:bidi="ar-SA"/>
              </w:rPr>
              <w:t>20</w:t>
            </w:r>
            <w:r w:rsidRPr="00510F21">
              <w:rPr>
                <w:rFonts w:eastAsiaTheme="minorHAnsi"/>
                <w:kern w:val="0"/>
                <w:sz w:val="24"/>
                <w:szCs w:val="24"/>
                <w:lang w:eastAsia="en-US" w:bidi="ar-SA"/>
              </w:rPr>
              <w:t xml:space="preserve"> год составляет 250,0 тыс. руб</w:t>
            </w:r>
            <w:r>
              <w:rPr>
                <w:rFonts w:eastAsiaTheme="minorHAnsi"/>
                <w:kern w:val="0"/>
                <w:sz w:val="24"/>
                <w:szCs w:val="24"/>
                <w:lang w:eastAsia="en-US" w:bidi="ar-SA"/>
              </w:rPr>
              <w:t>.</w:t>
            </w:r>
            <w:r w:rsidRPr="00510F21">
              <w:rPr>
                <w:rFonts w:eastAsiaTheme="minorHAnsi"/>
                <w:kern w:val="0"/>
                <w:sz w:val="24"/>
                <w:szCs w:val="24"/>
                <w:lang w:eastAsia="en-US" w:bidi="ar-SA"/>
              </w:rPr>
              <w:t>:</w:t>
            </w:r>
          </w:p>
          <w:p w:rsidR="00A71A89" w:rsidRPr="00510F21" w:rsidRDefault="00A71A89" w:rsidP="00A71A89">
            <w:pPr>
              <w:suppressAutoHyphens w:val="0"/>
              <w:spacing w:line="240" w:lineRule="auto"/>
              <w:jc w:val="both"/>
              <w:rPr>
                <w:rFonts w:eastAsiaTheme="minorHAnsi"/>
                <w:kern w:val="0"/>
                <w:sz w:val="24"/>
                <w:szCs w:val="24"/>
                <w:lang w:eastAsia="en-US" w:bidi="ar-SA"/>
              </w:rPr>
            </w:pPr>
            <w:r w:rsidRPr="00510F21">
              <w:rPr>
                <w:rFonts w:eastAsiaTheme="minorHAnsi"/>
                <w:kern w:val="0"/>
                <w:sz w:val="24"/>
                <w:szCs w:val="24"/>
                <w:lang w:eastAsia="en-US" w:bidi="ar-SA"/>
              </w:rPr>
              <w:t>-областной бюджет 0,0  тыс. руб.</w:t>
            </w:r>
          </w:p>
          <w:p w:rsidR="00A71A89" w:rsidRPr="00510F21" w:rsidRDefault="00A71A89" w:rsidP="00A71A89">
            <w:pPr>
              <w:suppressAutoHyphens w:val="0"/>
              <w:spacing w:line="240" w:lineRule="auto"/>
              <w:jc w:val="both"/>
              <w:rPr>
                <w:rFonts w:eastAsiaTheme="minorHAnsi"/>
                <w:kern w:val="0"/>
                <w:sz w:val="24"/>
                <w:szCs w:val="24"/>
                <w:lang w:eastAsia="en-US" w:bidi="ar-SA"/>
              </w:rPr>
            </w:pPr>
            <w:r w:rsidRPr="00510F21">
              <w:rPr>
                <w:rFonts w:eastAsiaTheme="minorHAnsi"/>
                <w:kern w:val="0"/>
                <w:sz w:val="24"/>
                <w:szCs w:val="24"/>
                <w:lang w:eastAsia="en-US" w:bidi="ar-SA"/>
              </w:rPr>
              <w:t>-местный бюджет 250,0 тыс. руб</w:t>
            </w:r>
          </w:p>
        </w:tc>
      </w:tr>
    </w:tbl>
    <w:p w:rsidR="00746D2C" w:rsidRPr="00746D2C" w:rsidRDefault="00746D2C" w:rsidP="00746D2C">
      <w:pPr>
        <w:suppressAutoHyphens w:val="0"/>
        <w:spacing w:line="240" w:lineRule="auto"/>
        <w:jc w:val="center"/>
        <w:rPr>
          <w:rFonts w:eastAsiaTheme="minorHAnsi"/>
          <w:b/>
          <w:kern w:val="0"/>
          <w:sz w:val="24"/>
          <w:szCs w:val="24"/>
          <w:lang w:eastAsia="en-US" w:bidi="ar-SA"/>
        </w:rPr>
      </w:pPr>
    </w:p>
    <w:p w:rsidR="00746D2C" w:rsidRPr="00746D2C" w:rsidRDefault="00746D2C" w:rsidP="00746D2C">
      <w:pPr>
        <w:suppressAutoHyphens w:val="0"/>
        <w:spacing w:line="240" w:lineRule="auto"/>
        <w:jc w:val="center"/>
        <w:rPr>
          <w:rFonts w:eastAsiaTheme="minorHAnsi"/>
          <w:b/>
          <w:kern w:val="0"/>
          <w:sz w:val="24"/>
          <w:szCs w:val="24"/>
          <w:lang w:eastAsia="en-US" w:bidi="ar-SA"/>
        </w:rPr>
      </w:pPr>
      <w:r w:rsidRPr="00746D2C">
        <w:rPr>
          <w:rFonts w:eastAsiaTheme="minorHAnsi"/>
          <w:b/>
          <w:kern w:val="0"/>
          <w:sz w:val="24"/>
          <w:szCs w:val="24"/>
          <w:lang w:eastAsia="en-US" w:bidi="ar-SA"/>
        </w:rPr>
        <w:t>1. Содержание проблемы и обоснование необходимости ее решения программными методами.</w:t>
      </w:r>
    </w:p>
    <w:p w:rsidR="00746D2C" w:rsidRPr="00746D2C" w:rsidRDefault="00746D2C" w:rsidP="00E01799">
      <w:pPr>
        <w:widowControl w:val="0"/>
        <w:autoSpaceDE w:val="0"/>
        <w:autoSpaceDN w:val="0"/>
        <w:adjustRightInd w:val="0"/>
        <w:spacing w:line="240" w:lineRule="auto"/>
        <w:ind w:firstLine="540"/>
        <w:jc w:val="both"/>
        <w:rPr>
          <w:rFonts w:eastAsiaTheme="minorHAnsi"/>
          <w:kern w:val="0"/>
          <w:sz w:val="24"/>
          <w:szCs w:val="24"/>
          <w:lang w:eastAsia="en-US" w:bidi="ar-SA"/>
        </w:rPr>
      </w:pPr>
      <w:r w:rsidRPr="00746D2C">
        <w:rPr>
          <w:rFonts w:eastAsiaTheme="minorHAnsi"/>
          <w:color w:val="FF0000"/>
          <w:kern w:val="0"/>
          <w:sz w:val="24"/>
          <w:szCs w:val="24"/>
          <w:lang w:eastAsia="en-US" w:bidi="ar-SA"/>
        </w:rPr>
        <w:t xml:space="preserve"> </w:t>
      </w:r>
      <w:r w:rsidRPr="00746D2C">
        <w:rPr>
          <w:rFonts w:eastAsiaTheme="minorHAnsi"/>
          <w:kern w:val="0"/>
          <w:sz w:val="24"/>
          <w:szCs w:val="24"/>
          <w:lang w:eastAsia="en-US" w:bidi="ar-SA"/>
        </w:rPr>
        <w:t>Жилищная проблема была и остается одной из наиболее сложных проблем в МО «Первомайское сельское  поселение».</w:t>
      </w:r>
      <w:r w:rsidRPr="00746D2C">
        <w:rPr>
          <w:sz w:val="24"/>
          <w:szCs w:val="24"/>
        </w:rPr>
        <w:t xml:space="preserve"> Она оказывают негативное воздействие в целом на социальное состояние молодежной среды, в том числе на здоровье, образование, трудоустройство.</w:t>
      </w: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r w:rsidRPr="00746D2C">
        <w:rPr>
          <w:rFonts w:eastAsiaTheme="minorHAnsi"/>
          <w:kern w:val="0"/>
          <w:sz w:val="24"/>
          <w:szCs w:val="24"/>
          <w:lang w:eastAsia="en-US" w:bidi="ar-SA"/>
        </w:rPr>
        <w:t>Жилищным кодексом Российской Федерации предусмотрено создание органами государственной власти и органами местного самоуправления условий для осуществления гражданами права на жилище путем предоставления бюджетных средств и иных не запрещенных законом источников денежных средств для предоставления в установленном порядке социальных выплат (субсидий) для строительства или приобретения жилых помещений.</w:t>
      </w: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r w:rsidRPr="00746D2C">
        <w:rPr>
          <w:rFonts w:eastAsiaTheme="minorHAnsi"/>
          <w:kern w:val="0"/>
          <w:sz w:val="24"/>
          <w:szCs w:val="24"/>
          <w:lang w:eastAsia="en-US" w:bidi="ar-SA"/>
        </w:rPr>
        <w:t>На территории Ленинградской области такой вид государственной поддержки граждан, нуждающихся в улучшении жилищных условий, применяется с 2003 года в рамках реализации мероприятий федеральных и региональных целевых программ по улучшению жилищных условий граждан.</w:t>
      </w:r>
    </w:p>
    <w:p w:rsidR="00E01799" w:rsidRDefault="00746D2C" w:rsidP="00AE32B1">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lastRenderedPageBreak/>
        <w:t>Поддержка молодых семей в улучшении жилищных условий является важнейшим направлением жилищной политики. Острота проблемы определяется низкой доступностью жилья и ипотечных жилищных кредитов для всего населения. Как правило, молодые семьи не могут получить доступ на рынок жилья без бюджетной поддержки. Даже имея достаточный уровень дохода для получения ипотечного жилищного кредита, они не могут оплатить первоначальный взнос при получении кредита. Молодые семьи в основном являются приобретателями первого в своей жизни жилья, а значит, не имеют в собственности жилого помещения, которое можно было бы использовать в качестве обеспечения уплаты первоначального взноса при получении ипотечного жилищного кредита или займа. К тому же, как правило, они еще не имеют возможности накопить на эти цели необходимые средства.</w:t>
      </w:r>
    </w:p>
    <w:p w:rsidR="00746D2C" w:rsidRPr="00746D2C" w:rsidRDefault="00746D2C" w:rsidP="00AE32B1">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Однако данная категория населения имеет хорошие перспективы роста заработной платы по мере повышения квалификации, и государственная помощь в предоставлении средств на уплату первоначального взноса при получении ипотечных жилищных кредитов или займов будет являться для них хорошим стимулом дальнейшего профессионального роста.</w:t>
      </w:r>
    </w:p>
    <w:p w:rsidR="00746D2C" w:rsidRPr="00746D2C" w:rsidRDefault="00746D2C" w:rsidP="00AE32B1">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В настоящее время важным и необходимым условием стабилизации демографической обстановки в МО «Первомайское сельское  поселение»  является повышение уровня жизни молодого населения через создание механизма поддержки молодых семей по приобретению и строительству жилья, обеспечение поддержки органами местного самоуправления инициативы молодежных организаций по улучшению жилищных и социально-бытовых условий молодых семей. А для этого молодым семьям необходимо создать условия.</w:t>
      </w:r>
    </w:p>
    <w:p w:rsidR="00746D2C" w:rsidRPr="00746D2C" w:rsidRDefault="00746D2C" w:rsidP="00AE32B1">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Улучшение жилищных условий в виде отдельной квартиры в наибольшей степени способствует увеличению размеров семьи. В целом средняя населенность семей, занимающих отдельную квартиру или дом, значительно выше, чем в семьях, которые снимают жилое помещение.</w:t>
      </w:r>
    </w:p>
    <w:p w:rsidR="00746D2C" w:rsidRPr="00746D2C" w:rsidRDefault="00746D2C" w:rsidP="00AE32B1">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В современных условиях улучшение жилищных условий молодых семей связано, в первую очередь, с оказанием им финансовой помощи в целях приобретения и строительства жилья.</w:t>
      </w:r>
    </w:p>
    <w:p w:rsidR="00746D2C" w:rsidRPr="00746D2C" w:rsidRDefault="00746D2C" w:rsidP="00AE32B1">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Муниципальная поддержка граждан, нуждающихся в улучшении жилищных условий в рамках реализации мероприятий  Подпрограммы содействует решению жилищной проблемы на территории МО «Первомайское сельское  поселение», что в свою очередь создает стимул к повышению качества трудовой деятельности, уровня квалификации в целях роста заработной платы, позволяет сформировать экономически активный слой населения.</w:t>
      </w:r>
    </w:p>
    <w:p w:rsidR="00746D2C" w:rsidRPr="00746D2C" w:rsidRDefault="00746D2C" w:rsidP="00746D2C">
      <w:pPr>
        <w:suppressAutoHyphens w:val="0"/>
        <w:spacing w:line="240" w:lineRule="auto"/>
        <w:jc w:val="center"/>
        <w:rPr>
          <w:color w:val="4E4E4E"/>
          <w:kern w:val="0"/>
          <w:sz w:val="24"/>
          <w:szCs w:val="24"/>
          <w:lang w:eastAsia="ru-RU" w:bidi="ar-SA"/>
        </w:rPr>
      </w:pPr>
    </w:p>
    <w:p w:rsidR="00746D2C" w:rsidRPr="00746D2C" w:rsidRDefault="00746D2C" w:rsidP="00746D2C">
      <w:pPr>
        <w:suppressAutoHyphens w:val="0"/>
        <w:spacing w:line="240" w:lineRule="auto"/>
        <w:jc w:val="center"/>
        <w:rPr>
          <w:rFonts w:eastAsiaTheme="minorHAnsi"/>
          <w:b/>
          <w:kern w:val="0"/>
          <w:sz w:val="24"/>
          <w:szCs w:val="24"/>
          <w:lang w:eastAsia="en-US" w:bidi="ar-SA"/>
        </w:rPr>
      </w:pPr>
      <w:r w:rsidRPr="00746D2C">
        <w:rPr>
          <w:rFonts w:eastAsiaTheme="minorHAnsi"/>
          <w:b/>
          <w:kern w:val="0"/>
          <w:sz w:val="24"/>
          <w:szCs w:val="24"/>
          <w:lang w:eastAsia="en-US" w:bidi="ar-SA"/>
        </w:rPr>
        <w:t>2. Цели и задачи подпрограммы.</w:t>
      </w:r>
    </w:p>
    <w:p w:rsidR="00AE32B1" w:rsidRDefault="00AE32B1" w:rsidP="00AE32B1">
      <w:pPr>
        <w:suppressAutoHyphens w:val="0"/>
        <w:spacing w:line="240" w:lineRule="auto"/>
        <w:ind w:firstLine="567"/>
        <w:jc w:val="both"/>
        <w:rPr>
          <w:sz w:val="24"/>
          <w:szCs w:val="24"/>
        </w:rPr>
      </w:pPr>
      <w:r>
        <w:rPr>
          <w:rFonts w:eastAsiaTheme="minorHAnsi"/>
          <w:kern w:val="0"/>
          <w:sz w:val="24"/>
          <w:szCs w:val="24"/>
          <w:lang w:eastAsia="en-US" w:bidi="ar-SA"/>
        </w:rPr>
        <w:t xml:space="preserve">  </w:t>
      </w:r>
      <w:r w:rsidR="00746D2C" w:rsidRPr="00746D2C">
        <w:rPr>
          <w:rFonts w:eastAsiaTheme="minorHAnsi"/>
          <w:kern w:val="0"/>
          <w:sz w:val="24"/>
          <w:szCs w:val="24"/>
          <w:lang w:eastAsia="en-US" w:bidi="ar-SA"/>
        </w:rPr>
        <w:t>Основной целью программы является обеспечение качественным жильем населения МО «Пе</w:t>
      </w:r>
      <w:r>
        <w:rPr>
          <w:rFonts w:eastAsiaTheme="minorHAnsi"/>
          <w:kern w:val="0"/>
          <w:sz w:val="24"/>
          <w:szCs w:val="24"/>
          <w:lang w:eastAsia="en-US" w:bidi="ar-SA"/>
        </w:rPr>
        <w:t>рвомайское сельское  поселение»</w:t>
      </w:r>
      <w:r w:rsidR="00746D2C" w:rsidRPr="00746D2C">
        <w:rPr>
          <w:rFonts w:eastAsiaTheme="minorHAnsi"/>
          <w:kern w:val="0"/>
          <w:sz w:val="24"/>
          <w:szCs w:val="24"/>
          <w:lang w:eastAsia="en-US" w:bidi="ar-SA"/>
        </w:rPr>
        <w:t xml:space="preserve">, а также </w:t>
      </w:r>
      <w:r w:rsidR="00746D2C" w:rsidRPr="00746D2C">
        <w:rPr>
          <w:sz w:val="24"/>
          <w:szCs w:val="24"/>
        </w:rPr>
        <w:t>создание условий для реализации конституционных прав на жилище молодыми гражданами и членами их семей, признанными в установленном порядке нуждающимися в улучшении жилищных условий, муниципальная поддержка решения жилищной проблемы мо</w:t>
      </w:r>
      <w:r>
        <w:rPr>
          <w:sz w:val="24"/>
          <w:szCs w:val="24"/>
        </w:rPr>
        <w:t>лодых граждан на территории МО.</w:t>
      </w:r>
    </w:p>
    <w:p w:rsidR="00746D2C" w:rsidRPr="00AE32B1" w:rsidRDefault="00746D2C" w:rsidP="00AE32B1">
      <w:pPr>
        <w:suppressAutoHyphens w:val="0"/>
        <w:spacing w:line="240" w:lineRule="auto"/>
        <w:ind w:firstLine="567"/>
        <w:jc w:val="both"/>
        <w:rPr>
          <w:sz w:val="24"/>
          <w:szCs w:val="24"/>
        </w:rPr>
      </w:pPr>
      <w:r w:rsidRPr="00746D2C">
        <w:rPr>
          <w:rFonts w:eastAsiaTheme="minorHAnsi"/>
          <w:kern w:val="0"/>
          <w:sz w:val="24"/>
          <w:szCs w:val="24"/>
          <w:lang w:eastAsia="en-US" w:bidi="ar-SA"/>
        </w:rPr>
        <w:t>Задачи муниципальной подпрограммы:</w:t>
      </w:r>
    </w:p>
    <w:p w:rsidR="00746D2C" w:rsidRPr="00746D2C" w:rsidRDefault="00746D2C" w:rsidP="00746D2C">
      <w:pPr>
        <w:spacing w:line="240" w:lineRule="auto"/>
        <w:ind w:firstLine="567"/>
        <w:jc w:val="both"/>
        <w:rPr>
          <w:sz w:val="24"/>
          <w:szCs w:val="24"/>
        </w:rPr>
      </w:pPr>
      <w:r w:rsidRPr="00746D2C">
        <w:rPr>
          <w:sz w:val="24"/>
          <w:szCs w:val="24"/>
        </w:rPr>
        <w:t>- предоставление молодым гражданам (семьям, неполным семьям) социальных выплат на приобретение жилья или строительство индивидуального жилого дома (далее – социальная выплата);</w:t>
      </w:r>
      <w:r w:rsidRPr="00746D2C">
        <w:rPr>
          <w:sz w:val="24"/>
          <w:szCs w:val="24"/>
        </w:rPr>
        <w:br/>
        <w:t>- создание условий для привлечения молодыми гражданами собственных средств, дополнительных финансовых средств банков и других организаций, предоставляющих ипотечные жилищные кредиты и займы для приобретения жилья или строительства индивидуального жилья;</w:t>
      </w:r>
    </w:p>
    <w:p w:rsidR="00746D2C" w:rsidRPr="00746D2C" w:rsidRDefault="00746D2C" w:rsidP="00746D2C">
      <w:pPr>
        <w:suppressAutoHyphens w:val="0"/>
        <w:spacing w:line="240" w:lineRule="auto"/>
        <w:ind w:firstLine="567"/>
        <w:jc w:val="both"/>
        <w:rPr>
          <w:sz w:val="24"/>
          <w:szCs w:val="24"/>
        </w:rPr>
      </w:pPr>
      <w:r w:rsidRPr="00746D2C">
        <w:rPr>
          <w:color w:val="000000"/>
          <w:sz w:val="24"/>
          <w:szCs w:val="24"/>
        </w:rPr>
        <w:t>-с</w:t>
      </w:r>
      <w:r w:rsidRPr="00746D2C">
        <w:rPr>
          <w:sz w:val="24"/>
          <w:szCs w:val="24"/>
        </w:rPr>
        <w:t>оздание между органами местного самоуправления, кредитными и иными организациями механизма взаимодействия, обеспечивающего для молодых граждан строительство (приобретение) жилье на доступных условиях.</w:t>
      </w:r>
    </w:p>
    <w:p w:rsidR="00746D2C" w:rsidRPr="00746D2C" w:rsidRDefault="00746D2C" w:rsidP="00746D2C">
      <w:pPr>
        <w:suppressAutoHyphens w:val="0"/>
        <w:spacing w:line="240" w:lineRule="auto"/>
        <w:ind w:firstLine="567"/>
        <w:jc w:val="both"/>
        <w:rPr>
          <w:sz w:val="24"/>
          <w:szCs w:val="24"/>
        </w:rPr>
      </w:pPr>
    </w:p>
    <w:p w:rsidR="00746D2C" w:rsidRPr="00746D2C" w:rsidRDefault="00746D2C" w:rsidP="00746D2C">
      <w:pPr>
        <w:suppressAutoHyphens w:val="0"/>
        <w:spacing w:line="240" w:lineRule="auto"/>
        <w:ind w:left="540"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3.Сроки и этапы реализации подпрограммы.</w:t>
      </w:r>
    </w:p>
    <w:p w:rsidR="00746D2C" w:rsidRPr="00746D2C" w:rsidRDefault="00746D2C" w:rsidP="00746D2C">
      <w:pPr>
        <w:spacing w:line="240" w:lineRule="auto"/>
        <w:ind w:firstLine="567"/>
        <w:jc w:val="both"/>
        <w:rPr>
          <w:sz w:val="24"/>
          <w:szCs w:val="24"/>
        </w:rPr>
      </w:pPr>
      <w:r w:rsidRPr="00746D2C">
        <w:rPr>
          <w:sz w:val="24"/>
          <w:szCs w:val="24"/>
        </w:rPr>
        <w:t>Срок реализации</w:t>
      </w:r>
      <w:r w:rsidR="000C1076">
        <w:rPr>
          <w:sz w:val="24"/>
          <w:szCs w:val="24"/>
        </w:rPr>
        <w:t xml:space="preserve"> без ограничений</w:t>
      </w:r>
      <w:r w:rsidRPr="00746D2C">
        <w:rPr>
          <w:sz w:val="24"/>
          <w:szCs w:val="24"/>
        </w:rPr>
        <w:t>.</w:t>
      </w:r>
    </w:p>
    <w:p w:rsidR="00746D2C" w:rsidRPr="00746D2C" w:rsidRDefault="00746D2C" w:rsidP="00746D2C">
      <w:pPr>
        <w:suppressAutoHyphens w:val="0"/>
        <w:spacing w:line="240" w:lineRule="auto"/>
        <w:jc w:val="center"/>
        <w:rPr>
          <w:rFonts w:eastAsiaTheme="minorHAnsi"/>
          <w:b/>
          <w:kern w:val="0"/>
          <w:sz w:val="24"/>
          <w:szCs w:val="24"/>
          <w:lang w:eastAsia="en-US" w:bidi="ar-SA"/>
        </w:rPr>
      </w:pPr>
    </w:p>
    <w:p w:rsidR="00746D2C" w:rsidRPr="00746D2C" w:rsidRDefault="00746D2C" w:rsidP="00746D2C">
      <w:pPr>
        <w:suppressAutoHyphens w:val="0"/>
        <w:spacing w:line="240" w:lineRule="auto"/>
        <w:jc w:val="center"/>
        <w:rPr>
          <w:rFonts w:eastAsiaTheme="minorHAnsi"/>
          <w:b/>
          <w:kern w:val="0"/>
          <w:sz w:val="24"/>
          <w:szCs w:val="24"/>
          <w:lang w:eastAsia="en-US" w:bidi="ar-SA"/>
        </w:rPr>
      </w:pPr>
      <w:r w:rsidRPr="00746D2C">
        <w:rPr>
          <w:rFonts w:eastAsiaTheme="minorHAnsi"/>
          <w:b/>
          <w:kern w:val="0"/>
          <w:sz w:val="24"/>
          <w:szCs w:val="24"/>
          <w:lang w:eastAsia="en-US" w:bidi="ar-SA"/>
        </w:rPr>
        <w:t>4. Перечень мероприятий подпрограммы.</w:t>
      </w:r>
    </w:p>
    <w:p w:rsidR="00AE32B1" w:rsidRDefault="00746D2C" w:rsidP="00AE32B1">
      <w:pPr>
        <w:widowControl w:val="0"/>
        <w:autoSpaceDE w:val="0"/>
        <w:autoSpaceDN w:val="0"/>
        <w:adjustRightInd w:val="0"/>
        <w:spacing w:line="240" w:lineRule="auto"/>
        <w:ind w:firstLine="540"/>
        <w:jc w:val="both"/>
        <w:rPr>
          <w:sz w:val="24"/>
          <w:szCs w:val="24"/>
        </w:rPr>
      </w:pPr>
      <w:r w:rsidRPr="00746D2C">
        <w:rPr>
          <w:sz w:val="24"/>
          <w:szCs w:val="24"/>
        </w:rPr>
        <w:t xml:space="preserve">Подпрограмма  предполагает реализацию </w:t>
      </w:r>
      <w:r w:rsidR="00AE32B1">
        <w:rPr>
          <w:sz w:val="24"/>
          <w:szCs w:val="24"/>
        </w:rPr>
        <w:t>следующих основных мероприятий.</w:t>
      </w:r>
    </w:p>
    <w:p w:rsidR="00AE32B1" w:rsidRDefault="00746D2C" w:rsidP="00AE32B1">
      <w:pPr>
        <w:widowControl w:val="0"/>
        <w:autoSpaceDE w:val="0"/>
        <w:autoSpaceDN w:val="0"/>
        <w:adjustRightInd w:val="0"/>
        <w:spacing w:line="240" w:lineRule="auto"/>
        <w:ind w:firstLine="540"/>
        <w:jc w:val="both"/>
        <w:rPr>
          <w:sz w:val="24"/>
          <w:szCs w:val="24"/>
        </w:rPr>
      </w:pPr>
      <w:r w:rsidRPr="00746D2C">
        <w:rPr>
          <w:sz w:val="24"/>
          <w:szCs w:val="24"/>
        </w:rPr>
        <w:t xml:space="preserve">1. </w:t>
      </w:r>
      <w:r w:rsidRPr="00746D2C">
        <w:rPr>
          <w:rFonts w:eastAsiaTheme="minorHAnsi"/>
          <w:kern w:val="0"/>
          <w:sz w:val="24"/>
          <w:szCs w:val="24"/>
          <w:lang w:eastAsia="en-US" w:bidi="ar-SA"/>
        </w:rPr>
        <w:t>Обеспечение качественным жильем граждан на территории МО «Первомайское сельское поселение»</w:t>
      </w:r>
    </w:p>
    <w:p w:rsidR="00746D2C" w:rsidRPr="00746D2C" w:rsidRDefault="00746D2C" w:rsidP="00AE32B1">
      <w:pPr>
        <w:widowControl w:val="0"/>
        <w:autoSpaceDE w:val="0"/>
        <w:autoSpaceDN w:val="0"/>
        <w:adjustRightInd w:val="0"/>
        <w:spacing w:line="240" w:lineRule="auto"/>
        <w:ind w:firstLine="540"/>
        <w:jc w:val="both"/>
        <w:rPr>
          <w:sz w:val="24"/>
          <w:szCs w:val="24"/>
        </w:rPr>
      </w:pPr>
      <w:r w:rsidRPr="00746D2C">
        <w:rPr>
          <w:sz w:val="24"/>
          <w:szCs w:val="24"/>
        </w:rPr>
        <w:t>2. Предоставление социальных выплат молодым семьям на приобретение (строительство) жилья и дополнительных социальных выплат в случае рождения (усыновления) детей.</w:t>
      </w:r>
    </w:p>
    <w:p w:rsidR="00746D2C" w:rsidRPr="00746D2C" w:rsidRDefault="00746D2C" w:rsidP="00746D2C">
      <w:pPr>
        <w:widowControl w:val="0"/>
        <w:autoSpaceDE w:val="0"/>
        <w:autoSpaceDN w:val="0"/>
        <w:adjustRightInd w:val="0"/>
        <w:spacing w:line="240" w:lineRule="auto"/>
        <w:ind w:firstLine="540"/>
        <w:jc w:val="both"/>
        <w:rPr>
          <w:sz w:val="24"/>
          <w:szCs w:val="24"/>
        </w:rPr>
      </w:pPr>
      <w:r w:rsidRPr="00746D2C">
        <w:rPr>
          <w:sz w:val="24"/>
          <w:szCs w:val="24"/>
        </w:rPr>
        <w:t xml:space="preserve">Данное мероприятие направлено на оказание государственной поддержки в виде социальных выплат молодым гражданам и членам их семей за счет средств областного бюджета Ленинградской </w:t>
      </w:r>
      <w:r w:rsidRPr="00746D2C">
        <w:rPr>
          <w:sz w:val="24"/>
          <w:szCs w:val="24"/>
        </w:rPr>
        <w:lastRenderedPageBreak/>
        <w:t>области и бюджетов муниципальных образований на приобретение ими готового жилья, участие в долевом строительстве многоквартирного дома или на строительство индивидуального жилого дома.</w:t>
      </w:r>
    </w:p>
    <w:p w:rsidR="00746D2C" w:rsidRPr="00746D2C" w:rsidRDefault="00746D2C" w:rsidP="00746D2C">
      <w:pPr>
        <w:widowControl w:val="0"/>
        <w:autoSpaceDE w:val="0"/>
        <w:autoSpaceDN w:val="0"/>
        <w:adjustRightInd w:val="0"/>
        <w:spacing w:line="240" w:lineRule="auto"/>
        <w:ind w:firstLine="540"/>
        <w:jc w:val="both"/>
        <w:rPr>
          <w:sz w:val="24"/>
          <w:szCs w:val="24"/>
        </w:rPr>
      </w:pPr>
      <w:r w:rsidRPr="00746D2C">
        <w:rPr>
          <w:sz w:val="24"/>
          <w:szCs w:val="24"/>
        </w:rPr>
        <w:t>Мероприятие предусматривает перечисление субсидий из областного бюджета в бюджеты муниципальных образований на софинансирование расходных обязательств муниципальных образований по предоставлению социальных выплат молодым гражданам и членам их семей.</w:t>
      </w:r>
    </w:p>
    <w:p w:rsidR="00746D2C" w:rsidRPr="00746D2C" w:rsidRDefault="00746D2C" w:rsidP="00746D2C">
      <w:pPr>
        <w:widowControl w:val="0"/>
        <w:autoSpaceDE w:val="0"/>
        <w:autoSpaceDN w:val="0"/>
        <w:adjustRightInd w:val="0"/>
        <w:spacing w:line="240" w:lineRule="auto"/>
        <w:ind w:firstLine="540"/>
        <w:jc w:val="both"/>
        <w:rPr>
          <w:sz w:val="24"/>
          <w:szCs w:val="24"/>
        </w:rPr>
      </w:pPr>
      <w:r w:rsidRPr="00746D2C">
        <w:rPr>
          <w:rFonts w:eastAsiaTheme="minorHAnsi"/>
          <w:kern w:val="0"/>
          <w:sz w:val="24"/>
          <w:szCs w:val="24"/>
          <w:lang w:eastAsia="en-US" w:bidi="ar-SA"/>
        </w:rPr>
        <w:t>Перечень основных мероприятий подпрограммы с указанием сроков исполнения, объемов и источников финансирования приведен в приложении №2 к Подпрограмме.</w:t>
      </w:r>
      <w:r w:rsidRPr="00746D2C">
        <w:rPr>
          <w:sz w:val="24"/>
          <w:szCs w:val="24"/>
        </w:rPr>
        <w:t xml:space="preserve"> </w:t>
      </w:r>
    </w:p>
    <w:p w:rsidR="00746D2C" w:rsidRPr="00746D2C" w:rsidRDefault="00746D2C" w:rsidP="00746D2C">
      <w:pPr>
        <w:widowControl w:val="0"/>
        <w:autoSpaceDE w:val="0"/>
        <w:autoSpaceDN w:val="0"/>
        <w:adjustRightInd w:val="0"/>
        <w:spacing w:line="240" w:lineRule="auto"/>
        <w:ind w:firstLine="567"/>
        <w:jc w:val="both"/>
        <w:rPr>
          <w:sz w:val="24"/>
          <w:szCs w:val="24"/>
        </w:rPr>
      </w:pPr>
      <w:r w:rsidRPr="00746D2C">
        <w:rPr>
          <w:sz w:val="24"/>
          <w:szCs w:val="24"/>
        </w:rPr>
        <w:t>Характеристика основных мероприятий, реализуемых администрацией</w:t>
      </w:r>
    </w:p>
    <w:p w:rsidR="00746D2C" w:rsidRPr="00746D2C" w:rsidRDefault="00746D2C" w:rsidP="00746D2C">
      <w:pPr>
        <w:widowControl w:val="0"/>
        <w:autoSpaceDE w:val="0"/>
        <w:autoSpaceDN w:val="0"/>
        <w:adjustRightInd w:val="0"/>
        <w:spacing w:line="240" w:lineRule="auto"/>
        <w:jc w:val="both"/>
        <w:rPr>
          <w:sz w:val="24"/>
          <w:szCs w:val="24"/>
        </w:rPr>
      </w:pPr>
      <w:r w:rsidRPr="00746D2C">
        <w:rPr>
          <w:sz w:val="24"/>
          <w:szCs w:val="24"/>
        </w:rPr>
        <w:t>муниципальным образованием «Первомайское сельское поселение»:</w:t>
      </w:r>
    </w:p>
    <w:p w:rsidR="00746D2C" w:rsidRPr="00746D2C" w:rsidRDefault="00746D2C" w:rsidP="00746D2C">
      <w:pPr>
        <w:widowControl w:val="0"/>
        <w:autoSpaceDE w:val="0"/>
        <w:autoSpaceDN w:val="0"/>
        <w:adjustRightInd w:val="0"/>
        <w:spacing w:line="240" w:lineRule="auto"/>
        <w:ind w:firstLine="567"/>
        <w:jc w:val="both"/>
        <w:rPr>
          <w:b/>
          <w:sz w:val="24"/>
          <w:szCs w:val="24"/>
        </w:rPr>
      </w:pPr>
      <w:r w:rsidRPr="00746D2C">
        <w:rPr>
          <w:b/>
          <w:sz w:val="24"/>
          <w:szCs w:val="24"/>
        </w:rPr>
        <w:t xml:space="preserve"> </w:t>
      </w:r>
      <w:r w:rsidRPr="00746D2C">
        <w:rPr>
          <w:sz w:val="24"/>
          <w:szCs w:val="24"/>
        </w:rPr>
        <w:t>Осуществляют прием молодых семей в участники программы (мероприятия).</w:t>
      </w:r>
    </w:p>
    <w:p w:rsidR="00746D2C" w:rsidRPr="00746D2C" w:rsidRDefault="00746D2C" w:rsidP="00746D2C">
      <w:pPr>
        <w:widowControl w:val="0"/>
        <w:autoSpaceDE w:val="0"/>
        <w:autoSpaceDN w:val="0"/>
        <w:adjustRightInd w:val="0"/>
        <w:spacing w:line="240" w:lineRule="auto"/>
        <w:ind w:firstLine="540"/>
        <w:jc w:val="both"/>
        <w:rPr>
          <w:sz w:val="24"/>
          <w:szCs w:val="24"/>
        </w:rPr>
      </w:pPr>
      <w:r w:rsidRPr="00746D2C">
        <w:rPr>
          <w:sz w:val="24"/>
          <w:szCs w:val="24"/>
        </w:rPr>
        <w:t>Принимают правовые акты об утверждении списков участников программы (мероприятия).</w:t>
      </w:r>
    </w:p>
    <w:p w:rsidR="00746D2C" w:rsidRPr="00746D2C" w:rsidRDefault="00746D2C" w:rsidP="00746D2C">
      <w:pPr>
        <w:widowControl w:val="0"/>
        <w:autoSpaceDE w:val="0"/>
        <w:autoSpaceDN w:val="0"/>
        <w:adjustRightInd w:val="0"/>
        <w:spacing w:line="240" w:lineRule="auto"/>
        <w:ind w:firstLine="540"/>
        <w:jc w:val="both"/>
        <w:rPr>
          <w:sz w:val="24"/>
          <w:szCs w:val="24"/>
        </w:rPr>
      </w:pPr>
      <w:r w:rsidRPr="00746D2C">
        <w:rPr>
          <w:sz w:val="24"/>
          <w:szCs w:val="24"/>
        </w:rPr>
        <w:t>Формируют списки молодых семей и их документы, а также документы, необходимые для участия муниципальных образований в конкурсном отборе.</w:t>
      </w:r>
    </w:p>
    <w:p w:rsidR="00746D2C" w:rsidRPr="00746D2C" w:rsidRDefault="00746D2C" w:rsidP="00746D2C">
      <w:pPr>
        <w:widowControl w:val="0"/>
        <w:autoSpaceDE w:val="0"/>
        <w:autoSpaceDN w:val="0"/>
        <w:adjustRightInd w:val="0"/>
        <w:spacing w:line="240" w:lineRule="auto"/>
        <w:ind w:firstLine="540"/>
        <w:jc w:val="both"/>
        <w:rPr>
          <w:sz w:val="24"/>
          <w:szCs w:val="24"/>
        </w:rPr>
      </w:pPr>
      <w:r w:rsidRPr="00746D2C">
        <w:rPr>
          <w:sz w:val="24"/>
          <w:szCs w:val="24"/>
        </w:rPr>
        <w:t>Заключают соглашение о предоставлении субсидии из областного бюджета в целях реализации программы (мероприятия).</w:t>
      </w:r>
    </w:p>
    <w:p w:rsidR="00AE32B1" w:rsidRDefault="00746D2C" w:rsidP="00AE32B1">
      <w:pPr>
        <w:widowControl w:val="0"/>
        <w:autoSpaceDE w:val="0"/>
        <w:autoSpaceDN w:val="0"/>
        <w:adjustRightInd w:val="0"/>
        <w:spacing w:line="240" w:lineRule="auto"/>
        <w:ind w:firstLine="540"/>
        <w:jc w:val="both"/>
        <w:rPr>
          <w:sz w:val="24"/>
          <w:szCs w:val="24"/>
        </w:rPr>
      </w:pPr>
      <w:r w:rsidRPr="00746D2C">
        <w:rPr>
          <w:sz w:val="24"/>
          <w:szCs w:val="24"/>
        </w:rPr>
        <w:t>Осуществляют выдачу молодым семьям свидетельств о предоставлении с</w:t>
      </w:r>
      <w:r w:rsidR="00AE32B1">
        <w:rPr>
          <w:sz w:val="24"/>
          <w:szCs w:val="24"/>
        </w:rPr>
        <w:t>оциальной выплаты.</w:t>
      </w:r>
    </w:p>
    <w:p w:rsidR="00746D2C" w:rsidRPr="00AE32B1" w:rsidRDefault="00746D2C" w:rsidP="00AE32B1">
      <w:pPr>
        <w:widowControl w:val="0"/>
        <w:autoSpaceDE w:val="0"/>
        <w:autoSpaceDN w:val="0"/>
        <w:adjustRightInd w:val="0"/>
        <w:spacing w:line="240" w:lineRule="auto"/>
        <w:ind w:firstLine="540"/>
        <w:jc w:val="both"/>
        <w:rPr>
          <w:sz w:val="24"/>
          <w:szCs w:val="24"/>
        </w:rPr>
      </w:pPr>
      <w:r w:rsidRPr="00746D2C">
        <w:rPr>
          <w:rFonts w:eastAsiaTheme="minorHAnsi"/>
          <w:kern w:val="0"/>
          <w:sz w:val="24"/>
          <w:szCs w:val="24"/>
          <w:lang w:eastAsia="en-US" w:bidi="ar-SA"/>
        </w:rPr>
        <w:t>Перечень основных мероприятий программы с указанием сроков исполнения, объемов и источников финансирования приведен в приложении №1 к Подпрограмме.</w:t>
      </w:r>
    </w:p>
    <w:p w:rsidR="00746D2C" w:rsidRPr="00746D2C" w:rsidRDefault="00746D2C" w:rsidP="00746D2C">
      <w:pPr>
        <w:widowControl w:val="0"/>
        <w:spacing w:line="240" w:lineRule="auto"/>
        <w:ind w:firstLine="567"/>
        <w:jc w:val="both"/>
        <w:rPr>
          <w:sz w:val="24"/>
          <w:szCs w:val="24"/>
        </w:rPr>
      </w:pPr>
      <w:r w:rsidRPr="00746D2C">
        <w:rPr>
          <w:sz w:val="24"/>
          <w:szCs w:val="24"/>
        </w:rPr>
        <w:t xml:space="preserve">Участником мероприятия подпрограммы по предоставлению социальных выплат на строительство (приобретение) жилья (далее – социальные выплаты) могут быть: </w:t>
      </w:r>
    </w:p>
    <w:p w:rsidR="00746D2C" w:rsidRPr="00746D2C" w:rsidRDefault="00746D2C" w:rsidP="00746D2C">
      <w:pPr>
        <w:widowControl w:val="0"/>
        <w:autoSpaceDE w:val="0"/>
        <w:autoSpaceDN w:val="0"/>
        <w:adjustRightInd w:val="0"/>
        <w:spacing w:line="240" w:lineRule="auto"/>
        <w:ind w:firstLine="540"/>
        <w:jc w:val="both"/>
        <w:rPr>
          <w:sz w:val="24"/>
          <w:szCs w:val="24"/>
        </w:rPr>
      </w:pPr>
      <w:r w:rsidRPr="00746D2C">
        <w:rPr>
          <w:sz w:val="24"/>
          <w:szCs w:val="24"/>
        </w:rPr>
        <w:t>Молодые гражданине - гражданин Российской Федерации в возрасте на дату подачи заявления не моложе 18 и не старше 35 лет, под членами семьи молодого гражданина, на которых возможно начисление социальной выплаты, предоставляемой молодому гражданину за счет средств областного бюджета и бюджетов муниципальных образований, понимаются постоянно проживающие с ним, признанные нуждающимися в улучшении жилищных условий его супруга (супруг), дети, изъявившие желание участвовать в мероприятии подпрограммы "Жилье для молодежи".</w:t>
      </w:r>
    </w:p>
    <w:p w:rsidR="00746D2C" w:rsidRPr="00746D2C" w:rsidRDefault="00746D2C" w:rsidP="00746D2C">
      <w:pPr>
        <w:widowControl w:val="0"/>
        <w:autoSpaceDE w:val="0"/>
        <w:autoSpaceDN w:val="0"/>
        <w:adjustRightInd w:val="0"/>
        <w:spacing w:line="240" w:lineRule="auto"/>
        <w:jc w:val="both"/>
        <w:rPr>
          <w:sz w:val="24"/>
          <w:szCs w:val="24"/>
        </w:rPr>
      </w:pPr>
      <w:r w:rsidRPr="00746D2C">
        <w:rPr>
          <w:sz w:val="24"/>
          <w:szCs w:val="24"/>
        </w:rPr>
        <w:t xml:space="preserve"> Молодой гражданин с членами его семьи имеет право на получение социальной выплаты при соблюдении следующих условий:</w:t>
      </w:r>
    </w:p>
    <w:p w:rsidR="00746D2C" w:rsidRPr="00746D2C" w:rsidRDefault="00746D2C" w:rsidP="00746D2C">
      <w:pPr>
        <w:widowControl w:val="0"/>
        <w:numPr>
          <w:ilvl w:val="0"/>
          <w:numId w:val="21"/>
        </w:numPr>
        <w:autoSpaceDE w:val="0"/>
        <w:autoSpaceDN w:val="0"/>
        <w:adjustRightInd w:val="0"/>
        <w:spacing w:line="240" w:lineRule="auto"/>
        <w:ind w:left="142" w:firstLine="398"/>
        <w:contextualSpacing/>
        <w:jc w:val="both"/>
        <w:rPr>
          <w:sz w:val="24"/>
          <w:szCs w:val="24"/>
        </w:rPr>
      </w:pPr>
      <w:r w:rsidRPr="00746D2C">
        <w:rPr>
          <w:sz w:val="24"/>
          <w:szCs w:val="24"/>
        </w:rPr>
        <w:t>наличие постоянной регистрации в Ленинградской области молодого гражданина и членов его семьи;</w:t>
      </w:r>
    </w:p>
    <w:p w:rsidR="00746D2C" w:rsidRPr="00746D2C" w:rsidRDefault="00746D2C" w:rsidP="00746D2C">
      <w:pPr>
        <w:widowControl w:val="0"/>
        <w:numPr>
          <w:ilvl w:val="0"/>
          <w:numId w:val="21"/>
        </w:numPr>
        <w:autoSpaceDE w:val="0"/>
        <w:autoSpaceDN w:val="0"/>
        <w:adjustRightInd w:val="0"/>
        <w:spacing w:line="240" w:lineRule="auto"/>
        <w:ind w:left="142" w:firstLine="398"/>
        <w:contextualSpacing/>
        <w:jc w:val="both"/>
        <w:rPr>
          <w:sz w:val="24"/>
          <w:szCs w:val="24"/>
        </w:rPr>
      </w:pPr>
      <w:r w:rsidRPr="00746D2C">
        <w:rPr>
          <w:sz w:val="24"/>
          <w:szCs w:val="24"/>
        </w:rPr>
        <w:t>наличие собственных и(или) заемных средств в размере части стоимости строительства (приобретения) жилья, не обеспеченной за счет средств социальной выплаты;</w:t>
      </w:r>
    </w:p>
    <w:p w:rsidR="00C56704" w:rsidRDefault="00746D2C" w:rsidP="00746D2C">
      <w:pPr>
        <w:widowControl w:val="0"/>
        <w:numPr>
          <w:ilvl w:val="0"/>
          <w:numId w:val="21"/>
        </w:numPr>
        <w:autoSpaceDE w:val="0"/>
        <w:autoSpaceDN w:val="0"/>
        <w:adjustRightInd w:val="0"/>
        <w:spacing w:line="240" w:lineRule="auto"/>
        <w:ind w:left="142" w:firstLine="398"/>
        <w:contextualSpacing/>
        <w:jc w:val="both"/>
        <w:rPr>
          <w:sz w:val="24"/>
          <w:szCs w:val="24"/>
        </w:rPr>
      </w:pPr>
      <w:r w:rsidRPr="00746D2C">
        <w:rPr>
          <w:sz w:val="24"/>
          <w:szCs w:val="24"/>
        </w:rPr>
        <w:t xml:space="preserve">признание нуждающимися в улучшении жилищных условий молодого гражданина и членов его семьи. </w:t>
      </w:r>
    </w:p>
    <w:p w:rsidR="00B64F59" w:rsidRDefault="00746D2C" w:rsidP="00C56704">
      <w:pPr>
        <w:widowControl w:val="0"/>
        <w:tabs>
          <w:tab w:val="left" w:pos="709"/>
          <w:tab w:val="left" w:pos="2268"/>
        </w:tabs>
        <w:autoSpaceDE w:val="0"/>
        <w:autoSpaceDN w:val="0"/>
        <w:adjustRightInd w:val="0"/>
        <w:spacing w:line="240" w:lineRule="auto"/>
        <w:contextualSpacing/>
        <w:jc w:val="both"/>
        <w:rPr>
          <w:sz w:val="24"/>
          <w:szCs w:val="24"/>
        </w:rPr>
      </w:pPr>
      <w:r w:rsidRPr="00746D2C">
        <w:rPr>
          <w:sz w:val="24"/>
          <w:szCs w:val="24"/>
        </w:rPr>
        <w:t xml:space="preserve">        В рамках данной программы под нуждающимися в улучшении жилищных условий понимаются молодые семьи:</w:t>
      </w:r>
    </w:p>
    <w:p w:rsidR="00B64F59" w:rsidRDefault="00746D2C" w:rsidP="00C56704">
      <w:pPr>
        <w:widowControl w:val="0"/>
        <w:tabs>
          <w:tab w:val="left" w:pos="709"/>
          <w:tab w:val="left" w:pos="2268"/>
        </w:tabs>
        <w:autoSpaceDE w:val="0"/>
        <w:autoSpaceDN w:val="0"/>
        <w:adjustRightInd w:val="0"/>
        <w:spacing w:line="240" w:lineRule="auto"/>
        <w:contextualSpacing/>
        <w:jc w:val="both"/>
        <w:rPr>
          <w:sz w:val="24"/>
          <w:szCs w:val="24"/>
        </w:rPr>
      </w:pPr>
      <w:r w:rsidRPr="00746D2C">
        <w:rPr>
          <w:sz w:val="24"/>
          <w:szCs w:val="24"/>
        </w:rPr>
        <w:t>- принятые в администрации МО «Первомайское сельское поселение»  на учет в качестве нуждающихся в улучшении жилищных условий до 1 марта 2005 года;</w:t>
      </w:r>
    </w:p>
    <w:p w:rsidR="00746D2C" w:rsidRPr="00746D2C" w:rsidRDefault="00746D2C" w:rsidP="00C56704">
      <w:pPr>
        <w:widowControl w:val="0"/>
        <w:tabs>
          <w:tab w:val="left" w:pos="709"/>
          <w:tab w:val="left" w:pos="2268"/>
        </w:tabs>
        <w:autoSpaceDE w:val="0"/>
        <w:autoSpaceDN w:val="0"/>
        <w:adjustRightInd w:val="0"/>
        <w:spacing w:line="240" w:lineRule="auto"/>
        <w:contextualSpacing/>
        <w:jc w:val="both"/>
        <w:rPr>
          <w:sz w:val="24"/>
          <w:szCs w:val="24"/>
        </w:rPr>
      </w:pPr>
      <w:r w:rsidRPr="00746D2C">
        <w:rPr>
          <w:sz w:val="24"/>
          <w:szCs w:val="24"/>
        </w:rPr>
        <w:t>- признанные в администрации МО «Первомайское сельское поселение»  нуждающимися в улучшении жилищных   условий с целью участия в данной программе после 1 марта 2005 года по тем же основаниям, которые    установлены статьей 51 Жилищного кодекса Российской Федерации для признания граждан нуждающимися в жилых помещениях, предоставляемых по договорам социального найма</w:t>
      </w:r>
      <w:r w:rsidRPr="00746D2C">
        <w:rPr>
          <w:kern w:val="1"/>
          <w:sz w:val="24"/>
          <w:szCs w:val="24"/>
        </w:rPr>
        <w:t>.</w:t>
      </w:r>
    </w:p>
    <w:p w:rsidR="00746D2C" w:rsidRPr="00746D2C" w:rsidRDefault="00746D2C" w:rsidP="00746D2C">
      <w:pPr>
        <w:widowControl w:val="0"/>
        <w:autoSpaceDE w:val="0"/>
        <w:autoSpaceDN w:val="0"/>
        <w:adjustRightInd w:val="0"/>
        <w:spacing w:line="240" w:lineRule="auto"/>
        <w:ind w:left="540"/>
        <w:contextualSpacing/>
        <w:jc w:val="both"/>
        <w:rPr>
          <w:sz w:val="24"/>
          <w:szCs w:val="24"/>
        </w:rPr>
      </w:pPr>
    </w:p>
    <w:p w:rsidR="00746D2C" w:rsidRPr="00746D2C" w:rsidRDefault="00746D2C" w:rsidP="00746D2C">
      <w:pPr>
        <w:suppressAutoHyphens w:val="0"/>
        <w:spacing w:line="240" w:lineRule="auto"/>
        <w:ind w:firstLine="851"/>
        <w:jc w:val="center"/>
        <w:rPr>
          <w:rFonts w:eastAsiaTheme="minorHAnsi"/>
          <w:b/>
          <w:kern w:val="0"/>
          <w:sz w:val="24"/>
          <w:szCs w:val="24"/>
          <w:lang w:eastAsia="en-US" w:bidi="ar-SA"/>
        </w:rPr>
      </w:pPr>
      <w:r w:rsidRPr="00746D2C">
        <w:rPr>
          <w:rFonts w:eastAsiaTheme="minorHAnsi"/>
          <w:b/>
          <w:kern w:val="0"/>
          <w:sz w:val="24"/>
          <w:szCs w:val="24"/>
          <w:lang w:eastAsia="en-US" w:bidi="ar-SA"/>
        </w:rPr>
        <w:t>5. Механизм реализации подпрограммы.</w:t>
      </w: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r w:rsidRPr="00746D2C">
        <w:rPr>
          <w:rFonts w:eastAsiaTheme="minorHAnsi"/>
          <w:kern w:val="0"/>
          <w:sz w:val="24"/>
          <w:szCs w:val="24"/>
          <w:lang w:eastAsia="en-US" w:bidi="ar-SA"/>
        </w:rPr>
        <w:t>Механизм реализации программы основан на обеспечении достижения запланированных результатов и показателей  эффективности реализации программы.</w:t>
      </w:r>
    </w:p>
    <w:p w:rsidR="00746D2C" w:rsidRPr="00746D2C" w:rsidRDefault="00746D2C" w:rsidP="00510F21">
      <w:pPr>
        <w:widowControl w:val="0"/>
        <w:autoSpaceDE w:val="0"/>
        <w:autoSpaceDN w:val="0"/>
        <w:adjustRightInd w:val="0"/>
        <w:spacing w:line="240" w:lineRule="auto"/>
        <w:ind w:firstLine="540"/>
        <w:jc w:val="both"/>
        <w:rPr>
          <w:sz w:val="24"/>
          <w:szCs w:val="24"/>
        </w:rPr>
      </w:pPr>
      <w:r w:rsidRPr="00746D2C">
        <w:rPr>
          <w:sz w:val="24"/>
          <w:szCs w:val="24"/>
        </w:rPr>
        <w:t>Основным ожидаемым результатом реализации подпрограммы является улучшение к 201</w:t>
      </w:r>
      <w:r w:rsidR="00FD7516">
        <w:rPr>
          <w:sz w:val="24"/>
          <w:szCs w:val="24"/>
        </w:rPr>
        <w:t>8</w:t>
      </w:r>
      <w:r w:rsidRPr="00746D2C">
        <w:rPr>
          <w:sz w:val="24"/>
          <w:szCs w:val="24"/>
        </w:rPr>
        <w:t xml:space="preserve"> году жилищных условий за счет средств областного  и местного бюджетов не менее 6 молодых семей (18 чел.), проживающих на территории МО «Первомайское сельское поселение»</w:t>
      </w:r>
      <w:r w:rsidR="00510F21">
        <w:rPr>
          <w:sz w:val="24"/>
          <w:szCs w:val="24"/>
        </w:rPr>
        <w:t>.</w:t>
      </w:r>
    </w:p>
    <w:p w:rsidR="00746D2C" w:rsidRPr="00746D2C" w:rsidRDefault="00746D2C" w:rsidP="00510F21">
      <w:pPr>
        <w:widowControl w:val="0"/>
        <w:autoSpaceDE w:val="0"/>
        <w:autoSpaceDN w:val="0"/>
        <w:adjustRightInd w:val="0"/>
        <w:spacing w:line="240" w:lineRule="auto"/>
        <w:ind w:firstLine="540"/>
        <w:jc w:val="both"/>
        <w:rPr>
          <w:sz w:val="24"/>
          <w:szCs w:val="24"/>
        </w:rPr>
      </w:pPr>
      <w:r w:rsidRPr="00746D2C">
        <w:rPr>
          <w:sz w:val="24"/>
          <w:szCs w:val="24"/>
        </w:rPr>
        <w:t>Общая площадь строящегося (приобретаемого) для молодых семей 324</w:t>
      </w:r>
      <w:r w:rsidRPr="00746D2C">
        <w:rPr>
          <w:b/>
          <w:sz w:val="24"/>
          <w:szCs w:val="24"/>
        </w:rPr>
        <w:t xml:space="preserve"> </w:t>
      </w:r>
      <w:r w:rsidRPr="00746D2C">
        <w:rPr>
          <w:sz w:val="24"/>
          <w:szCs w:val="24"/>
        </w:rPr>
        <w:t>кв. метров</w:t>
      </w:r>
      <w:r w:rsidR="00510F21">
        <w:rPr>
          <w:sz w:val="24"/>
          <w:szCs w:val="24"/>
        </w:rPr>
        <w:t>.</w:t>
      </w:r>
    </w:p>
    <w:p w:rsidR="00746D2C" w:rsidRPr="00746D2C" w:rsidRDefault="00746D2C" w:rsidP="00746D2C">
      <w:pPr>
        <w:spacing w:line="240" w:lineRule="auto"/>
        <w:ind w:firstLine="567"/>
        <w:jc w:val="both"/>
        <w:rPr>
          <w:sz w:val="24"/>
          <w:szCs w:val="24"/>
        </w:rPr>
      </w:pPr>
      <w:r w:rsidRPr="00746D2C">
        <w:rPr>
          <w:sz w:val="24"/>
          <w:szCs w:val="24"/>
        </w:rPr>
        <w:t xml:space="preserve">Социальная эффективность Подпрограммы достигается за счет максимального обеспечения жильем граждан, поставленных на учет в качестве нуждающихся в улучшении жилищных условий до 1 марта 2005 года, а также граждан, признанных органами местного самоуправления по месту их постоянного жительства нуждающимися в улучшении жилищных условий после 1 марта 2005 года по основаниям, установленным статьей 51 Жилищного кодекса Российской Федерации.  </w:t>
      </w:r>
    </w:p>
    <w:p w:rsidR="00746D2C" w:rsidRPr="00746D2C" w:rsidRDefault="00746D2C" w:rsidP="00510F21">
      <w:pPr>
        <w:spacing w:line="240" w:lineRule="auto"/>
        <w:ind w:firstLine="567"/>
        <w:jc w:val="both"/>
        <w:rPr>
          <w:sz w:val="24"/>
          <w:szCs w:val="24"/>
        </w:rPr>
      </w:pPr>
      <w:r w:rsidRPr="00746D2C">
        <w:rPr>
          <w:sz w:val="24"/>
          <w:szCs w:val="24"/>
        </w:rPr>
        <w:lastRenderedPageBreak/>
        <w:t>Бюджетная эффективность Подпрограммы достигается за счет привлечения собственных (в том числе заемных) средств граждан в строительство (приобретение) жилья, суммарные объемы которых предположительно составляют около 30 процентов расчетной стоимости строящегося (приобретаемого) жилья. Так, исходя из социальной нормы общей площади жилья для семьи из трех человек, равной</w:t>
      </w:r>
      <w:r w:rsidR="00510F21">
        <w:rPr>
          <w:sz w:val="24"/>
          <w:szCs w:val="24"/>
        </w:rPr>
        <w:t xml:space="preserve"> 54 кв. метрам, и установленной. </w:t>
      </w:r>
      <w:r w:rsidRPr="00746D2C">
        <w:rPr>
          <w:sz w:val="24"/>
          <w:szCs w:val="24"/>
        </w:rPr>
        <w:t>Исходя из среднестатистического размера семьи в составе трех человек, социальной нормы общей площади жилья - 54 кв.</w:t>
      </w:r>
      <w:r w:rsidR="00B64F59">
        <w:rPr>
          <w:sz w:val="24"/>
          <w:szCs w:val="24"/>
        </w:rPr>
        <w:t xml:space="preserve"> </w:t>
      </w:r>
      <w:r w:rsidRPr="00746D2C">
        <w:rPr>
          <w:sz w:val="24"/>
          <w:szCs w:val="24"/>
        </w:rPr>
        <w:t>метра, действующей среднерыночной стоимости 1 кв.</w:t>
      </w:r>
      <w:r w:rsidR="00B64F59">
        <w:rPr>
          <w:sz w:val="24"/>
          <w:szCs w:val="24"/>
        </w:rPr>
        <w:t xml:space="preserve"> </w:t>
      </w:r>
      <w:r w:rsidRPr="00746D2C">
        <w:rPr>
          <w:sz w:val="24"/>
          <w:szCs w:val="24"/>
        </w:rPr>
        <w:t>метра общей площади жилья, установленного для Ленинградской области на первый квартал 2014 года Министерством регионального развития Российской Федерации для Ленинградской области в  размере 40210 рублей (с учетом индексов дефляторов на  2015 год - 42180 руб., 2016 год - 44080), суммарные средства социальной выплаты   на строительство (приобретение) жилья (не более 70 процентов расчетной стоимости жилья)</w:t>
      </w:r>
      <w:r w:rsidR="00510F21">
        <w:rPr>
          <w:sz w:val="24"/>
          <w:szCs w:val="24"/>
        </w:rPr>
        <w:t xml:space="preserve">. </w:t>
      </w:r>
      <w:r w:rsidRPr="00746D2C">
        <w:rPr>
          <w:sz w:val="24"/>
          <w:szCs w:val="24"/>
        </w:rPr>
        <w:t>Оценка эффективности реализации мероприятий Подпрограммы осуществляется на основе следующих показателей:</w:t>
      </w:r>
    </w:p>
    <w:p w:rsidR="00746D2C" w:rsidRPr="00746D2C" w:rsidRDefault="00746D2C" w:rsidP="00746D2C">
      <w:pPr>
        <w:spacing w:line="240" w:lineRule="auto"/>
        <w:ind w:firstLine="567"/>
        <w:jc w:val="both"/>
        <w:rPr>
          <w:sz w:val="24"/>
          <w:szCs w:val="24"/>
        </w:rPr>
      </w:pPr>
      <w:r w:rsidRPr="00746D2C">
        <w:rPr>
          <w:sz w:val="24"/>
          <w:szCs w:val="24"/>
        </w:rPr>
        <w:t>- количество участников Подпрограммы, улучшивших жилищные условия при оказании поддержки за счет средств областного бюджета Ленинградской области и местного бюджета МО «Первомайское сельское поселение».</w:t>
      </w:r>
    </w:p>
    <w:p w:rsidR="00746D2C" w:rsidRPr="00746D2C" w:rsidRDefault="00746D2C" w:rsidP="00746D2C">
      <w:pPr>
        <w:spacing w:line="240" w:lineRule="auto"/>
        <w:ind w:firstLine="567"/>
        <w:jc w:val="both"/>
        <w:rPr>
          <w:sz w:val="24"/>
          <w:szCs w:val="24"/>
        </w:rPr>
      </w:pPr>
    </w:p>
    <w:p w:rsidR="00746D2C" w:rsidRPr="00746D2C" w:rsidRDefault="00746D2C" w:rsidP="00746D2C">
      <w:pPr>
        <w:suppressAutoHyphens w:val="0"/>
        <w:spacing w:line="240" w:lineRule="auto"/>
        <w:ind w:firstLine="851"/>
        <w:jc w:val="center"/>
        <w:rPr>
          <w:rFonts w:eastAsiaTheme="minorHAnsi"/>
          <w:b/>
          <w:kern w:val="0"/>
          <w:sz w:val="24"/>
          <w:szCs w:val="24"/>
          <w:lang w:eastAsia="en-US" w:bidi="ar-SA"/>
        </w:rPr>
      </w:pPr>
      <w:r w:rsidRPr="00746D2C">
        <w:rPr>
          <w:rFonts w:eastAsiaTheme="minorHAnsi"/>
          <w:b/>
          <w:kern w:val="0"/>
          <w:sz w:val="24"/>
          <w:szCs w:val="24"/>
          <w:lang w:eastAsia="en-US" w:bidi="ar-SA"/>
        </w:rPr>
        <w:t>6. Ресурсное обеспечение подпрограммы.</w:t>
      </w:r>
    </w:p>
    <w:p w:rsidR="00746D2C" w:rsidRDefault="00746D2C" w:rsidP="00746D2C">
      <w:pPr>
        <w:spacing w:line="240" w:lineRule="auto"/>
        <w:ind w:firstLine="567"/>
        <w:jc w:val="both"/>
        <w:rPr>
          <w:sz w:val="24"/>
          <w:szCs w:val="24"/>
        </w:rPr>
      </w:pPr>
      <w:r w:rsidRPr="00746D2C">
        <w:rPr>
          <w:sz w:val="24"/>
          <w:szCs w:val="24"/>
        </w:rPr>
        <w:t xml:space="preserve">Финансирование мероприятий Подпрограммы осуществляется за счет средств областного бюджета Ленинградской области, местного бюджета МО «Первомайское сельское поселение» (в размере не менее 5% от стоимости жилья)  и внебюджетных источников (собственных и заемных средств граждан). </w:t>
      </w:r>
    </w:p>
    <w:p w:rsidR="002F2DEA" w:rsidRDefault="002F2DEA" w:rsidP="00510F21">
      <w:pPr>
        <w:widowControl w:val="0"/>
        <w:spacing w:line="240" w:lineRule="auto"/>
        <w:ind w:firstLine="567"/>
        <w:jc w:val="both"/>
        <w:rPr>
          <w:rFonts w:eastAsiaTheme="minorHAnsi"/>
          <w:b/>
          <w:kern w:val="0"/>
          <w:sz w:val="24"/>
          <w:szCs w:val="24"/>
          <w:lang w:eastAsia="en-US" w:bidi="ar-SA"/>
        </w:rPr>
      </w:pPr>
    </w:p>
    <w:p w:rsidR="00510F21" w:rsidRPr="00510F21" w:rsidRDefault="00510F21" w:rsidP="00510F21">
      <w:pPr>
        <w:widowControl w:val="0"/>
        <w:spacing w:line="240" w:lineRule="auto"/>
        <w:ind w:firstLine="567"/>
        <w:jc w:val="both"/>
        <w:rPr>
          <w:rFonts w:eastAsiaTheme="minorHAnsi"/>
          <w:b/>
          <w:kern w:val="0"/>
          <w:sz w:val="24"/>
          <w:szCs w:val="24"/>
          <w:lang w:eastAsia="en-US" w:bidi="ar-SA"/>
        </w:rPr>
      </w:pPr>
      <w:r w:rsidRPr="00510F21">
        <w:rPr>
          <w:rFonts w:eastAsiaTheme="minorHAnsi"/>
          <w:b/>
          <w:kern w:val="0"/>
          <w:sz w:val="24"/>
          <w:szCs w:val="24"/>
          <w:lang w:eastAsia="en-US" w:bidi="ar-SA"/>
        </w:rPr>
        <w:t>Общий объем финансирования подпрограммы на 201</w:t>
      </w:r>
      <w:r w:rsidR="00F429D1">
        <w:rPr>
          <w:rFonts w:eastAsiaTheme="minorHAnsi"/>
          <w:b/>
          <w:kern w:val="0"/>
          <w:sz w:val="24"/>
          <w:szCs w:val="24"/>
          <w:lang w:eastAsia="en-US" w:bidi="ar-SA"/>
        </w:rPr>
        <w:t>7</w:t>
      </w:r>
      <w:r w:rsidRPr="00510F21">
        <w:rPr>
          <w:rFonts w:eastAsiaTheme="minorHAnsi"/>
          <w:b/>
          <w:kern w:val="0"/>
          <w:sz w:val="24"/>
          <w:szCs w:val="24"/>
          <w:lang w:eastAsia="en-US" w:bidi="ar-SA"/>
        </w:rPr>
        <w:t>-20</w:t>
      </w:r>
      <w:r w:rsidR="00A71A89">
        <w:rPr>
          <w:rFonts w:eastAsiaTheme="minorHAnsi"/>
          <w:b/>
          <w:kern w:val="0"/>
          <w:sz w:val="24"/>
          <w:szCs w:val="24"/>
          <w:lang w:eastAsia="en-US" w:bidi="ar-SA"/>
        </w:rPr>
        <w:t>20</w:t>
      </w:r>
      <w:r w:rsidRPr="00510F21">
        <w:rPr>
          <w:rFonts w:eastAsiaTheme="minorHAnsi"/>
          <w:b/>
          <w:kern w:val="0"/>
          <w:sz w:val="24"/>
          <w:szCs w:val="24"/>
          <w:lang w:eastAsia="en-US" w:bidi="ar-SA"/>
        </w:rPr>
        <w:t xml:space="preserve"> гг. составляет </w:t>
      </w:r>
      <w:r w:rsidR="006F4235" w:rsidRPr="00A44D8F">
        <w:rPr>
          <w:rFonts w:eastAsiaTheme="minorHAnsi"/>
          <w:b/>
          <w:kern w:val="0"/>
          <w:sz w:val="24"/>
          <w:szCs w:val="24"/>
          <w:lang w:eastAsia="en-US" w:bidi="ar-SA"/>
        </w:rPr>
        <w:t>5</w:t>
      </w:r>
      <w:r w:rsidR="00F11B3E">
        <w:rPr>
          <w:rFonts w:eastAsiaTheme="minorHAnsi"/>
          <w:b/>
          <w:kern w:val="0"/>
          <w:sz w:val="24"/>
          <w:szCs w:val="24"/>
          <w:lang w:eastAsia="en-US" w:bidi="ar-SA"/>
        </w:rPr>
        <w:t>0</w:t>
      </w:r>
      <w:r w:rsidR="006F4235" w:rsidRPr="00A44D8F">
        <w:rPr>
          <w:rFonts w:eastAsiaTheme="minorHAnsi"/>
          <w:b/>
          <w:kern w:val="0"/>
          <w:sz w:val="24"/>
          <w:szCs w:val="24"/>
          <w:lang w:eastAsia="en-US" w:bidi="ar-SA"/>
        </w:rPr>
        <w:t>0</w:t>
      </w:r>
      <w:r w:rsidR="00A44D8F" w:rsidRPr="00A44D8F">
        <w:rPr>
          <w:rFonts w:eastAsiaTheme="minorHAnsi"/>
          <w:b/>
          <w:kern w:val="0"/>
          <w:sz w:val="24"/>
          <w:szCs w:val="24"/>
          <w:lang w:eastAsia="en-US" w:bidi="ar-SA"/>
        </w:rPr>
        <w:t xml:space="preserve">,0 </w:t>
      </w:r>
      <w:r w:rsidRPr="00510F21">
        <w:rPr>
          <w:rFonts w:eastAsiaTheme="minorHAnsi"/>
          <w:b/>
          <w:kern w:val="0"/>
          <w:sz w:val="24"/>
          <w:szCs w:val="24"/>
          <w:lang w:eastAsia="en-US" w:bidi="ar-SA"/>
        </w:rPr>
        <w:t>тыс. рублей, в т.ч.:</w:t>
      </w:r>
    </w:p>
    <w:p w:rsidR="00510F21" w:rsidRPr="00510F21" w:rsidRDefault="00510F21" w:rsidP="00510F21">
      <w:pPr>
        <w:widowControl w:val="0"/>
        <w:spacing w:line="240" w:lineRule="auto"/>
        <w:ind w:firstLine="567"/>
        <w:jc w:val="both"/>
        <w:rPr>
          <w:rFonts w:eastAsiaTheme="minorHAnsi"/>
          <w:kern w:val="0"/>
          <w:sz w:val="24"/>
          <w:szCs w:val="24"/>
          <w:lang w:eastAsia="en-US" w:bidi="ar-SA"/>
        </w:rPr>
      </w:pPr>
    </w:p>
    <w:p w:rsidR="00510F21" w:rsidRPr="00510F21" w:rsidRDefault="00510F21" w:rsidP="00510F21">
      <w:pPr>
        <w:widowControl w:val="0"/>
        <w:spacing w:line="240" w:lineRule="auto"/>
        <w:ind w:firstLine="567"/>
        <w:jc w:val="both"/>
        <w:rPr>
          <w:rFonts w:eastAsiaTheme="minorHAnsi"/>
          <w:kern w:val="0"/>
          <w:sz w:val="24"/>
          <w:szCs w:val="24"/>
          <w:lang w:eastAsia="en-US" w:bidi="ar-SA"/>
        </w:rPr>
      </w:pPr>
      <w:r w:rsidRPr="00510F21">
        <w:rPr>
          <w:rFonts w:eastAsiaTheme="minorHAnsi"/>
          <w:kern w:val="0"/>
          <w:sz w:val="24"/>
          <w:szCs w:val="24"/>
          <w:lang w:eastAsia="en-US" w:bidi="ar-SA"/>
        </w:rPr>
        <w:t xml:space="preserve">Объем финансирования на 2017 год составляет </w:t>
      </w:r>
      <w:r w:rsidR="006F4235">
        <w:rPr>
          <w:rFonts w:eastAsiaTheme="minorHAnsi"/>
          <w:kern w:val="0"/>
          <w:sz w:val="24"/>
          <w:szCs w:val="24"/>
          <w:lang w:eastAsia="en-US" w:bidi="ar-SA"/>
        </w:rPr>
        <w:t>0</w:t>
      </w:r>
      <w:r w:rsidRPr="00510F21">
        <w:rPr>
          <w:rFonts w:eastAsiaTheme="minorHAnsi"/>
          <w:kern w:val="0"/>
          <w:sz w:val="24"/>
          <w:szCs w:val="24"/>
          <w:lang w:eastAsia="en-US" w:bidi="ar-SA"/>
        </w:rPr>
        <w:t>,0 тыс. рублей:</w:t>
      </w:r>
    </w:p>
    <w:p w:rsidR="00510F21" w:rsidRPr="00510F21" w:rsidRDefault="00510F21" w:rsidP="00510F21">
      <w:pPr>
        <w:widowControl w:val="0"/>
        <w:spacing w:line="240" w:lineRule="auto"/>
        <w:ind w:firstLine="567"/>
        <w:jc w:val="both"/>
        <w:rPr>
          <w:rFonts w:eastAsiaTheme="minorHAnsi"/>
          <w:kern w:val="0"/>
          <w:sz w:val="24"/>
          <w:szCs w:val="24"/>
          <w:lang w:eastAsia="en-US" w:bidi="ar-SA"/>
        </w:rPr>
      </w:pPr>
      <w:r w:rsidRPr="00510F21">
        <w:rPr>
          <w:rFonts w:eastAsiaTheme="minorHAnsi"/>
          <w:kern w:val="0"/>
          <w:sz w:val="24"/>
          <w:szCs w:val="24"/>
          <w:lang w:eastAsia="en-US" w:bidi="ar-SA"/>
        </w:rPr>
        <w:t>-областной бюджет 0,0  тыс. руб.</w:t>
      </w:r>
    </w:p>
    <w:p w:rsidR="00510F21" w:rsidRPr="00510F21" w:rsidRDefault="00510F21" w:rsidP="00510F21">
      <w:pPr>
        <w:widowControl w:val="0"/>
        <w:spacing w:line="240" w:lineRule="auto"/>
        <w:ind w:firstLine="567"/>
        <w:jc w:val="both"/>
        <w:rPr>
          <w:rFonts w:eastAsiaTheme="minorHAnsi"/>
          <w:kern w:val="0"/>
          <w:sz w:val="24"/>
          <w:szCs w:val="24"/>
          <w:lang w:eastAsia="en-US" w:bidi="ar-SA"/>
        </w:rPr>
      </w:pPr>
      <w:r w:rsidRPr="00510F21">
        <w:rPr>
          <w:rFonts w:eastAsiaTheme="minorHAnsi"/>
          <w:kern w:val="0"/>
          <w:sz w:val="24"/>
          <w:szCs w:val="24"/>
          <w:lang w:eastAsia="en-US" w:bidi="ar-SA"/>
        </w:rPr>
        <w:t xml:space="preserve">-местный бюджет </w:t>
      </w:r>
      <w:r w:rsidR="006F4235">
        <w:rPr>
          <w:rFonts w:eastAsiaTheme="minorHAnsi"/>
          <w:kern w:val="0"/>
          <w:sz w:val="24"/>
          <w:szCs w:val="24"/>
          <w:lang w:eastAsia="en-US" w:bidi="ar-SA"/>
        </w:rPr>
        <w:t>0</w:t>
      </w:r>
      <w:r w:rsidRPr="00510F21">
        <w:rPr>
          <w:rFonts w:eastAsiaTheme="minorHAnsi"/>
          <w:kern w:val="0"/>
          <w:sz w:val="24"/>
          <w:szCs w:val="24"/>
          <w:lang w:eastAsia="en-US" w:bidi="ar-SA"/>
        </w:rPr>
        <w:t>,0</w:t>
      </w:r>
      <w:r>
        <w:rPr>
          <w:rFonts w:eastAsiaTheme="minorHAnsi"/>
          <w:kern w:val="0"/>
          <w:sz w:val="24"/>
          <w:szCs w:val="24"/>
          <w:lang w:eastAsia="en-US" w:bidi="ar-SA"/>
        </w:rPr>
        <w:t xml:space="preserve"> </w:t>
      </w:r>
      <w:r w:rsidRPr="00510F21">
        <w:rPr>
          <w:rFonts w:eastAsiaTheme="minorHAnsi"/>
          <w:kern w:val="0"/>
          <w:sz w:val="24"/>
          <w:szCs w:val="24"/>
          <w:lang w:eastAsia="en-US" w:bidi="ar-SA"/>
        </w:rPr>
        <w:t>тыс. руб.</w:t>
      </w:r>
    </w:p>
    <w:p w:rsidR="00510F21" w:rsidRPr="00510F21" w:rsidRDefault="00510F21" w:rsidP="00510F21">
      <w:pPr>
        <w:widowControl w:val="0"/>
        <w:spacing w:line="240" w:lineRule="auto"/>
        <w:ind w:firstLine="567"/>
        <w:jc w:val="both"/>
        <w:rPr>
          <w:rFonts w:eastAsiaTheme="minorHAnsi"/>
          <w:kern w:val="0"/>
          <w:sz w:val="24"/>
          <w:szCs w:val="24"/>
          <w:lang w:eastAsia="en-US" w:bidi="ar-SA"/>
        </w:rPr>
      </w:pPr>
    </w:p>
    <w:p w:rsidR="00510F21" w:rsidRPr="00510F21" w:rsidRDefault="00510F21" w:rsidP="00510F21">
      <w:pPr>
        <w:widowControl w:val="0"/>
        <w:spacing w:line="240" w:lineRule="auto"/>
        <w:ind w:firstLine="567"/>
        <w:jc w:val="both"/>
        <w:rPr>
          <w:rFonts w:eastAsiaTheme="minorHAnsi"/>
          <w:kern w:val="0"/>
          <w:sz w:val="24"/>
          <w:szCs w:val="24"/>
          <w:lang w:eastAsia="en-US" w:bidi="ar-SA"/>
        </w:rPr>
      </w:pPr>
      <w:r w:rsidRPr="00510F21">
        <w:rPr>
          <w:rFonts w:eastAsiaTheme="minorHAnsi"/>
          <w:kern w:val="0"/>
          <w:sz w:val="24"/>
          <w:szCs w:val="24"/>
          <w:lang w:eastAsia="en-US" w:bidi="ar-SA"/>
        </w:rPr>
        <w:t>Объем финансирования на 2018 год составляет 0,0 тыс. рублей:</w:t>
      </w:r>
    </w:p>
    <w:p w:rsidR="00510F21" w:rsidRPr="00510F21" w:rsidRDefault="00510F21" w:rsidP="00510F21">
      <w:pPr>
        <w:widowControl w:val="0"/>
        <w:spacing w:line="240" w:lineRule="auto"/>
        <w:ind w:firstLine="567"/>
        <w:jc w:val="both"/>
        <w:rPr>
          <w:rFonts w:eastAsiaTheme="minorHAnsi"/>
          <w:kern w:val="0"/>
          <w:sz w:val="24"/>
          <w:szCs w:val="24"/>
          <w:lang w:eastAsia="en-US" w:bidi="ar-SA"/>
        </w:rPr>
      </w:pPr>
      <w:r w:rsidRPr="00510F21">
        <w:rPr>
          <w:rFonts w:eastAsiaTheme="minorHAnsi"/>
          <w:kern w:val="0"/>
          <w:sz w:val="24"/>
          <w:szCs w:val="24"/>
          <w:lang w:eastAsia="en-US" w:bidi="ar-SA"/>
        </w:rPr>
        <w:t>-областной бюджет 0,0  тыс. руб.</w:t>
      </w:r>
    </w:p>
    <w:p w:rsidR="00E01799" w:rsidRDefault="00510F21" w:rsidP="00510F21">
      <w:pPr>
        <w:widowControl w:val="0"/>
        <w:spacing w:line="240" w:lineRule="auto"/>
        <w:ind w:firstLine="567"/>
        <w:jc w:val="both"/>
        <w:rPr>
          <w:rFonts w:eastAsiaTheme="minorHAnsi"/>
          <w:kern w:val="0"/>
          <w:sz w:val="24"/>
          <w:szCs w:val="24"/>
          <w:lang w:eastAsia="en-US" w:bidi="ar-SA"/>
        </w:rPr>
      </w:pPr>
      <w:r w:rsidRPr="00510F21">
        <w:rPr>
          <w:rFonts w:eastAsiaTheme="minorHAnsi"/>
          <w:kern w:val="0"/>
          <w:sz w:val="24"/>
          <w:szCs w:val="24"/>
          <w:lang w:eastAsia="en-US" w:bidi="ar-SA"/>
        </w:rPr>
        <w:t>-местный бюджет 0,0 тыс. руб.</w:t>
      </w:r>
    </w:p>
    <w:p w:rsidR="007E7B77" w:rsidRDefault="007E7B77" w:rsidP="00510F21">
      <w:pPr>
        <w:widowControl w:val="0"/>
        <w:spacing w:line="240" w:lineRule="auto"/>
        <w:ind w:firstLine="567"/>
        <w:jc w:val="both"/>
        <w:rPr>
          <w:rFonts w:eastAsiaTheme="minorHAnsi"/>
          <w:kern w:val="0"/>
          <w:sz w:val="24"/>
          <w:szCs w:val="24"/>
          <w:lang w:eastAsia="en-US" w:bidi="ar-SA"/>
        </w:rPr>
      </w:pPr>
    </w:p>
    <w:p w:rsidR="007E7B77" w:rsidRPr="00510F21" w:rsidRDefault="007E7B77" w:rsidP="007E7B77">
      <w:pPr>
        <w:widowControl w:val="0"/>
        <w:spacing w:line="240" w:lineRule="auto"/>
        <w:ind w:firstLine="567"/>
        <w:jc w:val="both"/>
        <w:rPr>
          <w:rFonts w:eastAsiaTheme="minorHAnsi"/>
          <w:kern w:val="0"/>
          <w:sz w:val="24"/>
          <w:szCs w:val="24"/>
          <w:lang w:eastAsia="en-US" w:bidi="ar-SA"/>
        </w:rPr>
      </w:pPr>
      <w:r w:rsidRPr="00510F21">
        <w:rPr>
          <w:rFonts w:eastAsiaTheme="minorHAnsi"/>
          <w:kern w:val="0"/>
          <w:sz w:val="24"/>
          <w:szCs w:val="24"/>
          <w:lang w:eastAsia="en-US" w:bidi="ar-SA"/>
        </w:rPr>
        <w:t>Объем финансирования на 201</w:t>
      </w:r>
      <w:r>
        <w:rPr>
          <w:rFonts w:eastAsiaTheme="minorHAnsi"/>
          <w:kern w:val="0"/>
          <w:sz w:val="24"/>
          <w:szCs w:val="24"/>
          <w:lang w:eastAsia="en-US" w:bidi="ar-SA"/>
        </w:rPr>
        <w:t>9</w:t>
      </w:r>
      <w:r w:rsidRPr="00510F21">
        <w:rPr>
          <w:rFonts w:eastAsiaTheme="minorHAnsi"/>
          <w:kern w:val="0"/>
          <w:sz w:val="24"/>
          <w:szCs w:val="24"/>
          <w:lang w:eastAsia="en-US" w:bidi="ar-SA"/>
        </w:rPr>
        <w:t xml:space="preserve"> год составляет 250,0 тыс. рублей:</w:t>
      </w:r>
    </w:p>
    <w:p w:rsidR="007E7B77" w:rsidRPr="00510F21" w:rsidRDefault="007E7B77" w:rsidP="007E7B77">
      <w:pPr>
        <w:widowControl w:val="0"/>
        <w:spacing w:line="240" w:lineRule="auto"/>
        <w:ind w:firstLine="567"/>
        <w:jc w:val="both"/>
        <w:rPr>
          <w:rFonts w:eastAsiaTheme="minorHAnsi"/>
          <w:kern w:val="0"/>
          <w:sz w:val="24"/>
          <w:szCs w:val="24"/>
          <w:lang w:eastAsia="en-US" w:bidi="ar-SA"/>
        </w:rPr>
      </w:pPr>
      <w:r w:rsidRPr="00510F21">
        <w:rPr>
          <w:rFonts w:eastAsiaTheme="minorHAnsi"/>
          <w:kern w:val="0"/>
          <w:sz w:val="24"/>
          <w:szCs w:val="24"/>
          <w:lang w:eastAsia="en-US" w:bidi="ar-SA"/>
        </w:rPr>
        <w:t>-областной бюджет 0,0  тыс. руб.</w:t>
      </w:r>
    </w:p>
    <w:p w:rsidR="007E7B77" w:rsidRDefault="007E7B77" w:rsidP="007E7B77">
      <w:pPr>
        <w:widowControl w:val="0"/>
        <w:spacing w:line="240" w:lineRule="auto"/>
        <w:ind w:firstLine="567"/>
        <w:jc w:val="both"/>
        <w:rPr>
          <w:rFonts w:eastAsiaTheme="minorHAnsi"/>
          <w:kern w:val="0"/>
          <w:sz w:val="24"/>
          <w:szCs w:val="24"/>
          <w:lang w:eastAsia="en-US" w:bidi="ar-SA"/>
        </w:rPr>
      </w:pPr>
      <w:r w:rsidRPr="00510F21">
        <w:rPr>
          <w:rFonts w:eastAsiaTheme="minorHAnsi"/>
          <w:kern w:val="0"/>
          <w:sz w:val="24"/>
          <w:szCs w:val="24"/>
          <w:lang w:eastAsia="en-US" w:bidi="ar-SA"/>
        </w:rPr>
        <w:t>-местный бюджет 250,0 тыс. руб.</w:t>
      </w:r>
    </w:p>
    <w:p w:rsidR="00A71A89" w:rsidRDefault="00A71A89" w:rsidP="007E7B77">
      <w:pPr>
        <w:widowControl w:val="0"/>
        <w:spacing w:line="240" w:lineRule="auto"/>
        <w:ind w:firstLine="567"/>
        <w:jc w:val="both"/>
        <w:rPr>
          <w:rFonts w:eastAsiaTheme="minorHAnsi"/>
          <w:kern w:val="0"/>
          <w:sz w:val="24"/>
          <w:szCs w:val="24"/>
          <w:lang w:eastAsia="en-US" w:bidi="ar-SA"/>
        </w:rPr>
      </w:pPr>
    </w:p>
    <w:p w:rsidR="00A71A89" w:rsidRPr="00510F21" w:rsidRDefault="00A71A89" w:rsidP="00A71A89">
      <w:pPr>
        <w:widowControl w:val="0"/>
        <w:spacing w:line="240" w:lineRule="auto"/>
        <w:ind w:firstLine="567"/>
        <w:jc w:val="both"/>
        <w:rPr>
          <w:rFonts w:eastAsiaTheme="minorHAnsi"/>
          <w:kern w:val="0"/>
          <w:sz w:val="24"/>
          <w:szCs w:val="24"/>
          <w:lang w:eastAsia="en-US" w:bidi="ar-SA"/>
        </w:rPr>
      </w:pPr>
      <w:r w:rsidRPr="00510F21">
        <w:rPr>
          <w:rFonts w:eastAsiaTheme="minorHAnsi"/>
          <w:kern w:val="0"/>
          <w:sz w:val="24"/>
          <w:szCs w:val="24"/>
          <w:lang w:eastAsia="en-US" w:bidi="ar-SA"/>
        </w:rPr>
        <w:t>Объем финансирования на 20</w:t>
      </w:r>
      <w:r>
        <w:rPr>
          <w:rFonts w:eastAsiaTheme="minorHAnsi"/>
          <w:kern w:val="0"/>
          <w:sz w:val="24"/>
          <w:szCs w:val="24"/>
          <w:lang w:eastAsia="en-US" w:bidi="ar-SA"/>
        </w:rPr>
        <w:t>20</w:t>
      </w:r>
      <w:r w:rsidRPr="00510F21">
        <w:rPr>
          <w:rFonts w:eastAsiaTheme="minorHAnsi"/>
          <w:kern w:val="0"/>
          <w:sz w:val="24"/>
          <w:szCs w:val="24"/>
          <w:lang w:eastAsia="en-US" w:bidi="ar-SA"/>
        </w:rPr>
        <w:t xml:space="preserve"> год составляет 250,0 тыс. рублей:</w:t>
      </w:r>
    </w:p>
    <w:p w:rsidR="00A71A89" w:rsidRPr="00510F21" w:rsidRDefault="00A71A89" w:rsidP="00A71A89">
      <w:pPr>
        <w:widowControl w:val="0"/>
        <w:spacing w:line="240" w:lineRule="auto"/>
        <w:ind w:firstLine="567"/>
        <w:jc w:val="both"/>
        <w:rPr>
          <w:rFonts w:eastAsiaTheme="minorHAnsi"/>
          <w:kern w:val="0"/>
          <w:sz w:val="24"/>
          <w:szCs w:val="24"/>
          <w:lang w:eastAsia="en-US" w:bidi="ar-SA"/>
        </w:rPr>
      </w:pPr>
      <w:r w:rsidRPr="00510F21">
        <w:rPr>
          <w:rFonts w:eastAsiaTheme="minorHAnsi"/>
          <w:kern w:val="0"/>
          <w:sz w:val="24"/>
          <w:szCs w:val="24"/>
          <w:lang w:eastAsia="en-US" w:bidi="ar-SA"/>
        </w:rPr>
        <w:t>-областной бюджет 0,0  тыс. руб.</w:t>
      </w:r>
    </w:p>
    <w:p w:rsidR="00A71A89" w:rsidRDefault="00A71A89" w:rsidP="00A71A89">
      <w:pPr>
        <w:widowControl w:val="0"/>
        <w:spacing w:line="240" w:lineRule="auto"/>
        <w:ind w:firstLine="567"/>
        <w:jc w:val="both"/>
        <w:rPr>
          <w:rFonts w:eastAsiaTheme="minorHAnsi"/>
          <w:kern w:val="0"/>
          <w:sz w:val="24"/>
          <w:szCs w:val="24"/>
          <w:lang w:eastAsia="en-US" w:bidi="ar-SA"/>
        </w:rPr>
      </w:pPr>
      <w:r w:rsidRPr="00510F21">
        <w:rPr>
          <w:rFonts w:eastAsiaTheme="minorHAnsi"/>
          <w:kern w:val="0"/>
          <w:sz w:val="24"/>
          <w:szCs w:val="24"/>
          <w:lang w:eastAsia="en-US" w:bidi="ar-SA"/>
        </w:rPr>
        <w:t>-местный бюджет 250,0 тыс. руб.</w:t>
      </w:r>
    </w:p>
    <w:p w:rsidR="00A71A89" w:rsidRDefault="00A71A89" w:rsidP="007E7B77">
      <w:pPr>
        <w:widowControl w:val="0"/>
        <w:spacing w:line="240" w:lineRule="auto"/>
        <w:ind w:firstLine="567"/>
        <w:jc w:val="both"/>
        <w:rPr>
          <w:rFonts w:eastAsiaTheme="minorHAnsi"/>
          <w:kern w:val="0"/>
          <w:sz w:val="24"/>
          <w:szCs w:val="24"/>
          <w:lang w:eastAsia="en-US" w:bidi="ar-SA"/>
        </w:rPr>
      </w:pPr>
    </w:p>
    <w:p w:rsidR="00510F21" w:rsidRDefault="00510F21" w:rsidP="00510F21">
      <w:pPr>
        <w:widowControl w:val="0"/>
        <w:spacing w:line="240" w:lineRule="auto"/>
        <w:ind w:firstLine="567"/>
        <w:jc w:val="both"/>
        <w:rPr>
          <w:rFonts w:eastAsiaTheme="minorHAnsi"/>
          <w:kern w:val="0"/>
          <w:sz w:val="24"/>
          <w:szCs w:val="24"/>
          <w:lang w:eastAsia="en-US" w:bidi="ar-SA"/>
        </w:rPr>
      </w:pPr>
    </w:p>
    <w:p w:rsidR="00746D2C" w:rsidRPr="00746D2C" w:rsidRDefault="00746D2C" w:rsidP="00746D2C">
      <w:pPr>
        <w:widowControl w:val="0"/>
        <w:autoSpaceDE w:val="0"/>
        <w:autoSpaceDN w:val="0"/>
        <w:adjustRightInd w:val="0"/>
        <w:spacing w:line="240" w:lineRule="auto"/>
        <w:ind w:firstLine="540"/>
        <w:jc w:val="both"/>
        <w:rPr>
          <w:sz w:val="24"/>
          <w:szCs w:val="24"/>
        </w:rPr>
      </w:pPr>
      <w:r w:rsidRPr="00746D2C">
        <w:rPr>
          <w:sz w:val="24"/>
          <w:szCs w:val="24"/>
        </w:rPr>
        <w:t>Средства федерального бюджета привлекаются путем подачи заявки на участие Ленинградской области в конкурсном отборе субъектов Российской Федерации для получения субсидии из федерального бюджета на софинансирование предоставления социальных выплат молодым семьям в соответствии с порядком, определенным федеральным законодательством. Получение средств федерального бюджета осуществляется на основании соглашения с федеральным органом исполнительной власти по результатам конкурсного отбора субъектов РФ.</w:t>
      </w:r>
    </w:p>
    <w:p w:rsidR="00746D2C" w:rsidRPr="00746D2C" w:rsidRDefault="00746D2C" w:rsidP="00AE32B1">
      <w:pPr>
        <w:widowControl w:val="0"/>
        <w:autoSpaceDE w:val="0"/>
        <w:autoSpaceDN w:val="0"/>
        <w:adjustRightInd w:val="0"/>
        <w:spacing w:line="240" w:lineRule="auto"/>
        <w:ind w:firstLine="540"/>
        <w:jc w:val="both"/>
        <w:rPr>
          <w:sz w:val="24"/>
          <w:szCs w:val="24"/>
        </w:rPr>
      </w:pPr>
      <w:r w:rsidRPr="00746D2C">
        <w:rPr>
          <w:sz w:val="24"/>
          <w:szCs w:val="24"/>
        </w:rPr>
        <w:t>Средства местного бюджета привлекаются путем участия муниципальных образований в реализации подпрограммы при соблюдении муниципальными образованиями условий участия в конкурсном отборе муниципальных образований, а также на основании соглашений с администрациями муниципальных образований, прошедших конкурсный отбор и ставших получателями субсидии из областного бюджета</w:t>
      </w:r>
      <w:r w:rsidRPr="00746D2C">
        <w:rPr>
          <w:kern w:val="1"/>
          <w:sz w:val="24"/>
          <w:szCs w:val="24"/>
        </w:rPr>
        <w:t>.</w:t>
      </w:r>
    </w:p>
    <w:p w:rsidR="00746D2C" w:rsidRDefault="00746D2C" w:rsidP="00746D2C">
      <w:pPr>
        <w:spacing w:line="240" w:lineRule="auto"/>
        <w:ind w:firstLine="567"/>
        <w:jc w:val="both"/>
        <w:rPr>
          <w:sz w:val="24"/>
          <w:szCs w:val="24"/>
        </w:rPr>
      </w:pPr>
      <w:r w:rsidRPr="00746D2C">
        <w:rPr>
          <w:sz w:val="24"/>
          <w:szCs w:val="24"/>
        </w:rPr>
        <w:t xml:space="preserve">Объем финансирования </w:t>
      </w:r>
      <w:r w:rsidR="00510F21">
        <w:rPr>
          <w:sz w:val="24"/>
          <w:szCs w:val="24"/>
        </w:rPr>
        <w:t>под</w:t>
      </w:r>
      <w:r w:rsidRPr="00746D2C">
        <w:rPr>
          <w:sz w:val="24"/>
          <w:szCs w:val="24"/>
        </w:rPr>
        <w:t xml:space="preserve">программы в разрезе планируемых мероприятий приведен в приложении № 2 к настоящей </w:t>
      </w:r>
      <w:r w:rsidR="00510F21">
        <w:rPr>
          <w:sz w:val="24"/>
          <w:szCs w:val="24"/>
        </w:rPr>
        <w:t>под</w:t>
      </w:r>
      <w:r w:rsidRPr="00746D2C">
        <w:rPr>
          <w:sz w:val="24"/>
          <w:szCs w:val="24"/>
        </w:rPr>
        <w:t>программе.</w:t>
      </w:r>
    </w:p>
    <w:p w:rsidR="00F11B3E" w:rsidRDefault="00F11B3E" w:rsidP="00746D2C">
      <w:pPr>
        <w:spacing w:line="240" w:lineRule="auto"/>
        <w:ind w:firstLine="567"/>
        <w:jc w:val="both"/>
        <w:rPr>
          <w:sz w:val="24"/>
          <w:szCs w:val="24"/>
        </w:rPr>
      </w:pPr>
    </w:p>
    <w:p w:rsidR="00F11B3E" w:rsidRDefault="00F11B3E" w:rsidP="00746D2C">
      <w:pPr>
        <w:spacing w:line="240" w:lineRule="auto"/>
        <w:ind w:firstLine="567"/>
        <w:jc w:val="both"/>
        <w:rPr>
          <w:sz w:val="24"/>
          <w:szCs w:val="24"/>
        </w:rPr>
      </w:pPr>
    </w:p>
    <w:p w:rsidR="00F11B3E" w:rsidRDefault="00F11B3E" w:rsidP="00746D2C">
      <w:pPr>
        <w:spacing w:line="240" w:lineRule="auto"/>
        <w:ind w:firstLine="567"/>
        <w:jc w:val="both"/>
        <w:rPr>
          <w:sz w:val="24"/>
          <w:szCs w:val="24"/>
        </w:rPr>
      </w:pPr>
    </w:p>
    <w:p w:rsidR="00F11B3E" w:rsidRPr="00746D2C" w:rsidRDefault="00F11B3E" w:rsidP="00746D2C">
      <w:pPr>
        <w:spacing w:line="240" w:lineRule="auto"/>
        <w:ind w:firstLine="567"/>
        <w:jc w:val="both"/>
        <w:rPr>
          <w:sz w:val="24"/>
          <w:szCs w:val="24"/>
        </w:rPr>
      </w:pPr>
    </w:p>
    <w:p w:rsidR="00746D2C" w:rsidRDefault="00746D2C" w:rsidP="00746D2C">
      <w:pPr>
        <w:widowControl w:val="0"/>
        <w:autoSpaceDE w:val="0"/>
        <w:autoSpaceDN w:val="0"/>
        <w:adjustRightInd w:val="0"/>
        <w:spacing w:line="240" w:lineRule="auto"/>
        <w:ind w:firstLine="540"/>
        <w:jc w:val="both"/>
        <w:rPr>
          <w:sz w:val="24"/>
          <w:szCs w:val="24"/>
        </w:rPr>
      </w:pPr>
    </w:p>
    <w:p w:rsidR="00510F21" w:rsidRDefault="00510F21" w:rsidP="00746D2C">
      <w:pPr>
        <w:widowControl w:val="0"/>
        <w:autoSpaceDE w:val="0"/>
        <w:autoSpaceDN w:val="0"/>
        <w:adjustRightInd w:val="0"/>
        <w:spacing w:line="240" w:lineRule="auto"/>
        <w:ind w:firstLine="540"/>
        <w:jc w:val="both"/>
        <w:rPr>
          <w:sz w:val="24"/>
          <w:szCs w:val="24"/>
        </w:rPr>
      </w:pPr>
    </w:p>
    <w:p w:rsidR="00746D2C" w:rsidRPr="00746D2C" w:rsidRDefault="00F11B3E" w:rsidP="00746D2C">
      <w:pPr>
        <w:spacing w:line="240" w:lineRule="auto"/>
        <w:jc w:val="right"/>
        <w:rPr>
          <w:sz w:val="24"/>
          <w:szCs w:val="24"/>
        </w:rPr>
      </w:pPr>
      <w:r>
        <w:rPr>
          <w:sz w:val="24"/>
          <w:szCs w:val="24"/>
        </w:rPr>
        <w:t>П</w:t>
      </w:r>
      <w:r w:rsidR="00746D2C" w:rsidRPr="00746D2C">
        <w:rPr>
          <w:sz w:val="24"/>
          <w:szCs w:val="24"/>
        </w:rPr>
        <w:t>риложение № 1</w:t>
      </w:r>
    </w:p>
    <w:p w:rsidR="00746D2C" w:rsidRPr="00746D2C" w:rsidRDefault="00746D2C" w:rsidP="00746D2C">
      <w:pPr>
        <w:spacing w:line="240" w:lineRule="auto"/>
        <w:jc w:val="right"/>
        <w:rPr>
          <w:sz w:val="24"/>
          <w:szCs w:val="24"/>
        </w:rPr>
      </w:pPr>
      <w:r w:rsidRPr="00746D2C">
        <w:rPr>
          <w:sz w:val="24"/>
          <w:szCs w:val="24"/>
        </w:rPr>
        <w:t xml:space="preserve"> </w:t>
      </w:r>
    </w:p>
    <w:p w:rsidR="00AE32B1" w:rsidRPr="00AE32B1" w:rsidRDefault="00746D2C" w:rsidP="00AE32B1">
      <w:pPr>
        <w:spacing w:line="240" w:lineRule="auto"/>
        <w:jc w:val="center"/>
        <w:rPr>
          <w:b/>
          <w:sz w:val="24"/>
          <w:szCs w:val="24"/>
        </w:rPr>
      </w:pPr>
      <w:r w:rsidRPr="00AE32B1">
        <w:rPr>
          <w:b/>
          <w:sz w:val="24"/>
          <w:szCs w:val="24"/>
        </w:rPr>
        <w:t xml:space="preserve">План мероприятий </w:t>
      </w:r>
    </w:p>
    <w:p w:rsidR="00AE32B1" w:rsidRPr="00AE32B1" w:rsidRDefault="00AE32B1" w:rsidP="00746D2C">
      <w:pPr>
        <w:suppressAutoHyphens w:val="0"/>
        <w:spacing w:line="240" w:lineRule="auto"/>
        <w:jc w:val="center"/>
        <w:rPr>
          <w:rFonts w:eastAsiaTheme="minorHAnsi"/>
          <w:b/>
          <w:kern w:val="0"/>
          <w:sz w:val="24"/>
          <w:szCs w:val="24"/>
          <w:lang w:eastAsia="en-US" w:bidi="ar-SA"/>
        </w:rPr>
      </w:pPr>
      <w:r>
        <w:rPr>
          <w:b/>
          <w:sz w:val="24"/>
          <w:szCs w:val="24"/>
        </w:rPr>
        <w:t xml:space="preserve">по </w:t>
      </w:r>
      <w:r w:rsidR="00746D2C" w:rsidRPr="00AE32B1">
        <w:rPr>
          <w:b/>
          <w:sz w:val="24"/>
          <w:szCs w:val="24"/>
        </w:rPr>
        <w:t xml:space="preserve">предоставлению социальных выплат молодым семьям, молодым гражданам  в рамках реализации  подпрограммы  </w:t>
      </w:r>
      <w:r w:rsidR="00746D2C" w:rsidRPr="00AE32B1">
        <w:rPr>
          <w:rFonts w:eastAsiaTheme="minorHAnsi"/>
          <w:b/>
          <w:kern w:val="0"/>
          <w:sz w:val="24"/>
          <w:szCs w:val="24"/>
          <w:lang w:eastAsia="en-US" w:bidi="ar-SA"/>
        </w:rPr>
        <w:t xml:space="preserve">«Жилье для молодежи </w:t>
      </w:r>
    </w:p>
    <w:p w:rsidR="00746D2C" w:rsidRPr="00AE32B1" w:rsidRDefault="00746D2C" w:rsidP="00746D2C">
      <w:pPr>
        <w:suppressAutoHyphens w:val="0"/>
        <w:spacing w:line="240" w:lineRule="auto"/>
        <w:jc w:val="center"/>
        <w:rPr>
          <w:rFonts w:eastAsiaTheme="minorHAnsi"/>
          <w:b/>
          <w:kern w:val="0"/>
          <w:sz w:val="24"/>
          <w:szCs w:val="24"/>
          <w:lang w:eastAsia="en-US" w:bidi="ar-SA"/>
        </w:rPr>
      </w:pPr>
      <w:r w:rsidRPr="00AE32B1">
        <w:rPr>
          <w:rFonts w:eastAsiaTheme="minorHAnsi"/>
          <w:b/>
          <w:kern w:val="0"/>
          <w:sz w:val="24"/>
          <w:szCs w:val="24"/>
          <w:lang w:eastAsia="en-US" w:bidi="ar-SA"/>
        </w:rPr>
        <w:t xml:space="preserve">на территории МО «Первомайское сельское  поселение» </w:t>
      </w:r>
    </w:p>
    <w:p w:rsidR="00746D2C" w:rsidRPr="00746D2C" w:rsidRDefault="00746D2C" w:rsidP="00746D2C">
      <w:pPr>
        <w:spacing w:line="240" w:lineRule="auto"/>
        <w:jc w:val="center"/>
        <w:rPr>
          <w:sz w:val="24"/>
          <w:szCs w:val="24"/>
        </w:rPr>
      </w:pPr>
    </w:p>
    <w:tbl>
      <w:tblPr>
        <w:tblStyle w:val="13"/>
        <w:tblW w:w="10881" w:type="dxa"/>
        <w:tblLook w:val="01E0" w:firstRow="1" w:lastRow="1" w:firstColumn="1" w:lastColumn="1" w:noHBand="0" w:noVBand="0"/>
      </w:tblPr>
      <w:tblGrid>
        <w:gridCol w:w="445"/>
        <w:gridCol w:w="6467"/>
        <w:gridCol w:w="3969"/>
      </w:tblGrid>
      <w:tr w:rsidR="00746D2C" w:rsidRPr="00746D2C" w:rsidTr="00AE32B1">
        <w:tc>
          <w:tcPr>
            <w:tcW w:w="445"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center"/>
              <w:rPr>
                <w:sz w:val="24"/>
                <w:szCs w:val="24"/>
              </w:rPr>
            </w:pPr>
            <w:r w:rsidRPr="00746D2C">
              <w:rPr>
                <w:sz w:val="24"/>
                <w:szCs w:val="24"/>
              </w:rPr>
              <w:t>№</w:t>
            </w:r>
          </w:p>
        </w:tc>
        <w:tc>
          <w:tcPr>
            <w:tcW w:w="6467"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center"/>
              <w:rPr>
                <w:sz w:val="24"/>
                <w:szCs w:val="24"/>
              </w:rPr>
            </w:pPr>
            <w:r w:rsidRPr="00746D2C">
              <w:rPr>
                <w:sz w:val="24"/>
                <w:szCs w:val="24"/>
              </w:rPr>
              <w:t>Наименование мероприятий</w:t>
            </w:r>
          </w:p>
        </w:tc>
        <w:tc>
          <w:tcPr>
            <w:tcW w:w="3969"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center"/>
              <w:rPr>
                <w:sz w:val="24"/>
                <w:szCs w:val="24"/>
              </w:rPr>
            </w:pPr>
            <w:r w:rsidRPr="00746D2C">
              <w:rPr>
                <w:sz w:val="24"/>
                <w:szCs w:val="24"/>
              </w:rPr>
              <w:t>Сроки исполнения</w:t>
            </w:r>
          </w:p>
        </w:tc>
      </w:tr>
      <w:tr w:rsidR="00746D2C" w:rsidRPr="00746D2C" w:rsidTr="00AE32B1">
        <w:tc>
          <w:tcPr>
            <w:tcW w:w="445"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center"/>
              <w:rPr>
                <w:sz w:val="24"/>
                <w:szCs w:val="24"/>
              </w:rPr>
            </w:pPr>
            <w:r w:rsidRPr="00746D2C">
              <w:rPr>
                <w:sz w:val="24"/>
                <w:szCs w:val="24"/>
              </w:rPr>
              <w:t>1</w:t>
            </w:r>
          </w:p>
        </w:tc>
        <w:tc>
          <w:tcPr>
            <w:tcW w:w="6467"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both"/>
              <w:rPr>
                <w:sz w:val="24"/>
                <w:szCs w:val="24"/>
              </w:rPr>
            </w:pPr>
            <w:r w:rsidRPr="00746D2C">
              <w:rPr>
                <w:sz w:val="24"/>
                <w:szCs w:val="24"/>
              </w:rPr>
              <w:t>Прием граждан, заявлений и документов по вопросу включения молодых семей в состав участников программы;</w:t>
            </w:r>
            <w:r w:rsidRPr="00746D2C">
              <w:rPr>
                <w:sz w:val="24"/>
                <w:szCs w:val="24"/>
              </w:rPr>
              <w:br/>
              <w:t>Рассмотрение документов и принятие решения о включении либо отказе во включении молодой семьи в состав участников подпрограммы</w:t>
            </w:r>
          </w:p>
        </w:tc>
        <w:tc>
          <w:tcPr>
            <w:tcW w:w="3969"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rPr>
                <w:sz w:val="24"/>
                <w:szCs w:val="24"/>
              </w:rPr>
            </w:pPr>
            <w:r w:rsidRPr="00746D2C">
              <w:rPr>
                <w:sz w:val="24"/>
                <w:szCs w:val="24"/>
              </w:rPr>
              <w:t>В течение года: с 01.01. по 01.09. текущего года</w:t>
            </w:r>
          </w:p>
        </w:tc>
      </w:tr>
      <w:tr w:rsidR="00746D2C" w:rsidRPr="00746D2C" w:rsidTr="00AE32B1">
        <w:tc>
          <w:tcPr>
            <w:tcW w:w="445"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center"/>
              <w:rPr>
                <w:sz w:val="24"/>
                <w:szCs w:val="24"/>
              </w:rPr>
            </w:pPr>
            <w:r w:rsidRPr="00746D2C">
              <w:rPr>
                <w:sz w:val="24"/>
                <w:szCs w:val="24"/>
              </w:rPr>
              <w:t>2</w:t>
            </w:r>
          </w:p>
        </w:tc>
        <w:tc>
          <w:tcPr>
            <w:tcW w:w="6467"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both"/>
              <w:rPr>
                <w:sz w:val="24"/>
                <w:szCs w:val="24"/>
              </w:rPr>
            </w:pPr>
            <w:r w:rsidRPr="00746D2C">
              <w:rPr>
                <w:sz w:val="24"/>
                <w:szCs w:val="24"/>
              </w:rPr>
              <w:t>Формирование списка молодых семей-участников подпрограммы, изъявивших желание получить социальную выплату в планируемом году, утверждение списка.</w:t>
            </w:r>
          </w:p>
        </w:tc>
        <w:tc>
          <w:tcPr>
            <w:tcW w:w="3969"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rPr>
                <w:sz w:val="24"/>
                <w:szCs w:val="24"/>
              </w:rPr>
            </w:pPr>
            <w:r w:rsidRPr="00746D2C">
              <w:rPr>
                <w:sz w:val="24"/>
                <w:szCs w:val="24"/>
              </w:rPr>
              <w:t>Сентябрь текущего года</w:t>
            </w:r>
          </w:p>
        </w:tc>
      </w:tr>
      <w:tr w:rsidR="00746D2C" w:rsidRPr="00746D2C" w:rsidTr="00AE32B1">
        <w:tc>
          <w:tcPr>
            <w:tcW w:w="445"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center"/>
              <w:rPr>
                <w:sz w:val="24"/>
                <w:szCs w:val="24"/>
              </w:rPr>
            </w:pPr>
            <w:r w:rsidRPr="00746D2C">
              <w:rPr>
                <w:sz w:val="24"/>
                <w:szCs w:val="24"/>
              </w:rPr>
              <w:t>3</w:t>
            </w:r>
          </w:p>
        </w:tc>
        <w:tc>
          <w:tcPr>
            <w:tcW w:w="6467" w:type="dxa"/>
            <w:tcBorders>
              <w:top w:val="single" w:sz="4" w:space="0" w:color="auto"/>
              <w:left w:val="single" w:sz="4" w:space="0" w:color="auto"/>
              <w:bottom w:val="single" w:sz="4" w:space="0" w:color="auto"/>
              <w:right w:val="single" w:sz="4" w:space="0" w:color="auto"/>
            </w:tcBorders>
            <w:hideMark/>
          </w:tcPr>
          <w:p w:rsidR="00746D2C" w:rsidRPr="00746D2C" w:rsidRDefault="00746D2C" w:rsidP="000E2557">
            <w:pPr>
              <w:spacing w:line="240" w:lineRule="auto"/>
              <w:jc w:val="both"/>
              <w:rPr>
                <w:sz w:val="24"/>
                <w:szCs w:val="24"/>
              </w:rPr>
            </w:pPr>
            <w:r w:rsidRPr="00746D2C">
              <w:rPr>
                <w:sz w:val="24"/>
                <w:szCs w:val="24"/>
              </w:rPr>
              <w:t>Подготовка и подача заявки на участие в конкурсном отборе муниципальных образований Ленинградской области для участия в планируемом году в реализации подпрограммы «Жилье для молодежи»  на 2015-201</w:t>
            </w:r>
            <w:r w:rsidR="000E2557">
              <w:rPr>
                <w:sz w:val="24"/>
                <w:szCs w:val="24"/>
              </w:rPr>
              <w:t>8</w:t>
            </w:r>
            <w:r w:rsidRPr="00746D2C">
              <w:rPr>
                <w:sz w:val="24"/>
                <w:szCs w:val="24"/>
              </w:rPr>
              <w:t xml:space="preserve"> годы</w:t>
            </w:r>
          </w:p>
        </w:tc>
        <w:tc>
          <w:tcPr>
            <w:tcW w:w="3969"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rPr>
                <w:sz w:val="24"/>
                <w:szCs w:val="24"/>
              </w:rPr>
            </w:pPr>
            <w:r w:rsidRPr="00746D2C">
              <w:rPr>
                <w:sz w:val="24"/>
                <w:szCs w:val="24"/>
              </w:rPr>
              <w:t>До 01.10. текущего года</w:t>
            </w:r>
          </w:p>
        </w:tc>
      </w:tr>
      <w:tr w:rsidR="00746D2C" w:rsidRPr="00746D2C" w:rsidTr="00AE32B1">
        <w:tc>
          <w:tcPr>
            <w:tcW w:w="445"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center"/>
              <w:rPr>
                <w:sz w:val="24"/>
                <w:szCs w:val="24"/>
              </w:rPr>
            </w:pPr>
            <w:r w:rsidRPr="00746D2C">
              <w:rPr>
                <w:sz w:val="24"/>
                <w:szCs w:val="24"/>
              </w:rPr>
              <w:t>4</w:t>
            </w:r>
          </w:p>
        </w:tc>
        <w:tc>
          <w:tcPr>
            <w:tcW w:w="6467"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both"/>
              <w:rPr>
                <w:sz w:val="24"/>
                <w:szCs w:val="24"/>
              </w:rPr>
            </w:pPr>
            <w:r w:rsidRPr="00746D2C">
              <w:rPr>
                <w:sz w:val="24"/>
                <w:szCs w:val="24"/>
              </w:rPr>
              <w:t>Вручение свидетельств  о предоставлении социальных выплат</w:t>
            </w:r>
          </w:p>
        </w:tc>
        <w:tc>
          <w:tcPr>
            <w:tcW w:w="3969"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rPr>
                <w:sz w:val="24"/>
                <w:szCs w:val="24"/>
              </w:rPr>
            </w:pPr>
            <w:r w:rsidRPr="00746D2C">
              <w:rPr>
                <w:sz w:val="24"/>
                <w:szCs w:val="24"/>
              </w:rPr>
              <w:t>В течение 10 дней  после оформления свидетельств.</w:t>
            </w:r>
          </w:p>
        </w:tc>
      </w:tr>
      <w:tr w:rsidR="00746D2C" w:rsidRPr="00746D2C" w:rsidTr="00AE32B1">
        <w:tc>
          <w:tcPr>
            <w:tcW w:w="445"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center"/>
              <w:rPr>
                <w:sz w:val="24"/>
                <w:szCs w:val="24"/>
              </w:rPr>
            </w:pPr>
            <w:r w:rsidRPr="00746D2C">
              <w:rPr>
                <w:sz w:val="24"/>
                <w:szCs w:val="24"/>
              </w:rPr>
              <w:t>5</w:t>
            </w:r>
          </w:p>
        </w:tc>
        <w:tc>
          <w:tcPr>
            <w:tcW w:w="6467"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both"/>
              <w:rPr>
                <w:sz w:val="24"/>
                <w:szCs w:val="24"/>
              </w:rPr>
            </w:pPr>
            <w:r w:rsidRPr="00746D2C">
              <w:rPr>
                <w:sz w:val="24"/>
                <w:szCs w:val="24"/>
              </w:rPr>
              <w:t xml:space="preserve"> Ведение реестра выданных свидетельств</w:t>
            </w:r>
          </w:p>
        </w:tc>
        <w:tc>
          <w:tcPr>
            <w:tcW w:w="3969"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rPr>
                <w:sz w:val="24"/>
                <w:szCs w:val="24"/>
              </w:rPr>
            </w:pPr>
            <w:r w:rsidRPr="00746D2C">
              <w:rPr>
                <w:sz w:val="24"/>
                <w:szCs w:val="24"/>
              </w:rPr>
              <w:t>При выдаче свидетельств  получателям социальных выплат</w:t>
            </w:r>
          </w:p>
        </w:tc>
      </w:tr>
      <w:tr w:rsidR="00746D2C" w:rsidRPr="00746D2C" w:rsidTr="00AE32B1">
        <w:tc>
          <w:tcPr>
            <w:tcW w:w="445"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center"/>
              <w:rPr>
                <w:sz w:val="24"/>
                <w:szCs w:val="24"/>
              </w:rPr>
            </w:pPr>
            <w:r w:rsidRPr="00746D2C">
              <w:rPr>
                <w:sz w:val="24"/>
                <w:szCs w:val="24"/>
              </w:rPr>
              <w:t>6</w:t>
            </w:r>
          </w:p>
        </w:tc>
        <w:tc>
          <w:tcPr>
            <w:tcW w:w="6467"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both"/>
              <w:rPr>
                <w:sz w:val="24"/>
                <w:szCs w:val="24"/>
              </w:rPr>
            </w:pPr>
            <w:r w:rsidRPr="00746D2C">
              <w:rPr>
                <w:sz w:val="24"/>
                <w:szCs w:val="24"/>
              </w:rPr>
              <w:t xml:space="preserve"> Оказание помощи в подборе жилых помещений для приобретения, проверка оформления договоров  купли - продажи, договоров участия в долевом строительстве и др.</w:t>
            </w:r>
          </w:p>
        </w:tc>
        <w:tc>
          <w:tcPr>
            <w:tcW w:w="3969"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rPr>
                <w:sz w:val="24"/>
                <w:szCs w:val="24"/>
              </w:rPr>
            </w:pPr>
            <w:r w:rsidRPr="00746D2C">
              <w:rPr>
                <w:sz w:val="24"/>
                <w:szCs w:val="24"/>
              </w:rPr>
              <w:t>В течение срока действия свидетельств.</w:t>
            </w:r>
          </w:p>
        </w:tc>
      </w:tr>
      <w:tr w:rsidR="00746D2C" w:rsidRPr="00746D2C" w:rsidTr="00AE32B1">
        <w:tc>
          <w:tcPr>
            <w:tcW w:w="445"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center"/>
              <w:rPr>
                <w:sz w:val="24"/>
                <w:szCs w:val="24"/>
              </w:rPr>
            </w:pPr>
            <w:r w:rsidRPr="00746D2C">
              <w:rPr>
                <w:sz w:val="24"/>
                <w:szCs w:val="24"/>
              </w:rPr>
              <w:t>7</w:t>
            </w:r>
          </w:p>
        </w:tc>
        <w:tc>
          <w:tcPr>
            <w:tcW w:w="6467"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both"/>
              <w:rPr>
                <w:sz w:val="24"/>
                <w:szCs w:val="24"/>
              </w:rPr>
            </w:pPr>
            <w:r w:rsidRPr="00746D2C">
              <w:rPr>
                <w:sz w:val="24"/>
                <w:szCs w:val="24"/>
              </w:rPr>
              <w:t>Перечисление средств социальных выплат на банковские счета  получателей социальных выплат</w:t>
            </w:r>
          </w:p>
        </w:tc>
        <w:tc>
          <w:tcPr>
            <w:tcW w:w="3969"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both"/>
              <w:rPr>
                <w:sz w:val="24"/>
                <w:szCs w:val="24"/>
              </w:rPr>
            </w:pPr>
            <w:r w:rsidRPr="00746D2C">
              <w:rPr>
                <w:sz w:val="24"/>
                <w:szCs w:val="24"/>
              </w:rPr>
              <w:t>После проверки документов (дог. купли-продажи, догов. участия в долевом строительстве,  догов. подряда  выполнения  строительных работ, получения копий св-ва о праве собственности на получателя соц. выплаты и на членов его семьи, получения заявки из банка) в течении 5 рабочих дней.</w:t>
            </w:r>
          </w:p>
        </w:tc>
      </w:tr>
      <w:tr w:rsidR="00746D2C" w:rsidRPr="00746D2C" w:rsidTr="00AE32B1">
        <w:tc>
          <w:tcPr>
            <w:tcW w:w="445"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center"/>
              <w:rPr>
                <w:sz w:val="24"/>
                <w:szCs w:val="24"/>
              </w:rPr>
            </w:pPr>
            <w:r w:rsidRPr="00746D2C">
              <w:rPr>
                <w:sz w:val="24"/>
                <w:szCs w:val="24"/>
              </w:rPr>
              <w:t>8</w:t>
            </w:r>
          </w:p>
        </w:tc>
        <w:tc>
          <w:tcPr>
            <w:tcW w:w="6467"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rPr>
                <w:sz w:val="24"/>
                <w:szCs w:val="24"/>
              </w:rPr>
            </w:pPr>
            <w:r w:rsidRPr="00746D2C">
              <w:rPr>
                <w:sz w:val="24"/>
                <w:szCs w:val="24"/>
              </w:rPr>
              <w:t>Предоставление отчетности  комитету по стр-ву Ленинградской области о расходовании средств областного и местного бюджетов.</w:t>
            </w:r>
          </w:p>
        </w:tc>
        <w:tc>
          <w:tcPr>
            <w:tcW w:w="3969"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rPr>
                <w:sz w:val="24"/>
                <w:szCs w:val="24"/>
              </w:rPr>
            </w:pPr>
            <w:r w:rsidRPr="00746D2C">
              <w:rPr>
                <w:sz w:val="24"/>
                <w:szCs w:val="24"/>
              </w:rPr>
              <w:t>Ежемесячно, до 5-го числа, следующего за отчетным.</w:t>
            </w:r>
          </w:p>
        </w:tc>
      </w:tr>
      <w:tr w:rsidR="00746D2C" w:rsidRPr="00746D2C" w:rsidTr="00AE32B1">
        <w:tc>
          <w:tcPr>
            <w:tcW w:w="445"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center"/>
              <w:rPr>
                <w:sz w:val="24"/>
                <w:szCs w:val="24"/>
              </w:rPr>
            </w:pPr>
            <w:r w:rsidRPr="00746D2C">
              <w:rPr>
                <w:sz w:val="24"/>
                <w:szCs w:val="24"/>
              </w:rPr>
              <w:t>9</w:t>
            </w:r>
          </w:p>
        </w:tc>
        <w:tc>
          <w:tcPr>
            <w:tcW w:w="6467"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both"/>
              <w:rPr>
                <w:sz w:val="24"/>
                <w:szCs w:val="24"/>
              </w:rPr>
            </w:pPr>
            <w:r w:rsidRPr="00746D2C">
              <w:rPr>
                <w:sz w:val="24"/>
                <w:szCs w:val="24"/>
              </w:rPr>
              <w:t xml:space="preserve">Предоставление реестра   об использовании социальных выплат по свидетельствам, выданным молодым гражданам (молодым семьям) </w:t>
            </w:r>
          </w:p>
        </w:tc>
        <w:tc>
          <w:tcPr>
            <w:tcW w:w="3969"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rPr>
                <w:sz w:val="24"/>
                <w:szCs w:val="24"/>
              </w:rPr>
            </w:pPr>
            <w:r w:rsidRPr="00746D2C">
              <w:rPr>
                <w:sz w:val="24"/>
                <w:szCs w:val="24"/>
              </w:rPr>
              <w:t>Ежеквартально  до 5 числа, следующего за отчетным кварталом.</w:t>
            </w:r>
          </w:p>
        </w:tc>
      </w:tr>
    </w:tbl>
    <w:p w:rsidR="00E01799" w:rsidRDefault="00E01799" w:rsidP="00746D2C">
      <w:pPr>
        <w:spacing w:line="240" w:lineRule="auto"/>
        <w:jc w:val="both"/>
        <w:rPr>
          <w:b/>
          <w:color w:val="000000"/>
          <w:spacing w:val="-17"/>
          <w:kern w:val="1"/>
          <w:sz w:val="24"/>
          <w:szCs w:val="24"/>
        </w:rPr>
        <w:sectPr w:rsidR="00E01799" w:rsidSect="00E01799">
          <w:footerReference w:type="default" r:id="rId10"/>
          <w:pgSz w:w="11906" w:h="16838"/>
          <w:pgMar w:top="567" w:right="425" w:bottom="284" w:left="709" w:header="0" w:footer="0" w:gutter="0"/>
          <w:pgNumType w:start="1"/>
          <w:cols w:space="708"/>
          <w:docGrid w:linePitch="360"/>
        </w:sectPr>
      </w:pPr>
    </w:p>
    <w:p w:rsidR="00746D2C" w:rsidRPr="00746D2C" w:rsidRDefault="00746D2C" w:rsidP="00746D2C">
      <w:pPr>
        <w:suppressAutoHyphens w:val="0"/>
        <w:spacing w:line="240" w:lineRule="auto"/>
        <w:jc w:val="right"/>
        <w:rPr>
          <w:rFonts w:eastAsiaTheme="minorHAnsi"/>
          <w:kern w:val="0"/>
          <w:sz w:val="24"/>
          <w:szCs w:val="24"/>
          <w:lang w:eastAsia="en-US" w:bidi="ar-SA"/>
        </w:rPr>
      </w:pPr>
      <w:r w:rsidRPr="00746D2C">
        <w:rPr>
          <w:rFonts w:eastAsiaTheme="minorHAnsi"/>
          <w:kern w:val="0"/>
          <w:sz w:val="24"/>
          <w:szCs w:val="24"/>
          <w:lang w:eastAsia="en-US" w:bidi="ar-SA"/>
        </w:rPr>
        <w:lastRenderedPageBreak/>
        <w:t>Приложение №2</w:t>
      </w:r>
    </w:p>
    <w:p w:rsidR="00E01799" w:rsidRDefault="00E01799" w:rsidP="00746D2C">
      <w:pPr>
        <w:suppressAutoHyphens w:val="0"/>
        <w:spacing w:line="240" w:lineRule="auto"/>
        <w:jc w:val="center"/>
        <w:rPr>
          <w:rFonts w:eastAsiaTheme="minorHAnsi"/>
          <w:b/>
          <w:kern w:val="0"/>
          <w:sz w:val="24"/>
          <w:szCs w:val="24"/>
          <w:lang w:eastAsia="en-US" w:bidi="ar-SA"/>
        </w:rPr>
      </w:pPr>
    </w:p>
    <w:p w:rsidR="00746D2C" w:rsidRPr="00AE32B1" w:rsidRDefault="00746D2C" w:rsidP="00E01799">
      <w:pPr>
        <w:tabs>
          <w:tab w:val="left" w:pos="14246"/>
        </w:tabs>
        <w:jc w:val="center"/>
        <w:rPr>
          <w:rFonts w:eastAsiaTheme="minorHAnsi"/>
          <w:b/>
          <w:kern w:val="0"/>
          <w:sz w:val="24"/>
          <w:szCs w:val="24"/>
          <w:lang w:eastAsia="en-US" w:bidi="ar-SA"/>
        </w:rPr>
      </w:pPr>
      <w:r w:rsidRPr="00AE32B1">
        <w:rPr>
          <w:rFonts w:eastAsiaTheme="minorHAnsi"/>
          <w:b/>
          <w:kern w:val="0"/>
          <w:sz w:val="24"/>
          <w:szCs w:val="24"/>
          <w:lang w:eastAsia="en-US" w:bidi="ar-SA"/>
        </w:rPr>
        <w:t>ПЛАН МЕРОПРИЯТИЙ,</w:t>
      </w:r>
    </w:p>
    <w:p w:rsidR="00746D2C" w:rsidRPr="00AE32B1" w:rsidRDefault="00746D2C" w:rsidP="00E01799">
      <w:pPr>
        <w:suppressAutoHyphens w:val="0"/>
        <w:spacing w:line="240" w:lineRule="auto"/>
        <w:jc w:val="center"/>
        <w:rPr>
          <w:rFonts w:eastAsiaTheme="minorHAnsi"/>
          <w:b/>
          <w:kern w:val="0"/>
          <w:sz w:val="24"/>
          <w:szCs w:val="24"/>
          <w:lang w:eastAsia="en-US" w:bidi="ar-SA"/>
        </w:rPr>
      </w:pPr>
      <w:r w:rsidRPr="00AE32B1">
        <w:rPr>
          <w:rFonts w:eastAsiaTheme="minorHAnsi"/>
          <w:b/>
          <w:kern w:val="0"/>
          <w:sz w:val="24"/>
          <w:szCs w:val="24"/>
          <w:lang w:eastAsia="en-US" w:bidi="ar-SA"/>
        </w:rPr>
        <w:t>ОБЕСПЕЧИВАЮЩИХ ДОСТИЖЕНИЕ ЦЕЛЕЙ ПОДПРОГРАММЫ</w:t>
      </w:r>
      <w:r w:rsidR="009A245E">
        <w:rPr>
          <w:rFonts w:eastAsiaTheme="minorHAnsi"/>
          <w:b/>
          <w:kern w:val="0"/>
          <w:sz w:val="24"/>
          <w:szCs w:val="24"/>
          <w:lang w:eastAsia="en-US" w:bidi="ar-SA"/>
        </w:rPr>
        <w:t xml:space="preserve"> №1</w:t>
      </w:r>
    </w:p>
    <w:p w:rsidR="00746D2C" w:rsidRDefault="00746D2C" w:rsidP="00E01799">
      <w:pPr>
        <w:suppressAutoHyphens w:val="0"/>
        <w:spacing w:line="240" w:lineRule="auto"/>
        <w:jc w:val="center"/>
        <w:rPr>
          <w:rFonts w:eastAsiaTheme="minorHAnsi"/>
          <w:b/>
          <w:kern w:val="0"/>
          <w:sz w:val="24"/>
          <w:szCs w:val="24"/>
          <w:lang w:eastAsia="en-US" w:bidi="ar-SA"/>
        </w:rPr>
      </w:pPr>
      <w:r w:rsidRPr="00AE32B1">
        <w:rPr>
          <w:rFonts w:eastAsiaTheme="minorHAnsi"/>
          <w:b/>
          <w:kern w:val="0"/>
          <w:sz w:val="24"/>
          <w:szCs w:val="24"/>
          <w:lang w:eastAsia="en-US" w:bidi="ar-SA"/>
        </w:rPr>
        <w:t>«Жилье для молодежи на территории МО «Первомайское сельское  поселение»</w:t>
      </w:r>
    </w:p>
    <w:p w:rsidR="0069490D" w:rsidRPr="00AE32B1" w:rsidRDefault="0069490D" w:rsidP="00E01799">
      <w:pPr>
        <w:suppressAutoHyphens w:val="0"/>
        <w:spacing w:line="240" w:lineRule="auto"/>
        <w:jc w:val="center"/>
        <w:rPr>
          <w:rFonts w:eastAsiaTheme="minorHAnsi"/>
          <w:b/>
          <w:kern w:val="0"/>
          <w:sz w:val="24"/>
          <w:szCs w:val="24"/>
          <w:lang w:eastAsia="en-US" w:bidi="ar-SA"/>
        </w:rPr>
      </w:pPr>
    </w:p>
    <w:tbl>
      <w:tblPr>
        <w:tblW w:w="15593" w:type="dxa"/>
        <w:tblCellSpacing w:w="5" w:type="nil"/>
        <w:tblInd w:w="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6520"/>
        <w:gridCol w:w="1843"/>
        <w:gridCol w:w="2126"/>
        <w:gridCol w:w="142"/>
        <w:gridCol w:w="1134"/>
        <w:gridCol w:w="2268"/>
        <w:gridCol w:w="1560"/>
      </w:tblGrid>
      <w:tr w:rsidR="0069490D" w:rsidRPr="0069490D" w:rsidTr="00935EE7">
        <w:trPr>
          <w:trHeight w:val="720"/>
          <w:tblCellSpacing w:w="5" w:type="nil"/>
        </w:trPr>
        <w:tc>
          <w:tcPr>
            <w:tcW w:w="6520" w:type="dxa"/>
            <w:vMerge w:val="restart"/>
            <w:vAlign w:val="center"/>
          </w:tcPr>
          <w:p w:rsidR="0069490D" w:rsidRPr="0069490D" w:rsidRDefault="0069490D" w:rsidP="0069490D">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Мероприятие</w:t>
            </w:r>
          </w:p>
        </w:tc>
        <w:tc>
          <w:tcPr>
            <w:tcW w:w="1843" w:type="dxa"/>
            <w:vMerge w:val="restart"/>
            <w:vAlign w:val="center"/>
          </w:tcPr>
          <w:p w:rsidR="0069490D" w:rsidRPr="0069490D" w:rsidRDefault="0069490D" w:rsidP="0069490D">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Срок</w:t>
            </w:r>
          </w:p>
          <w:p w:rsidR="0069490D" w:rsidRPr="0069490D" w:rsidRDefault="0069490D" w:rsidP="0069490D">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финансирования</w:t>
            </w:r>
          </w:p>
          <w:p w:rsidR="0069490D" w:rsidRPr="0069490D" w:rsidRDefault="0069490D" w:rsidP="0069490D">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мероприятия</w:t>
            </w:r>
          </w:p>
        </w:tc>
        <w:tc>
          <w:tcPr>
            <w:tcW w:w="5670" w:type="dxa"/>
            <w:gridSpan w:val="4"/>
            <w:vAlign w:val="center"/>
          </w:tcPr>
          <w:p w:rsidR="0069490D" w:rsidRPr="0069490D" w:rsidRDefault="0069490D" w:rsidP="0069490D">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Планируемые объемы финансирования</w:t>
            </w:r>
          </w:p>
          <w:p w:rsidR="0069490D" w:rsidRPr="0069490D" w:rsidRDefault="00935EE7" w:rsidP="00935EE7">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(тыс. руб.</w:t>
            </w:r>
            <w:r w:rsidR="0069490D" w:rsidRPr="0069490D">
              <w:rPr>
                <w:rFonts w:eastAsiaTheme="minorHAnsi"/>
                <w:kern w:val="0"/>
                <w:sz w:val="22"/>
                <w:szCs w:val="22"/>
                <w:lang w:eastAsia="en-US" w:bidi="ar-SA"/>
              </w:rPr>
              <w:t>)</w:t>
            </w:r>
          </w:p>
        </w:tc>
        <w:tc>
          <w:tcPr>
            <w:tcW w:w="1560" w:type="dxa"/>
            <w:vMerge w:val="restart"/>
            <w:vAlign w:val="center"/>
          </w:tcPr>
          <w:p w:rsidR="0069490D" w:rsidRPr="0069490D" w:rsidRDefault="0069490D" w:rsidP="0069490D">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Код целевой статьи расходов</w:t>
            </w:r>
          </w:p>
        </w:tc>
      </w:tr>
      <w:tr w:rsidR="00935EE7" w:rsidRPr="0069490D" w:rsidTr="00BE4EF2">
        <w:trPr>
          <w:trHeight w:val="325"/>
          <w:tblCellSpacing w:w="5" w:type="nil"/>
        </w:trPr>
        <w:tc>
          <w:tcPr>
            <w:tcW w:w="6520" w:type="dxa"/>
            <w:vMerge/>
            <w:vAlign w:val="center"/>
          </w:tcPr>
          <w:p w:rsidR="00935EE7" w:rsidRPr="0069490D" w:rsidRDefault="00935EE7" w:rsidP="0069490D">
            <w:pPr>
              <w:suppressAutoHyphens w:val="0"/>
              <w:spacing w:line="240" w:lineRule="auto"/>
              <w:jc w:val="center"/>
              <w:rPr>
                <w:rFonts w:eastAsiaTheme="minorHAnsi"/>
                <w:kern w:val="0"/>
                <w:sz w:val="22"/>
                <w:szCs w:val="22"/>
                <w:lang w:eastAsia="en-US" w:bidi="ar-SA"/>
              </w:rPr>
            </w:pPr>
          </w:p>
        </w:tc>
        <w:tc>
          <w:tcPr>
            <w:tcW w:w="1843" w:type="dxa"/>
            <w:vMerge/>
            <w:vAlign w:val="center"/>
          </w:tcPr>
          <w:p w:rsidR="00935EE7" w:rsidRPr="0069490D" w:rsidRDefault="00935EE7" w:rsidP="0069490D">
            <w:pPr>
              <w:suppressAutoHyphens w:val="0"/>
              <w:spacing w:line="240" w:lineRule="auto"/>
              <w:jc w:val="center"/>
              <w:rPr>
                <w:rFonts w:eastAsiaTheme="minorHAnsi"/>
                <w:kern w:val="0"/>
                <w:sz w:val="22"/>
                <w:szCs w:val="22"/>
                <w:lang w:eastAsia="en-US" w:bidi="ar-SA"/>
              </w:rPr>
            </w:pPr>
          </w:p>
        </w:tc>
        <w:tc>
          <w:tcPr>
            <w:tcW w:w="2268" w:type="dxa"/>
            <w:gridSpan w:val="2"/>
            <w:vAlign w:val="center"/>
          </w:tcPr>
          <w:p w:rsidR="00935EE7" w:rsidRPr="0069490D" w:rsidRDefault="00935EE7" w:rsidP="0069490D">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всего</w:t>
            </w:r>
          </w:p>
        </w:tc>
        <w:tc>
          <w:tcPr>
            <w:tcW w:w="1134" w:type="dxa"/>
            <w:vAlign w:val="center"/>
          </w:tcPr>
          <w:p w:rsidR="00935EE7" w:rsidRPr="0069490D" w:rsidRDefault="00935EE7" w:rsidP="0069490D">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областной</w:t>
            </w:r>
          </w:p>
          <w:p w:rsidR="00935EE7" w:rsidRPr="0069490D" w:rsidRDefault="00935EE7" w:rsidP="0069490D">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бюджет</w:t>
            </w:r>
          </w:p>
        </w:tc>
        <w:tc>
          <w:tcPr>
            <w:tcW w:w="2268" w:type="dxa"/>
            <w:vAlign w:val="center"/>
          </w:tcPr>
          <w:p w:rsidR="00935EE7" w:rsidRPr="0069490D" w:rsidRDefault="00935EE7" w:rsidP="0069490D">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местный</w:t>
            </w:r>
          </w:p>
          <w:p w:rsidR="00935EE7" w:rsidRPr="0069490D" w:rsidRDefault="00935EE7" w:rsidP="0069490D">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бюджет</w:t>
            </w:r>
          </w:p>
        </w:tc>
        <w:tc>
          <w:tcPr>
            <w:tcW w:w="1560" w:type="dxa"/>
            <w:vMerge/>
            <w:vAlign w:val="center"/>
          </w:tcPr>
          <w:p w:rsidR="00935EE7" w:rsidRPr="0069490D" w:rsidRDefault="00935EE7" w:rsidP="0069490D">
            <w:pPr>
              <w:suppressAutoHyphens w:val="0"/>
              <w:spacing w:line="240" w:lineRule="auto"/>
              <w:jc w:val="center"/>
              <w:rPr>
                <w:rFonts w:eastAsiaTheme="minorHAnsi"/>
                <w:kern w:val="0"/>
                <w:sz w:val="22"/>
                <w:szCs w:val="22"/>
                <w:lang w:eastAsia="en-US" w:bidi="ar-SA"/>
              </w:rPr>
            </w:pPr>
          </w:p>
        </w:tc>
      </w:tr>
      <w:tr w:rsidR="0069490D" w:rsidRPr="0069490D" w:rsidTr="00935EE7">
        <w:trPr>
          <w:trHeight w:val="223"/>
          <w:tblCellSpacing w:w="5" w:type="nil"/>
        </w:trPr>
        <w:tc>
          <w:tcPr>
            <w:tcW w:w="15593" w:type="dxa"/>
            <w:gridSpan w:val="7"/>
            <w:shd w:val="clear" w:color="auto" w:fill="D9D9D9" w:themeFill="background1" w:themeFillShade="D9"/>
          </w:tcPr>
          <w:p w:rsidR="0069490D" w:rsidRPr="0069490D" w:rsidRDefault="0003530A" w:rsidP="00E56FFF">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Основное мероприятие № 1 «</w:t>
            </w:r>
            <w:r w:rsidR="00E56FFF">
              <w:rPr>
                <w:rFonts w:eastAsiaTheme="minorHAnsi"/>
                <w:b/>
                <w:kern w:val="0"/>
                <w:sz w:val="22"/>
                <w:szCs w:val="22"/>
                <w:lang w:eastAsia="en-US" w:bidi="ar-SA"/>
              </w:rPr>
              <w:t>Обеспечение ж</w:t>
            </w:r>
            <w:r w:rsidR="000D2513" w:rsidRPr="000D2513">
              <w:rPr>
                <w:rFonts w:eastAsiaTheme="minorHAnsi"/>
                <w:b/>
                <w:kern w:val="0"/>
                <w:sz w:val="22"/>
                <w:szCs w:val="22"/>
                <w:lang w:eastAsia="en-US" w:bidi="ar-SA"/>
              </w:rPr>
              <w:t>илье</w:t>
            </w:r>
            <w:r w:rsidR="00E56FFF">
              <w:rPr>
                <w:rFonts w:eastAsiaTheme="minorHAnsi"/>
                <w:b/>
                <w:kern w:val="0"/>
                <w:sz w:val="22"/>
                <w:szCs w:val="22"/>
                <w:lang w:eastAsia="en-US" w:bidi="ar-SA"/>
              </w:rPr>
              <w:t>м</w:t>
            </w:r>
            <w:r w:rsidR="000D2513" w:rsidRPr="000D2513">
              <w:rPr>
                <w:rFonts w:eastAsiaTheme="minorHAnsi"/>
                <w:b/>
                <w:kern w:val="0"/>
                <w:sz w:val="22"/>
                <w:szCs w:val="22"/>
                <w:lang w:eastAsia="en-US" w:bidi="ar-SA"/>
              </w:rPr>
              <w:t xml:space="preserve"> молодежи</w:t>
            </w:r>
            <w:r>
              <w:rPr>
                <w:rFonts w:eastAsiaTheme="minorHAnsi"/>
                <w:b/>
                <w:kern w:val="0"/>
                <w:sz w:val="22"/>
                <w:szCs w:val="22"/>
                <w:lang w:eastAsia="en-US" w:bidi="ar-SA"/>
              </w:rPr>
              <w:t>»</w:t>
            </w:r>
          </w:p>
        </w:tc>
      </w:tr>
      <w:tr w:rsidR="00A71A89" w:rsidRPr="0069490D" w:rsidTr="00935EE7">
        <w:trPr>
          <w:trHeight w:val="155"/>
          <w:tblCellSpacing w:w="5" w:type="nil"/>
        </w:trPr>
        <w:tc>
          <w:tcPr>
            <w:tcW w:w="6520" w:type="dxa"/>
            <w:vMerge w:val="restart"/>
          </w:tcPr>
          <w:p w:rsidR="00A71A89" w:rsidRPr="0069490D" w:rsidRDefault="00F429D1" w:rsidP="0069490D">
            <w:pPr>
              <w:spacing w:line="240" w:lineRule="auto"/>
              <w:jc w:val="both"/>
              <w:rPr>
                <w:rFonts w:eastAsiaTheme="minorHAnsi"/>
                <w:kern w:val="0"/>
                <w:sz w:val="22"/>
                <w:szCs w:val="22"/>
                <w:lang w:eastAsia="en-US" w:bidi="ar-SA"/>
              </w:rPr>
            </w:pPr>
            <w:r w:rsidRPr="0069490D">
              <w:rPr>
                <w:rFonts w:eastAsiaTheme="minorHAnsi"/>
                <w:kern w:val="0"/>
                <w:sz w:val="22"/>
                <w:szCs w:val="22"/>
                <w:lang w:eastAsia="en-US" w:bidi="ar-SA"/>
              </w:rPr>
              <w:t>Предоставление  участникам программы поддержки на приобретение (строительство) жилья и дополнительных социальных выплат в случ</w:t>
            </w:r>
            <w:r>
              <w:rPr>
                <w:rFonts w:eastAsiaTheme="minorHAnsi"/>
                <w:kern w:val="0"/>
                <w:sz w:val="22"/>
                <w:szCs w:val="22"/>
                <w:lang w:eastAsia="en-US" w:bidi="ar-SA"/>
              </w:rPr>
              <w:t>ае рождения (усыновления) детей</w:t>
            </w:r>
          </w:p>
        </w:tc>
        <w:tc>
          <w:tcPr>
            <w:tcW w:w="1843" w:type="dxa"/>
          </w:tcPr>
          <w:p w:rsidR="00A71A89" w:rsidRPr="0069490D" w:rsidRDefault="00A71A89" w:rsidP="0069490D">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2017</w:t>
            </w:r>
          </w:p>
        </w:tc>
        <w:tc>
          <w:tcPr>
            <w:tcW w:w="2126" w:type="dxa"/>
          </w:tcPr>
          <w:p w:rsidR="00A71A89" w:rsidRPr="0069490D" w:rsidRDefault="006F4235"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w:t>
            </w:r>
            <w:r w:rsidR="00A71A89" w:rsidRPr="0069490D">
              <w:rPr>
                <w:rFonts w:eastAsiaTheme="minorHAnsi"/>
                <w:b/>
                <w:kern w:val="0"/>
                <w:sz w:val="22"/>
                <w:szCs w:val="22"/>
                <w:lang w:eastAsia="en-US" w:bidi="ar-SA"/>
              </w:rPr>
              <w:t>,0</w:t>
            </w:r>
          </w:p>
        </w:tc>
        <w:tc>
          <w:tcPr>
            <w:tcW w:w="1276" w:type="dxa"/>
            <w:gridSpan w:val="2"/>
          </w:tcPr>
          <w:p w:rsidR="00A71A89" w:rsidRPr="0069490D" w:rsidRDefault="00A71A89" w:rsidP="0069490D">
            <w:pPr>
              <w:suppressAutoHyphens w:val="0"/>
              <w:spacing w:line="240" w:lineRule="auto"/>
              <w:jc w:val="right"/>
              <w:rPr>
                <w:rFonts w:eastAsiaTheme="minorHAnsi"/>
                <w:kern w:val="0"/>
                <w:sz w:val="22"/>
                <w:szCs w:val="22"/>
                <w:lang w:eastAsia="en-US" w:bidi="ar-SA"/>
              </w:rPr>
            </w:pPr>
            <w:r w:rsidRPr="0069490D">
              <w:rPr>
                <w:rFonts w:eastAsiaTheme="minorHAnsi"/>
                <w:kern w:val="0"/>
                <w:sz w:val="22"/>
                <w:szCs w:val="22"/>
                <w:lang w:eastAsia="en-US" w:bidi="ar-SA"/>
              </w:rPr>
              <w:t>0,0</w:t>
            </w:r>
          </w:p>
        </w:tc>
        <w:tc>
          <w:tcPr>
            <w:tcW w:w="2268" w:type="dxa"/>
          </w:tcPr>
          <w:p w:rsidR="00A71A89" w:rsidRPr="0069490D" w:rsidRDefault="006F4235" w:rsidP="00F27175">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w:t>
            </w:r>
            <w:r w:rsidR="00A71A89">
              <w:rPr>
                <w:rFonts w:eastAsiaTheme="minorHAnsi"/>
                <w:kern w:val="0"/>
                <w:sz w:val="22"/>
                <w:szCs w:val="22"/>
                <w:lang w:eastAsia="en-US" w:bidi="ar-SA"/>
              </w:rPr>
              <w:t>,0</w:t>
            </w:r>
          </w:p>
        </w:tc>
        <w:tc>
          <w:tcPr>
            <w:tcW w:w="1560" w:type="dxa"/>
            <w:vMerge w:val="restart"/>
          </w:tcPr>
          <w:p w:rsidR="00A71A89" w:rsidRPr="0069490D" w:rsidRDefault="00A71A89" w:rsidP="0069490D">
            <w:pPr>
              <w:suppressAutoHyphens w:val="0"/>
              <w:spacing w:line="240" w:lineRule="auto"/>
              <w:rPr>
                <w:rFonts w:eastAsiaTheme="minorHAnsi"/>
                <w:kern w:val="0"/>
                <w:sz w:val="22"/>
                <w:szCs w:val="22"/>
                <w:lang w:eastAsia="en-US" w:bidi="ar-SA"/>
              </w:rPr>
            </w:pPr>
          </w:p>
        </w:tc>
      </w:tr>
      <w:tr w:rsidR="00A71A89" w:rsidRPr="0069490D" w:rsidTr="00935EE7">
        <w:trPr>
          <w:trHeight w:val="173"/>
          <w:tblCellSpacing w:w="5" w:type="nil"/>
        </w:trPr>
        <w:tc>
          <w:tcPr>
            <w:tcW w:w="6520" w:type="dxa"/>
            <w:vMerge/>
          </w:tcPr>
          <w:p w:rsidR="00A71A89" w:rsidRPr="0069490D" w:rsidRDefault="00A71A89" w:rsidP="0069490D">
            <w:pPr>
              <w:suppressAutoHyphens w:val="0"/>
              <w:spacing w:line="240" w:lineRule="auto"/>
              <w:rPr>
                <w:rFonts w:eastAsiaTheme="minorHAnsi"/>
                <w:kern w:val="0"/>
                <w:sz w:val="22"/>
                <w:szCs w:val="22"/>
                <w:lang w:eastAsia="en-US" w:bidi="ar-SA"/>
              </w:rPr>
            </w:pPr>
          </w:p>
        </w:tc>
        <w:tc>
          <w:tcPr>
            <w:tcW w:w="1843" w:type="dxa"/>
          </w:tcPr>
          <w:p w:rsidR="00A71A89" w:rsidRPr="0069490D" w:rsidRDefault="00A71A89" w:rsidP="0069490D">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2018</w:t>
            </w:r>
          </w:p>
        </w:tc>
        <w:tc>
          <w:tcPr>
            <w:tcW w:w="2126" w:type="dxa"/>
          </w:tcPr>
          <w:p w:rsidR="00A71A89" w:rsidRPr="0069490D" w:rsidRDefault="00A71A89" w:rsidP="00F27175">
            <w:pPr>
              <w:suppressAutoHyphens w:val="0"/>
              <w:spacing w:line="240" w:lineRule="auto"/>
              <w:jc w:val="right"/>
              <w:rPr>
                <w:rFonts w:eastAsiaTheme="minorHAnsi"/>
                <w:b/>
                <w:kern w:val="0"/>
                <w:sz w:val="22"/>
                <w:szCs w:val="22"/>
                <w:lang w:eastAsia="en-US" w:bidi="ar-SA"/>
              </w:rPr>
            </w:pPr>
            <w:r w:rsidRPr="0069490D">
              <w:rPr>
                <w:rFonts w:eastAsiaTheme="minorHAnsi"/>
                <w:b/>
                <w:kern w:val="0"/>
                <w:sz w:val="22"/>
                <w:szCs w:val="22"/>
                <w:lang w:eastAsia="en-US" w:bidi="ar-SA"/>
              </w:rPr>
              <w:t>0,0</w:t>
            </w:r>
          </w:p>
        </w:tc>
        <w:tc>
          <w:tcPr>
            <w:tcW w:w="1276" w:type="dxa"/>
            <w:gridSpan w:val="2"/>
          </w:tcPr>
          <w:p w:rsidR="00A71A89" w:rsidRPr="0069490D" w:rsidRDefault="00A71A89" w:rsidP="0069490D">
            <w:pPr>
              <w:suppressAutoHyphens w:val="0"/>
              <w:spacing w:line="240" w:lineRule="auto"/>
              <w:jc w:val="right"/>
              <w:rPr>
                <w:rFonts w:eastAsiaTheme="minorHAnsi"/>
                <w:kern w:val="0"/>
                <w:sz w:val="22"/>
                <w:szCs w:val="22"/>
                <w:lang w:eastAsia="en-US" w:bidi="ar-SA"/>
              </w:rPr>
            </w:pPr>
            <w:r w:rsidRPr="0069490D">
              <w:rPr>
                <w:rFonts w:eastAsiaTheme="minorHAnsi"/>
                <w:kern w:val="0"/>
                <w:sz w:val="22"/>
                <w:szCs w:val="22"/>
                <w:lang w:eastAsia="en-US" w:bidi="ar-SA"/>
              </w:rPr>
              <w:t>0,0</w:t>
            </w:r>
          </w:p>
        </w:tc>
        <w:tc>
          <w:tcPr>
            <w:tcW w:w="2268" w:type="dxa"/>
          </w:tcPr>
          <w:p w:rsidR="00A71A89" w:rsidRPr="0069490D" w:rsidRDefault="00A71A89" w:rsidP="00F27175">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1560" w:type="dxa"/>
            <w:vMerge/>
          </w:tcPr>
          <w:p w:rsidR="00A71A89" w:rsidRPr="0069490D" w:rsidRDefault="00A71A89" w:rsidP="0069490D">
            <w:pPr>
              <w:suppressAutoHyphens w:val="0"/>
              <w:spacing w:line="240" w:lineRule="auto"/>
              <w:rPr>
                <w:rFonts w:eastAsiaTheme="minorHAnsi"/>
                <w:kern w:val="0"/>
                <w:sz w:val="22"/>
                <w:szCs w:val="22"/>
                <w:lang w:eastAsia="en-US" w:bidi="ar-SA"/>
              </w:rPr>
            </w:pPr>
          </w:p>
        </w:tc>
      </w:tr>
      <w:tr w:rsidR="00A71A89" w:rsidRPr="0069490D" w:rsidTr="00935EE7">
        <w:trPr>
          <w:trHeight w:val="173"/>
          <w:tblCellSpacing w:w="5" w:type="nil"/>
        </w:trPr>
        <w:tc>
          <w:tcPr>
            <w:tcW w:w="6520" w:type="dxa"/>
            <w:vMerge/>
          </w:tcPr>
          <w:p w:rsidR="00A71A89" w:rsidRPr="0069490D" w:rsidRDefault="00A71A89" w:rsidP="0069490D">
            <w:pPr>
              <w:suppressAutoHyphens w:val="0"/>
              <w:spacing w:line="240" w:lineRule="auto"/>
              <w:rPr>
                <w:rFonts w:eastAsiaTheme="minorHAnsi"/>
                <w:kern w:val="0"/>
                <w:sz w:val="22"/>
                <w:szCs w:val="22"/>
                <w:lang w:eastAsia="en-US" w:bidi="ar-SA"/>
              </w:rPr>
            </w:pPr>
          </w:p>
        </w:tc>
        <w:tc>
          <w:tcPr>
            <w:tcW w:w="1843" w:type="dxa"/>
          </w:tcPr>
          <w:p w:rsidR="00A71A89" w:rsidRPr="0069490D" w:rsidRDefault="00A71A89" w:rsidP="0069490D">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2019</w:t>
            </w:r>
          </w:p>
        </w:tc>
        <w:tc>
          <w:tcPr>
            <w:tcW w:w="2126" w:type="dxa"/>
          </w:tcPr>
          <w:p w:rsidR="00A71A89" w:rsidRPr="0069490D" w:rsidRDefault="00A71A89"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250,0</w:t>
            </w:r>
          </w:p>
        </w:tc>
        <w:tc>
          <w:tcPr>
            <w:tcW w:w="1276" w:type="dxa"/>
            <w:gridSpan w:val="2"/>
          </w:tcPr>
          <w:p w:rsidR="00A71A89" w:rsidRPr="0069490D" w:rsidRDefault="00A71A89" w:rsidP="0069490D">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Pr>
          <w:p w:rsidR="00A71A89" w:rsidRDefault="00A71A89" w:rsidP="00F27175">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250,0</w:t>
            </w:r>
          </w:p>
        </w:tc>
        <w:tc>
          <w:tcPr>
            <w:tcW w:w="1560" w:type="dxa"/>
          </w:tcPr>
          <w:p w:rsidR="00A71A89" w:rsidRPr="0069490D" w:rsidRDefault="00A71A89" w:rsidP="0069490D">
            <w:pPr>
              <w:suppressAutoHyphens w:val="0"/>
              <w:spacing w:line="240" w:lineRule="auto"/>
              <w:rPr>
                <w:rFonts w:eastAsiaTheme="minorHAnsi"/>
                <w:kern w:val="0"/>
                <w:sz w:val="22"/>
                <w:szCs w:val="22"/>
                <w:lang w:eastAsia="en-US" w:bidi="ar-SA"/>
              </w:rPr>
            </w:pPr>
          </w:p>
        </w:tc>
      </w:tr>
      <w:tr w:rsidR="00A71A89" w:rsidRPr="0069490D" w:rsidTr="00F11B3E">
        <w:trPr>
          <w:trHeight w:val="291"/>
          <w:tblCellSpacing w:w="5" w:type="nil"/>
        </w:trPr>
        <w:tc>
          <w:tcPr>
            <w:tcW w:w="6520" w:type="dxa"/>
            <w:vMerge/>
          </w:tcPr>
          <w:p w:rsidR="00A71A89" w:rsidRPr="0069490D" w:rsidRDefault="00A71A89" w:rsidP="0069490D">
            <w:pPr>
              <w:suppressAutoHyphens w:val="0"/>
              <w:spacing w:line="240" w:lineRule="auto"/>
              <w:rPr>
                <w:rFonts w:eastAsiaTheme="minorHAnsi"/>
                <w:kern w:val="0"/>
                <w:sz w:val="22"/>
                <w:szCs w:val="22"/>
                <w:lang w:eastAsia="en-US" w:bidi="ar-SA"/>
              </w:rPr>
            </w:pPr>
          </w:p>
        </w:tc>
        <w:tc>
          <w:tcPr>
            <w:tcW w:w="1843" w:type="dxa"/>
          </w:tcPr>
          <w:p w:rsidR="00A71A89" w:rsidRDefault="00A71A89" w:rsidP="0069490D">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2020</w:t>
            </w:r>
          </w:p>
        </w:tc>
        <w:tc>
          <w:tcPr>
            <w:tcW w:w="2126" w:type="dxa"/>
          </w:tcPr>
          <w:p w:rsidR="00A71A89" w:rsidRDefault="00A71A89"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250,0</w:t>
            </w:r>
          </w:p>
        </w:tc>
        <w:tc>
          <w:tcPr>
            <w:tcW w:w="1276" w:type="dxa"/>
            <w:gridSpan w:val="2"/>
          </w:tcPr>
          <w:p w:rsidR="00A71A89" w:rsidRDefault="00A71A89" w:rsidP="0069490D">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Pr>
          <w:p w:rsidR="00A71A89" w:rsidRDefault="00A71A89" w:rsidP="00F27175">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250,0</w:t>
            </w:r>
          </w:p>
        </w:tc>
        <w:tc>
          <w:tcPr>
            <w:tcW w:w="1560" w:type="dxa"/>
          </w:tcPr>
          <w:p w:rsidR="00A71A89" w:rsidRPr="0069490D" w:rsidRDefault="00A71A89" w:rsidP="0069490D">
            <w:pPr>
              <w:suppressAutoHyphens w:val="0"/>
              <w:spacing w:line="240" w:lineRule="auto"/>
              <w:rPr>
                <w:rFonts w:eastAsiaTheme="minorHAnsi"/>
                <w:kern w:val="0"/>
                <w:sz w:val="22"/>
                <w:szCs w:val="22"/>
                <w:lang w:eastAsia="en-US" w:bidi="ar-SA"/>
              </w:rPr>
            </w:pPr>
          </w:p>
        </w:tc>
      </w:tr>
      <w:tr w:rsidR="00935EE7" w:rsidRPr="0069490D" w:rsidTr="00935EE7">
        <w:trPr>
          <w:trHeight w:val="71"/>
          <w:tblCellSpacing w:w="5" w:type="nil"/>
        </w:trPr>
        <w:tc>
          <w:tcPr>
            <w:tcW w:w="8363" w:type="dxa"/>
            <w:gridSpan w:val="2"/>
            <w:shd w:val="clear" w:color="auto" w:fill="D9D9D9" w:themeFill="background1" w:themeFillShade="D9"/>
          </w:tcPr>
          <w:p w:rsidR="00935EE7" w:rsidRPr="0069490D" w:rsidRDefault="00935EE7" w:rsidP="0069490D">
            <w:pPr>
              <w:suppressAutoHyphens w:val="0"/>
              <w:spacing w:line="240" w:lineRule="auto"/>
              <w:jc w:val="center"/>
              <w:rPr>
                <w:rFonts w:eastAsiaTheme="minorHAnsi"/>
                <w:b/>
                <w:kern w:val="0"/>
                <w:sz w:val="22"/>
                <w:szCs w:val="22"/>
                <w:lang w:eastAsia="en-US" w:bidi="ar-SA"/>
              </w:rPr>
            </w:pPr>
            <w:r w:rsidRPr="0069490D">
              <w:rPr>
                <w:rFonts w:eastAsiaTheme="minorHAnsi"/>
                <w:b/>
                <w:kern w:val="0"/>
                <w:sz w:val="22"/>
                <w:szCs w:val="22"/>
                <w:lang w:eastAsia="en-US" w:bidi="ar-SA"/>
              </w:rPr>
              <w:t>ИТОГО:</w:t>
            </w:r>
          </w:p>
        </w:tc>
        <w:tc>
          <w:tcPr>
            <w:tcW w:w="2126" w:type="dxa"/>
            <w:shd w:val="clear" w:color="auto" w:fill="D9D9D9" w:themeFill="background1" w:themeFillShade="D9"/>
          </w:tcPr>
          <w:p w:rsidR="00935EE7" w:rsidRPr="0069490D" w:rsidRDefault="006F4235" w:rsidP="00A44D8F">
            <w:pPr>
              <w:suppressAutoHyphens w:val="0"/>
              <w:spacing w:line="240" w:lineRule="auto"/>
              <w:jc w:val="right"/>
              <w:rPr>
                <w:rFonts w:eastAsiaTheme="minorHAnsi"/>
                <w:b/>
                <w:kern w:val="0"/>
                <w:sz w:val="22"/>
                <w:szCs w:val="22"/>
                <w:lang w:eastAsia="en-US" w:bidi="ar-SA"/>
              </w:rPr>
            </w:pPr>
            <w:r w:rsidRPr="00A44D8F">
              <w:rPr>
                <w:rFonts w:eastAsiaTheme="minorHAnsi"/>
                <w:b/>
                <w:kern w:val="0"/>
                <w:sz w:val="22"/>
                <w:szCs w:val="22"/>
                <w:lang w:eastAsia="en-US" w:bidi="ar-SA"/>
              </w:rPr>
              <w:t>5</w:t>
            </w:r>
            <w:r w:rsidR="00F11B3E">
              <w:rPr>
                <w:rFonts w:eastAsiaTheme="minorHAnsi"/>
                <w:b/>
                <w:kern w:val="0"/>
                <w:sz w:val="22"/>
                <w:szCs w:val="22"/>
                <w:lang w:eastAsia="en-US" w:bidi="ar-SA"/>
              </w:rPr>
              <w:t>0</w:t>
            </w:r>
            <w:r w:rsidRPr="00A44D8F">
              <w:rPr>
                <w:rFonts w:eastAsiaTheme="minorHAnsi"/>
                <w:b/>
                <w:kern w:val="0"/>
                <w:sz w:val="22"/>
                <w:szCs w:val="22"/>
                <w:lang w:eastAsia="en-US" w:bidi="ar-SA"/>
              </w:rPr>
              <w:t>0</w:t>
            </w:r>
            <w:r>
              <w:rPr>
                <w:rFonts w:eastAsiaTheme="minorHAnsi"/>
                <w:b/>
                <w:kern w:val="0"/>
                <w:sz w:val="22"/>
                <w:szCs w:val="22"/>
                <w:lang w:eastAsia="en-US" w:bidi="ar-SA"/>
              </w:rPr>
              <w:t xml:space="preserve"> </w:t>
            </w:r>
            <w:r w:rsidR="00A44D8F">
              <w:rPr>
                <w:rFonts w:eastAsiaTheme="minorHAnsi"/>
                <w:b/>
                <w:kern w:val="0"/>
                <w:sz w:val="22"/>
                <w:szCs w:val="22"/>
                <w:lang w:eastAsia="en-US" w:bidi="ar-SA"/>
              </w:rPr>
              <w:t>,0</w:t>
            </w:r>
          </w:p>
        </w:tc>
        <w:tc>
          <w:tcPr>
            <w:tcW w:w="1276" w:type="dxa"/>
            <w:gridSpan w:val="2"/>
            <w:shd w:val="clear" w:color="auto" w:fill="D9D9D9" w:themeFill="background1" w:themeFillShade="D9"/>
          </w:tcPr>
          <w:p w:rsidR="00935EE7" w:rsidRPr="0069490D" w:rsidRDefault="00F429D1" w:rsidP="0069490D">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2268" w:type="dxa"/>
            <w:shd w:val="clear" w:color="auto" w:fill="D9D9D9" w:themeFill="background1" w:themeFillShade="D9"/>
          </w:tcPr>
          <w:p w:rsidR="00935EE7" w:rsidRPr="0069490D" w:rsidRDefault="006F4235" w:rsidP="00A71A89">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5</w:t>
            </w:r>
            <w:r w:rsidR="00F11B3E">
              <w:rPr>
                <w:rFonts w:eastAsiaTheme="minorHAnsi"/>
                <w:b/>
                <w:kern w:val="0"/>
                <w:sz w:val="22"/>
                <w:szCs w:val="22"/>
                <w:lang w:eastAsia="en-US" w:bidi="ar-SA"/>
              </w:rPr>
              <w:t>0</w:t>
            </w:r>
            <w:r>
              <w:rPr>
                <w:rFonts w:eastAsiaTheme="minorHAnsi"/>
                <w:b/>
                <w:kern w:val="0"/>
                <w:sz w:val="22"/>
                <w:szCs w:val="22"/>
                <w:lang w:eastAsia="en-US" w:bidi="ar-SA"/>
              </w:rPr>
              <w:t>0</w:t>
            </w:r>
            <w:r w:rsidR="00F429D1">
              <w:rPr>
                <w:rFonts w:eastAsiaTheme="minorHAnsi"/>
                <w:b/>
                <w:kern w:val="0"/>
                <w:sz w:val="22"/>
                <w:szCs w:val="22"/>
                <w:lang w:eastAsia="en-US" w:bidi="ar-SA"/>
              </w:rPr>
              <w:t>,0</w:t>
            </w:r>
          </w:p>
        </w:tc>
        <w:tc>
          <w:tcPr>
            <w:tcW w:w="1560" w:type="dxa"/>
            <w:shd w:val="clear" w:color="auto" w:fill="D9D9D9" w:themeFill="background1" w:themeFillShade="D9"/>
          </w:tcPr>
          <w:p w:rsidR="00935EE7" w:rsidRPr="0069490D" w:rsidRDefault="00935EE7" w:rsidP="0069490D">
            <w:pPr>
              <w:suppressAutoHyphens w:val="0"/>
              <w:spacing w:line="240" w:lineRule="auto"/>
              <w:jc w:val="center"/>
              <w:rPr>
                <w:rFonts w:asciiTheme="minorHAnsi" w:eastAsiaTheme="minorHAnsi" w:hAnsiTheme="minorHAnsi" w:cstheme="minorBidi"/>
                <w:kern w:val="0"/>
                <w:sz w:val="22"/>
                <w:szCs w:val="22"/>
                <w:lang w:eastAsia="en-US" w:bidi="ar-SA"/>
              </w:rPr>
            </w:pPr>
          </w:p>
        </w:tc>
      </w:tr>
    </w:tbl>
    <w:p w:rsidR="00746D2C" w:rsidRPr="00AE32B1" w:rsidRDefault="00746D2C" w:rsidP="00746D2C">
      <w:pPr>
        <w:suppressAutoHyphens w:val="0"/>
        <w:spacing w:line="240" w:lineRule="auto"/>
        <w:rPr>
          <w:rFonts w:eastAsiaTheme="minorHAnsi"/>
          <w:b/>
          <w:kern w:val="0"/>
          <w:sz w:val="24"/>
          <w:szCs w:val="24"/>
          <w:lang w:eastAsia="en-US" w:bidi="ar-SA"/>
        </w:rPr>
      </w:pPr>
    </w:p>
    <w:p w:rsidR="00AE32B1" w:rsidRDefault="00AE32B1" w:rsidP="00746D2C">
      <w:pPr>
        <w:suppressAutoHyphens w:val="0"/>
        <w:spacing w:after="200" w:line="240" w:lineRule="auto"/>
        <w:rPr>
          <w:rFonts w:eastAsiaTheme="minorHAnsi"/>
          <w:kern w:val="0"/>
          <w:sz w:val="24"/>
          <w:szCs w:val="24"/>
          <w:lang w:eastAsia="en-US" w:bidi="ar-SA"/>
        </w:rPr>
        <w:sectPr w:rsidR="00AE32B1" w:rsidSect="00AE32B1">
          <w:pgSz w:w="16838" w:h="11906" w:orient="landscape"/>
          <w:pgMar w:top="709" w:right="567" w:bottom="425" w:left="284" w:header="0" w:footer="0" w:gutter="0"/>
          <w:pgNumType w:start="1"/>
          <w:cols w:space="708"/>
          <w:docGrid w:linePitch="360"/>
        </w:sectPr>
      </w:pPr>
    </w:p>
    <w:p w:rsidR="0085179E" w:rsidRPr="00746D2C" w:rsidRDefault="005F390D" w:rsidP="00746D2C">
      <w:pPr>
        <w:suppressAutoHyphens w:val="0"/>
        <w:spacing w:line="240" w:lineRule="auto"/>
        <w:jc w:val="right"/>
        <w:rPr>
          <w:rFonts w:eastAsiaTheme="minorHAnsi"/>
          <w:kern w:val="0"/>
          <w:sz w:val="24"/>
          <w:szCs w:val="24"/>
          <w:lang w:eastAsia="en-US" w:bidi="ar-SA"/>
        </w:rPr>
      </w:pPr>
      <w:r w:rsidRPr="00746D2C">
        <w:rPr>
          <w:rFonts w:eastAsiaTheme="minorHAnsi"/>
          <w:kern w:val="0"/>
          <w:sz w:val="24"/>
          <w:szCs w:val="24"/>
          <w:lang w:eastAsia="en-US" w:bidi="ar-SA"/>
        </w:rPr>
        <w:lastRenderedPageBreak/>
        <w:t xml:space="preserve">Приложение </w:t>
      </w:r>
      <w:r w:rsidR="00B47611" w:rsidRPr="00746D2C">
        <w:rPr>
          <w:rFonts w:eastAsiaTheme="minorHAnsi"/>
          <w:kern w:val="0"/>
          <w:sz w:val="24"/>
          <w:szCs w:val="24"/>
          <w:lang w:eastAsia="en-US" w:bidi="ar-SA"/>
        </w:rPr>
        <w:t>№</w:t>
      </w:r>
      <w:r w:rsidR="00AE32B1">
        <w:rPr>
          <w:rFonts w:eastAsiaTheme="minorHAnsi"/>
          <w:kern w:val="0"/>
          <w:sz w:val="24"/>
          <w:szCs w:val="24"/>
          <w:lang w:eastAsia="en-US" w:bidi="ar-SA"/>
        </w:rPr>
        <w:t>3</w:t>
      </w:r>
    </w:p>
    <w:p w:rsidR="0085179E" w:rsidRPr="00746D2C" w:rsidRDefault="0085179E" w:rsidP="00746D2C">
      <w:pPr>
        <w:suppressAutoHyphens w:val="0"/>
        <w:spacing w:line="240" w:lineRule="auto"/>
        <w:jc w:val="center"/>
        <w:rPr>
          <w:rFonts w:eastAsiaTheme="minorHAnsi"/>
          <w:kern w:val="0"/>
          <w:sz w:val="24"/>
          <w:szCs w:val="24"/>
          <w:lang w:eastAsia="en-US" w:bidi="ar-SA"/>
        </w:rPr>
      </w:pPr>
    </w:p>
    <w:p w:rsidR="0085179E" w:rsidRPr="00AE32B1" w:rsidRDefault="0085179E" w:rsidP="00746D2C">
      <w:pPr>
        <w:suppressAutoHyphens w:val="0"/>
        <w:spacing w:line="240" w:lineRule="auto"/>
        <w:jc w:val="center"/>
        <w:rPr>
          <w:rFonts w:eastAsiaTheme="minorHAnsi"/>
          <w:b/>
          <w:kern w:val="0"/>
          <w:sz w:val="24"/>
          <w:szCs w:val="24"/>
          <w:lang w:eastAsia="en-US" w:bidi="ar-SA"/>
        </w:rPr>
      </w:pPr>
      <w:r w:rsidRPr="00AE32B1">
        <w:rPr>
          <w:rFonts w:eastAsiaTheme="minorHAnsi"/>
          <w:b/>
          <w:kern w:val="0"/>
          <w:sz w:val="24"/>
          <w:szCs w:val="24"/>
          <w:lang w:eastAsia="en-US" w:bidi="ar-SA"/>
        </w:rPr>
        <w:t>Отчет</w:t>
      </w:r>
    </w:p>
    <w:p w:rsidR="0069490D" w:rsidRDefault="0085179E" w:rsidP="0069490D">
      <w:pPr>
        <w:suppressAutoHyphens w:val="0"/>
        <w:spacing w:line="240" w:lineRule="auto"/>
        <w:jc w:val="center"/>
        <w:rPr>
          <w:rFonts w:eastAsiaTheme="minorHAnsi"/>
          <w:b/>
          <w:kern w:val="0"/>
          <w:sz w:val="24"/>
          <w:szCs w:val="24"/>
          <w:lang w:eastAsia="en-US" w:bidi="ar-SA"/>
        </w:rPr>
      </w:pPr>
      <w:r w:rsidRPr="00AE32B1">
        <w:rPr>
          <w:rFonts w:eastAsiaTheme="minorHAnsi"/>
          <w:b/>
          <w:kern w:val="0"/>
          <w:sz w:val="24"/>
          <w:szCs w:val="24"/>
          <w:lang w:eastAsia="en-US" w:bidi="ar-SA"/>
        </w:rPr>
        <w:t xml:space="preserve">о реализации мероприятий </w:t>
      </w:r>
      <w:r w:rsidR="00AE32B1" w:rsidRPr="00AE32B1">
        <w:rPr>
          <w:rFonts w:eastAsiaTheme="minorHAnsi"/>
          <w:b/>
          <w:kern w:val="0"/>
          <w:sz w:val="24"/>
          <w:szCs w:val="24"/>
          <w:lang w:eastAsia="en-US" w:bidi="ar-SA"/>
        </w:rPr>
        <w:t>п</w:t>
      </w:r>
      <w:r w:rsidR="00CF127A" w:rsidRPr="00AE32B1">
        <w:rPr>
          <w:rFonts w:eastAsiaTheme="minorHAnsi"/>
          <w:b/>
          <w:kern w:val="0"/>
          <w:sz w:val="24"/>
          <w:szCs w:val="24"/>
          <w:lang w:eastAsia="en-US" w:bidi="ar-SA"/>
        </w:rPr>
        <w:t>одпрограмм</w:t>
      </w:r>
      <w:r w:rsidR="00AE32B1" w:rsidRPr="00AE32B1">
        <w:rPr>
          <w:rFonts w:eastAsiaTheme="minorHAnsi"/>
          <w:b/>
          <w:kern w:val="0"/>
          <w:sz w:val="24"/>
          <w:szCs w:val="24"/>
          <w:lang w:eastAsia="en-US" w:bidi="ar-SA"/>
        </w:rPr>
        <w:t>ы</w:t>
      </w:r>
      <w:r w:rsidR="00CF127A" w:rsidRPr="00AE32B1">
        <w:rPr>
          <w:rFonts w:eastAsiaTheme="minorHAnsi"/>
          <w:b/>
          <w:kern w:val="0"/>
          <w:sz w:val="24"/>
          <w:szCs w:val="24"/>
          <w:lang w:eastAsia="en-US" w:bidi="ar-SA"/>
        </w:rPr>
        <w:t xml:space="preserve"> </w:t>
      </w:r>
      <w:r w:rsidR="00935EE7">
        <w:rPr>
          <w:rFonts w:eastAsiaTheme="minorHAnsi"/>
          <w:b/>
          <w:kern w:val="0"/>
          <w:sz w:val="24"/>
          <w:szCs w:val="24"/>
          <w:lang w:eastAsia="en-US" w:bidi="ar-SA"/>
        </w:rPr>
        <w:t xml:space="preserve"> №1</w:t>
      </w:r>
    </w:p>
    <w:p w:rsidR="00CF127A" w:rsidRPr="00AE32B1" w:rsidRDefault="00CF127A" w:rsidP="0069490D">
      <w:pPr>
        <w:suppressAutoHyphens w:val="0"/>
        <w:spacing w:line="240" w:lineRule="auto"/>
        <w:jc w:val="center"/>
        <w:rPr>
          <w:rFonts w:eastAsiaTheme="minorHAnsi"/>
          <w:b/>
          <w:kern w:val="0"/>
          <w:sz w:val="24"/>
          <w:szCs w:val="24"/>
          <w:lang w:eastAsia="en-US" w:bidi="ar-SA"/>
        </w:rPr>
      </w:pPr>
      <w:r w:rsidRPr="00AE32B1">
        <w:rPr>
          <w:rFonts w:eastAsiaTheme="minorHAnsi"/>
          <w:b/>
          <w:kern w:val="0"/>
          <w:sz w:val="24"/>
          <w:szCs w:val="24"/>
          <w:lang w:eastAsia="en-US" w:bidi="ar-SA"/>
        </w:rPr>
        <w:t xml:space="preserve">«Жилье для молодежи на территории </w:t>
      </w:r>
      <w:r w:rsidR="009C2621" w:rsidRPr="00AE32B1">
        <w:rPr>
          <w:rFonts w:eastAsiaTheme="minorHAnsi"/>
          <w:b/>
          <w:kern w:val="0"/>
          <w:sz w:val="24"/>
          <w:szCs w:val="24"/>
          <w:lang w:eastAsia="en-US" w:bidi="ar-SA"/>
        </w:rPr>
        <w:t>МО</w:t>
      </w:r>
      <w:r w:rsidRPr="00AE32B1">
        <w:rPr>
          <w:rFonts w:eastAsiaTheme="minorHAnsi"/>
          <w:b/>
          <w:kern w:val="0"/>
          <w:sz w:val="24"/>
          <w:szCs w:val="24"/>
          <w:lang w:eastAsia="en-US" w:bidi="ar-SA"/>
        </w:rPr>
        <w:t xml:space="preserve"> «Первомайское сельское  поселение» </w:t>
      </w:r>
    </w:p>
    <w:p w:rsidR="0085179E" w:rsidRPr="00AE32B1" w:rsidRDefault="0085179E" w:rsidP="00746D2C">
      <w:pPr>
        <w:suppressAutoHyphens w:val="0"/>
        <w:spacing w:line="240" w:lineRule="auto"/>
        <w:jc w:val="center"/>
        <w:rPr>
          <w:rFonts w:eastAsiaTheme="minorHAnsi"/>
          <w:b/>
          <w:kern w:val="0"/>
          <w:sz w:val="24"/>
          <w:szCs w:val="24"/>
          <w:lang w:eastAsia="en-US" w:bidi="ar-SA"/>
        </w:rPr>
      </w:pPr>
      <w:r w:rsidRPr="00AE32B1">
        <w:rPr>
          <w:rFonts w:eastAsiaTheme="minorHAnsi"/>
          <w:b/>
          <w:kern w:val="0"/>
          <w:sz w:val="24"/>
          <w:szCs w:val="24"/>
          <w:lang w:eastAsia="en-US" w:bidi="ar-SA"/>
        </w:rPr>
        <w:t xml:space="preserve">по итогам </w:t>
      </w:r>
    </w:p>
    <w:p w:rsidR="0085179E" w:rsidRPr="00AE32B1" w:rsidRDefault="0085179E" w:rsidP="00746D2C">
      <w:pPr>
        <w:suppressAutoHyphens w:val="0"/>
        <w:spacing w:line="240" w:lineRule="auto"/>
        <w:jc w:val="center"/>
        <w:rPr>
          <w:rFonts w:eastAsiaTheme="minorHAnsi"/>
          <w:b/>
          <w:kern w:val="0"/>
          <w:sz w:val="24"/>
          <w:szCs w:val="24"/>
          <w:lang w:eastAsia="en-US" w:bidi="ar-SA"/>
        </w:rPr>
      </w:pPr>
      <w:r w:rsidRPr="00AE32B1">
        <w:rPr>
          <w:rFonts w:eastAsiaTheme="minorHAnsi"/>
          <w:b/>
          <w:kern w:val="0"/>
          <w:sz w:val="24"/>
          <w:szCs w:val="24"/>
          <w:lang w:eastAsia="en-US" w:bidi="ar-SA"/>
        </w:rPr>
        <w:t>_____________________________________________</w:t>
      </w:r>
    </w:p>
    <w:p w:rsidR="0085179E" w:rsidRPr="00AE32B1" w:rsidRDefault="0085179E" w:rsidP="00746D2C">
      <w:pPr>
        <w:suppressAutoHyphens w:val="0"/>
        <w:spacing w:line="240" w:lineRule="auto"/>
        <w:jc w:val="center"/>
        <w:rPr>
          <w:rFonts w:eastAsiaTheme="minorHAnsi"/>
          <w:b/>
          <w:kern w:val="0"/>
          <w:sz w:val="24"/>
          <w:szCs w:val="24"/>
          <w:lang w:eastAsia="en-US" w:bidi="ar-SA"/>
        </w:rPr>
      </w:pPr>
      <w:r w:rsidRPr="00AE32B1">
        <w:rPr>
          <w:rFonts w:eastAsiaTheme="minorHAnsi"/>
          <w:b/>
          <w:kern w:val="0"/>
          <w:sz w:val="24"/>
          <w:szCs w:val="24"/>
          <w:lang w:eastAsia="en-US" w:bidi="ar-SA"/>
        </w:rPr>
        <w:t>(отчетный период (год)</w:t>
      </w:r>
    </w:p>
    <w:p w:rsidR="0085179E" w:rsidRPr="00746D2C" w:rsidRDefault="0085179E" w:rsidP="00746D2C">
      <w:pPr>
        <w:suppressAutoHyphens w:val="0"/>
        <w:spacing w:line="240" w:lineRule="auto"/>
        <w:jc w:val="center"/>
        <w:rPr>
          <w:rFonts w:eastAsiaTheme="minorHAnsi"/>
          <w:kern w:val="0"/>
          <w:sz w:val="24"/>
          <w:szCs w:val="24"/>
          <w:lang w:eastAsia="en-US" w:bidi="ar-SA"/>
        </w:rPr>
      </w:pPr>
    </w:p>
    <w:tbl>
      <w:tblPr>
        <w:tblStyle w:val="23"/>
        <w:tblW w:w="15778" w:type="dxa"/>
        <w:tblLook w:val="04A0" w:firstRow="1" w:lastRow="0" w:firstColumn="1" w:lastColumn="0" w:noHBand="0" w:noVBand="1"/>
      </w:tblPr>
      <w:tblGrid>
        <w:gridCol w:w="3944"/>
        <w:gridCol w:w="3944"/>
        <w:gridCol w:w="3945"/>
        <w:gridCol w:w="3945"/>
      </w:tblGrid>
      <w:tr w:rsidR="00AE32B1" w:rsidRPr="00AE32B1" w:rsidTr="00F27175">
        <w:trPr>
          <w:trHeight w:val="519"/>
        </w:trPr>
        <w:tc>
          <w:tcPr>
            <w:tcW w:w="3944" w:type="dxa"/>
            <w:vAlign w:val="center"/>
            <w:hideMark/>
          </w:tcPr>
          <w:p w:rsidR="00AE32B1" w:rsidRPr="00AE32B1" w:rsidRDefault="00AE32B1" w:rsidP="00AE32B1">
            <w:pPr>
              <w:suppressAutoHyphens w:val="0"/>
              <w:spacing w:line="240" w:lineRule="auto"/>
              <w:jc w:val="center"/>
              <w:rPr>
                <w:rFonts w:eastAsiaTheme="minorHAnsi"/>
                <w:bCs/>
                <w:kern w:val="0"/>
                <w:sz w:val="22"/>
                <w:szCs w:val="24"/>
                <w:lang w:eastAsia="en-US" w:bidi="ar-SA"/>
              </w:rPr>
            </w:pPr>
            <w:r w:rsidRPr="00AE32B1">
              <w:rPr>
                <w:rFonts w:eastAsiaTheme="minorHAnsi"/>
                <w:bCs/>
                <w:kern w:val="0"/>
                <w:sz w:val="22"/>
                <w:szCs w:val="24"/>
                <w:lang w:eastAsia="en-US" w:bidi="ar-SA"/>
              </w:rPr>
              <w:t>Наименование муниципальной программы (подпрограммы)</w:t>
            </w:r>
          </w:p>
        </w:tc>
        <w:tc>
          <w:tcPr>
            <w:tcW w:w="3944" w:type="dxa"/>
            <w:vAlign w:val="center"/>
            <w:hideMark/>
          </w:tcPr>
          <w:p w:rsidR="00AE32B1" w:rsidRPr="00AE32B1" w:rsidRDefault="00AE32B1" w:rsidP="00AE32B1">
            <w:pPr>
              <w:suppressAutoHyphens w:val="0"/>
              <w:spacing w:line="240" w:lineRule="auto"/>
              <w:jc w:val="center"/>
              <w:rPr>
                <w:rFonts w:eastAsiaTheme="minorHAnsi"/>
                <w:bCs/>
                <w:kern w:val="0"/>
                <w:sz w:val="22"/>
                <w:szCs w:val="24"/>
                <w:lang w:eastAsia="en-US" w:bidi="ar-SA"/>
              </w:rPr>
            </w:pPr>
            <w:r w:rsidRPr="00AE32B1">
              <w:rPr>
                <w:rFonts w:eastAsiaTheme="minorHAnsi"/>
                <w:bCs/>
                <w:kern w:val="0"/>
                <w:sz w:val="22"/>
                <w:szCs w:val="24"/>
                <w:lang w:eastAsia="en-US" w:bidi="ar-SA"/>
              </w:rPr>
              <w:t xml:space="preserve">План по программе на 201_ г., </w:t>
            </w:r>
          </w:p>
          <w:p w:rsidR="00AE32B1" w:rsidRPr="00AE32B1" w:rsidRDefault="00AE32B1" w:rsidP="00AE32B1">
            <w:pPr>
              <w:suppressAutoHyphens w:val="0"/>
              <w:spacing w:line="240" w:lineRule="auto"/>
              <w:jc w:val="center"/>
              <w:rPr>
                <w:rFonts w:eastAsiaTheme="minorHAnsi"/>
                <w:bCs/>
                <w:kern w:val="0"/>
                <w:sz w:val="22"/>
                <w:szCs w:val="24"/>
                <w:lang w:eastAsia="en-US" w:bidi="ar-SA"/>
              </w:rPr>
            </w:pPr>
            <w:r w:rsidRPr="00AE32B1">
              <w:rPr>
                <w:rFonts w:eastAsiaTheme="minorHAnsi"/>
                <w:bCs/>
                <w:kern w:val="0"/>
                <w:sz w:val="22"/>
                <w:szCs w:val="24"/>
                <w:lang w:eastAsia="en-US" w:bidi="ar-SA"/>
              </w:rPr>
              <w:t>тыс. руб.</w:t>
            </w:r>
          </w:p>
        </w:tc>
        <w:tc>
          <w:tcPr>
            <w:tcW w:w="3945" w:type="dxa"/>
            <w:vAlign w:val="center"/>
            <w:hideMark/>
          </w:tcPr>
          <w:p w:rsidR="00AE32B1" w:rsidRPr="00AE32B1" w:rsidRDefault="00AE32B1" w:rsidP="00AE32B1">
            <w:pPr>
              <w:suppressAutoHyphens w:val="0"/>
              <w:spacing w:line="240" w:lineRule="auto"/>
              <w:jc w:val="center"/>
              <w:rPr>
                <w:rFonts w:eastAsiaTheme="minorHAnsi"/>
                <w:bCs/>
                <w:kern w:val="0"/>
                <w:sz w:val="22"/>
                <w:szCs w:val="24"/>
                <w:lang w:eastAsia="en-US" w:bidi="ar-SA"/>
              </w:rPr>
            </w:pPr>
            <w:r w:rsidRPr="00AE32B1">
              <w:rPr>
                <w:rFonts w:eastAsiaTheme="minorHAnsi"/>
                <w:bCs/>
                <w:kern w:val="0"/>
                <w:sz w:val="22"/>
                <w:szCs w:val="24"/>
                <w:lang w:eastAsia="en-US" w:bidi="ar-SA"/>
              </w:rPr>
              <w:t>Фактическое исполнение,</w:t>
            </w:r>
            <w:r w:rsidRPr="00AE32B1">
              <w:rPr>
                <w:rFonts w:eastAsiaTheme="minorHAnsi"/>
                <w:bCs/>
                <w:kern w:val="0"/>
                <w:sz w:val="22"/>
                <w:szCs w:val="24"/>
                <w:lang w:eastAsia="en-US" w:bidi="ar-SA"/>
              </w:rPr>
              <w:br/>
              <w:t>тыс. руб.</w:t>
            </w:r>
          </w:p>
        </w:tc>
        <w:tc>
          <w:tcPr>
            <w:tcW w:w="3945" w:type="dxa"/>
            <w:vAlign w:val="center"/>
            <w:hideMark/>
          </w:tcPr>
          <w:p w:rsidR="00AE32B1" w:rsidRPr="00AE32B1" w:rsidRDefault="00AE32B1" w:rsidP="00AE32B1">
            <w:pPr>
              <w:suppressAutoHyphens w:val="0"/>
              <w:spacing w:line="240" w:lineRule="auto"/>
              <w:jc w:val="center"/>
              <w:rPr>
                <w:rFonts w:eastAsiaTheme="minorHAnsi"/>
                <w:bCs/>
                <w:kern w:val="0"/>
                <w:sz w:val="22"/>
                <w:szCs w:val="24"/>
                <w:lang w:eastAsia="en-US" w:bidi="ar-SA"/>
              </w:rPr>
            </w:pPr>
            <w:r w:rsidRPr="00AE32B1">
              <w:rPr>
                <w:rFonts w:eastAsiaTheme="minorHAnsi"/>
                <w:bCs/>
                <w:kern w:val="0"/>
                <w:sz w:val="22"/>
                <w:szCs w:val="24"/>
                <w:lang w:eastAsia="en-US" w:bidi="ar-SA"/>
              </w:rPr>
              <w:t>Процент освоения от программных расходов, %</w:t>
            </w:r>
          </w:p>
        </w:tc>
      </w:tr>
      <w:tr w:rsidR="00AE32B1" w:rsidRPr="00AE32B1" w:rsidTr="00F27175">
        <w:trPr>
          <w:trHeight w:val="271"/>
        </w:trPr>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r w:rsidRPr="00AE32B1">
              <w:rPr>
                <w:rFonts w:eastAsiaTheme="minorHAnsi"/>
                <w:kern w:val="0"/>
                <w:sz w:val="22"/>
                <w:szCs w:val="24"/>
                <w:lang w:eastAsia="en-US" w:bidi="ar-SA"/>
              </w:rPr>
              <w:t>1</w:t>
            </w:r>
          </w:p>
        </w:tc>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r w:rsidRPr="00AE32B1">
              <w:rPr>
                <w:rFonts w:eastAsiaTheme="minorHAnsi"/>
                <w:kern w:val="0"/>
                <w:sz w:val="22"/>
                <w:szCs w:val="24"/>
                <w:lang w:eastAsia="en-US" w:bidi="ar-SA"/>
              </w:rPr>
              <w:t>2</w:t>
            </w: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r w:rsidRPr="00AE32B1">
              <w:rPr>
                <w:rFonts w:eastAsiaTheme="minorHAnsi"/>
                <w:kern w:val="0"/>
                <w:sz w:val="22"/>
                <w:szCs w:val="24"/>
                <w:lang w:eastAsia="en-US" w:bidi="ar-SA"/>
              </w:rPr>
              <w:t>3</w:t>
            </w: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r w:rsidRPr="00AE32B1">
              <w:rPr>
                <w:rFonts w:eastAsiaTheme="minorHAnsi"/>
                <w:kern w:val="0"/>
                <w:sz w:val="22"/>
                <w:szCs w:val="24"/>
                <w:lang w:eastAsia="en-US" w:bidi="ar-SA"/>
              </w:rPr>
              <w:t>4</w:t>
            </w:r>
          </w:p>
        </w:tc>
      </w:tr>
      <w:tr w:rsidR="00AE32B1" w:rsidRPr="00AE32B1" w:rsidTr="00F27175">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r>
      <w:tr w:rsidR="00AE32B1" w:rsidRPr="00AE32B1" w:rsidTr="00F27175">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r>
      <w:tr w:rsidR="00AE32B1" w:rsidRPr="00AE32B1" w:rsidTr="00F27175">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r>
      <w:tr w:rsidR="00AE32B1" w:rsidRPr="00AE32B1" w:rsidTr="00F27175">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r>
      <w:tr w:rsidR="00AE32B1" w:rsidRPr="00AE32B1" w:rsidTr="00F27175">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r>
      <w:tr w:rsidR="00AE32B1" w:rsidRPr="00AE32B1" w:rsidTr="00F27175">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r>
      <w:tr w:rsidR="00AE32B1" w:rsidRPr="00AE32B1" w:rsidTr="00F27175">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r>
    </w:tbl>
    <w:p w:rsidR="0085179E" w:rsidRPr="00746D2C" w:rsidRDefault="0085179E" w:rsidP="00746D2C">
      <w:pPr>
        <w:suppressAutoHyphens w:val="0"/>
        <w:spacing w:line="240" w:lineRule="auto"/>
        <w:jc w:val="center"/>
        <w:rPr>
          <w:rFonts w:eastAsiaTheme="minorHAnsi"/>
          <w:kern w:val="0"/>
          <w:sz w:val="24"/>
          <w:szCs w:val="24"/>
          <w:lang w:eastAsia="en-US" w:bidi="ar-SA"/>
        </w:rPr>
      </w:pPr>
    </w:p>
    <w:p w:rsidR="0085179E" w:rsidRPr="00746D2C" w:rsidRDefault="0085179E" w:rsidP="00746D2C">
      <w:pPr>
        <w:suppressAutoHyphens w:val="0"/>
        <w:spacing w:line="240" w:lineRule="auto"/>
        <w:rPr>
          <w:rFonts w:eastAsiaTheme="minorHAnsi"/>
          <w:i/>
          <w:kern w:val="0"/>
          <w:sz w:val="24"/>
          <w:szCs w:val="24"/>
          <w:lang w:eastAsia="en-US" w:bidi="ar-SA"/>
        </w:rPr>
      </w:pPr>
    </w:p>
    <w:p w:rsidR="0085179E" w:rsidRPr="00746D2C" w:rsidRDefault="0085179E" w:rsidP="00746D2C">
      <w:pPr>
        <w:suppressAutoHyphens w:val="0"/>
        <w:spacing w:line="240" w:lineRule="auto"/>
        <w:rPr>
          <w:rFonts w:eastAsiaTheme="minorHAnsi"/>
          <w:kern w:val="0"/>
          <w:sz w:val="24"/>
          <w:szCs w:val="24"/>
          <w:lang w:eastAsia="en-US" w:bidi="ar-SA"/>
        </w:rPr>
      </w:pPr>
    </w:p>
    <w:p w:rsidR="0085179E" w:rsidRPr="00746D2C" w:rsidRDefault="0085179E" w:rsidP="00746D2C">
      <w:pPr>
        <w:suppressAutoHyphens w:val="0"/>
        <w:spacing w:line="240" w:lineRule="auto"/>
        <w:rPr>
          <w:rFonts w:eastAsiaTheme="minorHAnsi"/>
          <w:i/>
          <w:kern w:val="0"/>
          <w:sz w:val="24"/>
          <w:szCs w:val="24"/>
          <w:lang w:eastAsia="en-US" w:bidi="ar-SA"/>
        </w:rPr>
      </w:pPr>
    </w:p>
    <w:p w:rsidR="00B47611" w:rsidRPr="00746D2C" w:rsidRDefault="00B47611" w:rsidP="00746D2C">
      <w:pPr>
        <w:suppressAutoHyphens w:val="0"/>
        <w:spacing w:line="240" w:lineRule="auto"/>
        <w:rPr>
          <w:rFonts w:eastAsiaTheme="minorHAnsi"/>
          <w:i/>
          <w:kern w:val="0"/>
          <w:sz w:val="24"/>
          <w:szCs w:val="24"/>
          <w:lang w:eastAsia="en-US" w:bidi="ar-SA"/>
        </w:rPr>
      </w:pPr>
    </w:p>
    <w:p w:rsidR="0085179E" w:rsidRPr="00746D2C" w:rsidRDefault="0085179E" w:rsidP="00746D2C">
      <w:pPr>
        <w:suppressAutoHyphens w:val="0"/>
        <w:spacing w:line="240" w:lineRule="auto"/>
        <w:rPr>
          <w:rFonts w:eastAsiaTheme="minorHAnsi"/>
          <w:i/>
          <w:kern w:val="0"/>
          <w:sz w:val="24"/>
          <w:szCs w:val="24"/>
          <w:lang w:eastAsia="en-US" w:bidi="ar-SA"/>
        </w:rPr>
      </w:pPr>
    </w:p>
    <w:p w:rsidR="0085179E" w:rsidRPr="00746D2C" w:rsidRDefault="0085179E" w:rsidP="00746D2C">
      <w:pPr>
        <w:suppressAutoHyphens w:val="0"/>
        <w:spacing w:line="240" w:lineRule="auto"/>
        <w:rPr>
          <w:rFonts w:eastAsiaTheme="minorHAnsi"/>
          <w:i/>
          <w:kern w:val="0"/>
          <w:sz w:val="24"/>
          <w:szCs w:val="24"/>
          <w:lang w:eastAsia="en-US" w:bidi="ar-SA"/>
        </w:rPr>
      </w:pPr>
    </w:p>
    <w:p w:rsidR="0085179E" w:rsidRPr="00746D2C" w:rsidRDefault="0085179E" w:rsidP="00746D2C">
      <w:pPr>
        <w:suppressAutoHyphens w:val="0"/>
        <w:spacing w:line="240" w:lineRule="auto"/>
        <w:rPr>
          <w:rFonts w:eastAsiaTheme="minorHAnsi"/>
          <w:i/>
          <w:kern w:val="0"/>
          <w:sz w:val="24"/>
          <w:szCs w:val="24"/>
          <w:lang w:eastAsia="en-US" w:bidi="ar-SA"/>
        </w:rPr>
      </w:pPr>
    </w:p>
    <w:p w:rsidR="0085179E" w:rsidRPr="00746D2C" w:rsidRDefault="0085179E" w:rsidP="00746D2C">
      <w:pPr>
        <w:suppressAutoHyphens w:val="0"/>
        <w:spacing w:line="240" w:lineRule="auto"/>
        <w:rPr>
          <w:rFonts w:eastAsiaTheme="minorHAnsi"/>
          <w:i/>
          <w:kern w:val="0"/>
          <w:sz w:val="24"/>
          <w:szCs w:val="24"/>
          <w:lang w:eastAsia="en-US" w:bidi="ar-SA"/>
        </w:rPr>
      </w:pPr>
    </w:p>
    <w:p w:rsidR="00B47611" w:rsidRPr="00746D2C" w:rsidRDefault="00B47611" w:rsidP="00746D2C">
      <w:pPr>
        <w:suppressAutoHyphens w:val="0"/>
        <w:spacing w:line="240" w:lineRule="auto"/>
        <w:rPr>
          <w:rFonts w:eastAsiaTheme="minorHAnsi"/>
          <w:i/>
          <w:kern w:val="0"/>
          <w:sz w:val="24"/>
          <w:szCs w:val="24"/>
          <w:lang w:eastAsia="en-US" w:bidi="ar-SA"/>
        </w:rPr>
        <w:sectPr w:rsidR="00B47611" w:rsidRPr="00746D2C" w:rsidSect="00AE32B1">
          <w:footerReference w:type="default" r:id="rId11"/>
          <w:pgSz w:w="16838" w:h="11906" w:orient="landscape"/>
          <w:pgMar w:top="567" w:right="1134" w:bottom="567" w:left="567" w:header="709" w:footer="709" w:gutter="0"/>
          <w:pgNumType w:start="1"/>
          <w:cols w:space="708"/>
          <w:docGrid w:linePitch="360"/>
        </w:sectPr>
      </w:pPr>
    </w:p>
    <w:p w:rsidR="009A245E" w:rsidRDefault="00615A83" w:rsidP="009A245E">
      <w:pPr>
        <w:tabs>
          <w:tab w:val="left" w:pos="3735"/>
          <w:tab w:val="right" w:pos="9638"/>
        </w:tabs>
        <w:spacing w:line="240" w:lineRule="auto"/>
        <w:jc w:val="center"/>
        <w:rPr>
          <w:rFonts w:eastAsiaTheme="minorHAnsi"/>
          <w:b/>
          <w:kern w:val="0"/>
          <w:sz w:val="24"/>
          <w:szCs w:val="24"/>
          <w:lang w:eastAsia="en-US" w:bidi="ar-SA"/>
        </w:rPr>
      </w:pPr>
      <w:r w:rsidRPr="00AE32B1">
        <w:rPr>
          <w:rFonts w:eastAsiaTheme="minorHAnsi"/>
          <w:b/>
          <w:kern w:val="0"/>
          <w:sz w:val="24"/>
          <w:szCs w:val="24"/>
          <w:lang w:eastAsia="en-US" w:bidi="ar-SA"/>
        </w:rPr>
        <w:lastRenderedPageBreak/>
        <w:t>ПАСПОРТ</w:t>
      </w:r>
      <w:r w:rsidR="009A245E">
        <w:rPr>
          <w:b/>
          <w:kern w:val="1"/>
          <w:sz w:val="24"/>
          <w:szCs w:val="24"/>
        </w:rPr>
        <w:t xml:space="preserve"> </w:t>
      </w:r>
      <w:r w:rsidR="009A245E">
        <w:rPr>
          <w:b/>
          <w:bCs/>
          <w:color w:val="26282F"/>
          <w:kern w:val="1"/>
          <w:sz w:val="24"/>
          <w:szCs w:val="24"/>
        </w:rPr>
        <w:t>ПОДПРОГРАММЫ</w:t>
      </w:r>
      <w:r w:rsidRPr="00AE32B1">
        <w:rPr>
          <w:rFonts w:eastAsiaTheme="minorHAnsi"/>
          <w:b/>
          <w:kern w:val="0"/>
          <w:sz w:val="24"/>
          <w:szCs w:val="24"/>
          <w:lang w:eastAsia="en-US" w:bidi="ar-SA"/>
        </w:rPr>
        <w:t xml:space="preserve"> </w:t>
      </w:r>
      <w:r w:rsidR="009A245E">
        <w:rPr>
          <w:rFonts w:eastAsiaTheme="minorHAnsi"/>
          <w:b/>
          <w:kern w:val="0"/>
          <w:sz w:val="24"/>
          <w:szCs w:val="24"/>
          <w:lang w:eastAsia="en-US" w:bidi="ar-SA"/>
        </w:rPr>
        <w:t>№2</w:t>
      </w:r>
    </w:p>
    <w:p w:rsidR="00325459" w:rsidRPr="009A245E" w:rsidRDefault="00615A83" w:rsidP="009A245E">
      <w:pPr>
        <w:tabs>
          <w:tab w:val="left" w:pos="3735"/>
          <w:tab w:val="right" w:pos="9638"/>
        </w:tabs>
        <w:spacing w:line="240" w:lineRule="auto"/>
        <w:jc w:val="center"/>
        <w:rPr>
          <w:b/>
          <w:kern w:val="1"/>
          <w:sz w:val="24"/>
          <w:szCs w:val="24"/>
        </w:rPr>
      </w:pPr>
      <w:r w:rsidRPr="00AE32B1">
        <w:rPr>
          <w:rFonts w:eastAsiaTheme="minorHAnsi"/>
          <w:b/>
          <w:kern w:val="0"/>
          <w:sz w:val="24"/>
          <w:szCs w:val="24"/>
          <w:lang w:eastAsia="en-US" w:bidi="ar-SA"/>
        </w:rPr>
        <w:t>«</w:t>
      </w:r>
      <w:r w:rsidR="00265177" w:rsidRPr="00AE32B1">
        <w:rPr>
          <w:b/>
          <w:sz w:val="24"/>
          <w:szCs w:val="24"/>
        </w:rPr>
        <w:t>Переселение гражда</w:t>
      </w:r>
      <w:r w:rsidR="00557D69" w:rsidRPr="00AE32B1">
        <w:rPr>
          <w:b/>
          <w:sz w:val="24"/>
          <w:szCs w:val="24"/>
        </w:rPr>
        <w:t>н из аварийного жилищного фонда</w:t>
      </w:r>
    </w:p>
    <w:p w:rsidR="00615A83" w:rsidRDefault="00265177" w:rsidP="00325459">
      <w:pPr>
        <w:suppressAutoHyphens w:val="0"/>
        <w:spacing w:line="240" w:lineRule="auto"/>
        <w:jc w:val="center"/>
        <w:rPr>
          <w:rFonts w:eastAsiaTheme="minorHAnsi"/>
          <w:b/>
          <w:kern w:val="0"/>
          <w:sz w:val="24"/>
          <w:szCs w:val="24"/>
          <w:lang w:eastAsia="en-US" w:bidi="ar-SA"/>
        </w:rPr>
      </w:pPr>
      <w:r w:rsidRPr="00AE32B1">
        <w:rPr>
          <w:b/>
          <w:sz w:val="24"/>
          <w:szCs w:val="24"/>
        </w:rPr>
        <w:t>на территории МО «Первомайское сельское поселение»</w:t>
      </w:r>
    </w:p>
    <w:tbl>
      <w:tblPr>
        <w:tblW w:w="490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32"/>
        <w:gridCol w:w="8242"/>
      </w:tblGrid>
      <w:tr w:rsidR="00615A83" w:rsidRPr="00746D2C" w:rsidTr="00CC5574">
        <w:tc>
          <w:tcPr>
            <w:tcW w:w="1175" w:type="pct"/>
            <w:tcBorders>
              <w:top w:val="single" w:sz="4" w:space="0" w:color="auto"/>
              <w:left w:val="single" w:sz="4" w:space="0" w:color="auto"/>
              <w:bottom w:val="single" w:sz="4" w:space="0" w:color="auto"/>
              <w:right w:val="single" w:sz="4" w:space="0" w:color="auto"/>
            </w:tcBorders>
          </w:tcPr>
          <w:p w:rsidR="00615A83" w:rsidRPr="00746D2C" w:rsidRDefault="00615A83" w:rsidP="005D372A">
            <w:pPr>
              <w:suppressAutoHyphens w:val="0"/>
              <w:spacing w:line="240" w:lineRule="auto"/>
              <w:rPr>
                <w:rFonts w:eastAsiaTheme="minorHAnsi"/>
                <w:bCs/>
                <w:kern w:val="0"/>
                <w:sz w:val="24"/>
                <w:szCs w:val="24"/>
                <w:lang w:eastAsia="en-US" w:bidi="ar-SA"/>
              </w:rPr>
            </w:pPr>
            <w:r w:rsidRPr="00746D2C">
              <w:rPr>
                <w:rFonts w:eastAsiaTheme="minorHAnsi"/>
                <w:bCs/>
                <w:kern w:val="0"/>
                <w:sz w:val="24"/>
                <w:szCs w:val="24"/>
                <w:lang w:eastAsia="en-US" w:bidi="ar-SA"/>
              </w:rPr>
              <w:t>Цели программы</w:t>
            </w:r>
          </w:p>
        </w:tc>
        <w:tc>
          <w:tcPr>
            <w:tcW w:w="3825" w:type="pct"/>
            <w:tcBorders>
              <w:top w:val="single" w:sz="4" w:space="0" w:color="auto"/>
              <w:left w:val="single" w:sz="4" w:space="0" w:color="auto"/>
              <w:bottom w:val="single" w:sz="4" w:space="0" w:color="auto"/>
              <w:right w:val="single" w:sz="4" w:space="0" w:color="auto"/>
            </w:tcBorders>
          </w:tcPr>
          <w:p w:rsidR="00615A83" w:rsidRPr="00746D2C" w:rsidRDefault="00615A83"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 xml:space="preserve">1. Сокращение доли аварийного жилья в жилищном фонде, расположенном на территории </w:t>
            </w:r>
            <w:r w:rsidR="009C2621" w:rsidRPr="00746D2C">
              <w:rPr>
                <w:rFonts w:eastAsiaTheme="minorHAnsi"/>
                <w:kern w:val="0"/>
                <w:sz w:val="24"/>
                <w:szCs w:val="24"/>
                <w:lang w:eastAsia="en-US" w:bidi="ar-SA"/>
              </w:rPr>
              <w:t>МО</w:t>
            </w:r>
            <w:r w:rsidRPr="00746D2C">
              <w:rPr>
                <w:rFonts w:eastAsiaTheme="minorHAnsi"/>
                <w:kern w:val="0"/>
                <w:sz w:val="24"/>
                <w:szCs w:val="24"/>
                <w:lang w:eastAsia="en-US" w:bidi="ar-SA"/>
              </w:rPr>
              <w:t xml:space="preserve"> «Первомайское сельское  поселение»</w:t>
            </w:r>
            <w:r w:rsidRPr="00746D2C">
              <w:rPr>
                <w:rFonts w:eastAsiaTheme="minorHAnsi"/>
                <w:kern w:val="0"/>
                <w:sz w:val="24"/>
                <w:szCs w:val="24"/>
                <w:lang w:eastAsia="ar-SA" w:bidi="ar-SA"/>
              </w:rPr>
              <w:t>.</w:t>
            </w:r>
          </w:p>
          <w:p w:rsidR="00615A83" w:rsidRPr="00746D2C" w:rsidRDefault="00615A83"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 xml:space="preserve">2. Обеспечение социально-экономических интересов </w:t>
            </w:r>
            <w:r w:rsidR="009C2621" w:rsidRPr="00746D2C">
              <w:rPr>
                <w:rFonts w:eastAsiaTheme="minorHAnsi"/>
                <w:kern w:val="0"/>
                <w:sz w:val="24"/>
                <w:szCs w:val="24"/>
                <w:lang w:eastAsia="en-US" w:bidi="ar-SA"/>
              </w:rPr>
              <w:t>МО</w:t>
            </w:r>
            <w:r w:rsidRPr="00746D2C">
              <w:rPr>
                <w:rFonts w:eastAsiaTheme="minorHAnsi"/>
                <w:kern w:val="0"/>
                <w:sz w:val="24"/>
                <w:szCs w:val="24"/>
                <w:lang w:eastAsia="en-US" w:bidi="ar-SA"/>
              </w:rPr>
              <w:t xml:space="preserve"> «Первомайское сельское  поселение»</w:t>
            </w:r>
            <w:r w:rsidR="00325459">
              <w:rPr>
                <w:rFonts w:eastAsiaTheme="minorHAnsi"/>
                <w:kern w:val="0"/>
                <w:sz w:val="24"/>
                <w:szCs w:val="24"/>
                <w:lang w:eastAsia="en-US" w:bidi="ar-SA"/>
              </w:rPr>
              <w:t>.</w:t>
            </w:r>
            <w:r w:rsidRPr="00746D2C">
              <w:rPr>
                <w:rFonts w:eastAsiaTheme="minorHAnsi"/>
                <w:kern w:val="0"/>
                <w:sz w:val="24"/>
                <w:szCs w:val="24"/>
                <w:lang w:eastAsia="ar-SA" w:bidi="ar-SA"/>
              </w:rPr>
              <w:t xml:space="preserve"> </w:t>
            </w:r>
            <w:r w:rsidRPr="00746D2C">
              <w:rPr>
                <w:rFonts w:eastAsiaTheme="minorHAnsi"/>
                <w:kern w:val="0"/>
                <w:sz w:val="24"/>
                <w:szCs w:val="24"/>
                <w:lang w:eastAsia="en-US" w:bidi="ar-SA"/>
              </w:rPr>
              <w:t xml:space="preserve"> </w:t>
            </w:r>
            <w:r w:rsidRPr="00746D2C">
              <w:rPr>
                <w:kern w:val="1"/>
                <w:sz w:val="24"/>
                <w:szCs w:val="24"/>
              </w:rPr>
              <w:t xml:space="preserve"> </w:t>
            </w:r>
          </w:p>
          <w:p w:rsidR="00615A83" w:rsidRPr="00746D2C" w:rsidRDefault="00615A83"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 xml:space="preserve">3. Создание условий для устойчивого развития </w:t>
            </w:r>
            <w:r w:rsidR="009C2621" w:rsidRPr="00746D2C">
              <w:rPr>
                <w:rFonts w:eastAsiaTheme="minorHAnsi"/>
                <w:kern w:val="0"/>
                <w:sz w:val="24"/>
                <w:szCs w:val="24"/>
                <w:lang w:eastAsia="en-US" w:bidi="ar-SA"/>
              </w:rPr>
              <w:t>МО</w:t>
            </w:r>
            <w:r w:rsidRPr="00746D2C">
              <w:rPr>
                <w:rFonts w:eastAsiaTheme="minorHAnsi"/>
                <w:kern w:val="0"/>
                <w:sz w:val="24"/>
                <w:szCs w:val="24"/>
                <w:lang w:eastAsia="en-US" w:bidi="ar-SA"/>
              </w:rPr>
              <w:t xml:space="preserve"> «Первомайское сельское  поселение» и улучшение условий жизни населения.</w:t>
            </w:r>
          </w:p>
          <w:p w:rsidR="00615A83" w:rsidRPr="00746D2C" w:rsidRDefault="00615A83" w:rsidP="00746D2C">
            <w:pPr>
              <w:spacing w:line="240" w:lineRule="auto"/>
              <w:rPr>
                <w:kern w:val="1"/>
                <w:sz w:val="24"/>
                <w:szCs w:val="24"/>
              </w:rPr>
            </w:pPr>
            <w:r w:rsidRPr="00746D2C">
              <w:rPr>
                <w:kern w:val="1"/>
                <w:sz w:val="24"/>
                <w:szCs w:val="24"/>
              </w:rPr>
              <w:t xml:space="preserve">4. Обеспечение доступности и качества жилья на территории </w:t>
            </w:r>
            <w:r w:rsidR="009C2621" w:rsidRPr="00746D2C">
              <w:rPr>
                <w:kern w:val="1"/>
                <w:sz w:val="24"/>
                <w:szCs w:val="24"/>
              </w:rPr>
              <w:t>МО</w:t>
            </w:r>
            <w:r w:rsidRPr="00746D2C">
              <w:rPr>
                <w:kern w:val="1"/>
                <w:sz w:val="24"/>
                <w:szCs w:val="24"/>
              </w:rPr>
              <w:t xml:space="preserve"> </w:t>
            </w:r>
          </w:p>
          <w:p w:rsidR="00615A83" w:rsidRPr="00746D2C" w:rsidRDefault="00615A83" w:rsidP="00746D2C">
            <w:pPr>
              <w:spacing w:line="240" w:lineRule="auto"/>
              <w:rPr>
                <w:kern w:val="0"/>
                <w:sz w:val="24"/>
                <w:szCs w:val="24"/>
                <w:lang w:eastAsia="ar-SA" w:bidi="ar-SA"/>
              </w:rPr>
            </w:pPr>
            <w:r w:rsidRPr="00746D2C">
              <w:rPr>
                <w:kern w:val="1"/>
                <w:sz w:val="24"/>
                <w:szCs w:val="24"/>
              </w:rPr>
              <w:t>5. Создание безопасных, благоприятных  и комфортных условий проживания в граждан.</w:t>
            </w:r>
          </w:p>
        </w:tc>
      </w:tr>
      <w:tr w:rsidR="00615A83" w:rsidRPr="00746D2C" w:rsidTr="00325459">
        <w:trPr>
          <w:trHeight w:val="3048"/>
        </w:trPr>
        <w:tc>
          <w:tcPr>
            <w:tcW w:w="1175" w:type="pct"/>
            <w:tcBorders>
              <w:top w:val="single" w:sz="4" w:space="0" w:color="auto"/>
              <w:left w:val="single" w:sz="4" w:space="0" w:color="auto"/>
              <w:bottom w:val="single" w:sz="4" w:space="0" w:color="auto"/>
              <w:right w:val="single" w:sz="4" w:space="0" w:color="auto"/>
            </w:tcBorders>
          </w:tcPr>
          <w:p w:rsidR="00615A83" w:rsidRPr="00746D2C" w:rsidRDefault="00615A83" w:rsidP="005D372A">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 xml:space="preserve">Задачи </w:t>
            </w:r>
            <w:r w:rsidRPr="00746D2C">
              <w:rPr>
                <w:rFonts w:eastAsiaTheme="minorHAnsi"/>
                <w:bCs/>
                <w:kern w:val="0"/>
                <w:sz w:val="24"/>
                <w:szCs w:val="24"/>
                <w:lang w:eastAsia="en-US" w:bidi="ar-SA"/>
              </w:rPr>
              <w:t>программы</w:t>
            </w:r>
          </w:p>
        </w:tc>
        <w:tc>
          <w:tcPr>
            <w:tcW w:w="3825" w:type="pct"/>
            <w:tcBorders>
              <w:top w:val="single" w:sz="4" w:space="0" w:color="auto"/>
              <w:left w:val="single" w:sz="4" w:space="0" w:color="auto"/>
              <w:bottom w:val="single" w:sz="4" w:space="0" w:color="auto"/>
              <w:right w:val="single" w:sz="4" w:space="0" w:color="auto"/>
            </w:tcBorders>
            <w:vAlign w:val="center"/>
          </w:tcPr>
          <w:p w:rsidR="00615A83" w:rsidRPr="00746D2C" w:rsidRDefault="00615A83"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 xml:space="preserve">1. Консолидация финансовых ресурсов для обеспечения благоустроенным жильем граждан, проживающих в жилищном фонде, признанном непригодным для постоянного проживания, в том числе за счет привлечения финансовой поддержки государственной корпорации – Фонда содействия  реформированию </w:t>
            </w:r>
            <w:r w:rsidR="00215731" w:rsidRPr="00746D2C">
              <w:rPr>
                <w:rFonts w:eastAsiaTheme="minorHAnsi"/>
                <w:kern w:val="0"/>
                <w:sz w:val="24"/>
                <w:szCs w:val="24"/>
                <w:lang w:eastAsia="en-US" w:bidi="ar-SA"/>
              </w:rPr>
              <w:t>жилищно-коммунального хозяйства</w:t>
            </w:r>
            <w:r w:rsidRPr="00746D2C">
              <w:rPr>
                <w:rFonts w:eastAsiaTheme="minorHAnsi"/>
                <w:kern w:val="0"/>
                <w:sz w:val="24"/>
                <w:szCs w:val="24"/>
                <w:lang w:eastAsia="en-US" w:bidi="ar-SA"/>
              </w:rPr>
              <w:t>.</w:t>
            </w:r>
          </w:p>
          <w:p w:rsidR="00615A83" w:rsidRPr="00746D2C" w:rsidRDefault="00DA573E"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2. Ликвидация до 2017</w:t>
            </w:r>
            <w:r w:rsidR="00615A83" w:rsidRPr="00746D2C">
              <w:rPr>
                <w:rFonts w:eastAsiaTheme="minorHAnsi"/>
                <w:kern w:val="0"/>
                <w:sz w:val="24"/>
                <w:szCs w:val="24"/>
                <w:lang w:eastAsia="en-US" w:bidi="ar-SA"/>
              </w:rPr>
              <w:t xml:space="preserve"> года включительно двух многоквартирных домов, признанных аварийными и подлежащими сносу до 1 января 2012 года в связи с физическим износом в процессе их эксплуатации;</w:t>
            </w:r>
          </w:p>
          <w:p w:rsidR="00615A83" w:rsidRPr="00746D2C" w:rsidRDefault="00615A83" w:rsidP="00746D2C">
            <w:pPr>
              <w:spacing w:after="120" w:line="240" w:lineRule="auto"/>
              <w:jc w:val="both"/>
              <w:rPr>
                <w:kern w:val="1"/>
                <w:sz w:val="24"/>
                <w:szCs w:val="24"/>
              </w:rPr>
            </w:pPr>
            <w:r w:rsidRPr="00746D2C">
              <w:rPr>
                <w:rFonts w:eastAsiaTheme="minorHAnsi"/>
                <w:kern w:val="0"/>
                <w:sz w:val="24"/>
                <w:szCs w:val="24"/>
                <w:lang w:eastAsia="en-US" w:bidi="ar-SA"/>
              </w:rPr>
              <w:t>3. Приобретение</w:t>
            </w:r>
            <w:r w:rsidR="00584023" w:rsidRPr="00746D2C">
              <w:rPr>
                <w:rFonts w:eastAsiaTheme="minorHAnsi"/>
                <w:kern w:val="0"/>
                <w:sz w:val="24"/>
                <w:szCs w:val="24"/>
                <w:lang w:eastAsia="en-US" w:bidi="ar-SA"/>
              </w:rPr>
              <w:t xml:space="preserve"> благоустроенных </w:t>
            </w:r>
            <w:r w:rsidRPr="00746D2C">
              <w:rPr>
                <w:rFonts w:eastAsiaTheme="minorHAnsi"/>
                <w:kern w:val="0"/>
                <w:sz w:val="24"/>
                <w:szCs w:val="24"/>
                <w:lang w:eastAsia="en-US" w:bidi="ar-SA"/>
              </w:rPr>
              <w:t>жилых помещений в многоквартирных жилых домах для переселения граждан из аварийного жилищного фонда</w:t>
            </w:r>
            <w:r w:rsidR="00584023" w:rsidRPr="00746D2C">
              <w:rPr>
                <w:rFonts w:eastAsiaTheme="minorHAnsi"/>
                <w:kern w:val="0"/>
                <w:sz w:val="24"/>
                <w:szCs w:val="24"/>
                <w:lang w:eastAsia="en-US" w:bidi="ar-SA"/>
              </w:rPr>
              <w:t xml:space="preserve"> в соответствии со статьей 89 Жилищного кодекса Российской Федерации</w:t>
            </w:r>
            <w:r w:rsidRPr="00746D2C">
              <w:rPr>
                <w:rFonts w:eastAsiaTheme="minorHAnsi"/>
                <w:kern w:val="0"/>
                <w:sz w:val="24"/>
                <w:szCs w:val="24"/>
                <w:lang w:eastAsia="en-US" w:bidi="ar-SA"/>
              </w:rPr>
              <w:t>.</w:t>
            </w:r>
            <w:r w:rsidRPr="00746D2C">
              <w:rPr>
                <w:kern w:val="1"/>
                <w:sz w:val="24"/>
                <w:szCs w:val="24"/>
              </w:rPr>
              <w:t xml:space="preserve"> </w:t>
            </w:r>
          </w:p>
        </w:tc>
      </w:tr>
      <w:tr w:rsidR="00615A83" w:rsidRPr="00746D2C" w:rsidTr="00CC5574">
        <w:trPr>
          <w:trHeight w:val="1350"/>
        </w:trPr>
        <w:tc>
          <w:tcPr>
            <w:tcW w:w="1175" w:type="pct"/>
            <w:tcBorders>
              <w:top w:val="single" w:sz="4" w:space="0" w:color="auto"/>
              <w:left w:val="single" w:sz="4" w:space="0" w:color="auto"/>
              <w:bottom w:val="single" w:sz="4" w:space="0" w:color="auto"/>
              <w:right w:val="single" w:sz="4" w:space="0" w:color="auto"/>
            </w:tcBorders>
          </w:tcPr>
          <w:p w:rsidR="00615A83" w:rsidRPr="00746D2C" w:rsidRDefault="00615A83" w:rsidP="005D372A">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Мероприятия  программы</w:t>
            </w:r>
          </w:p>
        </w:tc>
        <w:tc>
          <w:tcPr>
            <w:tcW w:w="3825" w:type="pct"/>
            <w:tcBorders>
              <w:top w:val="single" w:sz="4" w:space="0" w:color="auto"/>
              <w:left w:val="single" w:sz="4" w:space="0" w:color="auto"/>
              <w:bottom w:val="single" w:sz="4" w:space="0" w:color="auto"/>
              <w:right w:val="single" w:sz="4" w:space="0" w:color="auto"/>
            </w:tcBorders>
            <w:vAlign w:val="center"/>
          </w:tcPr>
          <w:p w:rsidR="008A176C" w:rsidRPr="00746D2C" w:rsidRDefault="008A176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Приобретение жилых помещений в муниципальную собственность,</w:t>
            </w:r>
            <w:r w:rsidRPr="00746D2C">
              <w:rPr>
                <w:color w:val="FF0000"/>
                <w:kern w:val="0"/>
                <w:sz w:val="24"/>
                <w:szCs w:val="24"/>
                <w:lang w:eastAsia="ru-RU" w:bidi="ar-SA"/>
              </w:rPr>
              <w:t xml:space="preserve"> </w:t>
            </w:r>
            <w:r w:rsidRPr="00746D2C">
              <w:rPr>
                <w:kern w:val="0"/>
                <w:sz w:val="24"/>
                <w:szCs w:val="24"/>
                <w:lang w:eastAsia="ru-RU" w:bidi="ar-SA"/>
              </w:rPr>
              <w:t>переселение граждан из аварийного жилищного фонда на территории</w:t>
            </w:r>
            <w:r w:rsidRPr="00746D2C">
              <w:rPr>
                <w:rFonts w:eastAsiaTheme="minorHAnsi"/>
                <w:kern w:val="0"/>
                <w:sz w:val="24"/>
                <w:szCs w:val="24"/>
                <w:lang w:eastAsia="en-US" w:bidi="ar-SA"/>
              </w:rPr>
              <w:t xml:space="preserve"> МО «Первомайское сельское поселение»,</w:t>
            </w:r>
            <w:r w:rsidRPr="00746D2C">
              <w:rPr>
                <w:kern w:val="0"/>
                <w:sz w:val="24"/>
                <w:szCs w:val="24"/>
                <w:lang w:eastAsia="ru-RU" w:bidi="ar-SA"/>
              </w:rPr>
              <w:t xml:space="preserve"> ликвидация объектов жилья</w:t>
            </w:r>
          </w:p>
          <w:p w:rsidR="00615A83" w:rsidRPr="00746D2C" w:rsidRDefault="00615A83" w:rsidP="000D2513">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Перечень основных мероприятий п</w:t>
            </w:r>
            <w:r w:rsidR="00DA573E" w:rsidRPr="00746D2C">
              <w:rPr>
                <w:rFonts w:eastAsiaTheme="minorHAnsi"/>
                <w:kern w:val="0"/>
                <w:sz w:val="24"/>
                <w:szCs w:val="24"/>
                <w:lang w:eastAsia="en-US" w:bidi="ar-SA"/>
              </w:rPr>
              <w:t>одп</w:t>
            </w:r>
            <w:r w:rsidRPr="00746D2C">
              <w:rPr>
                <w:rFonts w:eastAsiaTheme="minorHAnsi"/>
                <w:kern w:val="0"/>
                <w:sz w:val="24"/>
                <w:szCs w:val="24"/>
                <w:lang w:eastAsia="en-US" w:bidi="ar-SA"/>
              </w:rPr>
              <w:t>рограммы с указанием сроков исполнения, объемов и источников финанси</w:t>
            </w:r>
            <w:r w:rsidR="00D23047" w:rsidRPr="00746D2C">
              <w:rPr>
                <w:rFonts w:eastAsiaTheme="minorHAnsi"/>
                <w:kern w:val="0"/>
                <w:sz w:val="24"/>
                <w:szCs w:val="24"/>
                <w:lang w:eastAsia="en-US" w:bidi="ar-SA"/>
              </w:rPr>
              <w:t>рования приведен в приложении №1</w:t>
            </w:r>
            <w:r w:rsidRPr="00746D2C">
              <w:rPr>
                <w:rFonts w:eastAsiaTheme="minorHAnsi"/>
                <w:kern w:val="0"/>
                <w:sz w:val="24"/>
                <w:szCs w:val="24"/>
                <w:lang w:eastAsia="en-US" w:bidi="ar-SA"/>
              </w:rPr>
              <w:t xml:space="preserve"> к п</w:t>
            </w:r>
            <w:r w:rsidR="00DA573E" w:rsidRPr="00746D2C">
              <w:rPr>
                <w:rFonts w:eastAsiaTheme="minorHAnsi"/>
                <w:kern w:val="0"/>
                <w:sz w:val="24"/>
                <w:szCs w:val="24"/>
                <w:lang w:eastAsia="en-US" w:bidi="ar-SA"/>
              </w:rPr>
              <w:t>одп</w:t>
            </w:r>
            <w:r w:rsidRPr="00746D2C">
              <w:rPr>
                <w:rFonts w:eastAsiaTheme="minorHAnsi"/>
                <w:kern w:val="0"/>
                <w:sz w:val="24"/>
                <w:szCs w:val="24"/>
                <w:lang w:eastAsia="en-US" w:bidi="ar-SA"/>
              </w:rPr>
              <w:t>рограмме.</w:t>
            </w:r>
          </w:p>
        </w:tc>
      </w:tr>
      <w:tr w:rsidR="00615A83" w:rsidRPr="00746D2C" w:rsidTr="00CC5574">
        <w:tc>
          <w:tcPr>
            <w:tcW w:w="1175" w:type="pct"/>
            <w:tcBorders>
              <w:top w:val="single" w:sz="4" w:space="0" w:color="auto"/>
              <w:left w:val="single" w:sz="4" w:space="0" w:color="auto"/>
              <w:bottom w:val="single" w:sz="4" w:space="0" w:color="auto"/>
              <w:right w:val="single" w:sz="4" w:space="0" w:color="auto"/>
            </w:tcBorders>
          </w:tcPr>
          <w:p w:rsidR="00615A83" w:rsidRPr="00746D2C" w:rsidRDefault="00615A83" w:rsidP="005D372A">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Объем финансовых ресурсов с указанием источников финансирования программы</w:t>
            </w:r>
          </w:p>
        </w:tc>
        <w:tc>
          <w:tcPr>
            <w:tcW w:w="3825" w:type="pct"/>
            <w:tcBorders>
              <w:top w:val="single" w:sz="4" w:space="0" w:color="auto"/>
              <w:left w:val="single" w:sz="4" w:space="0" w:color="auto"/>
              <w:bottom w:val="single" w:sz="4" w:space="0" w:color="auto"/>
              <w:right w:val="single" w:sz="4" w:space="0" w:color="auto"/>
            </w:tcBorders>
            <w:vAlign w:val="center"/>
          </w:tcPr>
          <w:p w:rsidR="000E2557" w:rsidRPr="000E2557" w:rsidRDefault="000E2557" w:rsidP="000E2557">
            <w:pPr>
              <w:suppressAutoHyphens w:val="0"/>
              <w:spacing w:line="240" w:lineRule="auto"/>
              <w:jc w:val="both"/>
              <w:rPr>
                <w:rFonts w:eastAsiaTheme="minorHAnsi"/>
                <w:b/>
                <w:kern w:val="0"/>
                <w:sz w:val="24"/>
                <w:szCs w:val="24"/>
                <w:lang w:eastAsia="en-US" w:bidi="ar-SA"/>
              </w:rPr>
            </w:pPr>
            <w:r w:rsidRPr="000E2557">
              <w:rPr>
                <w:rFonts w:eastAsiaTheme="minorHAnsi"/>
                <w:b/>
                <w:kern w:val="0"/>
                <w:sz w:val="24"/>
                <w:szCs w:val="24"/>
                <w:lang w:eastAsia="en-US" w:bidi="ar-SA"/>
              </w:rPr>
              <w:t>Общий объем финансирования подпрограммы на 201</w:t>
            </w:r>
            <w:r w:rsidR="00F429D1">
              <w:rPr>
                <w:rFonts w:eastAsiaTheme="minorHAnsi"/>
                <w:b/>
                <w:kern w:val="0"/>
                <w:sz w:val="24"/>
                <w:szCs w:val="24"/>
                <w:lang w:eastAsia="en-US" w:bidi="ar-SA"/>
              </w:rPr>
              <w:t>7</w:t>
            </w:r>
            <w:r w:rsidRPr="000E2557">
              <w:rPr>
                <w:rFonts w:eastAsiaTheme="minorHAnsi"/>
                <w:b/>
                <w:kern w:val="0"/>
                <w:sz w:val="24"/>
                <w:szCs w:val="24"/>
                <w:lang w:eastAsia="en-US" w:bidi="ar-SA"/>
              </w:rPr>
              <w:t>-20</w:t>
            </w:r>
            <w:r w:rsidR="00A71A89">
              <w:rPr>
                <w:rFonts w:eastAsiaTheme="minorHAnsi"/>
                <w:b/>
                <w:kern w:val="0"/>
                <w:sz w:val="24"/>
                <w:szCs w:val="24"/>
                <w:lang w:eastAsia="en-US" w:bidi="ar-SA"/>
              </w:rPr>
              <w:t>20</w:t>
            </w:r>
            <w:r w:rsidRPr="000E2557">
              <w:rPr>
                <w:rFonts w:eastAsiaTheme="minorHAnsi"/>
                <w:b/>
                <w:kern w:val="0"/>
                <w:sz w:val="24"/>
                <w:szCs w:val="24"/>
                <w:lang w:eastAsia="en-US" w:bidi="ar-SA"/>
              </w:rPr>
              <w:t xml:space="preserve"> гг. </w:t>
            </w:r>
            <w:r w:rsidRPr="00F2269E">
              <w:rPr>
                <w:rFonts w:eastAsiaTheme="minorHAnsi"/>
                <w:b/>
                <w:kern w:val="0"/>
                <w:sz w:val="24"/>
                <w:szCs w:val="24"/>
                <w:lang w:eastAsia="en-US" w:bidi="ar-SA"/>
              </w:rPr>
              <w:t xml:space="preserve">составляет  </w:t>
            </w:r>
            <w:r w:rsidR="00A71A89">
              <w:rPr>
                <w:rFonts w:eastAsiaTheme="minorHAnsi"/>
                <w:b/>
                <w:kern w:val="0"/>
                <w:sz w:val="24"/>
                <w:szCs w:val="24"/>
                <w:lang w:eastAsia="en-US" w:bidi="ar-SA"/>
              </w:rPr>
              <w:t>5</w:t>
            </w:r>
            <w:r w:rsidR="00F11B3E">
              <w:rPr>
                <w:rFonts w:eastAsiaTheme="minorHAnsi"/>
                <w:b/>
                <w:kern w:val="0"/>
                <w:sz w:val="24"/>
                <w:szCs w:val="24"/>
                <w:lang w:eastAsia="en-US" w:bidi="ar-SA"/>
              </w:rPr>
              <w:t>0</w:t>
            </w:r>
            <w:r w:rsidR="00DB3F69" w:rsidRPr="00F2269E">
              <w:rPr>
                <w:rFonts w:eastAsiaTheme="minorHAnsi"/>
                <w:b/>
                <w:kern w:val="0"/>
                <w:sz w:val="24"/>
                <w:szCs w:val="24"/>
                <w:lang w:eastAsia="en-US" w:bidi="ar-SA"/>
              </w:rPr>
              <w:t xml:space="preserve">0,0 </w:t>
            </w:r>
            <w:r w:rsidRPr="000E2557">
              <w:rPr>
                <w:rFonts w:eastAsiaTheme="minorHAnsi"/>
                <w:b/>
                <w:kern w:val="0"/>
                <w:sz w:val="24"/>
                <w:szCs w:val="24"/>
                <w:lang w:eastAsia="en-US" w:bidi="ar-SA"/>
              </w:rPr>
              <w:t>тыс. рублей, в т.ч.:</w:t>
            </w:r>
          </w:p>
          <w:p w:rsidR="000E2557" w:rsidRPr="000E2557" w:rsidRDefault="000E2557" w:rsidP="000E2557">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 xml:space="preserve">Объем финансирования на 2017 год составляет </w:t>
            </w:r>
            <w:r w:rsidR="00074D4A">
              <w:rPr>
                <w:rFonts w:eastAsiaTheme="minorHAnsi"/>
                <w:kern w:val="0"/>
                <w:sz w:val="24"/>
                <w:szCs w:val="24"/>
                <w:lang w:eastAsia="en-US" w:bidi="ar-SA"/>
              </w:rPr>
              <w:t>0</w:t>
            </w:r>
            <w:r w:rsidRPr="000E2557">
              <w:rPr>
                <w:rFonts w:eastAsiaTheme="minorHAnsi"/>
                <w:kern w:val="0"/>
                <w:sz w:val="24"/>
                <w:szCs w:val="24"/>
                <w:lang w:eastAsia="en-US" w:bidi="ar-SA"/>
              </w:rPr>
              <w:t>,0 тыс. рублей:</w:t>
            </w:r>
          </w:p>
          <w:p w:rsidR="000E2557" w:rsidRPr="000E2557" w:rsidRDefault="000E2557" w:rsidP="000E2557">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0E2557" w:rsidRPr="000E2557" w:rsidRDefault="000E2557" w:rsidP="000E2557">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 xml:space="preserve">-местный бюджет </w:t>
            </w:r>
            <w:r w:rsidR="00074D4A">
              <w:rPr>
                <w:rFonts w:eastAsiaTheme="minorHAnsi"/>
                <w:kern w:val="0"/>
                <w:sz w:val="24"/>
                <w:szCs w:val="24"/>
                <w:lang w:eastAsia="en-US" w:bidi="ar-SA"/>
              </w:rPr>
              <w:t>0</w:t>
            </w:r>
            <w:r w:rsidRPr="000E2557">
              <w:rPr>
                <w:rFonts w:eastAsiaTheme="minorHAnsi"/>
                <w:kern w:val="0"/>
                <w:sz w:val="24"/>
                <w:szCs w:val="24"/>
                <w:lang w:eastAsia="en-US" w:bidi="ar-SA"/>
              </w:rPr>
              <w:t>,0 тыс. руб.</w:t>
            </w:r>
          </w:p>
          <w:p w:rsidR="000E2557" w:rsidRPr="000E2557" w:rsidRDefault="000E2557" w:rsidP="000E2557">
            <w:pPr>
              <w:suppressAutoHyphens w:val="0"/>
              <w:spacing w:line="240" w:lineRule="auto"/>
              <w:jc w:val="both"/>
              <w:rPr>
                <w:rFonts w:eastAsiaTheme="minorHAnsi"/>
                <w:kern w:val="0"/>
                <w:sz w:val="24"/>
                <w:szCs w:val="24"/>
                <w:lang w:eastAsia="en-US" w:bidi="ar-SA"/>
              </w:rPr>
            </w:pPr>
          </w:p>
          <w:p w:rsidR="000E2557" w:rsidRPr="000E2557" w:rsidRDefault="000E2557" w:rsidP="000E2557">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2018 год составляет 0,0 тыс. рублей:</w:t>
            </w:r>
          </w:p>
          <w:p w:rsidR="000E2557" w:rsidRPr="000E2557" w:rsidRDefault="000E2557" w:rsidP="000E2557">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615A83" w:rsidRDefault="000E2557" w:rsidP="00746D2C">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-местный бюджет 0,0 тыс. руб.</w:t>
            </w:r>
          </w:p>
          <w:p w:rsidR="00074D4A" w:rsidRDefault="00074D4A" w:rsidP="00746D2C">
            <w:pPr>
              <w:suppressAutoHyphens w:val="0"/>
              <w:spacing w:line="240" w:lineRule="auto"/>
              <w:jc w:val="both"/>
              <w:rPr>
                <w:rFonts w:eastAsiaTheme="minorHAnsi"/>
                <w:kern w:val="0"/>
                <w:sz w:val="24"/>
                <w:szCs w:val="24"/>
                <w:lang w:eastAsia="en-US" w:bidi="ar-SA"/>
              </w:rPr>
            </w:pPr>
          </w:p>
          <w:p w:rsidR="00074D4A" w:rsidRPr="000E2557" w:rsidRDefault="00074D4A" w:rsidP="00074D4A">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201</w:t>
            </w:r>
            <w:r>
              <w:rPr>
                <w:rFonts w:eastAsiaTheme="minorHAnsi"/>
                <w:kern w:val="0"/>
                <w:sz w:val="24"/>
                <w:szCs w:val="24"/>
                <w:lang w:eastAsia="en-US" w:bidi="ar-SA"/>
              </w:rPr>
              <w:t>9</w:t>
            </w:r>
            <w:r w:rsidRPr="000E2557">
              <w:rPr>
                <w:rFonts w:eastAsiaTheme="minorHAnsi"/>
                <w:kern w:val="0"/>
                <w:sz w:val="24"/>
                <w:szCs w:val="24"/>
                <w:lang w:eastAsia="en-US" w:bidi="ar-SA"/>
              </w:rPr>
              <w:t xml:space="preserve"> год составляет 250,0 тыс. рублей:</w:t>
            </w:r>
          </w:p>
          <w:p w:rsidR="00074D4A" w:rsidRPr="000E2557" w:rsidRDefault="00074D4A" w:rsidP="00074D4A">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074D4A" w:rsidRDefault="00074D4A" w:rsidP="00074D4A">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-местный бюджет 250,0 тыс. руб.</w:t>
            </w:r>
          </w:p>
          <w:p w:rsidR="00A71A89" w:rsidRDefault="00A71A89" w:rsidP="00074D4A">
            <w:pPr>
              <w:suppressAutoHyphens w:val="0"/>
              <w:spacing w:line="240" w:lineRule="auto"/>
              <w:jc w:val="both"/>
              <w:rPr>
                <w:rFonts w:eastAsiaTheme="minorHAnsi"/>
                <w:kern w:val="0"/>
                <w:sz w:val="24"/>
                <w:szCs w:val="24"/>
                <w:lang w:eastAsia="en-US" w:bidi="ar-SA"/>
              </w:rPr>
            </w:pPr>
          </w:p>
          <w:p w:rsidR="00A71A89" w:rsidRPr="000E2557" w:rsidRDefault="00A71A89" w:rsidP="00A71A89">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w:t>
            </w:r>
            <w:r>
              <w:rPr>
                <w:rFonts w:eastAsiaTheme="minorHAnsi"/>
                <w:kern w:val="0"/>
                <w:sz w:val="24"/>
                <w:szCs w:val="24"/>
                <w:lang w:eastAsia="en-US" w:bidi="ar-SA"/>
              </w:rPr>
              <w:t>20</w:t>
            </w:r>
            <w:r w:rsidRPr="000E2557">
              <w:rPr>
                <w:rFonts w:eastAsiaTheme="minorHAnsi"/>
                <w:kern w:val="0"/>
                <w:sz w:val="24"/>
                <w:szCs w:val="24"/>
                <w:lang w:eastAsia="en-US" w:bidi="ar-SA"/>
              </w:rPr>
              <w:t xml:space="preserve"> год составляет 250,0 тыс. рублей:</w:t>
            </w:r>
          </w:p>
          <w:p w:rsidR="00A71A89" w:rsidRPr="000E2557" w:rsidRDefault="00A71A89" w:rsidP="00A71A89">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A71A89" w:rsidRPr="00746D2C" w:rsidRDefault="00A71A89" w:rsidP="00A71A89">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-местный бюджет 250,0 тыс. руб</w:t>
            </w:r>
          </w:p>
        </w:tc>
      </w:tr>
    </w:tbl>
    <w:p w:rsidR="00615A83" w:rsidRPr="00746D2C" w:rsidRDefault="00615A83" w:rsidP="00746D2C">
      <w:pPr>
        <w:suppressAutoHyphens w:val="0"/>
        <w:spacing w:line="240" w:lineRule="auto"/>
        <w:rPr>
          <w:rFonts w:eastAsiaTheme="minorHAnsi"/>
          <w:kern w:val="0"/>
          <w:sz w:val="24"/>
          <w:szCs w:val="24"/>
          <w:lang w:eastAsia="en-US" w:bidi="ar-SA"/>
        </w:rPr>
      </w:pPr>
    </w:p>
    <w:p w:rsidR="005D372A" w:rsidRDefault="005D372A" w:rsidP="00CC5574">
      <w:pPr>
        <w:pStyle w:val="a4"/>
        <w:tabs>
          <w:tab w:val="left" w:pos="851"/>
        </w:tabs>
        <w:suppressAutoHyphens w:val="0"/>
        <w:spacing w:line="240" w:lineRule="auto"/>
        <w:ind w:left="0" w:firstLine="567"/>
        <w:jc w:val="center"/>
        <w:rPr>
          <w:rFonts w:eastAsiaTheme="minorHAnsi"/>
          <w:b/>
          <w:kern w:val="0"/>
          <w:sz w:val="24"/>
          <w:szCs w:val="24"/>
          <w:lang w:eastAsia="en-US" w:bidi="ar-SA"/>
        </w:rPr>
      </w:pPr>
      <w:r>
        <w:rPr>
          <w:rFonts w:eastAsiaTheme="minorHAnsi"/>
          <w:b/>
          <w:kern w:val="0"/>
          <w:sz w:val="24"/>
          <w:szCs w:val="24"/>
          <w:lang w:eastAsia="en-US" w:bidi="ar-SA"/>
        </w:rPr>
        <w:t xml:space="preserve">1. </w:t>
      </w:r>
      <w:r w:rsidR="00615A83" w:rsidRPr="00746D2C">
        <w:rPr>
          <w:rFonts w:eastAsiaTheme="minorHAnsi"/>
          <w:b/>
          <w:kern w:val="0"/>
          <w:sz w:val="24"/>
          <w:szCs w:val="24"/>
          <w:lang w:eastAsia="en-US" w:bidi="ar-SA"/>
        </w:rPr>
        <w:t>Содержание проблемы и обоснование необходимости ее решения</w:t>
      </w:r>
    </w:p>
    <w:p w:rsidR="00615A83" w:rsidRPr="005D372A" w:rsidRDefault="00615A83" w:rsidP="00CC5574">
      <w:pPr>
        <w:pStyle w:val="a4"/>
        <w:tabs>
          <w:tab w:val="left" w:pos="851"/>
        </w:tabs>
        <w:suppressAutoHyphens w:val="0"/>
        <w:spacing w:line="240" w:lineRule="auto"/>
        <w:ind w:left="0" w:firstLine="567"/>
        <w:jc w:val="center"/>
        <w:rPr>
          <w:rFonts w:eastAsiaTheme="minorHAnsi"/>
          <w:b/>
          <w:kern w:val="0"/>
          <w:sz w:val="24"/>
          <w:szCs w:val="24"/>
          <w:lang w:eastAsia="en-US" w:bidi="ar-SA"/>
        </w:rPr>
      </w:pPr>
      <w:r w:rsidRPr="005D372A">
        <w:rPr>
          <w:rFonts w:eastAsiaTheme="minorHAnsi"/>
          <w:b/>
          <w:kern w:val="0"/>
          <w:sz w:val="24"/>
          <w:szCs w:val="24"/>
          <w:lang w:eastAsia="en-US" w:bidi="ar-SA"/>
        </w:rPr>
        <w:t>программными методами.</w:t>
      </w:r>
    </w:p>
    <w:p w:rsidR="00615A83" w:rsidRPr="00746D2C" w:rsidRDefault="00615A83" w:rsidP="00CC5574">
      <w:pPr>
        <w:widowControl w:val="0"/>
        <w:tabs>
          <w:tab w:val="left" w:pos="851"/>
        </w:tabs>
        <w:suppressAutoHyphens w:val="0"/>
        <w:autoSpaceDE w:val="0"/>
        <w:autoSpaceDN w:val="0"/>
        <w:adjustRightInd w:val="0"/>
        <w:spacing w:line="240" w:lineRule="auto"/>
        <w:ind w:firstLine="567"/>
        <w:jc w:val="both"/>
        <w:rPr>
          <w:color w:val="000001"/>
          <w:kern w:val="0"/>
          <w:sz w:val="24"/>
          <w:szCs w:val="24"/>
          <w:lang w:eastAsia="ru-RU" w:bidi="ar-SA"/>
        </w:rPr>
      </w:pPr>
      <w:r w:rsidRPr="00746D2C">
        <w:rPr>
          <w:kern w:val="0"/>
          <w:sz w:val="24"/>
          <w:szCs w:val="24"/>
          <w:lang w:eastAsia="ru-RU" w:bidi="ar-SA"/>
        </w:rPr>
        <w:t xml:space="preserve"> </w:t>
      </w:r>
      <w:r w:rsidRPr="00746D2C">
        <w:rPr>
          <w:color w:val="000001"/>
          <w:kern w:val="0"/>
          <w:sz w:val="24"/>
          <w:szCs w:val="24"/>
          <w:lang w:eastAsia="ru-RU" w:bidi="ar-SA"/>
        </w:rPr>
        <w:t xml:space="preserve">Одним из приоритетных направлений жилищной политики в Российской Федерации является обеспечение комфортных условий проживания, в том числе выполнение обязательств государства по реализации права на улучшение жилищных условий граждан, проживающих в жилых домах, не соответствующих установленным санитарным и техническим требованиям. В настоящее время дефицит жилых помещений в Ленинградской области усугубляется большой степенью износа жилищного фонда, несоответствием условий проживания нормативным требованиям. </w:t>
      </w:r>
    </w:p>
    <w:p w:rsidR="005D372A" w:rsidRDefault="00615A83" w:rsidP="00CC5574">
      <w:pPr>
        <w:widowControl w:val="0"/>
        <w:tabs>
          <w:tab w:val="left" w:pos="851"/>
        </w:tabs>
        <w:suppressAutoHyphens w:val="0"/>
        <w:autoSpaceDE w:val="0"/>
        <w:autoSpaceDN w:val="0"/>
        <w:adjustRightInd w:val="0"/>
        <w:spacing w:line="240" w:lineRule="auto"/>
        <w:ind w:firstLine="567"/>
        <w:jc w:val="both"/>
        <w:rPr>
          <w:color w:val="000001"/>
          <w:kern w:val="0"/>
          <w:sz w:val="24"/>
          <w:szCs w:val="24"/>
          <w:lang w:eastAsia="ru-RU" w:bidi="ar-SA"/>
        </w:rPr>
      </w:pPr>
      <w:r w:rsidRPr="00746D2C">
        <w:rPr>
          <w:color w:val="000001"/>
          <w:kern w:val="0"/>
          <w:sz w:val="24"/>
          <w:szCs w:val="24"/>
          <w:lang w:eastAsia="ru-RU" w:bidi="ar-SA"/>
        </w:rPr>
        <w:t xml:space="preserve">Проблема аварийного жилищного фонда является причиной некоторых отрицательных </w:t>
      </w:r>
      <w:r w:rsidRPr="00746D2C">
        <w:rPr>
          <w:color w:val="000001"/>
          <w:kern w:val="0"/>
          <w:sz w:val="24"/>
          <w:szCs w:val="24"/>
          <w:lang w:eastAsia="ru-RU" w:bidi="ar-SA"/>
        </w:rPr>
        <w:lastRenderedPageBreak/>
        <w:t>социальных тенденций. Условия проживания в аварийном жилищном фонде оказывают негативное влияние на здоровье граждан и на демографическую ситуацию, понижают социальный статус гражданина. Проживание в аварийных жилых помещениях практически всегда связно с низким уровнем благоустройства, что создает неравные условия доступа граждан к ресурсам городского хозяйства и снижает возможности их использования. Переселение граждан из аварийного жилищного фонда является одной из наиболее актуальных задач на территории МО «П</w:t>
      </w:r>
      <w:r w:rsidR="001B5980" w:rsidRPr="00746D2C">
        <w:rPr>
          <w:color w:val="000001"/>
          <w:kern w:val="0"/>
          <w:sz w:val="24"/>
          <w:szCs w:val="24"/>
          <w:lang w:eastAsia="ru-RU" w:bidi="ar-SA"/>
        </w:rPr>
        <w:t>ервомайское сельское поселение»</w:t>
      </w:r>
      <w:r w:rsidRPr="00746D2C">
        <w:rPr>
          <w:color w:val="000001"/>
          <w:kern w:val="0"/>
          <w:sz w:val="24"/>
          <w:szCs w:val="24"/>
          <w:lang w:eastAsia="ru-RU" w:bidi="ar-SA"/>
        </w:rPr>
        <w:t>.</w:t>
      </w:r>
    </w:p>
    <w:p w:rsidR="00615A83" w:rsidRPr="00746D2C" w:rsidRDefault="00615A83" w:rsidP="00CC5574">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По состоянию на 01.01.2014 года на территории </w:t>
      </w:r>
      <w:r w:rsidR="009C2621" w:rsidRPr="00746D2C">
        <w:rPr>
          <w:rFonts w:eastAsiaTheme="minorHAnsi"/>
          <w:kern w:val="0"/>
          <w:sz w:val="24"/>
          <w:szCs w:val="24"/>
          <w:lang w:eastAsia="en-US" w:bidi="ar-SA"/>
        </w:rPr>
        <w:t>МО</w:t>
      </w:r>
      <w:r w:rsidRPr="00746D2C">
        <w:rPr>
          <w:rFonts w:eastAsiaTheme="minorHAnsi"/>
          <w:kern w:val="0"/>
          <w:sz w:val="24"/>
          <w:szCs w:val="24"/>
          <w:lang w:eastAsia="en-US" w:bidi="ar-SA"/>
        </w:rPr>
        <w:t xml:space="preserve"> «Первомайское сельское  поселение»  признаны аварийными и подлежащими сносу 2  домов, в которых проживает 3 семьи - 11 человек.</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Для расселения семей, проживающих в данных домах, ориентировочно требуется построить 184 кв.м. общей площади жилых помещений. </w:t>
      </w:r>
      <w:r w:rsidRPr="00746D2C">
        <w:rPr>
          <w:kern w:val="1"/>
          <w:sz w:val="24"/>
          <w:szCs w:val="24"/>
        </w:rPr>
        <w:tab/>
      </w:r>
    </w:p>
    <w:p w:rsidR="00615A83" w:rsidRPr="00746D2C" w:rsidRDefault="00615A83" w:rsidP="00CC5574">
      <w:pPr>
        <w:tabs>
          <w:tab w:val="left" w:pos="851"/>
        </w:tabs>
        <w:spacing w:line="240" w:lineRule="auto"/>
        <w:ind w:firstLine="567"/>
        <w:jc w:val="both"/>
        <w:rPr>
          <w:kern w:val="1"/>
          <w:sz w:val="24"/>
          <w:szCs w:val="24"/>
        </w:rPr>
      </w:pPr>
      <w:r w:rsidRPr="00746D2C">
        <w:rPr>
          <w:kern w:val="1"/>
          <w:sz w:val="24"/>
          <w:szCs w:val="24"/>
        </w:rPr>
        <w:tab/>
      </w:r>
    </w:p>
    <w:p w:rsidR="00615A83" w:rsidRPr="00746D2C" w:rsidRDefault="00615A83" w:rsidP="00CC5574">
      <w:pPr>
        <w:tabs>
          <w:tab w:val="left" w:pos="851"/>
        </w:tabs>
        <w:spacing w:line="240" w:lineRule="auto"/>
        <w:ind w:firstLine="567"/>
        <w:jc w:val="center"/>
        <w:rPr>
          <w:kern w:val="1"/>
          <w:sz w:val="24"/>
          <w:szCs w:val="24"/>
        </w:rPr>
      </w:pPr>
      <w:r w:rsidRPr="00746D2C">
        <w:rPr>
          <w:bCs/>
          <w:kern w:val="1"/>
          <w:sz w:val="24"/>
          <w:szCs w:val="24"/>
        </w:rPr>
        <w:t>Перечень аварийных многоквартирных домов, в отношении которых планируется выполнение мероприятий подпрограммы.</w:t>
      </w:r>
    </w:p>
    <w:tbl>
      <w:tblPr>
        <w:tblW w:w="0" w:type="auto"/>
        <w:jc w:val="center"/>
        <w:tblInd w:w="-532" w:type="dxa"/>
        <w:tblLayout w:type="fixed"/>
        <w:tblCellMar>
          <w:top w:w="55" w:type="dxa"/>
          <w:left w:w="55" w:type="dxa"/>
          <w:bottom w:w="55" w:type="dxa"/>
          <w:right w:w="55" w:type="dxa"/>
        </w:tblCellMar>
        <w:tblLook w:val="0000" w:firstRow="0" w:lastRow="0" w:firstColumn="0" w:lastColumn="0" w:noHBand="0" w:noVBand="0"/>
      </w:tblPr>
      <w:tblGrid>
        <w:gridCol w:w="4698"/>
        <w:gridCol w:w="2125"/>
        <w:gridCol w:w="3491"/>
      </w:tblGrid>
      <w:tr w:rsidR="00615A83" w:rsidRPr="00746D2C" w:rsidTr="002F2DEA">
        <w:trPr>
          <w:trHeight w:val="182"/>
          <w:jc w:val="center"/>
        </w:trPr>
        <w:tc>
          <w:tcPr>
            <w:tcW w:w="4698" w:type="dxa"/>
            <w:tcBorders>
              <w:top w:val="single" w:sz="2" w:space="0" w:color="000000"/>
              <w:left w:val="single" w:sz="2" w:space="0" w:color="000000"/>
              <w:bottom w:val="single" w:sz="2" w:space="0" w:color="000000"/>
            </w:tcBorders>
            <w:vAlign w:val="center"/>
          </w:tcPr>
          <w:p w:rsidR="00615A83" w:rsidRPr="00746D2C" w:rsidRDefault="00615A83" w:rsidP="000E2557">
            <w:pPr>
              <w:suppressLineNumbers/>
              <w:tabs>
                <w:tab w:val="left" w:pos="851"/>
              </w:tabs>
              <w:spacing w:line="240" w:lineRule="auto"/>
              <w:jc w:val="center"/>
              <w:rPr>
                <w:bCs/>
                <w:kern w:val="1"/>
                <w:sz w:val="24"/>
                <w:szCs w:val="24"/>
              </w:rPr>
            </w:pPr>
            <w:r w:rsidRPr="00746D2C">
              <w:rPr>
                <w:bCs/>
                <w:kern w:val="1"/>
                <w:sz w:val="24"/>
                <w:szCs w:val="24"/>
              </w:rPr>
              <w:t>Адрес МКД</w:t>
            </w:r>
          </w:p>
        </w:tc>
        <w:tc>
          <w:tcPr>
            <w:tcW w:w="2125" w:type="dxa"/>
            <w:tcBorders>
              <w:top w:val="single" w:sz="2" w:space="0" w:color="000000"/>
              <w:left w:val="single" w:sz="2" w:space="0" w:color="000000"/>
              <w:bottom w:val="single" w:sz="2" w:space="0" w:color="000000"/>
            </w:tcBorders>
            <w:vAlign w:val="center"/>
          </w:tcPr>
          <w:p w:rsidR="00615A83" w:rsidRPr="00746D2C" w:rsidRDefault="00615A83" w:rsidP="000E2557">
            <w:pPr>
              <w:suppressLineNumbers/>
              <w:tabs>
                <w:tab w:val="left" w:pos="851"/>
              </w:tabs>
              <w:spacing w:line="240" w:lineRule="auto"/>
              <w:jc w:val="center"/>
              <w:rPr>
                <w:bCs/>
                <w:kern w:val="1"/>
                <w:sz w:val="24"/>
                <w:szCs w:val="24"/>
              </w:rPr>
            </w:pPr>
            <w:r w:rsidRPr="00746D2C">
              <w:rPr>
                <w:bCs/>
                <w:kern w:val="1"/>
                <w:sz w:val="24"/>
                <w:szCs w:val="24"/>
              </w:rPr>
              <w:t>Количество проживающих, чел.</w:t>
            </w:r>
          </w:p>
        </w:tc>
        <w:tc>
          <w:tcPr>
            <w:tcW w:w="3491" w:type="dxa"/>
            <w:tcBorders>
              <w:top w:val="single" w:sz="2" w:space="0" w:color="000000"/>
              <w:left w:val="single" w:sz="2" w:space="0" w:color="000000"/>
              <w:bottom w:val="single" w:sz="2" w:space="0" w:color="000000"/>
              <w:right w:val="single" w:sz="2" w:space="0" w:color="000000"/>
            </w:tcBorders>
            <w:vAlign w:val="center"/>
          </w:tcPr>
          <w:p w:rsidR="00615A83" w:rsidRPr="00746D2C" w:rsidRDefault="002F2DEA" w:rsidP="000E2557">
            <w:pPr>
              <w:suppressLineNumbers/>
              <w:tabs>
                <w:tab w:val="left" w:pos="851"/>
              </w:tabs>
              <w:spacing w:line="240" w:lineRule="auto"/>
              <w:jc w:val="center"/>
              <w:rPr>
                <w:kern w:val="1"/>
                <w:sz w:val="24"/>
                <w:szCs w:val="24"/>
              </w:rPr>
            </w:pPr>
            <w:r>
              <w:rPr>
                <w:bCs/>
                <w:kern w:val="1"/>
                <w:sz w:val="24"/>
                <w:szCs w:val="24"/>
              </w:rPr>
              <w:t>Площадь помещений, м</w:t>
            </w:r>
            <w:r w:rsidRPr="002F2DEA">
              <w:rPr>
                <w:bCs/>
                <w:kern w:val="1"/>
                <w:sz w:val="24"/>
                <w:szCs w:val="24"/>
                <w:vertAlign w:val="superscript"/>
              </w:rPr>
              <w:t>2</w:t>
            </w:r>
          </w:p>
        </w:tc>
      </w:tr>
      <w:tr w:rsidR="00615A83" w:rsidRPr="00746D2C" w:rsidTr="002F2DEA">
        <w:trPr>
          <w:trHeight w:val="78"/>
          <w:jc w:val="center"/>
        </w:trPr>
        <w:tc>
          <w:tcPr>
            <w:tcW w:w="4698" w:type="dxa"/>
            <w:tcBorders>
              <w:top w:val="single" w:sz="2" w:space="0" w:color="000000"/>
              <w:left w:val="single" w:sz="2" w:space="0" w:color="000000"/>
              <w:bottom w:val="single" w:sz="2" w:space="0" w:color="000000"/>
            </w:tcBorders>
          </w:tcPr>
          <w:p w:rsidR="00615A83" w:rsidRPr="00746D2C" w:rsidRDefault="00615A83" w:rsidP="000E2557">
            <w:pPr>
              <w:suppressLineNumbers/>
              <w:tabs>
                <w:tab w:val="left" w:pos="851"/>
              </w:tabs>
              <w:spacing w:line="240" w:lineRule="auto"/>
              <w:ind w:firstLine="567"/>
              <w:jc w:val="center"/>
              <w:rPr>
                <w:bCs/>
                <w:kern w:val="1"/>
                <w:sz w:val="24"/>
                <w:szCs w:val="24"/>
              </w:rPr>
            </w:pPr>
            <w:r w:rsidRPr="00746D2C">
              <w:rPr>
                <w:bCs/>
                <w:kern w:val="1"/>
                <w:sz w:val="24"/>
                <w:szCs w:val="24"/>
              </w:rPr>
              <w:t>п. Ильичево ул.</w:t>
            </w:r>
            <w:r w:rsidR="00041E55">
              <w:rPr>
                <w:bCs/>
                <w:kern w:val="1"/>
                <w:sz w:val="24"/>
                <w:szCs w:val="24"/>
              </w:rPr>
              <w:t xml:space="preserve"> </w:t>
            </w:r>
            <w:r w:rsidRPr="00746D2C">
              <w:rPr>
                <w:bCs/>
                <w:kern w:val="1"/>
                <w:sz w:val="24"/>
                <w:szCs w:val="24"/>
              </w:rPr>
              <w:t>Заречная д.22</w:t>
            </w:r>
          </w:p>
        </w:tc>
        <w:tc>
          <w:tcPr>
            <w:tcW w:w="2125" w:type="dxa"/>
            <w:tcBorders>
              <w:top w:val="single" w:sz="2" w:space="0" w:color="000000"/>
              <w:left w:val="single" w:sz="2" w:space="0" w:color="000000"/>
              <w:bottom w:val="single" w:sz="2" w:space="0" w:color="000000"/>
            </w:tcBorders>
          </w:tcPr>
          <w:p w:rsidR="00615A83" w:rsidRPr="00746D2C" w:rsidRDefault="00615A83" w:rsidP="000E2557">
            <w:pPr>
              <w:suppressLineNumbers/>
              <w:tabs>
                <w:tab w:val="left" w:pos="851"/>
              </w:tabs>
              <w:spacing w:line="240" w:lineRule="auto"/>
              <w:ind w:firstLine="567"/>
              <w:jc w:val="center"/>
              <w:rPr>
                <w:bCs/>
                <w:kern w:val="1"/>
                <w:sz w:val="24"/>
                <w:szCs w:val="24"/>
              </w:rPr>
            </w:pPr>
            <w:r w:rsidRPr="00746D2C">
              <w:rPr>
                <w:bCs/>
                <w:kern w:val="1"/>
                <w:sz w:val="24"/>
                <w:szCs w:val="24"/>
              </w:rPr>
              <w:t>3</w:t>
            </w:r>
          </w:p>
        </w:tc>
        <w:tc>
          <w:tcPr>
            <w:tcW w:w="3491" w:type="dxa"/>
            <w:tcBorders>
              <w:top w:val="single" w:sz="2" w:space="0" w:color="000000"/>
              <w:left w:val="single" w:sz="2" w:space="0" w:color="000000"/>
              <w:bottom w:val="single" w:sz="2" w:space="0" w:color="000000"/>
              <w:right w:val="single" w:sz="2" w:space="0" w:color="000000"/>
            </w:tcBorders>
          </w:tcPr>
          <w:p w:rsidR="00615A83" w:rsidRPr="00746D2C" w:rsidRDefault="00615A83" w:rsidP="000E2557">
            <w:pPr>
              <w:suppressLineNumbers/>
              <w:tabs>
                <w:tab w:val="left" w:pos="851"/>
              </w:tabs>
              <w:spacing w:line="240" w:lineRule="auto"/>
              <w:ind w:firstLine="567"/>
              <w:jc w:val="center"/>
              <w:rPr>
                <w:bCs/>
                <w:kern w:val="1"/>
                <w:sz w:val="24"/>
                <w:szCs w:val="24"/>
              </w:rPr>
            </w:pPr>
            <w:r w:rsidRPr="00746D2C">
              <w:rPr>
                <w:bCs/>
                <w:kern w:val="1"/>
                <w:sz w:val="24"/>
                <w:szCs w:val="24"/>
              </w:rPr>
              <w:t>77,9</w:t>
            </w:r>
          </w:p>
        </w:tc>
      </w:tr>
      <w:tr w:rsidR="00615A83" w:rsidRPr="00746D2C" w:rsidTr="000E2557">
        <w:trPr>
          <w:trHeight w:val="30"/>
          <w:jc w:val="center"/>
        </w:trPr>
        <w:tc>
          <w:tcPr>
            <w:tcW w:w="4698" w:type="dxa"/>
            <w:tcBorders>
              <w:top w:val="single" w:sz="2" w:space="0" w:color="000000"/>
              <w:left w:val="single" w:sz="2" w:space="0" w:color="000000"/>
              <w:bottom w:val="single" w:sz="2" w:space="0" w:color="000000"/>
            </w:tcBorders>
          </w:tcPr>
          <w:p w:rsidR="00615A83" w:rsidRPr="00746D2C" w:rsidRDefault="00615A83" w:rsidP="000E2557">
            <w:pPr>
              <w:suppressLineNumbers/>
              <w:tabs>
                <w:tab w:val="left" w:pos="851"/>
              </w:tabs>
              <w:spacing w:line="240" w:lineRule="auto"/>
              <w:ind w:firstLine="567"/>
              <w:jc w:val="center"/>
              <w:rPr>
                <w:bCs/>
                <w:kern w:val="1"/>
                <w:sz w:val="24"/>
                <w:szCs w:val="24"/>
              </w:rPr>
            </w:pPr>
            <w:r w:rsidRPr="00746D2C">
              <w:rPr>
                <w:bCs/>
                <w:kern w:val="1"/>
                <w:sz w:val="24"/>
                <w:szCs w:val="24"/>
              </w:rPr>
              <w:t>п. Ильичево ул. Лесная д.12</w:t>
            </w:r>
          </w:p>
        </w:tc>
        <w:tc>
          <w:tcPr>
            <w:tcW w:w="2125" w:type="dxa"/>
            <w:tcBorders>
              <w:top w:val="single" w:sz="2" w:space="0" w:color="000000"/>
              <w:left w:val="single" w:sz="2" w:space="0" w:color="000000"/>
              <w:bottom w:val="single" w:sz="2" w:space="0" w:color="000000"/>
            </w:tcBorders>
          </w:tcPr>
          <w:p w:rsidR="00615A83" w:rsidRPr="00746D2C" w:rsidRDefault="00615A83" w:rsidP="000E2557">
            <w:pPr>
              <w:suppressLineNumbers/>
              <w:tabs>
                <w:tab w:val="left" w:pos="851"/>
              </w:tabs>
              <w:spacing w:line="240" w:lineRule="auto"/>
              <w:ind w:firstLine="567"/>
              <w:jc w:val="center"/>
              <w:rPr>
                <w:bCs/>
                <w:kern w:val="1"/>
                <w:sz w:val="24"/>
                <w:szCs w:val="24"/>
              </w:rPr>
            </w:pPr>
            <w:r w:rsidRPr="00746D2C">
              <w:rPr>
                <w:bCs/>
                <w:kern w:val="1"/>
                <w:sz w:val="24"/>
                <w:szCs w:val="24"/>
              </w:rPr>
              <w:t>8</w:t>
            </w:r>
          </w:p>
        </w:tc>
        <w:tc>
          <w:tcPr>
            <w:tcW w:w="3491" w:type="dxa"/>
            <w:tcBorders>
              <w:top w:val="single" w:sz="2" w:space="0" w:color="000000"/>
              <w:left w:val="single" w:sz="2" w:space="0" w:color="000000"/>
              <w:bottom w:val="single" w:sz="2" w:space="0" w:color="000000"/>
              <w:right w:val="single" w:sz="2" w:space="0" w:color="000000"/>
            </w:tcBorders>
          </w:tcPr>
          <w:p w:rsidR="00615A83" w:rsidRPr="00746D2C" w:rsidRDefault="00615A83" w:rsidP="000E2557">
            <w:pPr>
              <w:suppressLineNumbers/>
              <w:tabs>
                <w:tab w:val="left" w:pos="851"/>
              </w:tabs>
              <w:spacing w:line="240" w:lineRule="auto"/>
              <w:ind w:firstLine="567"/>
              <w:jc w:val="center"/>
              <w:rPr>
                <w:bCs/>
                <w:kern w:val="1"/>
                <w:sz w:val="24"/>
                <w:szCs w:val="24"/>
              </w:rPr>
            </w:pPr>
            <w:r w:rsidRPr="00746D2C">
              <w:rPr>
                <w:bCs/>
                <w:kern w:val="1"/>
                <w:sz w:val="24"/>
                <w:szCs w:val="24"/>
              </w:rPr>
              <w:t>105,9</w:t>
            </w:r>
          </w:p>
        </w:tc>
      </w:tr>
      <w:tr w:rsidR="00615A83" w:rsidRPr="00746D2C" w:rsidTr="00E270F7">
        <w:trPr>
          <w:jc w:val="center"/>
        </w:trPr>
        <w:tc>
          <w:tcPr>
            <w:tcW w:w="4698" w:type="dxa"/>
            <w:tcBorders>
              <w:top w:val="single" w:sz="2" w:space="0" w:color="000000"/>
              <w:left w:val="single" w:sz="2" w:space="0" w:color="000000"/>
              <w:bottom w:val="single" w:sz="2" w:space="0" w:color="000000"/>
            </w:tcBorders>
          </w:tcPr>
          <w:p w:rsidR="00615A83" w:rsidRPr="00CC5574" w:rsidRDefault="00615A83" w:rsidP="000E2557">
            <w:pPr>
              <w:suppressLineNumbers/>
              <w:tabs>
                <w:tab w:val="left" w:pos="851"/>
              </w:tabs>
              <w:spacing w:line="240" w:lineRule="auto"/>
              <w:ind w:firstLine="567"/>
              <w:jc w:val="center"/>
              <w:rPr>
                <w:b/>
                <w:bCs/>
                <w:kern w:val="1"/>
                <w:sz w:val="24"/>
                <w:szCs w:val="24"/>
              </w:rPr>
            </w:pPr>
            <w:r w:rsidRPr="00CC5574">
              <w:rPr>
                <w:b/>
                <w:bCs/>
                <w:kern w:val="1"/>
                <w:sz w:val="24"/>
                <w:szCs w:val="24"/>
              </w:rPr>
              <w:t>Всего</w:t>
            </w:r>
          </w:p>
        </w:tc>
        <w:tc>
          <w:tcPr>
            <w:tcW w:w="2125" w:type="dxa"/>
            <w:tcBorders>
              <w:top w:val="single" w:sz="2" w:space="0" w:color="000000"/>
              <w:left w:val="single" w:sz="2" w:space="0" w:color="000000"/>
              <w:bottom w:val="single" w:sz="2" w:space="0" w:color="000000"/>
            </w:tcBorders>
          </w:tcPr>
          <w:p w:rsidR="00615A83" w:rsidRPr="00CC5574" w:rsidRDefault="00615A83" w:rsidP="000E2557">
            <w:pPr>
              <w:suppressLineNumbers/>
              <w:tabs>
                <w:tab w:val="left" w:pos="851"/>
              </w:tabs>
              <w:spacing w:line="240" w:lineRule="auto"/>
              <w:ind w:firstLine="567"/>
              <w:jc w:val="center"/>
              <w:rPr>
                <w:b/>
                <w:bCs/>
                <w:kern w:val="1"/>
                <w:sz w:val="24"/>
                <w:szCs w:val="24"/>
              </w:rPr>
            </w:pPr>
            <w:r w:rsidRPr="00CC5574">
              <w:rPr>
                <w:b/>
                <w:bCs/>
                <w:kern w:val="1"/>
                <w:sz w:val="24"/>
                <w:szCs w:val="24"/>
              </w:rPr>
              <w:t>11</w:t>
            </w:r>
          </w:p>
        </w:tc>
        <w:tc>
          <w:tcPr>
            <w:tcW w:w="3491" w:type="dxa"/>
            <w:tcBorders>
              <w:top w:val="single" w:sz="2" w:space="0" w:color="000000"/>
              <w:left w:val="single" w:sz="2" w:space="0" w:color="000000"/>
              <w:bottom w:val="single" w:sz="2" w:space="0" w:color="000000"/>
              <w:right w:val="single" w:sz="2" w:space="0" w:color="000000"/>
            </w:tcBorders>
          </w:tcPr>
          <w:p w:rsidR="00615A83" w:rsidRPr="00CC5574" w:rsidRDefault="00615A83" w:rsidP="000E2557">
            <w:pPr>
              <w:suppressLineNumbers/>
              <w:tabs>
                <w:tab w:val="left" w:pos="851"/>
              </w:tabs>
              <w:spacing w:line="240" w:lineRule="auto"/>
              <w:ind w:firstLine="567"/>
              <w:jc w:val="center"/>
              <w:rPr>
                <w:b/>
                <w:bCs/>
                <w:kern w:val="1"/>
                <w:sz w:val="24"/>
                <w:szCs w:val="24"/>
              </w:rPr>
            </w:pPr>
            <w:r w:rsidRPr="00CC5574">
              <w:rPr>
                <w:b/>
                <w:bCs/>
                <w:kern w:val="1"/>
                <w:sz w:val="24"/>
                <w:szCs w:val="24"/>
              </w:rPr>
              <w:t>183,8</w:t>
            </w:r>
          </w:p>
        </w:tc>
      </w:tr>
    </w:tbl>
    <w:p w:rsidR="00615A83" w:rsidRPr="00746D2C" w:rsidRDefault="00615A83" w:rsidP="00CC5574">
      <w:pPr>
        <w:tabs>
          <w:tab w:val="left" w:pos="851"/>
        </w:tabs>
        <w:suppressAutoHyphens w:val="0"/>
        <w:spacing w:line="240" w:lineRule="auto"/>
        <w:ind w:firstLine="567"/>
        <w:jc w:val="both"/>
        <w:rPr>
          <w:rFonts w:eastAsiaTheme="minorHAnsi"/>
          <w:i/>
          <w:kern w:val="0"/>
          <w:sz w:val="24"/>
          <w:szCs w:val="24"/>
          <w:lang w:eastAsia="en-US" w:bidi="ar-SA"/>
        </w:rPr>
      </w:pP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Наличие непригодного для проживания жилищного фонда ухудшает внешний облик населенных пунктов </w:t>
      </w:r>
      <w:r w:rsidR="009C2621" w:rsidRPr="00746D2C">
        <w:rPr>
          <w:rFonts w:eastAsiaTheme="minorHAnsi"/>
          <w:kern w:val="0"/>
          <w:sz w:val="24"/>
          <w:szCs w:val="24"/>
          <w:lang w:eastAsia="en-US" w:bidi="ar-SA"/>
        </w:rPr>
        <w:t>МО</w:t>
      </w:r>
      <w:r w:rsidRPr="00746D2C">
        <w:rPr>
          <w:rFonts w:eastAsiaTheme="minorHAnsi"/>
          <w:kern w:val="0"/>
          <w:sz w:val="24"/>
          <w:szCs w:val="24"/>
          <w:lang w:eastAsia="en-US" w:bidi="ar-SA"/>
        </w:rPr>
        <w:t>, создает угрозу безопасности и комфортности проживания граждан.</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Переселению в рамках выполнения П</w:t>
      </w:r>
      <w:r w:rsidR="000444A1" w:rsidRPr="00746D2C">
        <w:rPr>
          <w:rFonts w:eastAsiaTheme="minorHAnsi"/>
          <w:kern w:val="0"/>
          <w:sz w:val="24"/>
          <w:szCs w:val="24"/>
          <w:lang w:eastAsia="en-US" w:bidi="ar-SA"/>
        </w:rPr>
        <w:t>одп</w:t>
      </w:r>
      <w:r w:rsidRPr="00746D2C">
        <w:rPr>
          <w:rFonts w:eastAsiaTheme="minorHAnsi"/>
          <w:kern w:val="0"/>
          <w:sz w:val="24"/>
          <w:szCs w:val="24"/>
          <w:lang w:eastAsia="en-US" w:bidi="ar-SA"/>
        </w:rPr>
        <w:t xml:space="preserve">рограммы подлежат граждане, проживающие в жилых домах, признанных в установленном порядке аварийными и подлежащими сносу до 1 января 2012 г.  </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Выполнение мероприятий П</w:t>
      </w:r>
      <w:r w:rsidR="000444A1" w:rsidRPr="00746D2C">
        <w:rPr>
          <w:rFonts w:eastAsiaTheme="minorHAnsi"/>
          <w:kern w:val="0"/>
          <w:sz w:val="24"/>
          <w:szCs w:val="24"/>
          <w:lang w:eastAsia="en-US" w:bidi="ar-SA"/>
        </w:rPr>
        <w:t>одп</w:t>
      </w:r>
      <w:r w:rsidRPr="00746D2C">
        <w:rPr>
          <w:rFonts w:eastAsiaTheme="minorHAnsi"/>
          <w:kern w:val="0"/>
          <w:sz w:val="24"/>
          <w:szCs w:val="24"/>
          <w:lang w:eastAsia="en-US" w:bidi="ar-SA"/>
        </w:rPr>
        <w:t>рограммы п</w:t>
      </w:r>
      <w:r w:rsidR="00394B07" w:rsidRPr="00746D2C">
        <w:rPr>
          <w:rFonts w:eastAsiaTheme="minorHAnsi"/>
          <w:kern w:val="0"/>
          <w:sz w:val="24"/>
          <w:szCs w:val="24"/>
          <w:lang w:eastAsia="en-US" w:bidi="ar-SA"/>
        </w:rPr>
        <w:t>редусмотрено в течение 2015-2017</w:t>
      </w:r>
      <w:r w:rsidRPr="00746D2C">
        <w:rPr>
          <w:rFonts w:eastAsiaTheme="minorHAnsi"/>
          <w:kern w:val="0"/>
          <w:sz w:val="24"/>
          <w:szCs w:val="24"/>
          <w:lang w:eastAsia="en-US" w:bidi="ar-SA"/>
        </w:rPr>
        <w:t xml:space="preserve"> годов, планируемая дата  окончания переселения </w:t>
      </w:r>
      <w:r w:rsidR="00394B07" w:rsidRPr="00746D2C">
        <w:rPr>
          <w:rFonts w:eastAsiaTheme="minorHAnsi"/>
          <w:kern w:val="0"/>
          <w:sz w:val="24"/>
          <w:szCs w:val="24"/>
          <w:lang w:eastAsia="en-US" w:bidi="ar-SA"/>
        </w:rPr>
        <w:t>31.12.2017</w:t>
      </w:r>
      <w:r w:rsidRPr="00746D2C">
        <w:rPr>
          <w:rFonts w:eastAsiaTheme="minorHAnsi"/>
          <w:kern w:val="0"/>
          <w:sz w:val="24"/>
          <w:szCs w:val="24"/>
          <w:lang w:eastAsia="en-US" w:bidi="ar-SA"/>
        </w:rPr>
        <w:t xml:space="preserve"> г.</w:t>
      </w:r>
    </w:p>
    <w:p w:rsidR="00615A83" w:rsidRPr="00746D2C" w:rsidRDefault="00615A83" w:rsidP="00CC5574">
      <w:pPr>
        <w:tabs>
          <w:tab w:val="left" w:pos="851"/>
        </w:tabs>
        <w:spacing w:line="240" w:lineRule="auto"/>
        <w:ind w:firstLine="567"/>
        <w:jc w:val="center"/>
        <w:rPr>
          <w:kern w:val="1"/>
          <w:sz w:val="24"/>
          <w:szCs w:val="24"/>
        </w:rPr>
      </w:pPr>
    </w:p>
    <w:p w:rsidR="00615A83" w:rsidRPr="00746D2C" w:rsidRDefault="00615A83" w:rsidP="00CC5574">
      <w:pPr>
        <w:tabs>
          <w:tab w:val="left" w:pos="851"/>
        </w:tabs>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2. Цели и задачи п</w:t>
      </w:r>
      <w:r w:rsidR="000444A1" w:rsidRPr="00746D2C">
        <w:rPr>
          <w:rFonts w:eastAsiaTheme="minorHAnsi"/>
          <w:b/>
          <w:kern w:val="0"/>
          <w:sz w:val="24"/>
          <w:szCs w:val="24"/>
          <w:lang w:eastAsia="en-US" w:bidi="ar-SA"/>
        </w:rPr>
        <w:t>одп</w:t>
      </w:r>
      <w:r w:rsidRPr="00746D2C">
        <w:rPr>
          <w:rFonts w:eastAsiaTheme="minorHAnsi"/>
          <w:b/>
          <w:kern w:val="0"/>
          <w:sz w:val="24"/>
          <w:szCs w:val="24"/>
          <w:lang w:eastAsia="en-US" w:bidi="ar-SA"/>
        </w:rPr>
        <w:t>рограммы.</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Цели муниципальной  п</w:t>
      </w:r>
      <w:r w:rsidR="000444A1" w:rsidRPr="00746D2C">
        <w:rPr>
          <w:rFonts w:eastAsiaTheme="minorHAnsi"/>
          <w:kern w:val="0"/>
          <w:sz w:val="24"/>
          <w:szCs w:val="24"/>
          <w:lang w:eastAsia="en-US" w:bidi="ar-SA"/>
        </w:rPr>
        <w:t>одп</w:t>
      </w:r>
      <w:r w:rsidRPr="00746D2C">
        <w:rPr>
          <w:rFonts w:eastAsiaTheme="minorHAnsi"/>
          <w:kern w:val="0"/>
          <w:sz w:val="24"/>
          <w:szCs w:val="24"/>
          <w:lang w:eastAsia="en-US" w:bidi="ar-SA"/>
        </w:rPr>
        <w:t>рограммы:</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1. Сокращение доли аварийного жилья в жилищном фонде, расположенном на территории </w:t>
      </w:r>
      <w:r w:rsidR="009C2621" w:rsidRPr="00746D2C">
        <w:rPr>
          <w:rFonts w:eastAsiaTheme="minorHAnsi"/>
          <w:kern w:val="0"/>
          <w:sz w:val="24"/>
          <w:szCs w:val="24"/>
          <w:lang w:eastAsia="en-US" w:bidi="ar-SA"/>
        </w:rPr>
        <w:t>МО</w:t>
      </w:r>
      <w:r w:rsidRPr="00746D2C">
        <w:rPr>
          <w:rFonts w:eastAsiaTheme="minorHAnsi"/>
          <w:kern w:val="0"/>
          <w:sz w:val="24"/>
          <w:szCs w:val="24"/>
          <w:lang w:eastAsia="en-US" w:bidi="ar-SA"/>
        </w:rPr>
        <w:t xml:space="preserve"> «Первомайское сельское  поселение»</w:t>
      </w:r>
      <w:r w:rsidR="000444A1" w:rsidRPr="00746D2C">
        <w:rPr>
          <w:rFonts w:eastAsiaTheme="minorHAnsi"/>
          <w:kern w:val="0"/>
          <w:sz w:val="24"/>
          <w:szCs w:val="24"/>
          <w:lang w:eastAsia="ar-SA" w:bidi="ar-SA"/>
        </w:rPr>
        <w:t>;</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2. Обеспечение социально-экономических интересов </w:t>
      </w:r>
      <w:r w:rsidR="009C2621" w:rsidRPr="00746D2C">
        <w:rPr>
          <w:rFonts w:eastAsiaTheme="minorHAnsi"/>
          <w:kern w:val="0"/>
          <w:sz w:val="24"/>
          <w:szCs w:val="24"/>
          <w:lang w:eastAsia="en-US" w:bidi="ar-SA"/>
        </w:rPr>
        <w:t>МО</w:t>
      </w:r>
      <w:r w:rsidRPr="00746D2C">
        <w:rPr>
          <w:rFonts w:eastAsiaTheme="minorHAnsi"/>
          <w:kern w:val="0"/>
          <w:sz w:val="24"/>
          <w:szCs w:val="24"/>
          <w:lang w:eastAsia="en-US" w:bidi="ar-SA"/>
        </w:rPr>
        <w:t xml:space="preserve"> «Пе</w:t>
      </w:r>
      <w:r w:rsidR="000444A1" w:rsidRPr="00746D2C">
        <w:rPr>
          <w:rFonts w:eastAsiaTheme="minorHAnsi"/>
          <w:kern w:val="0"/>
          <w:sz w:val="24"/>
          <w:szCs w:val="24"/>
          <w:lang w:eastAsia="en-US" w:bidi="ar-SA"/>
        </w:rPr>
        <w:t>рвомайское сельское  поселение»;</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3. Создание условий для устойчивого развития </w:t>
      </w:r>
      <w:r w:rsidR="009C2621" w:rsidRPr="00746D2C">
        <w:rPr>
          <w:rFonts w:eastAsiaTheme="minorHAnsi"/>
          <w:kern w:val="0"/>
          <w:sz w:val="24"/>
          <w:szCs w:val="24"/>
          <w:lang w:eastAsia="en-US" w:bidi="ar-SA"/>
        </w:rPr>
        <w:t>МО</w:t>
      </w:r>
      <w:r w:rsidRPr="00746D2C">
        <w:rPr>
          <w:rFonts w:eastAsiaTheme="minorHAnsi"/>
          <w:kern w:val="0"/>
          <w:sz w:val="24"/>
          <w:szCs w:val="24"/>
          <w:lang w:eastAsia="en-US" w:bidi="ar-SA"/>
        </w:rPr>
        <w:t xml:space="preserve"> «Первомайское сельское  поселение» и улучшение условий жизни населения</w:t>
      </w:r>
      <w:r w:rsidR="000444A1" w:rsidRPr="00746D2C">
        <w:rPr>
          <w:rFonts w:eastAsiaTheme="minorHAnsi"/>
          <w:kern w:val="0"/>
          <w:sz w:val="24"/>
          <w:szCs w:val="24"/>
          <w:lang w:eastAsia="en-US" w:bidi="ar-SA"/>
        </w:rPr>
        <w:t>;</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4. </w:t>
      </w:r>
      <w:r w:rsidR="004C0248" w:rsidRPr="00746D2C">
        <w:rPr>
          <w:kern w:val="1"/>
          <w:sz w:val="24"/>
          <w:szCs w:val="24"/>
        </w:rPr>
        <w:t>О</w:t>
      </w:r>
      <w:r w:rsidRPr="00746D2C">
        <w:rPr>
          <w:kern w:val="1"/>
          <w:sz w:val="24"/>
          <w:szCs w:val="24"/>
        </w:rPr>
        <w:t xml:space="preserve">беспечение доступности и качества жилья на территории </w:t>
      </w:r>
      <w:r w:rsidR="009C2621" w:rsidRPr="00746D2C">
        <w:rPr>
          <w:kern w:val="1"/>
          <w:sz w:val="24"/>
          <w:szCs w:val="24"/>
        </w:rPr>
        <w:t>МО</w:t>
      </w:r>
      <w:r w:rsidR="000444A1" w:rsidRPr="00746D2C">
        <w:rPr>
          <w:kern w:val="1"/>
          <w:sz w:val="24"/>
          <w:szCs w:val="24"/>
        </w:rPr>
        <w:t>;</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5. </w:t>
      </w:r>
      <w:r w:rsidR="00B34C5D" w:rsidRPr="00746D2C">
        <w:rPr>
          <w:color w:val="000000"/>
          <w:kern w:val="1"/>
          <w:sz w:val="24"/>
          <w:szCs w:val="24"/>
        </w:rPr>
        <w:t>С</w:t>
      </w:r>
      <w:r w:rsidRPr="00746D2C">
        <w:rPr>
          <w:color w:val="000000"/>
          <w:kern w:val="1"/>
          <w:sz w:val="24"/>
          <w:szCs w:val="24"/>
        </w:rPr>
        <w:t>оздание безопасных,  благоприятных и комфортных условий проживания граждан;</w:t>
      </w:r>
    </w:p>
    <w:p w:rsidR="00615A83" w:rsidRPr="00746D2C" w:rsidRDefault="00615A83" w:rsidP="00CC5574">
      <w:pPr>
        <w:tabs>
          <w:tab w:val="left" w:pos="851"/>
        </w:tabs>
        <w:suppressAutoHyphens w:val="0"/>
        <w:spacing w:line="240" w:lineRule="auto"/>
        <w:ind w:firstLine="567"/>
        <w:jc w:val="both"/>
        <w:rPr>
          <w:color w:val="000000"/>
          <w:kern w:val="1"/>
          <w:sz w:val="24"/>
          <w:szCs w:val="24"/>
        </w:rPr>
      </w:pPr>
      <w:r w:rsidRPr="00746D2C">
        <w:rPr>
          <w:rFonts w:eastAsiaTheme="minorHAnsi"/>
          <w:kern w:val="0"/>
          <w:sz w:val="24"/>
          <w:szCs w:val="24"/>
          <w:lang w:eastAsia="en-US" w:bidi="ar-SA"/>
        </w:rPr>
        <w:t xml:space="preserve">6. </w:t>
      </w:r>
      <w:r w:rsidR="00B34C5D" w:rsidRPr="00746D2C">
        <w:rPr>
          <w:color w:val="000000"/>
          <w:kern w:val="1"/>
          <w:sz w:val="24"/>
          <w:szCs w:val="24"/>
        </w:rPr>
        <w:t>С</w:t>
      </w:r>
      <w:r w:rsidRPr="00746D2C">
        <w:rPr>
          <w:color w:val="000000"/>
          <w:kern w:val="1"/>
          <w:sz w:val="24"/>
          <w:szCs w:val="24"/>
        </w:rPr>
        <w:t>оздание условий для переселения граждан из аварийного жилья;</w:t>
      </w:r>
    </w:p>
    <w:p w:rsidR="00615A83" w:rsidRPr="00746D2C" w:rsidRDefault="000444A1" w:rsidP="00CC5574">
      <w:pPr>
        <w:tabs>
          <w:tab w:val="left" w:pos="851"/>
        </w:tabs>
        <w:suppressAutoHyphens w:val="0"/>
        <w:spacing w:line="240" w:lineRule="auto"/>
        <w:ind w:firstLine="567"/>
        <w:jc w:val="both"/>
        <w:rPr>
          <w:color w:val="000000"/>
          <w:kern w:val="1"/>
          <w:sz w:val="24"/>
          <w:szCs w:val="24"/>
        </w:rPr>
      </w:pPr>
      <w:r w:rsidRPr="00746D2C">
        <w:rPr>
          <w:color w:val="000000"/>
          <w:kern w:val="1"/>
          <w:sz w:val="24"/>
          <w:szCs w:val="24"/>
        </w:rPr>
        <w:t>7.</w:t>
      </w:r>
      <w:r w:rsidR="00B34C5D" w:rsidRPr="00746D2C">
        <w:rPr>
          <w:color w:val="000001"/>
          <w:kern w:val="0"/>
          <w:sz w:val="24"/>
          <w:szCs w:val="24"/>
          <w:lang w:eastAsia="ru-RU" w:bidi="ar-SA"/>
        </w:rPr>
        <w:t>Р</w:t>
      </w:r>
      <w:r w:rsidR="00615A83" w:rsidRPr="00746D2C">
        <w:rPr>
          <w:color w:val="000001"/>
          <w:kern w:val="0"/>
          <w:sz w:val="24"/>
          <w:szCs w:val="24"/>
          <w:lang w:eastAsia="ru-RU" w:bidi="ar-SA"/>
        </w:rPr>
        <w:t xml:space="preserve">азвитие  жилищного строительства на территории МО «Первомайское сельское поселение»  и </w:t>
      </w:r>
      <w:r w:rsidR="00615A83" w:rsidRPr="00746D2C">
        <w:rPr>
          <w:color w:val="000000"/>
          <w:kern w:val="1"/>
          <w:sz w:val="24"/>
          <w:szCs w:val="24"/>
        </w:rPr>
        <w:t>дальнейшее развитие  территорий,  занятых  в  настоящее время аварийным жилищным фонд;</w:t>
      </w:r>
    </w:p>
    <w:p w:rsidR="00615A83" w:rsidRPr="00746D2C" w:rsidRDefault="00B34C5D"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color w:val="000000"/>
          <w:kern w:val="1"/>
          <w:sz w:val="24"/>
          <w:szCs w:val="24"/>
        </w:rPr>
        <w:t>8. О</w:t>
      </w:r>
      <w:r w:rsidR="00615A83" w:rsidRPr="00746D2C">
        <w:rPr>
          <w:color w:val="000000"/>
          <w:kern w:val="1"/>
          <w:sz w:val="24"/>
          <w:szCs w:val="24"/>
        </w:rPr>
        <w:t>беспечение выполнения обязательств органа местного самоуправления перед собственниками, проживающими в жилых помещениях, признанных непригодными для проживания и расположенных в аварийных многоквартирных домах;</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9. </w:t>
      </w:r>
      <w:r w:rsidR="00B34C5D" w:rsidRPr="00746D2C">
        <w:rPr>
          <w:kern w:val="1"/>
          <w:sz w:val="24"/>
          <w:szCs w:val="24"/>
        </w:rPr>
        <w:t>Л</w:t>
      </w:r>
      <w:r w:rsidRPr="00746D2C">
        <w:rPr>
          <w:kern w:val="1"/>
          <w:sz w:val="24"/>
          <w:szCs w:val="24"/>
        </w:rPr>
        <w:t xml:space="preserve">иквидация аварийного жилищного фонда на территории </w:t>
      </w:r>
      <w:r w:rsidR="009C2621" w:rsidRPr="00746D2C">
        <w:rPr>
          <w:kern w:val="1"/>
          <w:sz w:val="24"/>
          <w:szCs w:val="24"/>
        </w:rPr>
        <w:t>МО</w:t>
      </w:r>
      <w:r w:rsidRPr="00746D2C">
        <w:rPr>
          <w:kern w:val="1"/>
          <w:sz w:val="24"/>
          <w:szCs w:val="24"/>
        </w:rPr>
        <w:t>, признанного аварийным до 1 января 2012 года.</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Задачи муниципальной п</w:t>
      </w:r>
      <w:r w:rsidR="000444A1" w:rsidRPr="00746D2C">
        <w:rPr>
          <w:rFonts w:eastAsiaTheme="minorHAnsi"/>
          <w:kern w:val="0"/>
          <w:sz w:val="24"/>
          <w:szCs w:val="24"/>
          <w:lang w:eastAsia="en-US" w:bidi="ar-SA"/>
        </w:rPr>
        <w:t>одп</w:t>
      </w:r>
      <w:r w:rsidRPr="00746D2C">
        <w:rPr>
          <w:rFonts w:eastAsiaTheme="minorHAnsi"/>
          <w:kern w:val="0"/>
          <w:sz w:val="24"/>
          <w:szCs w:val="24"/>
          <w:lang w:eastAsia="en-US" w:bidi="ar-SA"/>
        </w:rPr>
        <w:t>рограммы:</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1. Консолидация финансовых ресурсов для обеспечения благоустроенным жильем граждан, проживающих в жилищном фонде, признанном непригодным для постоянного проживания, в том числе за счет привлечения финансовой поддержки государственной корпорации – Фонда содействия  реформированию жилищно-коммунального хозяйства;</w:t>
      </w:r>
    </w:p>
    <w:p w:rsidR="00615A83" w:rsidRPr="00746D2C" w:rsidRDefault="00394B07"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2. Ликвидация до 2017</w:t>
      </w:r>
      <w:r w:rsidR="00615A83" w:rsidRPr="00746D2C">
        <w:rPr>
          <w:rFonts w:eastAsiaTheme="minorHAnsi"/>
          <w:kern w:val="0"/>
          <w:sz w:val="24"/>
          <w:szCs w:val="24"/>
          <w:lang w:eastAsia="en-US" w:bidi="ar-SA"/>
        </w:rPr>
        <w:t xml:space="preserve"> года включительно двух многоквартирных домов, признанных аварийными и подлежащими сносу до 1 января 2012 года в связи с физическим износом в процессе их эксплуатации;</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3. Приобретение жилых помещений в строящихся многоквартирных жилых домах для переселения граждан из аварийного жилищного фонда.</w:t>
      </w:r>
    </w:p>
    <w:p w:rsidR="00615A83" w:rsidRDefault="00615A83" w:rsidP="00CC5574">
      <w:pPr>
        <w:tabs>
          <w:tab w:val="left" w:pos="851"/>
        </w:tabs>
        <w:suppressAutoHyphens w:val="0"/>
        <w:spacing w:line="240" w:lineRule="auto"/>
        <w:ind w:firstLine="567"/>
        <w:jc w:val="center"/>
        <w:rPr>
          <w:rFonts w:eastAsiaTheme="minorHAnsi"/>
          <w:b/>
          <w:kern w:val="0"/>
          <w:sz w:val="24"/>
          <w:szCs w:val="24"/>
          <w:lang w:eastAsia="en-US" w:bidi="ar-SA"/>
        </w:rPr>
      </w:pPr>
    </w:p>
    <w:p w:rsidR="000E2557" w:rsidRDefault="000E2557" w:rsidP="00CC5574">
      <w:pPr>
        <w:tabs>
          <w:tab w:val="left" w:pos="851"/>
        </w:tabs>
        <w:suppressAutoHyphens w:val="0"/>
        <w:spacing w:line="240" w:lineRule="auto"/>
        <w:ind w:firstLine="567"/>
        <w:jc w:val="center"/>
        <w:rPr>
          <w:rFonts w:eastAsiaTheme="minorHAnsi"/>
          <w:b/>
          <w:kern w:val="0"/>
          <w:sz w:val="24"/>
          <w:szCs w:val="24"/>
          <w:lang w:eastAsia="en-US" w:bidi="ar-SA"/>
        </w:rPr>
      </w:pPr>
    </w:p>
    <w:p w:rsidR="000E2557" w:rsidRDefault="000E2557" w:rsidP="00CC5574">
      <w:pPr>
        <w:tabs>
          <w:tab w:val="left" w:pos="851"/>
        </w:tabs>
        <w:suppressAutoHyphens w:val="0"/>
        <w:spacing w:line="240" w:lineRule="auto"/>
        <w:ind w:firstLine="567"/>
        <w:jc w:val="center"/>
        <w:rPr>
          <w:rFonts w:eastAsiaTheme="minorHAnsi"/>
          <w:b/>
          <w:kern w:val="0"/>
          <w:sz w:val="24"/>
          <w:szCs w:val="24"/>
          <w:lang w:eastAsia="en-US" w:bidi="ar-SA"/>
        </w:rPr>
      </w:pPr>
    </w:p>
    <w:p w:rsidR="00615A83" w:rsidRPr="00746D2C" w:rsidRDefault="00615A83" w:rsidP="00CC5574">
      <w:pPr>
        <w:tabs>
          <w:tab w:val="left" w:pos="851"/>
        </w:tabs>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lastRenderedPageBreak/>
        <w:t>3. Сроки и этапы реализации п</w:t>
      </w:r>
      <w:r w:rsidR="000444A1" w:rsidRPr="00746D2C">
        <w:rPr>
          <w:rFonts w:eastAsiaTheme="minorHAnsi"/>
          <w:b/>
          <w:kern w:val="0"/>
          <w:sz w:val="24"/>
          <w:szCs w:val="24"/>
          <w:lang w:eastAsia="en-US" w:bidi="ar-SA"/>
        </w:rPr>
        <w:t>одп</w:t>
      </w:r>
      <w:r w:rsidRPr="00746D2C">
        <w:rPr>
          <w:rFonts w:eastAsiaTheme="minorHAnsi"/>
          <w:b/>
          <w:kern w:val="0"/>
          <w:sz w:val="24"/>
          <w:szCs w:val="24"/>
          <w:lang w:eastAsia="en-US" w:bidi="ar-SA"/>
        </w:rPr>
        <w:t>рограммы.</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П</w:t>
      </w:r>
      <w:r w:rsidR="000444A1" w:rsidRPr="00746D2C">
        <w:rPr>
          <w:rFonts w:eastAsiaTheme="minorHAnsi"/>
          <w:kern w:val="0"/>
          <w:sz w:val="24"/>
          <w:szCs w:val="24"/>
          <w:lang w:eastAsia="en-US" w:bidi="ar-SA"/>
        </w:rPr>
        <w:t>одп</w:t>
      </w:r>
      <w:r w:rsidRPr="00746D2C">
        <w:rPr>
          <w:rFonts w:eastAsiaTheme="minorHAnsi"/>
          <w:kern w:val="0"/>
          <w:sz w:val="24"/>
          <w:szCs w:val="24"/>
          <w:lang w:eastAsia="en-US" w:bidi="ar-SA"/>
        </w:rPr>
        <w:t xml:space="preserve">рограмма реализуется в один этап. </w:t>
      </w:r>
      <w:r w:rsidRPr="00746D2C">
        <w:rPr>
          <w:kern w:val="1"/>
          <w:sz w:val="24"/>
          <w:szCs w:val="24"/>
        </w:rPr>
        <w:t>Срок реализации П</w:t>
      </w:r>
      <w:r w:rsidR="000444A1" w:rsidRPr="00746D2C">
        <w:rPr>
          <w:kern w:val="1"/>
          <w:sz w:val="24"/>
          <w:szCs w:val="24"/>
        </w:rPr>
        <w:t>одп</w:t>
      </w:r>
      <w:r w:rsidRPr="00746D2C">
        <w:rPr>
          <w:kern w:val="1"/>
          <w:sz w:val="24"/>
          <w:szCs w:val="24"/>
        </w:rPr>
        <w:t>рограммы</w:t>
      </w:r>
      <w:r w:rsidR="00F429D1">
        <w:rPr>
          <w:kern w:val="1"/>
          <w:sz w:val="24"/>
          <w:szCs w:val="24"/>
        </w:rPr>
        <w:t xml:space="preserve"> определен бессрочно</w:t>
      </w:r>
      <w:r w:rsidRPr="00746D2C">
        <w:rPr>
          <w:kern w:val="1"/>
          <w:sz w:val="24"/>
          <w:szCs w:val="24"/>
        </w:rPr>
        <w:t>.</w:t>
      </w:r>
    </w:p>
    <w:p w:rsidR="00615A83" w:rsidRPr="00746D2C" w:rsidRDefault="00615A83" w:rsidP="00CC5574">
      <w:pPr>
        <w:tabs>
          <w:tab w:val="left" w:pos="851"/>
        </w:tabs>
        <w:spacing w:line="240" w:lineRule="auto"/>
        <w:ind w:firstLine="567"/>
        <w:jc w:val="both"/>
        <w:rPr>
          <w:kern w:val="1"/>
          <w:sz w:val="24"/>
          <w:szCs w:val="24"/>
        </w:rPr>
      </w:pPr>
      <w:r w:rsidRPr="00746D2C">
        <w:rPr>
          <w:kern w:val="1"/>
          <w:sz w:val="24"/>
          <w:szCs w:val="24"/>
        </w:rPr>
        <w:tab/>
        <w:t>Реализация всех программных мероприятий рассчитана на весь период реализации П</w:t>
      </w:r>
      <w:r w:rsidR="000444A1" w:rsidRPr="00746D2C">
        <w:rPr>
          <w:kern w:val="1"/>
          <w:sz w:val="24"/>
          <w:szCs w:val="24"/>
        </w:rPr>
        <w:t>одп</w:t>
      </w:r>
      <w:r w:rsidRPr="00746D2C">
        <w:rPr>
          <w:kern w:val="1"/>
          <w:sz w:val="24"/>
          <w:szCs w:val="24"/>
        </w:rPr>
        <w:t>рограммы.</w:t>
      </w:r>
    </w:p>
    <w:p w:rsidR="00615A83" w:rsidRPr="00746D2C" w:rsidRDefault="00615A83" w:rsidP="00CC5574">
      <w:pPr>
        <w:tabs>
          <w:tab w:val="left" w:pos="851"/>
        </w:tabs>
        <w:suppressAutoHyphens w:val="0"/>
        <w:spacing w:line="240" w:lineRule="auto"/>
        <w:ind w:firstLine="567"/>
        <w:jc w:val="both"/>
        <w:rPr>
          <w:rFonts w:eastAsiaTheme="minorHAnsi"/>
          <w:b/>
          <w:kern w:val="0"/>
          <w:sz w:val="24"/>
          <w:szCs w:val="24"/>
          <w:lang w:eastAsia="en-US" w:bidi="ar-SA"/>
        </w:rPr>
      </w:pPr>
    </w:p>
    <w:p w:rsidR="00615A83" w:rsidRPr="00746D2C" w:rsidRDefault="00615A83" w:rsidP="00CC5574">
      <w:pPr>
        <w:tabs>
          <w:tab w:val="left" w:pos="851"/>
        </w:tabs>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4. Перечень мероприятий п</w:t>
      </w:r>
      <w:r w:rsidR="000444A1" w:rsidRPr="00746D2C">
        <w:rPr>
          <w:rFonts w:eastAsiaTheme="minorHAnsi"/>
          <w:b/>
          <w:kern w:val="0"/>
          <w:sz w:val="24"/>
          <w:szCs w:val="24"/>
          <w:lang w:eastAsia="en-US" w:bidi="ar-SA"/>
        </w:rPr>
        <w:t>одп</w:t>
      </w:r>
      <w:r w:rsidRPr="00746D2C">
        <w:rPr>
          <w:rFonts w:eastAsiaTheme="minorHAnsi"/>
          <w:b/>
          <w:kern w:val="0"/>
          <w:sz w:val="24"/>
          <w:szCs w:val="24"/>
          <w:lang w:eastAsia="en-US" w:bidi="ar-SA"/>
        </w:rPr>
        <w:t>рограммы.</w:t>
      </w:r>
    </w:p>
    <w:p w:rsidR="00D34EA7" w:rsidRPr="00746D2C" w:rsidRDefault="00D34EA7" w:rsidP="00CC5574">
      <w:pPr>
        <w:pStyle w:val="ConsPlusNormal"/>
        <w:widowControl/>
        <w:tabs>
          <w:tab w:val="left" w:pos="851"/>
        </w:tabs>
        <w:spacing w:line="240" w:lineRule="auto"/>
        <w:ind w:firstLine="567"/>
        <w:jc w:val="both"/>
        <w:rPr>
          <w:rFonts w:ascii="Times New Roman" w:hAnsi="Times New Roman" w:cs="Times New Roman"/>
          <w:sz w:val="24"/>
          <w:szCs w:val="24"/>
        </w:rPr>
      </w:pPr>
      <w:r w:rsidRPr="00746D2C">
        <w:rPr>
          <w:rFonts w:ascii="Times New Roman" w:hAnsi="Times New Roman" w:cs="Times New Roman"/>
          <w:sz w:val="24"/>
          <w:szCs w:val="24"/>
        </w:rPr>
        <w:t xml:space="preserve">Принятие решений и проведение мероприятий по переселению граждан из аварийного жилищного фонда осуществляются в соответствии со </w:t>
      </w:r>
      <w:hyperlink r:id="rId12" w:history="1">
        <w:r w:rsidRPr="00746D2C">
          <w:rPr>
            <w:rStyle w:val="ad"/>
            <w:rFonts w:ascii="Times New Roman" w:hAnsi="Times New Roman" w:cs="Times New Roman"/>
            <w:sz w:val="24"/>
            <w:szCs w:val="24"/>
          </w:rPr>
          <w:t>статьями 32</w:t>
        </w:r>
      </w:hyperlink>
      <w:r w:rsidRPr="00746D2C">
        <w:rPr>
          <w:rFonts w:ascii="Times New Roman" w:hAnsi="Times New Roman" w:cs="Times New Roman"/>
          <w:sz w:val="24"/>
          <w:szCs w:val="24"/>
        </w:rPr>
        <w:t xml:space="preserve"> и </w:t>
      </w:r>
      <w:hyperlink r:id="rId13" w:history="1">
        <w:r w:rsidRPr="00746D2C">
          <w:rPr>
            <w:rStyle w:val="ad"/>
            <w:rFonts w:ascii="Times New Roman" w:hAnsi="Times New Roman" w:cs="Times New Roman"/>
            <w:sz w:val="24"/>
            <w:szCs w:val="24"/>
          </w:rPr>
          <w:t>86</w:t>
        </w:r>
      </w:hyperlink>
      <w:r w:rsidRPr="00746D2C">
        <w:rPr>
          <w:rFonts w:ascii="Times New Roman" w:hAnsi="Times New Roman" w:cs="Times New Roman"/>
          <w:sz w:val="24"/>
          <w:szCs w:val="24"/>
        </w:rPr>
        <w:t xml:space="preserve"> Жилищного кодекса Российской Федерации, а также жилищным законодательством.</w:t>
      </w:r>
    </w:p>
    <w:p w:rsidR="00D34EA7" w:rsidRPr="00746D2C" w:rsidRDefault="00D34EA7" w:rsidP="00CC5574">
      <w:pPr>
        <w:pStyle w:val="ConsPlusNormal"/>
        <w:widowControl/>
        <w:tabs>
          <w:tab w:val="left" w:pos="851"/>
        </w:tabs>
        <w:spacing w:line="240" w:lineRule="auto"/>
        <w:ind w:firstLine="567"/>
        <w:jc w:val="both"/>
        <w:rPr>
          <w:rFonts w:ascii="Times New Roman" w:hAnsi="Times New Roman" w:cs="Times New Roman"/>
          <w:sz w:val="24"/>
          <w:szCs w:val="24"/>
        </w:rPr>
      </w:pPr>
      <w:r w:rsidRPr="00746D2C">
        <w:rPr>
          <w:rFonts w:ascii="Times New Roman" w:hAnsi="Times New Roman" w:cs="Times New Roman"/>
          <w:sz w:val="24"/>
          <w:szCs w:val="24"/>
        </w:rPr>
        <w:t xml:space="preserve">Гражданам, переселяемым из жилых помещений  аварийного многоквартирного дома, занимаемых по договорам социального найма, в соответствии со статьями 86 и 89 Жилищного кодекса Российской Федерации предоставляются жилые помещения, благоустроенные применительно к условиям населенного пункта, в котором расположен аварийный многоквартирный дом, равнозначные по общей площади, ранее занимаемым жилым помещением, отвечающим установленным жилищным законодательством требованиям. </w:t>
      </w:r>
    </w:p>
    <w:p w:rsidR="00D34EA7" w:rsidRPr="00746D2C" w:rsidRDefault="00D34EA7" w:rsidP="00CC5574">
      <w:pPr>
        <w:pStyle w:val="ConsPlusNormal"/>
        <w:widowControl/>
        <w:tabs>
          <w:tab w:val="left" w:pos="851"/>
        </w:tabs>
        <w:spacing w:line="240" w:lineRule="auto"/>
        <w:ind w:firstLine="567"/>
        <w:jc w:val="both"/>
        <w:rPr>
          <w:rFonts w:ascii="Times New Roman" w:hAnsi="Times New Roman" w:cs="Times New Roman"/>
          <w:sz w:val="24"/>
          <w:szCs w:val="24"/>
        </w:rPr>
      </w:pPr>
      <w:r w:rsidRPr="00746D2C">
        <w:rPr>
          <w:rFonts w:ascii="Times New Roman" w:hAnsi="Times New Roman" w:cs="Times New Roman"/>
          <w:sz w:val="24"/>
          <w:szCs w:val="24"/>
        </w:rPr>
        <w:t xml:space="preserve">Жилое помещение, предоставляемое гражданам при переселении их в соответствии с Федеральным </w:t>
      </w:r>
      <w:hyperlink r:id="rId14" w:history="1">
        <w:r w:rsidRPr="00746D2C">
          <w:rPr>
            <w:rStyle w:val="ad"/>
            <w:rFonts w:ascii="Times New Roman" w:hAnsi="Times New Roman" w:cs="Times New Roman"/>
            <w:sz w:val="24"/>
            <w:szCs w:val="24"/>
          </w:rPr>
          <w:t>законом</w:t>
        </w:r>
      </w:hyperlink>
      <w:r w:rsidRPr="00746D2C">
        <w:rPr>
          <w:rFonts w:ascii="Times New Roman" w:hAnsi="Times New Roman" w:cs="Times New Roman"/>
          <w:sz w:val="24"/>
          <w:szCs w:val="24"/>
        </w:rPr>
        <w:t xml:space="preserve"> от 21 июля 2007 года N 185-ФЗ "О Фонде содействия реформированию жилищно-коммунального хозяйства" из аварийного жилищного фонда, может находиться по месту их жительства в границах соответствующего населенного пункта или с согласия в письменной форме этих граждан в границах другого населенного пункта Ленинградской области. При этом отказы граждан, в том числе неоднократные, от предоставляемого им жилого помещения в границах другого населенного пункта не могут являться основанием для отказа в предоставлении им других жилых помещений в целях переселения из аварийного жилищного фонда в границах населенного пункта по месту их жительства или в границах другого населенного пункта Ленинградской области.</w:t>
      </w:r>
    </w:p>
    <w:p w:rsidR="00D34EA7" w:rsidRPr="00746D2C" w:rsidRDefault="00D34EA7" w:rsidP="00CC5574">
      <w:pPr>
        <w:pStyle w:val="ConsPlusNormal"/>
        <w:widowControl/>
        <w:tabs>
          <w:tab w:val="left" w:pos="851"/>
        </w:tabs>
        <w:spacing w:line="240" w:lineRule="auto"/>
        <w:ind w:firstLine="567"/>
        <w:jc w:val="both"/>
        <w:rPr>
          <w:rFonts w:ascii="Times New Roman" w:hAnsi="Times New Roman" w:cs="Times New Roman"/>
          <w:sz w:val="24"/>
          <w:szCs w:val="24"/>
        </w:rPr>
      </w:pPr>
      <w:r w:rsidRPr="00746D2C">
        <w:rPr>
          <w:rFonts w:ascii="Times New Roman" w:hAnsi="Times New Roman" w:cs="Times New Roman"/>
          <w:sz w:val="24"/>
          <w:szCs w:val="24"/>
        </w:rPr>
        <w:t>Способами переселения граждан из аварийного жилищного фонда могут являться:</w:t>
      </w:r>
    </w:p>
    <w:p w:rsidR="00D34EA7" w:rsidRPr="00746D2C" w:rsidRDefault="00265177" w:rsidP="00CC5574">
      <w:pPr>
        <w:pStyle w:val="ConsPlusNormal"/>
        <w:widowControl/>
        <w:tabs>
          <w:tab w:val="left" w:pos="851"/>
        </w:tabs>
        <w:spacing w:line="240" w:lineRule="auto"/>
        <w:ind w:firstLine="567"/>
        <w:jc w:val="both"/>
        <w:rPr>
          <w:rFonts w:ascii="Times New Roman" w:hAnsi="Times New Roman" w:cs="Times New Roman"/>
          <w:sz w:val="24"/>
          <w:szCs w:val="24"/>
        </w:rPr>
      </w:pPr>
      <w:r w:rsidRPr="00746D2C">
        <w:rPr>
          <w:rFonts w:ascii="Times New Roman" w:hAnsi="Times New Roman" w:cs="Times New Roman"/>
          <w:sz w:val="24"/>
          <w:szCs w:val="24"/>
        </w:rPr>
        <w:t xml:space="preserve">- </w:t>
      </w:r>
      <w:r w:rsidR="00D34EA7" w:rsidRPr="00746D2C">
        <w:rPr>
          <w:rFonts w:ascii="Times New Roman" w:hAnsi="Times New Roman" w:cs="Times New Roman"/>
          <w:sz w:val="24"/>
          <w:szCs w:val="24"/>
        </w:rPr>
        <w:t>предоставление гражданам, переселяемым в соответствии с Программой из аварийного жилищного фонда, жилого помещения по договору социального найма;</w:t>
      </w:r>
    </w:p>
    <w:p w:rsidR="00D34EA7" w:rsidRPr="00746D2C" w:rsidRDefault="00265177" w:rsidP="00CC5574">
      <w:pPr>
        <w:pStyle w:val="ConsPlusNormal"/>
        <w:widowControl/>
        <w:tabs>
          <w:tab w:val="left" w:pos="851"/>
        </w:tabs>
        <w:spacing w:line="240" w:lineRule="auto"/>
        <w:ind w:firstLine="567"/>
        <w:jc w:val="both"/>
        <w:rPr>
          <w:rFonts w:ascii="Times New Roman" w:hAnsi="Times New Roman" w:cs="Times New Roman"/>
          <w:sz w:val="24"/>
          <w:szCs w:val="24"/>
        </w:rPr>
      </w:pPr>
      <w:r w:rsidRPr="00746D2C">
        <w:rPr>
          <w:rFonts w:ascii="Times New Roman" w:hAnsi="Times New Roman" w:cs="Times New Roman"/>
          <w:sz w:val="24"/>
          <w:szCs w:val="24"/>
        </w:rPr>
        <w:t xml:space="preserve">- </w:t>
      </w:r>
      <w:r w:rsidR="00D34EA7" w:rsidRPr="00746D2C">
        <w:rPr>
          <w:rFonts w:ascii="Times New Roman" w:hAnsi="Times New Roman" w:cs="Times New Roman"/>
          <w:sz w:val="24"/>
          <w:szCs w:val="24"/>
        </w:rPr>
        <w:t>предоставление гражданам, переселяемым в соответствии с Программой из аварийного жилищного фонда, жилого помещения по договору мены на другое, вновь построенное помещение.</w:t>
      </w:r>
    </w:p>
    <w:p w:rsidR="00E123C2"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kern w:val="0"/>
          <w:sz w:val="24"/>
          <w:szCs w:val="24"/>
          <w:lang w:eastAsia="ru-RU" w:bidi="ar-SA"/>
        </w:rPr>
        <w:t>Основными мероприятиями П</w:t>
      </w:r>
      <w:r w:rsidR="000444A1" w:rsidRPr="00746D2C">
        <w:rPr>
          <w:kern w:val="0"/>
          <w:sz w:val="24"/>
          <w:szCs w:val="24"/>
          <w:lang w:eastAsia="ru-RU" w:bidi="ar-SA"/>
        </w:rPr>
        <w:t>одп</w:t>
      </w:r>
      <w:r w:rsidRPr="00746D2C">
        <w:rPr>
          <w:kern w:val="0"/>
          <w:sz w:val="24"/>
          <w:szCs w:val="24"/>
          <w:lang w:eastAsia="ru-RU" w:bidi="ar-SA"/>
        </w:rPr>
        <w:t xml:space="preserve">рограммы являются </w:t>
      </w:r>
      <w:r w:rsidR="00E123C2" w:rsidRPr="00746D2C">
        <w:rPr>
          <w:rFonts w:eastAsiaTheme="minorHAnsi"/>
          <w:kern w:val="0"/>
          <w:sz w:val="24"/>
          <w:szCs w:val="24"/>
          <w:lang w:eastAsia="en-US" w:bidi="ar-SA"/>
        </w:rPr>
        <w:t>приобретение жилых помещений в муниципальную собственность,</w:t>
      </w:r>
      <w:r w:rsidR="00E123C2" w:rsidRPr="00746D2C">
        <w:rPr>
          <w:color w:val="FF0000"/>
          <w:kern w:val="0"/>
          <w:sz w:val="24"/>
          <w:szCs w:val="24"/>
          <w:lang w:eastAsia="ru-RU" w:bidi="ar-SA"/>
        </w:rPr>
        <w:t xml:space="preserve"> </w:t>
      </w:r>
      <w:r w:rsidR="00E123C2" w:rsidRPr="00746D2C">
        <w:rPr>
          <w:kern w:val="0"/>
          <w:sz w:val="24"/>
          <w:szCs w:val="24"/>
          <w:lang w:eastAsia="ru-RU" w:bidi="ar-SA"/>
        </w:rPr>
        <w:t>переселение граждан из аварийного жилищного фонда на территории</w:t>
      </w:r>
      <w:r w:rsidR="00E123C2" w:rsidRPr="00746D2C">
        <w:rPr>
          <w:rFonts w:eastAsiaTheme="minorHAnsi"/>
          <w:kern w:val="0"/>
          <w:sz w:val="24"/>
          <w:szCs w:val="24"/>
          <w:lang w:eastAsia="en-US" w:bidi="ar-SA"/>
        </w:rPr>
        <w:t xml:space="preserve"> МО «Первомайское сельское поселение»,</w:t>
      </w:r>
      <w:r w:rsidR="00E123C2" w:rsidRPr="00746D2C">
        <w:rPr>
          <w:kern w:val="0"/>
          <w:sz w:val="24"/>
          <w:szCs w:val="24"/>
          <w:lang w:eastAsia="ru-RU" w:bidi="ar-SA"/>
        </w:rPr>
        <w:t xml:space="preserve"> ликвидация объектов жилья</w:t>
      </w:r>
      <w:r w:rsidRPr="00746D2C">
        <w:rPr>
          <w:kern w:val="0"/>
          <w:sz w:val="24"/>
          <w:szCs w:val="24"/>
          <w:lang w:eastAsia="ru-RU" w:bidi="ar-SA"/>
        </w:rPr>
        <w:t xml:space="preserve">, признанных аварийными.  В целях профессионального подхода к решению вышеуказанных задач, местной администрацией </w:t>
      </w:r>
      <w:r w:rsidR="009C2621" w:rsidRPr="00746D2C">
        <w:rPr>
          <w:kern w:val="0"/>
          <w:sz w:val="24"/>
          <w:szCs w:val="24"/>
          <w:lang w:eastAsia="ru-RU" w:bidi="ar-SA"/>
        </w:rPr>
        <w:t>МО</w:t>
      </w:r>
      <w:r w:rsidRPr="00746D2C">
        <w:rPr>
          <w:kern w:val="0"/>
          <w:sz w:val="24"/>
          <w:szCs w:val="24"/>
          <w:lang w:eastAsia="ru-RU" w:bidi="ar-SA"/>
        </w:rPr>
        <w:t xml:space="preserve"> «Первомайское сельское  поселение» будут  заключены договорные отношения со специализированными организациями.</w:t>
      </w:r>
      <w:r w:rsidR="00E123C2" w:rsidRPr="00746D2C">
        <w:rPr>
          <w:rFonts w:eastAsiaTheme="minorHAnsi"/>
          <w:kern w:val="0"/>
          <w:sz w:val="24"/>
          <w:szCs w:val="24"/>
          <w:lang w:eastAsia="en-US" w:bidi="ar-SA"/>
        </w:rPr>
        <w:t xml:space="preserve"> </w:t>
      </w:r>
    </w:p>
    <w:p w:rsidR="00615A83" w:rsidRPr="00746D2C" w:rsidRDefault="00615A83" w:rsidP="00CC5574">
      <w:pPr>
        <w:tabs>
          <w:tab w:val="left" w:pos="851"/>
        </w:tabs>
        <w:suppressAutoHyphens w:val="0"/>
        <w:spacing w:line="240" w:lineRule="auto"/>
        <w:ind w:firstLine="567"/>
        <w:jc w:val="both"/>
        <w:rPr>
          <w:rFonts w:eastAsiaTheme="minorHAnsi"/>
          <w:b/>
          <w:kern w:val="0"/>
          <w:sz w:val="24"/>
          <w:szCs w:val="24"/>
          <w:lang w:eastAsia="en-US" w:bidi="ar-SA"/>
        </w:rPr>
      </w:pPr>
      <w:r w:rsidRPr="00746D2C">
        <w:rPr>
          <w:rFonts w:eastAsiaTheme="minorHAnsi"/>
          <w:kern w:val="0"/>
          <w:sz w:val="24"/>
          <w:szCs w:val="24"/>
          <w:lang w:eastAsia="en-US" w:bidi="ar-SA"/>
        </w:rPr>
        <w:t xml:space="preserve"> Перечень основных мероприятий п</w:t>
      </w:r>
      <w:r w:rsidR="000444A1" w:rsidRPr="00746D2C">
        <w:rPr>
          <w:rFonts w:eastAsiaTheme="minorHAnsi"/>
          <w:kern w:val="0"/>
          <w:sz w:val="24"/>
          <w:szCs w:val="24"/>
          <w:lang w:eastAsia="en-US" w:bidi="ar-SA"/>
        </w:rPr>
        <w:t>одп</w:t>
      </w:r>
      <w:r w:rsidRPr="00746D2C">
        <w:rPr>
          <w:rFonts w:eastAsiaTheme="minorHAnsi"/>
          <w:kern w:val="0"/>
          <w:sz w:val="24"/>
          <w:szCs w:val="24"/>
          <w:lang w:eastAsia="en-US" w:bidi="ar-SA"/>
        </w:rPr>
        <w:t xml:space="preserve">рограммы с указанием сроков исполнения, объемов и источников финансирования приведен в приложении №1 к </w:t>
      </w:r>
      <w:r w:rsidR="00265177" w:rsidRPr="00746D2C">
        <w:rPr>
          <w:rFonts w:eastAsiaTheme="minorHAnsi"/>
          <w:kern w:val="0"/>
          <w:sz w:val="24"/>
          <w:szCs w:val="24"/>
          <w:lang w:eastAsia="en-US" w:bidi="ar-SA"/>
        </w:rPr>
        <w:t>подп</w:t>
      </w:r>
      <w:r w:rsidRPr="00746D2C">
        <w:rPr>
          <w:rFonts w:eastAsiaTheme="minorHAnsi"/>
          <w:kern w:val="0"/>
          <w:sz w:val="24"/>
          <w:szCs w:val="24"/>
          <w:lang w:eastAsia="en-US" w:bidi="ar-SA"/>
        </w:rPr>
        <w:t>рограмме.</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p>
    <w:p w:rsidR="00615A83" w:rsidRPr="00746D2C" w:rsidRDefault="00615A83" w:rsidP="00CC5574">
      <w:pPr>
        <w:tabs>
          <w:tab w:val="left" w:pos="851"/>
        </w:tabs>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5. Механизм реализации п</w:t>
      </w:r>
      <w:r w:rsidR="000444A1" w:rsidRPr="00746D2C">
        <w:rPr>
          <w:rFonts w:eastAsiaTheme="minorHAnsi"/>
          <w:b/>
          <w:kern w:val="0"/>
          <w:sz w:val="24"/>
          <w:szCs w:val="24"/>
          <w:lang w:eastAsia="en-US" w:bidi="ar-SA"/>
        </w:rPr>
        <w:t>одп</w:t>
      </w:r>
      <w:r w:rsidRPr="00746D2C">
        <w:rPr>
          <w:rFonts w:eastAsiaTheme="minorHAnsi"/>
          <w:b/>
          <w:kern w:val="0"/>
          <w:sz w:val="24"/>
          <w:szCs w:val="24"/>
          <w:lang w:eastAsia="en-US" w:bidi="ar-SA"/>
        </w:rPr>
        <w:t>рограммы.</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Механизм реализации п</w:t>
      </w:r>
      <w:r w:rsidR="000444A1" w:rsidRPr="00746D2C">
        <w:rPr>
          <w:rFonts w:eastAsiaTheme="minorHAnsi"/>
          <w:kern w:val="0"/>
          <w:sz w:val="24"/>
          <w:szCs w:val="24"/>
          <w:lang w:eastAsia="en-US" w:bidi="ar-SA"/>
        </w:rPr>
        <w:t>одп</w:t>
      </w:r>
      <w:r w:rsidRPr="00746D2C">
        <w:rPr>
          <w:rFonts w:eastAsiaTheme="minorHAnsi"/>
          <w:kern w:val="0"/>
          <w:sz w:val="24"/>
          <w:szCs w:val="24"/>
          <w:lang w:eastAsia="en-US" w:bidi="ar-SA"/>
        </w:rPr>
        <w:t>рограммы основан на обеспечении достижения запланированных результатов и показателей  эффективности реализации программы.</w:t>
      </w:r>
    </w:p>
    <w:p w:rsidR="00615A83" w:rsidRPr="00746D2C" w:rsidRDefault="00615A83" w:rsidP="00CC5574">
      <w:pPr>
        <w:tabs>
          <w:tab w:val="left" w:pos="851"/>
        </w:tabs>
        <w:spacing w:line="240" w:lineRule="auto"/>
        <w:ind w:firstLine="567"/>
        <w:contextualSpacing/>
        <w:rPr>
          <w:rFonts w:eastAsiaTheme="minorHAnsi"/>
          <w:color w:val="000000"/>
          <w:kern w:val="1"/>
          <w:sz w:val="24"/>
          <w:szCs w:val="24"/>
        </w:rPr>
      </w:pPr>
      <w:r w:rsidRPr="00746D2C">
        <w:rPr>
          <w:rFonts w:eastAsiaTheme="minorHAnsi"/>
          <w:kern w:val="1"/>
          <w:sz w:val="24"/>
          <w:szCs w:val="24"/>
        </w:rPr>
        <w:t>В результате реализации П</w:t>
      </w:r>
      <w:r w:rsidR="000444A1" w:rsidRPr="00746D2C">
        <w:rPr>
          <w:rFonts w:eastAsiaTheme="minorHAnsi"/>
          <w:kern w:val="1"/>
          <w:sz w:val="24"/>
          <w:szCs w:val="24"/>
        </w:rPr>
        <w:t>одп</w:t>
      </w:r>
      <w:r w:rsidRPr="00746D2C">
        <w:rPr>
          <w:rFonts w:eastAsiaTheme="minorHAnsi"/>
          <w:kern w:val="1"/>
          <w:sz w:val="24"/>
          <w:szCs w:val="24"/>
        </w:rPr>
        <w:t>рограммы планируется:</w:t>
      </w:r>
    </w:p>
    <w:p w:rsidR="00615A83" w:rsidRPr="00746D2C" w:rsidRDefault="00615A83" w:rsidP="00CC5574">
      <w:pPr>
        <w:numPr>
          <w:ilvl w:val="0"/>
          <w:numId w:val="2"/>
        </w:numPr>
        <w:tabs>
          <w:tab w:val="clear" w:pos="720"/>
          <w:tab w:val="left" w:pos="567"/>
          <w:tab w:val="left" w:pos="851"/>
        </w:tabs>
        <w:suppressAutoHyphens w:val="0"/>
        <w:spacing w:line="240" w:lineRule="auto"/>
        <w:ind w:left="0" w:firstLine="567"/>
        <w:contextualSpacing/>
        <w:jc w:val="both"/>
        <w:rPr>
          <w:rFonts w:eastAsiaTheme="minorHAnsi"/>
          <w:color w:val="000000"/>
          <w:kern w:val="1"/>
          <w:sz w:val="24"/>
          <w:szCs w:val="24"/>
        </w:rPr>
      </w:pPr>
      <w:r w:rsidRPr="00746D2C">
        <w:rPr>
          <w:rFonts w:eastAsiaTheme="minorHAnsi"/>
          <w:color w:val="000000"/>
          <w:kern w:val="1"/>
          <w:sz w:val="24"/>
          <w:szCs w:val="24"/>
        </w:rPr>
        <w:t>переселить 11 человек из аварийного жилищного фонда;</w:t>
      </w:r>
    </w:p>
    <w:p w:rsidR="00615A83" w:rsidRPr="00746D2C" w:rsidRDefault="00615A83" w:rsidP="00CC5574">
      <w:pPr>
        <w:numPr>
          <w:ilvl w:val="0"/>
          <w:numId w:val="2"/>
        </w:numPr>
        <w:tabs>
          <w:tab w:val="clear" w:pos="720"/>
          <w:tab w:val="left" w:pos="567"/>
          <w:tab w:val="left" w:pos="851"/>
        </w:tabs>
        <w:suppressAutoHyphens w:val="0"/>
        <w:spacing w:line="240" w:lineRule="auto"/>
        <w:ind w:left="0" w:firstLine="567"/>
        <w:contextualSpacing/>
        <w:jc w:val="both"/>
        <w:rPr>
          <w:rFonts w:eastAsiaTheme="minorHAnsi"/>
          <w:color w:val="000000"/>
          <w:kern w:val="1"/>
          <w:sz w:val="24"/>
          <w:szCs w:val="24"/>
        </w:rPr>
      </w:pPr>
      <w:r w:rsidRPr="00746D2C">
        <w:rPr>
          <w:rFonts w:eastAsiaTheme="minorHAnsi"/>
          <w:color w:val="000000"/>
          <w:kern w:val="1"/>
          <w:sz w:val="24"/>
          <w:szCs w:val="24"/>
        </w:rPr>
        <w:t xml:space="preserve"> снос 2 аварийных многоквартирных домов;</w:t>
      </w:r>
    </w:p>
    <w:p w:rsidR="00615A83" w:rsidRPr="00746D2C" w:rsidRDefault="00615A83" w:rsidP="00CC5574">
      <w:pPr>
        <w:numPr>
          <w:ilvl w:val="0"/>
          <w:numId w:val="2"/>
        </w:numPr>
        <w:tabs>
          <w:tab w:val="clear" w:pos="720"/>
          <w:tab w:val="left" w:pos="567"/>
          <w:tab w:val="left" w:pos="851"/>
        </w:tabs>
        <w:suppressAutoHyphens w:val="0"/>
        <w:spacing w:line="240" w:lineRule="auto"/>
        <w:ind w:left="0" w:firstLine="567"/>
        <w:contextualSpacing/>
        <w:jc w:val="both"/>
        <w:rPr>
          <w:rFonts w:eastAsiaTheme="minorHAnsi"/>
          <w:kern w:val="1"/>
          <w:sz w:val="24"/>
          <w:szCs w:val="24"/>
        </w:rPr>
      </w:pPr>
      <w:r w:rsidRPr="00746D2C">
        <w:rPr>
          <w:rFonts w:eastAsiaTheme="minorHAnsi"/>
          <w:color w:val="000000"/>
          <w:kern w:val="1"/>
          <w:sz w:val="24"/>
          <w:szCs w:val="24"/>
        </w:rPr>
        <w:t>обеспечить жильем 3 семей, состоящих на учете МО «Первомайское сельское поселение», в качестве нуждающихся в жилых помещениях, предоставляемых по договорам социального найма;</w:t>
      </w:r>
    </w:p>
    <w:p w:rsidR="00615A83" w:rsidRPr="00746D2C" w:rsidRDefault="00615A83" w:rsidP="00CC5574">
      <w:pPr>
        <w:widowControl w:val="0"/>
        <w:numPr>
          <w:ilvl w:val="0"/>
          <w:numId w:val="2"/>
        </w:numPr>
        <w:tabs>
          <w:tab w:val="clear" w:pos="720"/>
          <w:tab w:val="left" w:pos="567"/>
          <w:tab w:val="left" w:pos="851"/>
        </w:tabs>
        <w:suppressAutoHyphens w:val="0"/>
        <w:spacing w:line="240" w:lineRule="auto"/>
        <w:ind w:left="0" w:firstLine="567"/>
        <w:contextualSpacing/>
        <w:jc w:val="both"/>
        <w:rPr>
          <w:rFonts w:eastAsiaTheme="minorHAnsi"/>
          <w:kern w:val="1"/>
          <w:sz w:val="24"/>
          <w:szCs w:val="24"/>
        </w:rPr>
      </w:pPr>
      <w:r w:rsidRPr="00746D2C">
        <w:rPr>
          <w:rFonts w:eastAsiaTheme="minorHAnsi"/>
          <w:kern w:val="1"/>
          <w:sz w:val="24"/>
          <w:szCs w:val="24"/>
        </w:rPr>
        <w:t>создание безопасных и благоприятных условий проживания граждан в многоквартирных жилых домах;</w:t>
      </w:r>
    </w:p>
    <w:p w:rsidR="00615A83" w:rsidRPr="00746D2C" w:rsidRDefault="00615A83" w:rsidP="00CC5574">
      <w:pPr>
        <w:widowControl w:val="0"/>
        <w:numPr>
          <w:ilvl w:val="0"/>
          <w:numId w:val="2"/>
        </w:numPr>
        <w:tabs>
          <w:tab w:val="clear" w:pos="720"/>
          <w:tab w:val="left" w:pos="567"/>
          <w:tab w:val="left" w:pos="851"/>
        </w:tabs>
        <w:suppressAutoHyphens w:val="0"/>
        <w:spacing w:line="240" w:lineRule="auto"/>
        <w:ind w:left="0" w:firstLine="567"/>
        <w:contextualSpacing/>
        <w:jc w:val="both"/>
        <w:rPr>
          <w:rFonts w:eastAsiaTheme="minorHAnsi"/>
          <w:color w:val="000000"/>
          <w:kern w:val="1"/>
          <w:sz w:val="24"/>
          <w:szCs w:val="24"/>
        </w:rPr>
      </w:pPr>
      <w:r w:rsidRPr="00746D2C">
        <w:rPr>
          <w:rFonts w:eastAsiaTheme="minorHAnsi"/>
          <w:kern w:val="1"/>
          <w:sz w:val="24"/>
          <w:szCs w:val="24"/>
        </w:rPr>
        <w:t>снижение социальной напряженности;</w:t>
      </w:r>
    </w:p>
    <w:p w:rsidR="00615A83" w:rsidRPr="00746D2C" w:rsidRDefault="00615A83" w:rsidP="00CC5574">
      <w:pPr>
        <w:widowControl w:val="0"/>
        <w:numPr>
          <w:ilvl w:val="0"/>
          <w:numId w:val="2"/>
        </w:numPr>
        <w:tabs>
          <w:tab w:val="clear" w:pos="720"/>
          <w:tab w:val="left" w:pos="567"/>
          <w:tab w:val="left" w:pos="851"/>
        </w:tabs>
        <w:suppressAutoHyphens w:val="0"/>
        <w:spacing w:line="240" w:lineRule="auto"/>
        <w:ind w:left="0" w:firstLine="567"/>
        <w:contextualSpacing/>
        <w:jc w:val="both"/>
        <w:rPr>
          <w:rFonts w:eastAsiaTheme="minorHAnsi"/>
          <w:color w:val="000000"/>
          <w:kern w:val="1"/>
          <w:sz w:val="24"/>
          <w:szCs w:val="24"/>
        </w:rPr>
      </w:pPr>
      <w:r w:rsidRPr="00746D2C">
        <w:rPr>
          <w:rFonts w:eastAsiaTheme="minorHAnsi"/>
          <w:kern w:val="1"/>
          <w:sz w:val="24"/>
          <w:szCs w:val="24"/>
        </w:rPr>
        <w:t xml:space="preserve"> создание условий для развития жилищного строительства;</w:t>
      </w:r>
    </w:p>
    <w:p w:rsidR="00C53283" w:rsidRPr="00746D2C" w:rsidRDefault="00E04327" w:rsidP="00CC5574">
      <w:pPr>
        <w:widowControl w:val="0"/>
        <w:numPr>
          <w:ilvl w:val="0"/>
          <w:numId w:val="2"/>
        </w:numPr>
        <w:tabs>
          <w:tab w:val="clear" w:pos="720"/>
          <w:tab w:val="left" w:pos="567"/>
          <w:tab w:val="left" w:pos="851"/>
        </w:tabs>
        <w:suppressAutoHyphens w:val="0"/>
        <w:spacing w:line="240" w:lineRule="auto"/>
        <w:ind w:left="0" w:firstLine="567"/>
        <w:contextualSpacing/>
        <w:jc w:val="both"/>
        <w:rPr>
          <w:rFonts w:eastAsiaTheme="minorHAnsi"/>
          <w:color w:val="000000"/>
          <w:spacing w:val="-17"/>
          <w:kern w:val="1"/>
          <w:sz w:val="24"/>
          <w:szCs w:val="24"/>
        </w:rPr>
      </w:pPr>
      <w:r w:rsidRPr="00746D2C">
        <w:rPr>
          <w:rFonts w:eastAsiaTheme="minorHAnsi"/>
          <w:color w:val="000000"/>
          <w:spacing w:val="-17"/>
          <w:kern w:val="1"/>
          <w:sz w:val="24"/>
          <w:szCs w:val="24"/>
        </w:rPr>
        <w:t xml:space="preserve"> </w:t>
      </w:r>
      <w:r w:rsidR="00615A83" w:rsidRPr="00746D2C">
        <w:rPr>
          <w:rFonts w:eastAsiaTheme="minorHAnsi"/>
          <w:color w:val="000000"/>
          <w:spacing w:val="-17"/>
          <w:kern w:val="1"/>
          <w:sz w:val="24"/>
          <w:szCs w:val="24"/>
        </w:rPr>
        <w:t xml:space="preserve">улучшение внешнего облика населенных пунктов </w:t>
      </w:r>
      <w:r w:rsidR="009C2621" w:rsidRPr="00746D2C">
        <w:rPr>
          <w:rFonts w:eastAsiaTheme="minorHAnsi"/>
          <w:color w:val="000000"/>
          <w:spacing w:val="-17"/>
          <w:kern w:val="1"/>
          <w:sz w:val="24"/>
          <w:szCs w:val="24"/>
        </w:rPr>
        <w:t>МО</w:t>
      </w:r>
      <w:r w:rsidR="00615A83" w:rsidRPr="00746D2C">
        <w:rPr>
          <w:rFonts w:eastAsiaTheme="minorHAnsi"/>
          <w:color w:val="000000"/>
          <w:spacing w:val="-17"/>
          <w:kern w:val="1"/>
          <w:sz w:val="24"/>
          <w:szCs w:val="24"/>
        </w:rPr>
        <w:t xml:space="preserve"> «Перв</w:t>
      </w:r>
      <w:r w:rsidR="00D62707" w:rsidRPr="00746D2C">
        <w:rPr>
          <w:rFonts w:eastAsiaTheme="minorHAnsi"/>
          <w:color w:val="000000"/>
          <w:spacing w:val="-17"/>
          <w:kern w:val="1"/>
          <w:sz w:val="24"/>
          <w:szCs w:val="24"/>
        </w:rPr>
        <w:t>омайское сельское поселение».</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p>
    <w:p w:rsidR="00615A83" w:rsidRPr="00746D2C" w:rsidRDefault="00615A83" w:rsidP="00CC5574">
      <w:pPr>
        <w:tabs>
          <w:tab w:val="left" w:pos="851"/>
        </w:tabs>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6. Ресурсное обеспечение п</w:t>
      </w:r>
      <w:r w:rsidR="000444A1" w:rsidRPr="00746D2C">
        <w:rPr>
          <w:rFonts w:eastAsiaTheme="minorHAnsi"/>
          <w:b/>
          <w:kern w:val="0"/>
          <w:sz w:val="24"/>
          <w:szCs w:val="24"/>
          <w:lang w:eastAsia="en-US" w:bidi="ar-SA"/>
        </w:rPr>
        <w:t>одп</w:t>
      </w:r>
      <w:r w:rsidRPr="00746D2C">
        <w:rPr>
          <w:rFonts w:eastAsiaTheme="minorHAnsi"/>
          <w:b/>
          <w:kern w:val="0"/>
          <w:sz w:val="24"/>
          <w:szCs w:val="24"/>
          <w:lang w:eastAsia="en-US" w:bidi="ar-SA"/>
        </w:rPr>
        <w:t>рограммы.</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Общий объем финансирования П</w:t>
      </w:r>
      <w:r w:rsidR="000444A1" w:rsidRPr="00746D2C">
        <w:rPr>
          <w:rFonts w:eastAsiaTheme="minorHAnsi"/>
          <w:kern w:val="0"/>
          <w:sz w:val="24"/>
          <w:szCs w:val="24"/>
          <w:lang w:eastAsia="en-US" w:bidi="ar-SA"/>
        </w:rPr>
        <w:t>одп</w:t>
      </w:r>
      <w:r w:rsidRPr="00746D2C">
        <w:rPr>
          <w:rFonts w:eastAsiaTheme="minorHAnsi"/>
          <w:kern w:val="0"/>
          <w:sz w:val="24"/>
          <w:szCs w:val="24"/>
          <w:lang w:eastAsia="en-US" w:bidi="ar-SA"/>
        </w:rPr>
        <w:t>рограммы обоснован:</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lastRenderedPageBreak/>
        <w:t>- предельной стоимостью строительства (приобретения) одного квадратного метра общей площади жилых помещений. При этом предельная стоимость одного квадратного метра общей площади таких жилых помещений не должна превышать стоимость одного квадратного метра общей площади жилого помещения, определяемую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градостроительства (за исключением государственного технического учета и технической инвентаризации объектов капитального строительства) и жилищно-коммунального хозяйства, с учетом средней стоимости строительства многоквартирных домов для каждого субъекта Российской Федерации;</w:t>
      </w:r>
    </w:p>
    <w:p w:rsidR="005D372A"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общей площадью жилых помещений, строящихся (приобретаемых) для расселения аварийных жилых домов в рамках П</w:t>
      </w:r>
      <w:r w:rsidR="000444A1" w:rsidRPr="00746D2C">
        <w:rPr>
          <w:rFonts w:eastAsiaTheme="minorHAnsi"/>
          <w:kern w:val="0"/>
          <w:sz w:val="24"/>
          <w:szCs w:val="24"/>
          <w:lang w:eastAsia="en-US" w:bidi="ar-SA"/>
        </w:rPr>
        <w:t>одп</w:t>
      </w:r>
      <w:r w:rsidR="005D372A">
        <w:rPr>
          <w:rFonts w:eastAsiaTheme="minorHAnsi"/>
          <w:kern w:val="0"/>
          <w:sz w:val="24"/>
          <w:szCs w:val="24"/>
          <w:lang w:eastAsia="en-US" w:bidi="ar-SA"/>
        </w:rPr>
        <w:t>рограммы.</w:t>
      </w:r>
    </w:p>
    <w:p w:rsidR="005D372A"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Объем финансирования программы  в разрезе планируемых мероп</w:t>
      </w:r>
      <w:r w:rsidR="00D23047" w:rsidRPr="00746D2C">
        <w:rPr>
          <w:rFonts w:eastAsiaTheme="minorHAnsi"/>
          <w:kern w:val="0"/>
          <w:sz w:val="24"/>
          <w:szCs w:val="24"/>
          <w:lang w:eastAsia="en-US" w:bidi="ar-SA"/>
        </w:rPr>
        <w:t xml:space="preserve">риятий приведен в приложении № </w:t>
      </w:r>
      <w:r w:rsidR="00265177" w:rsidRPr="00746D2C">
        <w:rPr>
          <w:rFonts w:eastAsiaTheme="minorHAnsi"/>
          <w:kern w:val="0"/>
          <w:sz w:val="24"/>
          <w:szCs w:val="24"/>
          <w:lang w:eastAsia="en-US" w:bidi="ar-SA"/>
        </w:rPr>
        <w:t>1</w:t>
      </w:r>
      <w:r w:rsidRPr="00746D2C">
        <w:rPr>
          <w:rFonts w:eastAsiaTheme="minorHAnsi"/>
          <w:kern w:val="0"/>
          <w:sz w:val="24"/>
          <w:szCs w:val="24"/>
          <w:lang w:eastAsia="en-US" w:bidi="ar-SA"/>
        </w:rPr>
        <w:t xml:space="preserve"> к настоящей П</w:t>
      </w:r>
      <w:r w:rsidR="000444A1" w:rsidRPr="00746D2C">
        <w:rPr>
          <w:rFonts w:eastAsiaTheme="minorHAnsi"/>
          <w:kern w:val="0"/>
          <w:sz w:val="24"/>
          <w:szCs w:val="24"/>
          <w:lang w:eastAsia="en-US" w:bidi="ar-SA"/>
        </w:rPr>
        <w:t>одп</w:t>
      </w:r>
      <w:r w:rsidRPr="00746D2C">
        <w:rPr>
          <w:rFonts w:eastAsiaTheme="minorHAnsi"/>
          <w:kern w:val="0"/>
          <w:sz w:val="24"/>
          <w:szCs w:val="24"/>
          <w:lang w:eastAsia="en-US" w:bidi="ar-SA"/>
        </w:rPr>
        <w:t>рограмме.</w:t>
      </w:r>
      <w:r w:rsidR="005D372A">
        <w:rPr>
          <w:rFonts w:eastAsiaTheme="minorHAnsi"/>
          <w:kern w:val="0"/>
          <w:sz w:val="24"/>
          <w:szCs w:val="24"/>
          <w:lang w:eastAsia="en-US" w:bidi="ar-SA"/>
        </w:rPr>
        <w:t xml:space="preserve"> </w:t>
      </w:r>
      <w:r w:rsidRPr="00746D2C">
        <w:rPr>
          <w:rFonts w:eastAsiaTheme="minorHAnsi"/>
          <w:kern w:val="0"/>
          <w:sz w:val="24"/>
          <w:szCs w:val="24"/>
          <w:lang w:eastAsia="en-US" w:bidi="ar-SA"/>
        </w:rPr>
        <w:t>Объем средств на проведение мероприятий по переселению граждан из аварийных жилых домов определен исходя из перечня аварийных многоквартирных домов, площади расселяемых жилых помещений и размера стоимости одного квадратного метра общей площади жилых помещений, предоставляемых гражданам в рамках реализации П</w:t>
      </w:r>
      <w:r w:rsidR="000444A1" w:rsidRPr="00746D2C">
        <w:rPr>
          <w:rFonts w:eastAsiaTheme="minorHAnsi"/>
          <w:kern w:val="0"/>
          <w:sz w:val="24"/>
          <w:szCs w:val="24"/>
          <w:lang w:eastAsia="en-US" w:bidi="ar-SA"/>
        </w:rPr>
        <w:t>одп</w:t>
      </w:r>
      <w:r w:rsidRPr="00746D2C">
        <w:rPr>
          <w:rFonts w:eastAsiaTheme="minorHAnsi"/>
          <w:kern w:val="0"/>
          <w:sz w:val="24"/>
          <w:szCs w:val="24"/>
          <w:lang w:eastAsia="en-US" w:bidi="ar-SA"/>
        </w:rPr>
        <w:t>рограммы.</w:t>
      </w:r>
    </w:p>
    <w:p w:rsidR="005D372A"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В соответствии с Федеральным </w:t>
      </w:r>
      <w:hyperlink r:id="rId15" w:history="1">
        <w:r w:rsidRPr="00746D2C">
          <w:rPr>
            <w:rFonts w:eastAsiaTheme="minorHAnsi"/>
            <w:kern w:val="0"/>
            <w:sz w:val="24"/>
            <w:szCs w:val="24"/>
            <w:lang w:eastAsia="en-US" w:bidi="ar-SA"/>
          </w:rPr>
          <w:t>законом</w:t>
        </w:r>
      </w:hyperlink>
      <w:r w:rsidRPr="00746D2C">
        <w:rPr>
          <w:rFonts w:eastAsiaTheme="minorHAnsi"/>
          <w:kern w:val="0"/>
          <w:sz w:val="24"/>
          <w:szCs w:val="24"/>
          <w:lang w:eastAsia="en-US" w:bidi="ar-SA"/>
        </w:rPr>
        <w:t xml:space="preserve"> от 21 июля 2007 года N 185-ФЗ "О Фонде содействия реформированию жилищно-коммунального хозяйства" размер стоимости одного квадратного метра общей площади жилых помещений, предоставляемых гражданам в рамках реализации П</w:t>
      </w:r>
      <w:r w:rsidR="000444A1" w:rsidRPr="00746D2C">
        <w:rPr>
          <w:rFonts w:eastAsiaTheme="minorHAnsi"/>
          <w:kern w:val="0"/>
          <w:sz w:val="24"/>
          <w:szCs w:val="24"/>
          <w:lang w:eastAsia="en-US" w:bidi="ar-SA"/>
        </w:rPr>
        <w:t>одп</w:t>
      </w:r>
      <w:r w:rsidRPr="00746D2C">
        <w:rPr>
          <w:rFonts w:eastAsiaTheme="minorHAnsi"/>
          <w:kern w:val="0"/>
          <w:sz w:val="24"/>
          <w:szCs w:val="24"/>
          <w:lang w:eastAsia="en-US" w:bidi="ar-SA"/>
        </w:rPr>
        <w:t>рограммы,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градостроительства и жилищно-коммунального хозяйства.</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Размер стоимости одного квадратного метра общей площади жилого помещения на 2014 год составляет 36430 рублей (приказ Министерства строительства и жилищно-коммунального хозяйства Российской Федерации (Минстрой России) от 27.02.2014 №67/пр "О стоимости одного квадратного метра общей площади жилого помещения, предназначенной для определения в 2014 году размера предельной стоимости одного квадратного метра общей площади жилых помещений, используемой при приобретении жилых помещений в рамках реализации Федерального закона от 21 июля 2007 г. N 185-ФЗ "О Фонде содействия реформированию жилищно-коммунального хозяйства",).</w:t>
      </w:r>
    </w:p>
    <w:p w:rsidR="00870A4B" w:rsidRDefault="00870A4B" w:rsidP="000E2557">
      <w:pPr>
        <w:widowControl w:val="0"/>
        <w:tabs>
          <w:tab w:val="left" w:pos="851"/>
        </w:tabs>
        <w:suppressAutoHyphens w:val="0"/>
        <w:autoSpaceDE w:val="0"/>
        <w:autoSpaceDN w:val="0"/>
        <w:adjustRightInd w:val="0"/>
        <w:spacing w:line="240" w:lineRule="auto"/>
        <w:ind w:firstLine="567"/>
        <w:jc w:val="both"/>
        <w:rPr>
          <w:rFonts w:eastAsiaTheme="minorHAnsi"/>
          <w:b/>
          <w:kern w:val="0"/>
          <w:sz w:val="24"/>
          <w:szCs w:val="24"/>
          <w:lang w:eastAsia="en-US" w:bidi="ar-SA"/>
        </w:rPr>
      </w:pPr>
    </w:p>
    <w:p w:rsidR="000E2557" w:rsidRPr="000E2557" w:rsidRDefault="000E2557" w:rsidP="000E2557">
      <w:pPr>
        <w:widowControl w:val="0"/>
        <w:tabs>
          <w:tab w:val="left" w:pos="851"/>
        </w:tabs>
        <w:suppressAutoHyphens w:val="0"/>
        <w:autoSpaceDE w:val="0"/>
        <w:autoSpaceDN w:val="0"/>
        <w:adjustRightInd w:val="0"/>
        <w:spacing w:line="240" w:lineRule="auto"/>
        <w:ind w:firstLine="567"/>
        <w:jc w:val="both"/>
        <w:rPr>
          <w:rFonts w:eastAsiaTheme="minorHAnsi"/>
          <w:b/>
          <w:kern w:val="0"/>
          <w:sz w:val="24"/>
          <w:szCs w:val="24"/>
          <w:lang w:eastAsia="en-US" w:bidi="ar-SA"/>
        </w:rPr>
      </w:pPr>
      <w:r w:rsidRPr="000E2557">
        <w:rPr>
          <w:rFonts w:eastAsiaTheme="minorHAnsi"/>
          <w:b/>
          <w:kern w:val="0"/>
          <w:sz w:val="24"/>
          <w:szCs w:val="24"/>
          <w:lang w:eastAsia="en-US" w:bidi="ar-SA"/>
        </w:rPr>
        <w:t>Общий объем финансирования подпрограммы на 201</w:t>
      </w:r>
      <w:r w:rsidR="00F429D1">
        <w:rPr>
          <w:rFonts w:eastAsiaTheme="minorHAnsi"/>
          <w:b/>
          <w:kern w:val="0"/>
          <w:sz w:val="24"/>
          <w:szCs w:val="24"/>
          <w:lang w:eastAsia="en-US" w:bidi="ar-SA"/>
        </w:rPr>
        <w:t>7</w:t>
      </w:r>
      <w:r w:rsidRPr="000E2557">
        <w:rPr>
          <w:rFonts w:eastAsiaTheme="minorHAnsi"/>
          <w:b/>
          <w:kern w:val="0"/>
          <w:sz w:val="24"/>
          <w:szCs w:val="24"/>
          <w:lang w:eastAsia="en-US" w:bidi="ar-SA"/>
        </w:rPr>
        <w:t>-20</w:t>
      </w:r>
      <w:r w:rsidR="00A71A89">
        <w:rPr>
          <w:rFonts w:eastAsiaTheme="minorHAnsi"/>
          <w:b/>
          <w:kern w:val="0"/>
          <w:sz w:val="24"/>
          <w:szCs w:val="24"/>
          <w:lang w:eastAsia="en-US" w:bidi="ar-SA"/>
        </w:rPr>
        <w:t>20</w:t>
      </w:r>
      <w:r w:rsidRPr="000E2557">
        <w:rPr>
          <w:rFonts w:eastAsiaTheme="minorHAnsi"/>
          <w:b/>
          <w:kern w:val="0"/>
          <w:sz w:val="24"/>
          <w:szCs w:val="24"/>
          <w:lang w:eastAsia="en-US" w:bidi="ar-SA"/>
        </w:rPr>
        <w:t xml:space="preserve"> гг. составляет </w:t>
      </w:r>
      <w:r w:rsidR="00A71A89">
        <w:rPr>
          <w:rFonts w:eastAsiaTheme="minorHAnsi"/>
          <w:b/>
          <w:kern w:val="0"/>
          <w:sz w:val="24"/>
          <w:szCs w:val="24"/>
          <w:lang w:eastAsia="en-US" w:bidi="ar-SA"/>
        </w:rPr>
        <w:t>5</w:t>
      </w:r>
      <w:r w:rsidR="00F11B3E">
        <w:rPr>
          <w:rFonts w:eastAsiaTheme="minorHAnsi"/>
          <w:b/>
          <w:kern w:val="0"/>
          <w:sz w:val="24"/>
          <w:szCs w:val="24"/>
          <w:lang w:eastAsia="en-US" w:bidi="ar-SA"/>
        </w:rPr>
        <w:t>0</w:t>
      </w:r>
      <w:r w:rsidR="00DB3F69">
        <w:rPr>
          <w:rFonts w:eastAsiaTheme="minorHAnsi"/>
          <w:b/>
          <w:kern w:val="0"/>
          <w:sz w:val="24"/>
          <w:szCs w:val="24"/>
          <w:lang w:eastAsia="en-US" w:bidi="ar-SA"/>
        </w:rPr>
        <w:t>0</w:t>
      </w:r>
      <w:r>
        <w:rPr>
          <w:rFonts w:eastAsiaTheme="minorHAnsi"/>
          <w:b/>
          <w:kern w:val="0"/>
          <w:sz w:val="24"/>
          <w:szCs w:val="24"/>
          <w:lang w:eastAsia="en-US" w:bidi="ar-SA"/>
        </w:rPr>
        <w:t>,0</w:t>
      </w:r>
      <w:r w:rsidRPr="000E2557">
        <w:rPr>
          <w:rFonts w:eastAsiaTheme="minorHAnsi"/>
          <w:b/>
          <w:kern w:val="0"/>
          <w:sz w:val="24"/>
          <w:szCs w:val="24"/>
          <w:lang w:eastAsia="en-US" w:bidi="ar-SA"/>
        </w:rPr>
        <w:t xml:space="preserve"> тыс. рублей, в т.ч.:</w:t>
      </w:r>
    </w:p>
    <w:p w:rsidR="002F2DEA" w:rsidRDefault="002F2DEA" w:rsidP="000E2557">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p>
    <w:p w:rsidR="000E2557" w:rsidRPr="000E2557" w:rsidRDefault="000E2557" w:rsidP="000E2557">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 xml:space="preserve">Объем финансирования на 2017 год составляет </w:t>
      </w:r>
      <w:r w:rsidR="00074D4A">
        <w:rPr>
          <w:rFonts w:eastAsiaTheme="minorHAnsi"/>
          <w:kern w:val="0"/>
          <w:sz w:val="24"/>
          <w:szCs w:val="24"/>
          <w:lang w:eastAsia="en-US" w:bidi="ar-SA"/>
        </w:rPr>
        <w:t>0</w:t>
      </w:r>
      <w:r w:rsidRPr="000E2557">
        <w:rPr>
          <w:rFonts w:eastAsiaTheme="minorHAnsi"/>
          <w:kern w:val="0"/>
          <w:sz w:val="24"/>
          <w:szCs w:val="24"/>
          <w:lang w:eastAsia="en-US" w:bidi="ar-SA"/>
        </w:rPr>
        <w:t>,0 тыс. рублей:</w:t>
      </w:r>
    </w:p>
    <w:p w:rsidR="000E2557" w:rsidRPr="000E2557" w:rsidRDefault="000E2557" w:rsidP="000E2557">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0E2557" w:rsidRDefault="000E2557" w:rsidP="000E2557">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-местный бюджет</w:t>
      </w:r>
      <w:r w:rsidR="00A71A89">
        <w:rPr>
          <w:rFonts w:eastAsiaTheme="minorHAnsi"/>
          <w:kern w:val="0"/>
          <w:sz w:val="24"/>
          <w:szCs w:val="24"/>
          <w:lang w:eastAsia="en-US" w:bidi="ar-SA"/>
        </w:rPr>
        <w:t xml:space="preserve"> 0</w:t>
      </w:r>
      <w:r w:rsidRPr="000E2557">
        <w:rPr>
          <w:rFonts w:eastAsiaTheme="minorHAnsi"/>
          <w:kern w:val="0"/>
          <w:sz w:val="24"/>
          <w:szCs w:val="24"/>
          <w:lang w:eastAsia="en-US" w:bidi="ar-SA"/>
        </w:rPr>
        <w:t>,0 тыс. руб.</w:t>
      </w:r>
    </w:p>
    <w:p w:rsidR="00F11B3E" w:rsidRPr="000E2557" w:rsidRDefault="00F11B3E" w:rsidP="000E2557">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p>
    <w:p w:rsidR="000E2557" w:rsidRPr="000E2557" w:rsidRDefault="000E2557" w:rsidP="000E2557">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2018 год составляет 0,0 тыс. рублей:</w:t>
      </w:r>
    </w:p>
    <w:p w:rsidR="000E2557" w:rsidRPr="000E2557" w:rsidRDefault="000E2557" w:rsidP="000E2557">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0E2557" w:rsidRPr="000E2557" w:rsidRDefault="000E2557" w:rsidP="000E2557">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-местный бюджет 0,0 тыс. руб.</w:t>
      </w:r>
    </w:p>
    <w:p w:rsidR="00CC5574" w:rsidRDefault="00CC5574" w:rsidP="00CC5574">
      <w:pPr>
        <w:widowControl w:val="0"/>
        <w:tabs>
          <w:tab w:val="left" w:pos="851"/>
        </w:tabs>
        <w:suppressAutoHyphens w:val="0"/>
        <w:autoSpaceDE w:val="0"/>
        <w:autoSpaceDN w:val="0"/>
        <w:adjustRightInd w:val="0"/>
        <w:spacing w:after="200" w:line="240" w:lineRule="auto"/>
        <w:ind w:firstLine="567"/>
        <w:jc w:val="both"/>
        <w:rPr>
          <w:rFonts w:eastAsiaTheme="minorHAnsi"/>
          <w:kern w:val="0"/>
          <w:sz w:val="24"/>
          <w:szCs w:val="24"/>
          <w:lang w:eastAsia="en-US" w:bidi="ar-SA"/>
        </w:rPr>
      </w:pPr>
    </w:p>
    <w:p w:rsidR="00074D4A" w:rsidRPr="000E2557" w:rsidRDefault="00074D4A" w:rsidP="00074D4A">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201</w:t>
      </w:r>
      <w:r>
        <w:rPr>
          <w:rFonts w:eastAsiaTheme="minorHAnsi"/>
          <w:kern w:val="0"/>
          <w:sz w:val="24"/>
          <w:szCs w:val="24"/>
          <w:lang w:eastAsia="en-US" w:bidi="ar-SA"/>
        </w:rPr>
        <w:t>9</w:t>
      </w:r>
      <w:r w:rsidRPr="000E2557">
        <w:rPr>
          <w:rFonts w:eastAsiaTheme="minorHAnsi"/>
          <w:kern w:val="0"/>
          <w:sz w:val="24"/>
          <w:szCs w:val="24"/>
          <w:lang w:eastAsia="en-US" w:bidi="ar-SA"/>
        </w:rPr>
        <w:t xml:space="preserve"> год составляет 250,0 тыс. рублей:</w:t>
      </w:r>
    </w:p>
    <w:p w:rsidR="00074D4A" w:rsidRPr="000E2557" w:rsidRDefault="00074D4A" w:rsidP="00074D4A">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074D4A" w:rsidRDefault="00074D4A" w:rsidP="00074D4A">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-местный бюджет 250,0 тыс. руб.</w:t>
      </w:r>
    </w:p>
    <w:p w:rsidR="00A71A89" w:rsidRDefault="00A71A89" w:rsidP="00074D4A">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p>
    <w:p w:rsidR="00A71A89" w:rsidRPr="000E2557" w:rsidRDefault="00A71A89" w:rsidP="00A71A89">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w:t>
      </w:r>
      <w:r>
        <w:rPr>
          <w:rFonts w:eastAsiaTheme="minorHAnsi"/>
          <w:kern w:val="0"/>
          <w:sz w:val="24"/>
          <w:szCs w:val="24"/>
          <w:lang w:eastAsia="en-US" w:bidi="ar-SA"/>
        </w:rPr>
        <w:t>20</w:t>
      </w:r>
      <w:r w:rsidRPr="000E2557">
        <w:rPr>
          <w:rFonts w:eastAsiaTheme="minorHAnsi"/>
          <w:kern w:val="0"/>
          <w:sz w:val="24"/>
          <w:szCs w:val="24"/>
          <w:lang w:eastAsia="en-US" w:bidi="ar-SA"/>
        </w:rPr>
        <w:t xml:space="preserve"> год составляет 250,0 тыс. рублей:</w:t>
      </w:r>
    </w:p>
    <w:p w:rsidR="00A71A89" w:rsidRPr="000E2557" w:rsidRDefault="00A71A89" w:rsidP="00A71A89">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A71A89" w:rsidRPr="000E2557" w:rsidRDefault="00A71A89" w:rsidP="00A71A89">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-местный бюджет 250,0 тыс. руб.</w:t>
      </w:r>
    </w:p>
    <w:p w:rsidR="00A71A89" w:rsidRDefault="00A71A89" w:rsidP="00A71A89">
      <w:pPr>
        <w:widowControl w:val="0"/>
        <w:tabs>
          <w:tab w:val="left" w:pos="851"/>
        </w:tabs>
        <w:suppressAutoHyphens w:val="0"/>
        <w:autoSpaceDE w:val="0"/>
        <w:autoSpaceDN w:val="0"/>
        <w:adjustRightInd w:val="0"/>
        <w:spacing w:after="200" w:line="240" w:lineRule="auto"/>
        <w:ind w:firstLine="567"/>
        <w:jc w:val="both"/>
        <w:rPr>
          <w:rFonts w:eastAsiaTheme="minorHAnsi"/>
          <w:kern w:val="0"/>
          <w:sz w:val="24"/>
          <w:szCs w:val="24"/>
          <w:lang w:eastAsia="en-US" w:bidi="ar-SA"/>
        </w:rPr>
      </w:pPr>
    </w:p>
    <w:p w:rsidR="00A71A89" w:rsidRPr="000E2557" w:rsidRDefault="00A71A89" w:rsidP="00074D4A">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p>
    <w:p w:rsidR="00074D4A" w:rsidRDefault="00074D4A" w:rsidP="00074D4A">
      <w:pPr>
        <w:widowControl w:val="0"/>
        <w:tabs>
          <w:tab w:val="left" w:pos="851"/>
        </w:tabs>
        <w:suppressAutoHyphens w:val="0"/>
        <w:autoSpaceDE w:val="0"/>
        <w:autoSpaceDN w:val="0"/>
        <w:adjustRightInd w:val="0"/>
        <w:spacing w:after="200" w:line="240" w:lineRule="auto"/>
        <w:ind w:firstLine="567"/>
        <w:jc w:val="both"/>
        <w:rPr>
          <w:rFonts w:eastAsiaTheme="minorHAnsi"/>
          <w:kern w:val="0"/>
          <w:sz w:val="24"/>
          <w:szCs w:val="24"/>
          <w:lang w:eastAsia="en-US" w:bidi="ar-SA"/>
        </w:rPr>
      </w:pPr>
    </w:p>
    <w:p w:rsidR="00CC5574" w:rsidRDefault="00CC5574" w:rsidP="00746D2C">
      <w:pPr>
        <w:pStyle w:val="ConsPlusNormal"/>
        <w:widowControl/>
        <w:spacing w:line="240" w:lineRule="auto"/>
        <w:ind w:firstLine="540"/>
        <w:jc w:val="both"/>
        <w:rPr>
          <w:rFonts w:ascii="Times New Roman" w:hAnsi="Times New Roman" w:cs="Times New Roman"/>
          <w:sz w:val="24"/>
          <w:szCs w:val="24"/>
        </w:rPr>
        <w:sectPr w:rsidR="00CC5574" w:rsidSect="00E270F7">
          <w:footerReference w:type="default" r:id="rId16"/>
          <w:pgSz w:w="11906" w:h="16838"/>
          <w:pgMar w:top="567" w:right="566" w:bottom="567" w:left="567" w:header="0" w:footer="0" w:gutter="0"/>
          <w:pgNumType w:start="1"/>
          <w:cols w:space="708"/>
          <w:docGrid w:linePitch="360"/>
        </w:sectPr>
      </w:pPr>
    </w:p>
    <w:p w:rsidR="00284371" w:rsidRPr="00746D2C" w:rsidRDefault="00284371" w:rsidP="00746D2C">
      <w:pPr>
        <w:suppressAutoHyphens w:val="0"/>
        <w:spacing w:line="240" w:lineRule="auto"/>
        <w:jc w:val="right"/>
        <w:rPr>
          <w:rFonts w:eastAsiaTheme="minorHAnsi"/>
          <w:kern w:val="0"/>
          <w:sz w:val="24"/>
          <w:szCs w:val="24"/>
          <w:lang w:eastAsia="en-US" w:bidi="ar-SA"/>
        </w:rPr>
      </w:pPr>
      <w:r w:rsidRPr="00746D2C">
        <w:rPr>
          <w:rFonts w:eastAsiaTheme="minorHAnsi"/>
          <w:kern w:val="0"/>
          <w:sz w:val="24"/>
          <w:szCs w:val="24"/>
          <w:lang w:eastAsia="en-US" w:bidi="ar-SA"/>
        </w:rPr>
        <w:lastRenderedPageBreak/>
        <w:t xml:space="preserve">Приложение </w:t>
      </w:r>
      <w:r w:rsidR="00265177" w:rsidRPr="00746D2C">
        <w:rPr>
          <w:rFonts w:eastAsiaTheme="minorHAnsi"/>
          <w:kern w:val="0"/>
          <w:sz w:val="24"/>
          <w:szCs w:val="24"/>
          <w:lang w:eastAsia="en-US" w:bidi="ar-SA"/>
        </w:rPr>
        <w:t xml:space="preserve">№ </w:t>
      </w:r>
      <w:r w:rsidRPr="00746D2C">
        <w:rPr>
          <w:rFonts w:eastAsiaTheme="minorHAnsi"/>
          <w:kern w:val="0"/>
          <w:sz w:val="24"/>
          <w:szCs w:val="24"/>
          <w:lang w:eastAsia="en-US" w:bidi="ar-SA"/>
        </w:rPr>
        <w:t>1</w:t>
      </w:r>
    </w:p>
    <w:p w:rsidR="00CC5574" w:rsidRPr="00CC5574" w:rsidRDefault="00CC5574" w:rsidP="00CC5574">
      <w:pPr>
        <w:rPr>
          <w:rFonts w:eastAsiaTheme="minorHAnsi"/>
          <w:sz w:val="24"/>
          <w:szCs w:val="24"/>
          <w:lang w:eastAsia="en-US" w:bidi="ar-SA"/>
        </w:rPr>
      </w:pPr>
    </w:p>
    <w:p w:rsidR="00284371" w:rsidRPr="00CC5574" w:rsidRDefault="00284371" w:rsidP="00CC5574">
      <w:pPr>
        <w:tabs>
          <w:tab w:val="left" w:pos="10150"/>
        </w:tabs>
        <w:jc w:val="center"/>
        <w:rPr>
          <w:rFonts w:eastAsiaTheme="minorHAnsi"/>
          <w:b/>
          <w:kern w:val="0"/>
          <w:sz w:val="24"/>
          <w:szCs w:val="24"/>
          <w:lang w:eastAsia="en-US" w:bidi="ar-SA"/>
        </w:rPr>
      </w:pPr>
      <w:r w:rsidRPr="00CC5574">
        <w:rPr>
          <w:rFonts w:eastAsiaTheme="minorHAnsi"/>
          <w:b/>
          <w:kern w:val="0"/>
          <w:sz w:val="24"/>
          <w:szCs w:val="24"/>
          <w:lang w:eastAsia="en-US" w:bidi="ar-SA"/>
        </w:rPr>
        <w:t>ПЛАН МЕРОПРИЯТИЙ,</w:t>
      </w:r>
    </w:p>
    <w:p w:rsidR="00284371" w:rsidRPr="00CC5574" w:rsidRDefault="00284371" w:rsidP="00CC5574">
      <w:pPr>
        <w:suppressAutoHyphens w:val="0"/>
        <w:spacing w:line="240" w:lineRule="auto"/>
        <w:jc w:val="center"/>
        <w:rPr>
          <w:rFonts w:eastAsiaTheme="minorHAnsi"/>
          <w:b/>
          <w:kern w:val="0"/>
          <w:sz w:val="24"/>
          <w:szCs w:val="24"/>
          <w:lang w:eastAsia="en-US" w:bidi="ar-SA"/>
        </w:rPr>
      </w:pPr>
      <w:r w:rsidRPr="00CC5574">
        <w:rPr>
          <w:rFonts w:eastAsiaTheme="minorHAnsi"/>
          <w:b/>
          <w:kern w:val="0"/>
          <w:sz w:val="24"/>
          <w:szCs w:val="24"/>
          <w:lang w:eastAsia="en-US" w:bidi="ar-SA"/>
        </w:rPr>
        <w:t xml:space="preserve">ОБЕСПЕЧИВАЮЩИХ ДОСТИЖЕНИЕ ЦЕЛЕЙ </w:t>
      </w:r>
      <w:r w:rsidR="005D372A" w:rsidRPr="00CC5574">
        <w:rPr>
          <w:rFonts w:eastAsiaTheme="minorHAnsi"/>
          <w:b/>
          <w:kern w:val="0"/>
          <w:sz w:val="24"/>
          <w:szCs w:val="24"/>
          <w:lang w:eastAsia="en-US" w:bidi="ar-SA"/>
        </w:rPr>
        <w:t>ПОД</w:t>
      </w:r>
      <w:r w:rsidRPr="00CC5574">
        <w:rPr>
          <w:rFonts w:eastAsiaTheme="minorHAnsi"/>
          <w:b/>
          <w:kern w:val="0"/>
          <w:sz w:val="24"/>
          <w:szCs w:val="24"/>
          <w:lang w:eastAsia="en-US" w:bidi="ar-SA"/>
        </w:rPr>
        <w:t>ПРОГРАММЫ</w:t>
      </w:r>
      <w:r w:rsidR="009A245E">
        <w:rPr>
          <w:rFonts w:eastAsiaTheme="minorHAnsi"/>
          <w:b/>
          <w:kern w:val="0"/>
          <w:sz w:val="24"/>
          <w:szCs w:val="24"/>
          <w:lang w:eastAsia="en-US" w:bidi="ar-SA"/>
        </w:rPr>
        <w:t xml:space="preserve"> №2</w:t>
      </w:r>
    </w:p>
    <w:p w:rsidR="00284371" w:rsidRDefault="00284371" w:rsidP="00CC5574">
      <w:pPr>
        <w:suppressAutoHyphens w:val="0"/>
        <w:spacing w:line="240" w:lineRule="auto"/>
        <w:jc w:val="center"/>
        <w:rPr>
          <w:rFonts w:eastAsiaTheme="minorHAnsi"/>
          <w:b/>
          <w:kern w:val="0"/>
          <w:sz w:val="24"/>
          <w:szCs w:val="24"/>
          <w:lang w:eastAsia="en-US" w:bidi="ar-SA"/>
        </w:rPr>
      </w:pPr>
      <w:r w:rsidRPr="00CC5574">
        <w:rPr>
          <w:rFonts w:eastAsiaTheme="minorHAnsi"/>
          <w:b/>
          <w:kern w:val="0"/>
          <w:sz w:val="24"/>
          <w:szCs w:val="24"/>
          <w:lang w:eastAsia="en-US" w:bidi="ar-SA"/>
        </w:rPr>
        <w:t>«Переселение граждан</w:t>
      </w:r>
      <w:r w:rsidR="00265177" w:rsidRPr="00CC5574">
        <w:rPr>
          <w:rFonts w:eastAsiaTheme="minorHAnsi"/>
          <w:b/>
          <w:kern w:val="0"/>
          <w:sz w:val="24"/>
          <w:szCs w:val="24"/>
          <w:lang w:eastAsia="en-US" w:bidi="ar-SA"/>
        </w:rPr>
        <w:t xml:space="preserve"> из аварийного жилищного фонда </w:t>
      </w:r>
      <w:r w:rsidRPr="00CC5574">
        <w:rPr>
          <w:rFonts w:eastAsiaTheme="minorHAnsi"/>
          <w:b/>
          <w:kern w:val="0"/>
          <w:sz w:val="24"/>
          <w:szCs w:val="24"/>
          <w:lang w:eastAsia="en-US" w:bidi="ar-SA"/>
        </w:rPr>
        <w:t xml:space="preserve">на территории  </w:t>
      </w:r>
      <w:r w:rsidR="009C2621" w:rsidRPr="00CC5574">
        <w:rPr>
          <w:rFonts w:eastAsiaTheme="minorHAnsi"/>
          <w:b/>
          <w:kern w:val="0"/>
          <w:sz w:val="24"/>
          <w:szCs w:val="24"/>
          <w:lang w:eastAsia="en-US" w:bidi="ar-SA"/>
        </w:rPr>
        <w:t>МО</w:t>
      </w:r>
      <w:r w:rsidRPr="00CC5574">
        <w:rPr>
          <w:rFonts w:eastAsiaTheme="minorHAnsi"/>
          <w:b/>
          <w:kern w:val="0"/>
          <w:sz w:val="24"/>
          <w:szCs w:val="24"/>
          <w:lang w:eastAsia="en-US" w:bidi="ar-SA"/>
        </w:rPr>
        <w:t xml:space="preserve"> «Первомайское сельское  поселение»</w:t>
      </w:r>
    </w:p>
    <w:tbl>
      <w:tblPr>
        <w:tblW w:w="15593" w:type="dxa"/>
        <w:tblCellSpacing w:w="5" w:type="nil"/>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6804"/>
        <w:gridCol w:w="1843"/>
        <w:gridCol w:w="1984"/>
        <w:gridCol w:w="1418"/>
        <w:gridCol w:w="2268"/>
        <w:gridCol w:w="1276"/>
      </w:tblGrid>
      <w:tr w:rsidR="002E06BD" w:rsidRPr="0069490D" w:rsidTr="00935EE7">
        <w:trPr>
          <w:trHeight w:val="720"/>
          <w:tblCellSpacing w:w="5" w:type="nil"/>
        </w:trPr>
        <w:tc>
          <w:tcPr>
            <w:tcW w:w="6804" w:type="dxa"/>
            <w:vMerge w:val="restart"/>
            <w:vAlign w:val="center"/>
          </w:tcPr>
          <w:p w:rsidR="002E06BD" w:rsidRPr="0069490D" w:rsidRDefault="002E06BD"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Мероприятие</w:t>
            </w:r>
          </w:p>
        </w:tc>
        <w:tc>
          <w:tcPr>
            <w:tcW w:w="1843" w:type="dxa"/>
            <w:vMerge w:val="restart"/>
            <w:vAlign w:val="center"/>
          </w:tcPr>
          <w:p w:rsidR="002E06BD" w:rsidRPr="0069490D" w:rsidRDefault="002E06BD"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Срок</w:t>
            </w:r>
          </w:p>
          <w:p w:rsidR="002E06BD" w:rsidRPr="0069490D" w:rsidRDefault="002E06BD"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финансирования</w:t>
            </w:r>
          </w:p>
          <w:p w:rsidR="002E06BD" w:rsidRPr="0069490D" w:rsidRDefault="002E06BD"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мероприятия</w:t>
            </w:r>
          </w:p>
        </w:tc>
        <w:tc>
          <w:tcPr>
            <w:tcW w:w="5670" w:type="dxa"/>
            <w:gridSpan w:val="3"/>
            <w:vAlign w:val="center"/>
          </w:tcPr>
          <w:p w:rsidR="002E06BD" w:rsidRPr="0069490D" w:rsidRDefault="002E06BD"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Планируемые объемы финансирования</w:t>
            </w:r>
          </w:p>
          <w:p w:rsidR="002E06BD" w:rsidRPr="0069490D" w:rsidRDefault="00935EE7" w:rsidP="00935EE7">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(тыс. руб.</w:t>
            </w:r>
            <w:r w:rsidR="002E06BD" w:rsidRPr="0069490D">
              <w:rPr>
                <w:rFonts w:eastAsiaTheme="minorHAnsi"/>
                <w:kern w:val="0"/>
                <w:sz w:val="22"/>
                <w:szCs w:val="22"/>
                <w:lang w:eastAsia="en-US" w:bidi="ar-SA"/>
              </w:rPr>
              <w:t>)</w:t>
            </w:r>
          </w:p>
        </w:tc>
        <w:tc>
          <w:tcPr>
            <w:tcW w:w="1276" w:type="dxa"/>
            <w:vMerge w:val="restart"/>
            <w:vAlign w:val="center"/>
          </w:tcPr>
          <w:p w:rsidR="002E06BD" w:rsidRPr="0069490D" w:rsidRDefault="002E06BD"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Код целевой статьи расходов</w:t>
            </w:r>
          </w:p>
        </w:tc>
      </w:tr>
      <w:tr w:rsidR="00935EE7" w:rsidRPr="0069490D" w:rsidTr="00935EE7">
        <w:trPr>
          <w:trHeight w:val="325"/>
          <w:tblCellSpacing w:w="5" w:type="nil"/>
        </w:trPr>
        <w:tc>
          <w:tcPr>
            <w:tcW w:w="6804" w:type="dxa"/>
            <w:vMerge/>
            <w:vAlign w:val="center"/>
          </w:tcPr>
          <w:p w:rsidR="00935EE7" w:rsidRPr="0069490D" w:rsidRDefault="00935EE7" w:rsidP="00F27175">
            <w:pPr>
              <w:suppressAutoHyphens w:val="0"/>
              <w:spacing w:line="240" w:lineRule="auto"/>
              <w:jc w:val="center"/>
              <w:rPr>
                <w:rFonts w:eastAsiaTheme="minorHAnsi"/>
                <w:kern w:val="0"/>
                <w:sz w:val="22"/>
                <w:szCs w:val="22"/>
                <w:lang w:eastAsia="en-US" w:bidi="ar-SA"/>
              </w:rPr>
            </w:pPr>
          </w:p>
        </w:tc>
        <w:tc>
          <w:tcPr>
            <w:tcW w:w="1843" w:type="dxa"/>
            <w:vMerge/>
            <w:vAlign w:val="center"/>
          </w:tcPr>
          <w:p w:rsidR="00935EE7" w:rsidRPr="0069490D" w:rsidRDefault="00935EE7" w:rsidP="00F27175">
            <w:pPr>
              <w:suppressAutoHyphens w:val="0"/>
              <w:spacing w:line="240" w:lineRule="auto"/>
              <w:jc w:val="center"/>
              <w:rPr>
                <w:rFonts w:eastAsiaTheme="minorHAnsi"/>
                <w:kern w:val="0"/>
                <w:sz w:val="22"/>
                <w:szCs w:val="22"/>
                <w:lang w:eastAsia="en-US" w:bidi="ar-SA"/>
              </w:rPr>
            </w:pPr>
          </w:p>
        </w:tc>
        <w:tc>
          <w:tcPr>
            <w:tcW w:w="1984" w:type="dxa"/>
            <w:vAlign w:val="center"/>
          </w:tcPr>
          <w:p w:rsidR="00935EE7" w:rsidRPr="0069490D" w:rsidRDefault="00935EE7"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всего</w:t>
            </w:r>
          </w:p>
        </w:tc>
        <w:tc>
          <w:tcPr>
            <w:tcW w:w="1418" w:type="dxa"/>
            <w:vAlign w:val="center"/>
          </w:tcPr>
          <w:p w:rsidR="00935EE7" w:rsidRPr="0069490D" w:rsidRDefault="00935EE7"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областной</w:t>
            </w:r>
          </w:p>
          <w:p w:rsidR="00935EE7" w:rsidRPr="0069490D" w:rsidRDefault="00935EE7"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бюджет</w:t>
            </w:r>
          </w:p>
        </w:tc>
        <w:tc>
          <w:tcPr>
            <w:tcW w:w="2268" w:type="dxa"/>
            <w:vAlign w:val="center"/>
          </w:tcPr>
          <w:p w:rsidR="00935EE7" w:rsidRPr="0069490D" w:rsidRDefault="00935EE7"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местный</w:t>
            </w:r>
          </w:p>
          <w:p w:rsidR="00935EE7" w:rsidRPr="0069490D" w:rsidRDefault="00935EE7"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бюджет</w:t>
            </w:r>
          </w:p>
        </w:tc>
        <w:tc>
          <w:tcPr>
            <w:tcW w:w="1276" w:type="dxa"/>
            <w:vMerge/>
            <w:vAlign w:val="center"/>
          </w:tcPr>
          <w:p w:rsidR="00935EE7" w:rsidRPr="0069490D" w:rsidRDefault="00935EE7" w:rsidP="00F27175">
            <w:pPr>
              <w:suppressAutoHyphens w:val="0"/>
              <w:spacing w:line="240" w:lineRule="auto"/>
              <w:jc w:val="center"/>
              <w:rPr>
                <w:rFonts w:eastAsiaTheme="minorHAnsi"/>
                <w:kern w:val="0"/>
                <w:sz w:val="22"/>
                <w:szCs w:val="22"/>
                <w:lang w:eastAsia="en-US" w:bidi="ar-SA"/>
              </w:rPr>
            </w:pPr>
          </w:p>
        </w:tc>
      </w:tr>
      <w:tr w:rsidR="002E06BD" w:rsidRPr="0069490D" w:rsidTr="00C45440">
        <w:trPr>
          <w:trHeight w:val="223"/>
          <w:tblCellSpacing w:w="5" w:type="nil"/>
        </w:trPr>
        <w:tc>
          <w:tcPr>
            <w:tcW w:w="15593" w:type="dxa"/>
            <w:gridSpan w:val="6"/>
            <w:shd w:val="clear" w:color="auto" w:fill="D9D9D9" w:themeFill="background1" w:themeFillShade="D9"/>
          </w:tcPr>
          <w:p w:rsidR="002E06BD" w:rsidRPr="0069490D" w:rsidRDefault="0003530A" w:rsidP="00F27175">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Основное мероприятие № 2 «</w:t>
            </w:r>
            <w:r w:rsidR="000D2513" w:rsidRPr="000D2513">
              <w:rPr>
                <w:rFonts w:eastAsiaTheme="minorHAnsi"/>
                <w:b/>
                <w:kern w:val="0"/>
                <w:sz w:val="22"/>
                <w:szCs w:val="22"/>
                <w:lang w:eastAsia="en-US" w:bidi="ar-SA"/>
              </w:rPr>
              <w:t>Переселение граждан из аварийного жилищного фонда</w:t>
            </w:r>
            <w:r>
              <w:rPr>
                <w:rFonts w:eastAsiaTheme="minorHAnsi"/>
                <w:b/>
                <w:kern w:val="0"/>
                <w:sz w:val="22"/>
                <w:szCs w:val="22"/>
                <w:lang w:eastAsia="en-US" w:bidi="ar-SA"/>
              </w:rPr>
              <w:t>»</w:t>
            </w:r>
          </w:p>
        </w:tc>
      </w:tr>
      <w:tr w:rsidR="000F2E69" w:rsidRPr="0069490D" w:rsidTr="00935EE7">
        <w:trPr>
          <w:trHeight w:val="155"/>
          <w:tblCellSpacing w:w="5" w:type="nil"/>
        </w:trPr>
        <w:tc>
          <w:tcPr>
            <w:tcW w:w="6804" w:type="dxa"/>
            <w:vMerge w:val="restart"/>
          </w:tcPr>
          <w:p w:rsidR="000F2E69" w:rsidRPr="0069490D" w:rsidRDefault="00F429D1" w:rsidP="000B5F39">
            <w:pPr>
              <w:spacing w:line="240" w:lineRule="auto"/>
              <w:jc w:val="both"/>
              <w:rPr>
                <w:rFonts w:eastAsiaTheme="minorHAnsi"/>
                <w:kern w:val="0"/>
                <w:sz w:val="22"/>
                <w:szCs w:val="22"/>
                <w:lang w:eastAsia="en-US" w:bidi="ar-SA"/>
              </w:rPr>
            </w:pPr>
            <w:r>
              <w:rPr>
                <w:rFonts w:eastAsiaTheme="minorHAnsi"/>
                <w:kern w:val="0"/>
                <w:sz w:val="22"/>
                <w:szCs w:val="22"/>
                <w:lang w:eastAsia="en-US" w:bidi="ar-SA"/>
              </w:rPr>
              <w:t xml:space="preserve">1. </w:t>
            </w:r>
            <w:r w:rsidRPr="002E06BD">
              <w:rPr>
                <w:rFonts w:eastAsiaTheme="minorHAnsi"/>
                <w:kern w:val="0"/>
                <w:sz w:val="22"/>
                <w:szCs w:val="22"/>
                <w:lang w:eastAsia="en-US" w:bidi="ar-SA"/>
              </w:rPr>
              <w:t>Приобретение жилых помещени</w:t>
            </w:r>
            <w:r>
              <w:rPr>
                <w:rFonts w:eastAsiaTheme="minorHAnsi"/>
                <w:kern w:val="0"/>
                <w:sz w:val="22"/>
                <w:szCs w:val="22"/>
                <w:lang w:eastAsia="en-US" w:bidi="ar-SA"/>
              </w:rPr>
              <w:t>й в муниципальную собственность для 3 семей, п</w:t>
            </w:r>
            <w:r w:rsidRPr="002E06BD">
              <w:rPr>
                <w:rFonts w:eastAsiaTheme="minorHAnsi"/>
                <w:kern w:val="0"/>
                <w:sz w:val="22"/>
                <w:szCs w:val="22"/>
                <w:lang w:eastAsia="en-US" w:bidi="ar-SA"/>
              </w:rPr>
              <w:t>ереселение граждан из аварийного жилого фонда на территории МО «Первомайское сельское поселение», ликвидация объектов жилья</w:t>
            </w:r>
          </w:p>
        </w:tc>
        <w:tc>
          <w:tcPr>
            <w:tcW w:w="1843" w:type="dxa"/>
          </w:tcPr>
          <w:p w:rsidR="000F2E69" w:rsidRPr="0069490D" w:rsidRDefault="000F2E69"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2017</w:t>
            </w:r>
          </w:p>
        </w:tc>
        <w:tc>
          <w:tcPr>
            <w:tcW w:w="1984" w:type="dxa"/>
          </w:tcPr>
          <w:p w:rsidR="000F2E69" w:rsidRPr="0069490D" w:rsidRDefault="000F2E69" w:rsidP="00074D4A">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w:t>
            </w:r>
            <w:r w:rsidRPr="00BD411E">
              <w:rPr>
                <w:rFonts w:eastAsiaTheme="minorHAnsi"/>
                <w:b/>
                <w:kern w:val="0"/>
                <w:sz w:val="22"/>
                <w:szCs w:val="22"/>
                <w:lang w:eastAsia="en-US" w:bidi="ar-SA"/>
              </w:rPr>
              <w:t>,0</w:t>
            </w:r>
          </w:p>
        </w:tc>
        <w:tc>
          <w:tcPr>
            <w:tcW w:w="1418" w:type="dxa"/>
          </w:tcPr>
          <w:p w:rsidR="000F2E69" w:rsidRPr="0069490D" w:rsidRDefault="000F2E69" w:rsidP="00F27175">
            <w:pPr>
              <w:suppressAutoHyphens w:val="0"/>
              <w:spacing w:line="240" w:lineRule="auto"/>
              <w:jc w:val="right"/>
              <w:rPr>
                <w:rFonts w:eastAsiaTheme="minorHAnsi"/>
                <w:kern w:val="0"/>
                <w:sz w:val="22"/>
                <w:szCs w:val="22"/>
                <w:lang w:eastAsia="en-US" w:bidi="ar-SA"/>
              </w:rPr>
            </w:pPr>
            <w:r w:rsidRPr="0069490D">
              <w:rPr>
                <w:rFonts w:eastAsiaTheme="minorHAnsi"/>
                <w:kern w:val="0"/>
                <w:sz w:val="22"/>
                <w:szCs w:val="22"/>
                <w:lang w:eastAsia="en-US" w:bidi="ar-SA"/>
              </w:rPr>
              <w:t>0,0</w:t>
            </w:r>
          </w:p>
        </w:tc>
        <w:tc>
          <w:tcPr>
            <w:tcW w:w="2268" w:type="dxa"/>
          </w:tcPr>
          <w:p w:rsidR="000F2E69" w:rsidRPr="0069490D" w:rsidRDefault="000F2E69" w:rsidP="00074D4A">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1276" w:type="dxa"/>
            <w:vMerge w:val="restart"/>
          </w:tcPr>
          <w:p w:rsidR="000F2E69" w:rsidRPr="0069490D" w:rsidRDefault="000F2E69" w:rsidP="00F27175">
            <w:pPr>
              <w:suppressAutoHyphens w:val="0"/>
              <w:spacing w:line="240" w:lineRule="auto"/>
              <w:rPr>
                <w:rFonts w:eastAsiaTheme="minorHAnsi"/>
                <w:kern w:val="0"/>
                <w:sz w:val="22"/>
                <w:szCs w:val="22"/>
                <w:lang w:eastAsia="en-US" w:bidi="ar-SA"/>
              </w:rPr>
            </w:pPr>
          </w:p>
        </w:tc>
      </w:tr>
      <w:tr w:rsidR="000F2E69" w:rsidRPr="0069490D" w:rsidTr="00935EE7">
        <w:trPr>
          <w:trHeight w:val="276"/>
          <w:tblCellSpacing w:w="5" w:type="nil"/>
        </w:trPr>
        <w:tc>
          <w:tcPr>
            <w:tcW w:w="6804" w:type="dxa"/>
            <w:vMerge/>
          </w:tcPr>
          <w:p w:rsidR="000F2E69" w:rsidRPr="0069490D" w:rsidRDefault="000F2E69" w:rsidP="00F27175">
            <w:pPr>
              <w:suppressAutoHyphens w:val="0"/>
              <w:spacing w:line="240" w:lineRule="auto"/>
              <w:rPr>
                <w:rFonts w:eastAsiaTheme="minorHAnsi"/>
                <w:kern w:val="0"/>
                <w:sz w:val="22"/>
                <w:szCs w:val="22"/>
                <w:lang w:eastAsia="en-US" w:bidi="ar-SA"/>
              </w:rPr>
            </w:pPr>
          </w:p>
        </w:tc>
        <w:tc>
          <w:tcPr>
            <w:tcW w:w="1843" w:type="dxa"/>
          </w:tcPr>
          <w:p w:rsidR="000F2E69" w:rsidRPr="0069490D" w:rsidRDefault="000F2E69"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2018</w:t>
            </w:r>
          </w:p>
        </w:tc>
        <w:tc>
          <w:tcPr>
            <w:tcW w:w="1984" w:type="dxa"/>
          </w:tcPr>
          <w:p w:rsidR="000F2E69" w:rsidRPr="0069490D" w:rsidRDefault="000F2E69"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1418" w:type="dxa"/>
          </w:tcPr>
          <w:p w:rsidR="000F2E69" w:rsidRPr="0069490D" w:rsidRDefault="000F2E69" w:rsidP="00F27175">
            <w:pPr>
              <w:suppressAutoHyphens w:val="0"/>
              <w:spacing w:line="240" w:lineRule="auto"/>
              <w:jc w:val="right"/>
              <w:rPr>
                <w:rFonts w:eastAsiaTheme="minorHAnsi"/>
                <w:kern w:val="0"/>
                <w:sz w:val="22"/>
                <w:szCs w:val="22"/>
                <w:lang w:eastAsia="en-US" w:bidi="ar-SA"/>
              </w:rPr>
            </w:pPr>
            <w:r w:rsidRPr="0069490D">
              <w:rPr>
                <w:rFonts w:eastAsiaTheme="minorHAnsi"/>
                <w:kern w:val="0"/>
                <w:sz w:val="22"/>
                <w:szCs w:val="22"/>
                <w:lang w:eastAsia="en-US" w:bidi="ar-SA"/>
              </w:rPr>
              <w:t>0,0</w:t>
            </w:r>
          </w:p>
        </w:tc>
        <w:tc>
          <w:tcPr>
            <w:tcW w:w="2268" w:type="dxa"/>
          </w:tcPr>
          <w:p w:rsidR="000F2E69" w:rsidRPr="0069490D" w:rsidRDefault="000F2E69" w:rsidP="00F27175">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1276" w:type="dxa"/>
            <w:vMerge/>
          </w:tcPr>
          <w:p w:rsidR="000F2E69" w:rsidRPr="0069490D" w:rsidRDefault="000F2E69" w:rsidP="00F27175">
            <w:pPr>
              <w:suppressAutoHyphens w:val="0"/>
              <w:spacing w:line="240" w:lineRule="auto"/>
              <w:rPr>
                <w:rFonts w:eastAsiaTheme="minorHAnsi"/>
                <w:kern w:val="0"/>
                <w:sz w:val="22"/>
                <w:szCs w:val="22"/>
                <w:lang w:eastAsia="en-US" w:bidi="ar-SA"/>
              </w:rPr>
            </w:pPr>
          </w:p>
        </w:tc>
      </w:tr>
      <w:tr w:rsidR="000F2E69" w:rsidRPr="0069490D" w:rsidTr="00935EE7">
        <w:trPr>
          <w:trHeight w:val="276"/>
          <w:tblCellSpacing w:w="5" w:type="nil"/>
        </w:trPr>
        <w:tc>
          <w:tcPr>
            <w:tcW w:w="6804" w:type="dxa"/>
            <w:vMerge/>
          </w:tcPr>
          <w:p w:rsidR="000F2E69" w:rsidRPr="0069490D" w:rsidRDefault="000F2E69" w:rsidP="00F27175">
            <w:pPr>
              <w:suppressAutoHyphens w:val="0"/>
              <w:spacing w:line="240" w:lineRule="auto"/>
              <w:rPr>
                <w:rFonts w:eastAsiaTheme="minorHAnsi"/>
                <w:kern w:val="0"/>
                <w:sz w:val="22"/>
                <w:szCs w:val="22"/>
                <w:lang w:eastAsia="en-US" w:bidi="ar-SA"/>
              </w:rPr>
            </w:pPr>
          </w:p>
        </w:tc>
        <w:tc>
          <w:tcPr>
            <w:tcW w:w="1843" w:type="dxa"/>
          </w:tcPr>
          <w:p w:rsidR="000F2E69" w:rsidRPr="0069490D" w:rsidRDefault="000F2E69" w:rsidP="000F2E69">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201</w:t>
            </w:r>
            <w:r>
              <w:rPr>
                <w:rFonts w:eastAsiaTheme="minorHAnsi"/>
                <w:kern w:val="0"/>
                <w:sz w:val="22"/>
                <w:szCs w:val="22"/>
                <w:lang w:eastAsia="en-US" w:bidi="ar-SA"/>
              </w:rPr>
              <w:t>9</w:t>
            </w:r>
          </w:p>
        </w:tc>
        <w:tc>
          <w:tcPr>
            <w:tcW w:w="1984" w:type="dxa"/>
          </w:tcPr>
          <w:p w:rsidR="000F2E69" w:rsidRDefault="000F2E69"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250,0</w:t>
            </w:r>
          </w:p>
        </w:tc>
        <w:tc>
          <w:tcPr>
            <w:tcW w:w="1418" w:type="dxa"/>
          </w:tcPr>
          <w:p w:rsidR="000F2E69" w:rsidRPr="0069490D" w:rsidRDefault="000F2E69" w:rsidP="00F27175">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Pr>
          <w:p w:rsidR="000F2E69" w:rsidRDefault="000F2E69" w:rsidP="00F27175">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250,0</w:t>
            </w:r>
          </w:p>
        </w:tc>
        <w:tc>
          <w:tcPr>
            <w:tcW w:w="1276" w:type="dxa"/>
          </w:tcPr>
          <w:p w:rsidR="000F2E69" w:rsidRPr="0069490D" w:rsidRDefault="000F2E69" w:rsidP="00F27175">
            <w:pPr>
              <w:suppressAutoHyphens w:val="0"/>
              <w:spacing w:line="240" w:lineRule="auto"/>
              <w:rPr>
                <w:rFonts w:eastAsiaTheme="minorHAnsi"/>
                <w:kern w:val="0"/>
                <w:sz w:val="22"/>
                <w:szCs w:val="22"/>
                <w:lang w:eastAsia="en-US" w:bidi="ar-SA"/>
              </w:rPr>
            </w:pPr>
          </w:p>
        </w:tc>
      </w:tr>
      <w:tr w:rsidR="000F2E69" w:rsidRPr="0069490D" w:rsidTr="00935EE7">
        <w:trPr>
          <w:trHeight w:val="276"/>
          <w:tblCellSpacing w:w="5" w:type="nil"/>
        </w:trPr>
        <w:tc>
          <w:tcPr>
            <w:tcW w:w="6804" w:type="dxa"/>
            <w:vMerge/>
          </w:tcPr>
          <w:p w:rsidR="000F2E69" w:rsidRPr="0069490D" w:rsidRDefault="000F2E69" w:rsidP="00F27175">
            <w:pPr>
              <w:suppressAutoHyphens w:val="0"/>
              <w:spacing w:line="240" w:lineRule="auto"/>
              <w:rPr>
                <w:rFonts w:eastAsiaTheme="minorHAnsi"/>
                <w:kern w:val="0"/>
                <w:sz w:val="22"/>
                <w:szCs w:val="22"/>
                <w:lang w:eastAsia="en-US" w:bidi="ar-SA"/>
              </w:rPr>
            </w:pPr>
          </w:p>
        </w:tc>
        <w:tc>
          <w:tcPr>
            <w:tcW w:w="1843" w:type="dxa"/>
          </w:tcPr>
          <w:p w:rsidR="000F2E69" w:rsidRPr="0069490D" w:rsidRDefault="000F2E69" w:rsidP="00F27175">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2020</w:t>
            </w:r>
          </w:p>
        </w:tc>
        <w:tc>
          <w:tcPr>
            <w:tcW w:w="1984" w:type="dxa"/>
          </w:tcPr>
          <w:p w:rsidR="000F2E69" w:rsidRDefault="000F2E69"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250,0</w:t>
            </w:r>
          </w:p>
        </w:tc>
        <w:tc>
          <w:tcPr>
            <w:tcW w:w="1418" w:type="dxa"/>
          </w:tcPr>
          <w:p w:rsidR="000F2E69" w:rsidRDefault="000F2E69" w:rsidP="00F27175">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Pr>
          <w:p w:rsidR="000F2E69" w:rsidRDefault="000F2E69" w:rsidP="000F2E69">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250,0</w:t>
            </w:r>
          </w:p>
        </w:tc>
        <w:tc>
          <w:tcPr>
            <w:tcW w:w="1276" w:type="dxa"/>
          </w:tcPr>
          <w:p w:rsidR="000F2E69" w:rsidRPr="0069490D" w:rsidRDefault="000F2E69" w:rsidP="00F27175">
            <w:pPr>
              <w:suppressAutoHyphens w:val="0"/>
              <w:spacing w:line="240" w:lineRule="auto"/>
              <w:rPr>
                <w:rFonts w:eastAsiaTheme="minorHAnsi"/>
                <w:kern w:val="0"/>
                <w:sz w:val="22"/>
                <w:szCs w:val="22"/>
                <w:lang w:eastAsia="en-US" w:bidi="ar-SA"/>
              </w:rPr>
            </w:pPr>
          </w:p>
        </w:tc>
      </w:tr>
      <w:tr w:rsidR="00935EE7" w:rsidRPr="0069490D" w:rsidTr="00935EE7">
        <w:trPr>
          <w:trHeight w:val="66"/>
          <w:tblCellSpacing w:w="5" w:type="nil"/>
        </w:trPr>
        <w:tc>
          <w:tcPr>
            <w:tcW w:w="8647" w:type="dxa"/>
            <w:gridSpan w:val="2"/>
            <w:shd w:val="clear" w:color="auto" w:fill="D9D9D9" w:themeFill="background1" w:themeFillShade="D9"/>
          </w:tcPr>
          <w:p w:rsidR="00935EE7" w:rsidRPr="0069490D" w:rsidRDefault="00935EE7" w:rsidP="00F27175">
            <w:pPr>
              <w:suppressAutoHyphens w:val="0"/>
              <w:spacing w:line="240" w:lineRule="auto"/>
              <w:jc w:val="center"/>
              <w:rPr>
                <w:rFonts w:eastAsiaTheme="minorHAnsi"/>
                <w:b/>
                <w:kern w:val="0"/>
                <w:sz w:val="22"/>
                <w:szCs w:val="22"/>
                <w:lang w:eastAsia="en-US" w:bidi="ar-SA"/>
              </w:rPr>
            </w:pPr>
            <w:r w:rsidRPr="0069490D">
              <w:rPr>
                <w:rFonts w:eastAsiaTheme="minorHAnsi"/>
                <w:b/>
                <w:kern w:val="0"/>
                <w:sz w:val="22"/>
                <w:szCs w:val="22"/>
                <w:lang w:eastAsia="en-US" w:bidi="ar-SA"/>
              </w:rPr>
              <w:t>ИТОГО:</w:t>
            </w:r>
          </w:p>
        </w:tc>
        <w:tc>
          <w:tcPr>
            <w:tcW w:w="1984" w:type="dxa"/>
            <w:shd w:val="clear" w:color="auto" w:fill="D9D9D9" w:themeFill="background1" w:themeFillShade="D9"/>
          </w:tcPr>
          <w:p w:rsidR="00935EE7" w:rsidRPr="0069490D" w:rsidRDefault="000F2E69" w:rsidP="000F2E69">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5</w:t>
            </w:r>
            <w:r w:rsidR="00F11B3E">
              <w:rPr>
                <w:rFonts w:eastAsiaTheme="minorHAnsi"/>
                <w:b/>
                <w:kern w:val="0"/>
                <w:sz w:val="22"/>
                <w:szCs w:val="22"/>
                <w:lang w:eastAsia="en-US" w:bidi="ar-SA"/>
              </w:rPr>
              <w:t>0</w:t>
            </w:r>
            <w:r w:rsidR="00DB3F69">
              <w:rPr>
                <w:rFonts w:eastAsiaTheme="minorHAnsi"/>
                <w:b/>
                <w:kern w:val="0"/>
                <w:sz w:val="22"/>
                <w:szCs w:val="22"/>
                <w:lang w:eastAsia="en-US" w:bidi="ar-SA"/>
              </w:rPr>
              <w:t>0</w:t>
            </w:r>
            <w:r w:rsidR="00935EE7">
              <w:rPr>
                <w:rFonts w:eastAsiaTheme="minorHAnsi"/>
                <w:b/>
                <w:kern w:val="0"/>
                <w:sz w:val="22"/>
                <w:szCs w:val="22"/>
                <w:lang w:eastAsia="en-US" w:bidi="ar-SA"/>
              </w:rPr>
              <w:t>,0</w:t>
            </w:r>
          </w:p>
        </w:tc>
        <w:tc>
          <w:tcPr>
            <w:tcW w:w="1418" w:type="dxa"/>
            <w:shd w:val="clear" w:color="auto" w:fill="D9D9D9" w:themeFill="background1" w:themeFillShade="D9"/>
          </w:tcPr>
          <w:p w:rsidR="00935EE7" w:rsidRPr="0069490D" w:rsidRDefault="00935EE7"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2268" w:type="dxa"/>
            <w:shd w:val="clear" w:color="auto" w:fill="D9D9D9" w:themeFill="background1" w:themeFillShade="D9"/>
          </w:tcPr>
          <w:p w:rsidR="00935EE7" w:rsidRPr="0069490D" w:rsidRDefault="000F2E69" w:rsidP="00DB3F69">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5</w:t>
            </w:r>
            <w:r w:rsidR="00F11B3E">
              <w:rPr>
                <w:rFonts w:eastAsiaTheme="minorHAnsi"/>
                <w:b/>
                <w:kern w:val="0"/>
                <w:sz w:val="22"/>
                <w:szCs w:val="22"/>
                <w:lang w:eastAsia="en-US" w:bidi="ar-SA"/>
              </w:rPr>
              <w:t>0</w:t>
            </w:r>
            <w:r w:rsidR="00DB3F69">
              <w:rPr>
                <w:rFonts w:eastAsiaTheme="minorHAnsi"/>
                <w:b/>
                <w:kern w:val="0"/>
                <w:sz w:val="22"/>
                <w:szCs w:val="22"/>
                <w:lang w:eastAsia="en-US" w:bidi="ar-SA"/>
              </w:rPr>
              <w:t>0</w:t>
            </w:r>
            <w:r w:rsidR="00935EE7">
              <w:rPr>
                <w:rFonts w:eastAsiaTheme="minorHAnsi"/>
                <w:b/>
                <w:kern w:val="0"/>
                <w:sz w:val="22"/>
                <w:szCs w:val="22"/>
                <w:lang w:eastAsia="en-US" w:bidi="ar-SA"/>
              </w:rPr>
              <w:t>,0</w:t>
            </w:r>
          </w:p>
        </w:tc>
        <w:tc>
          <w:tcPr>
            <w:tcW w:w="1276" w:type="dxa"/>
            <w:shd w:val="clear" w:color="auto" w:fill="D9D9D9" w:themeFill="background1" w:themeFillShade="D9"/>
          </w:tcPr>
          <w:p w:rsidR="00935EE7" w:rsidRPr="0069490D" w:rsidRDefault="00935EE7" w:rsidP="00F27175">
            <w:pPr>
              <w:suppressAutoHyphens w:val="0"/>
              <w:spacing w:line="240" w:lineRule="auto"/>
              <w:jc w:val="center"/>
              <w:rPr>
                <w:rFonts w:asciiTheme="minorHAnsi" w:eastAsiaTheme="minorHAnsi" w:hAnsiTheme="minorHAnsi" w:cstheme="minorBidi"/>
                <w:kern w:val="0"/>
                <w:sz w:val="22"/>
                <w:szCs w:val="22"/>
                <w:lang w:eastAsia="en-US" w:bidi="ar-SA"/>
              </w:rPr>
            </w:pPr>
          </w:p>
        </w:tc>
      </w:tr>
    </w:tbl>
    <w:p w:rsidR="00BF54F4" w:rsidRPr="00CC5574" w:rsidRDefault="00BF54F4" w:rsidP="00CC5574">
      <w:pPr>
        <w:suppressAutoHyphens w:val="0"/>
        <w:spacing w:line="240" w:lineRule="auto"/>
        <w:jc w:val="center"/>
        <w:rPr>
          <w:rFonts w:eastAsiaTheme="minorHAnsi"/>
          <w:b/>
          <w:kern w:val="0"/>
          <w:sz w:val="24"/>
          <w:szCs w:val="24"/>
          <w:lang w:eastAsia="en-US" w:bidi="ar-SA"/>
        </w:rPr>
      </w:pPr>
    </w:p>
    <w:p w:rsidR="005D372A" w:rsidRDefault="005D372A" w:rsidP="00746D2C">
      <w:pPr>
        <w:suppressAutoHyphens w:val="0"/>
        <w:spacing w:line="240" w:lineRule="auto"/>
        <w:rPr>
          <w:rFonts w:eastAsiaTheme="minorHAnsi"/>
          <w:kern w:val="0"/>
          <w:sz w:val="24"/>
          <w:szCs w:val="24"/>
          <w:lang w:eastAsia="en-US" w:bidi="ar-SA"/>
        </w:rPr>
        <w:sectPr w:rsidR="005D372A" w:rsidSect="00CC5574">
          <w:pgSz w:w="16838" w:h="11906" w:orient="landscape"/>
          <w:pgMar w:top="567" w:right="567" w:bottom="1134" w:left="567" w:header="0" w:footer="0" w:gutter="0"/>
          <w:pgNumType w:start="1"/>
          <w:cols w:space="708"/>
          <w:docGrid w:linePitch="360"/>
        </w:sectPr>
      </w:pPr>
    </w:p>
    <w:p w:rsidR="00284371" w:rsidRPr="00746D2C" w:rsidRDefault="00BD411E" w:rsidP="00746D2C">
      <w:pPr>
        <w:suppressAutoHyphens w:val="0"/>
        <w:spacing w:line="240" w:lineRule="auto"/>
        <w:jc w:val="right"/>
        <w:rPr>
          <w:rFonts w:eastAsiaTheme="minorHAnsi"/>
          <w:kern w:val="0"/>
          <w:sz w:val="24"/>
          <w:szCs w:val="24"/>
          <w:lang w:eastAsia="en-US" w:bidi="ar-SA"/>
        </w:rPr>
      </w:pPr>
      <w:r>
        <w:rPr>
          <w:rFonts w:eastAsiaTheme="minorHAnsi"/>
          <w:kern w:val="0"/>
          <w:sz w:val="24"/>
          <w:szCs w:val="24"/>
          <w:lang w:eastAsia="en-US" w:bidi="ar-SA"/>
        </w:rPr>
        <w:lastRenderedPageBreak/>
        <w:t>П</w:t>
      </w:r>
      <w:r w:rsidR="00284371" w:rsidRPr="00746D2C">
        <w:rPr>
          <w:rFonts w:eastAsiaTheme="minorHAnsi"/>
          <w:kern w:val="0"/>
          <w:sz w:val="24"/>
          <w:szCs w:val="24"/>
          <w:lang w:eastAsia="en-US" w:bidi="ar-SA"/>
        </w:rPr>
        <w:t xml:space="preserve">риложение </w:t>
      </w:r>
      <w:r w:rsidR="00265177" w:rsidRPr="00746D2C">
        <w:rPr>
          <w:rFonts w:eastAsiaTheme="minorHAnsi"/>
          <w:kern w:val="0"/>
          <w:sz w:val="24"/>
          <w:szCs w:val="24"/>
          <w:lang w:eastAsia="en-US" w:bidi="ar-SA"/>
        </w:rPr>
        <w:t>№</w:t>
      </w:r>
      <w:r w:rsidR="005D372A">
        <w:rPr>
          <w:rFonts w:eastAsiaTheme="minorHAnsi"/>
          <w:kern w:val="0"/>
          <w:sz w:val="24"/>
          <w:szCs w:val="24"/>
          <w:lang w:eastAsia="en-US" w:bidi="ar-SA"/>
        </w:rPr>
        <w:t>2</w:t>
      </w:r>
    </w:p>
    <w:p w:rsidR="00284371" w:rsidRPr="00746D2C" w:rsidRDefault="00284371" w:rsidP="00746D2C">
      <w:pPr>
        <w:suppressAutoHyphens w:val="0"/>
        <w:spacing w:line="240" w:lineRule="auto"/>
        <w:jc w:val="center"/>
        <w:rPr>
          <w:rFonts w:eastAsiaTheme="minorHAnsi"/>
          <w:kern w:val="0"/>
          <w:sz w:val="24"/>
          <w:szCs w:val="24"/>
          <w:lang w:eastAsia="en-US" w:bidi="ar-SA"/>
        </w:rPr>
      </w:pPr>
    </w:p>
    <w:p w:rsidR="00284371" w:rsidRPr="005D372A" w:rsidRDefault="00284371" w:rsidP="005D372A">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Отчет</w:t>
      </w:r>
    </w:p>
    <w:p w:rsidR="00284371" w:rsidRPr="005D372A" w:rsidRDefault="00284371" w:rsidP="005D372A">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 xml:space="preserve">о реализации мероприятий </w:t>
      </w:r>
      <w:r w:rsidR="005D372A" w:rsidRPr="005D372A">
        <w:rPr>
          <w:rFonts w:eastAsiaTheme="minorHAnsi"/>
          <w:b/>
          <w:kern w:val="0"/>
          <w:sz w:val="24"/>
          <w:szCs w:val="24"/>
          <w:lang w:eastAsia="en-US" w:bidi="ar-SA"/>
        </w:rPr>
        <w:t>под</w:t>
      </w:r>
      <w:r w:rsidRPr="005D372A">
        <w:rPr>
          <w:rFonts w:eastAsiaTheme="minorHAnsi"/>
          <w:b/>
          <w:kern w:val="0"/>
          <w:sz w:val="24"/>
          <w:szCs w:val="24"/>
          <w:lang w:eastAsia="en-US" w:bidi="ar-SA"/>
        </w:rPr>
        <w:t>программы</w:t>
      </w:r>
      <w:r w:rsidR="008623F0">
        <w:rPr>
          <w:rFonts w:eastAsiaTheme="minorHAnsi"/>
          <w:b/>
          <w:kern w:val="0"/>
          <w:sz w:val="24"/>
          <w:szCs w:val="24"/>
          <w:lang w:eastAsia="en-US" w:bidi="ar-SA"/>
        </w:rPr>
        <w:t xml:space="preserve"> №2</w:t>
      </w:r>
    </w:p>
    <w:p w:rsidR="00284371" w:rsidRPr="005D372A" w:rsidRDefault="00284371" w:rsidP="005D372A">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 xml:space="preserve">«Переселение граждан из аварийного жилищного фонда на территории  </w:t>
      </w:r>
      <w:r w:rsidR="009C2621" w:rsidRPr="005D372A">
        <w:rPr>
          <w:rFonts w:eastAsiaTheme="minorHAnsi"/>
          <w:b/>
          <w:kern w:val="0"/>
          <w:sz w:val="24"/>
          <w:szCs w:val="24"/>
          <w:lang w:eastAsia="en-US" w:bidi="ar-SA"/>
        </w:rPr>
        <w:t>МО</w:t>
      </w:r>
      <w:r w:rsidRPr="005D372A">
        <w:rPr>
          <w:rFonts w:eastAsiaTheme="minorHAnsi"/>
          <w:b/>
          <w:kern w:val="0"/>
          <w:sz w:val="24"/>
          <w:szCs w:val="24"/>
          <w:lang w:eastAsia="en-US" w:bidi="ar-SA"/>
        </w:rPr>
        <w:t xml:space="preserve"> «Первомайское сельское  поселение»</w:t>
      </w:r>
      <w:r w:rsidRPr="005D372A">
        <w:rPr>
          <w:rFonts w:eastAsiaTheme="minorHAnsi"/>
          <w:b/>
          <w:kern w:val="0"/>
          <w:sz w:val="24"/>
          <w:szCs w:val="24"/>
          <w:lang w:eastAsia="ar-SA" w:bidi="ar-SA"/>
        </w:rPr>
        <w:t xml:space="preserve"> </w:t>
      </w:r>
      <w:r w:rsidR="00215731" w:rsidRPr="005D372A">
        <w:rPr>
          <w:rFonts w:eastAsiaTheme="minorHAnsi"/>
          <w:b/>
          <w:kern w:val="0"/>
          <w:sz w:val="24"/>
          <w:szCs w:val="24"/>
          <w:lang w:eastAsia="en-US" w:bidi="ar-SA"/>
        </w:rPr>
        <w:t xml:space="preserve"> </w:t>
      </w:r>
      <w:r w:rsidRPr="005D372A">
        <w:rPr>
          <w:rFonts w:eastAsiaTheme="minorHAnsi"/>
          <w:b/>
          <w:kern w:val="0"/>
          <w:sz w:val="24"/>
          <w:szCs w:val="24"/>
          <w:lang w:eastAsia="en-US" w:bidi="ar-SA"/>
        </w:rPr>
        <w:t>по итогам</w:t>
      </w:r>
    </w:p>
    <w:p w:rsidR="00284371" w:rsidRPr="005D372A" w:rsidRDefault="00284371" w:rsidP="005D372A">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_____________________________________________</w:t>
      </w:r>
    </w:p>
    <w:p w:rsidR="00284371" w:rsidRPr="005D372A" w:rsidRDefault="00284371" w:rsidP="005D372A">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(отчетный период (год)</w:t>
      </w:r>
    </w:p>
    <w:p w:rsidR="00284371" w:rsidRPr="00746D2C" w:rsidRDefault="00284371" w:rsidP="00746D2C">
      <w:pPr>
        <w:suppressAutoHyphens w:val="0"/>
        <w:spacing w:line="240" w:lineRule="auto"/>
        <w:jc w:val="center"/>
        <w:rPr>
          <w:rFonts w:eastAsiaTheme="minorHAnsi"/>
          <w:kern w:val="0"/>
          <w:sz w:val="24"/>
          <w:szCs w:val="24"/>
          <w:lang w:eastAsia="en-US" w:bidi="ar-SA"/>
        </w:rPr>
      </w:pPr>
    </w:p>
    <w:tbl>
      <w:tblPr>
        <w:tblStyle w:val="51"/>
        <w:tblW w:w="15778" w:type="dxa"/>
        <w:tblLook w:val="04A0" w:firstRow="1" w:lastRow="0" w:firstColumn="1" w:lastColumn="0" w:noHBand="0" w:noVBand="1"/>
      </w:tblPr>
      <w:tblGrid>
        <w:gridCol w:w="3944"/>
        <w:gridCol w:w="3944"/>
        <w:gridCol w:w="3945"/>
        <w:gridCol w:w="3945"/>
      </w:tblGrid>
      <w:tr w:rsidR="00BD411E" w:rsidRPr="00BD411E" w:rsidTr="00F27175">
        <w:trPr>
          <w:trHeight w:val="519"/>
        </w:trPr>
        <w:tc>
          <w:tcPr>
            <w:tcW w:w="3944" w:type="dxa"/>
            <w:vAlign w:val="center"/>
            <w:hideMark/>
          </w:tcPr>
          <w:p w:rsidR="00BD411E" w:rsidRPr="00BD411E" w:rsidRDefault="00BD411E" w:rsidP="00BD411E">
            <w:pPr>
              <w:suppressAutoHyphens w:val="0"/>
              <w:spacing w:line="240" w:lineRule="auto"/>
              <w:jc w:val="center"/>
              <w:rPr>
                <w:rFonts w:eastAsiaTheme="minorHAnsi"/>
                <w:bCs/>
                <w:kern w:val="0"/>
                <w:sz w:val="22"/>
                <w:szCs w:val="22"/>
                <w:lang w:eastAsia="en-US" w:bidi="ar-SA"/>
              </w:rPr>
            </w:pPr>
            <w:r w:rsidRPr="00BD411E">
              <w:rPr>
                <w:rFonts w:eastAsiaTheme="minorHAnsi"/>
                <w:bCs/>
                <w:kern w:val="0"/>
                <w:sz w:val="22"/>
                <w:szCs w:val="22"/>
                <w:lang w:eastAsia="en-US" w:bidi="ar-SA"/>
              </w:rPr>
              <w:t>Наименование муниципальной программы (подпрограммы)</w:t>
            </w:r>
          </w:p>
        </w:tc>
        <w:tc>
          <w:tcPr>
            <w:tcW w:w="3944" w:type="dxa"/>
            <w:vAlign w:val="center"/>
            <w:hideMark/>
          </w:tcPr>
          <w:p w:rsidR="00BD411E" w:rsidRPr="00BD411E" w:rsidRDefault="00BD411E" w:rsidP="00BD411E">
            <w:pPr>
              <w:suppressAutoHyphens w:val="0"/>
              <w:spacing w:line="240" w:lineRule="auto"/>
              <w:jc w:val="center"/>
              <w:rPr>
                <w:rFonts w:eastAsiaTheme="minorHAnsi"/>
                <w:bCs/>
                <w:kern w:val="0"/>
                <w:sz w:val="22"/>
                <w:szCs w:val="22"/>
                <w:lang w:eastAsia="en-US" w:bidi="ar-SA"/>
              </w:rPr>
            </w:pPr>
            <w:r w:rsidRPr="00BD411E">
              <w:rPr>
                <w:rFonts w:eastAsiaTheme="minorHAnsi"/>
                <w:bCs/>
                <w:kern w:val="0"/>
                <w:sz w:val="22"/>
                <w:szCs w:val="22"/>
                <w:lang w:eastAsia="en-US" w:bidi="ar-SA"/>
              </w:rPr>
              <w:t xml:space="preserve">План по программе на 201_ г., </w:t>
            </w:r>
          </w:p>
          <w:p w:rsidR="00BD411E" w:rsidRPr="00BD411E" w:rsidRDefault="00BD411E" w:rsidP="00BD411E">
            <w:pPr>
              <w:suppressAutoHyphens w:val="0"/>
              <w:spacing w:line="240" w:lineRule="auto"/>
              <w:jc w:val="center"/>
              <w:rPr>
                <w:rFonts w:eastAsiaTheme="minorHAnsi"/>
                <w:bCs/>
                <w:kern w:val="0"/>
                <w:sz w:val="22"/>
                <w:szCs w:val="22"/>
                <w:lang w:eastAsia="en-US" w:bidi="ar-SA"/>
              </w:rPr>
            </w:pPr>
            <w:r w:rsidRPr="00BD411E">
              <w:rPr>
                <w:rFonts w:eastAsiaTheme="minorHAnsi"/>
                <w:bCs/>
                <w:kern w:val="0"/>
                <w:sz w:val="22"/>
                <w:szCs w:val="22"/>
                <w:lang w:eastAsia="en-US" w:bidi="ar-SA"/>
              </w:rPr>
              <w:t>тыс. руб.</w:t>
            </w:r>
          </w:p>
        </w:tc>
        <w:tc>
          <w:tcPr>
            <w:tcW w:w="3945" w:type="dxa"/>
            <w:vAlign w:val="center"/>
            <w:hideMark/>
          </w:tcPr>
          <w:p w:rsidR="00BD411E" w:rsidRPr="00BD411E" w:rsidRDefault="00BD411E" w:rsidP="00BD411E">
            <w:pPr>
              <w:suppressAutoHyphens w:val="0"/>
              <w:spacing w:line="240" w:lineRule="auto"/>
              <w:jc w:val="center"/>
              <w:rPr>
                <w:rFonts w:eastAsiaTheme="minorHAnsi"/>
                <w:bCs/>
                <w:kern w:val="0"/>
                <w:sz w:val="22"/>
                <w:szCs w:val="22"/>
                <w:lang w:eastAsia="en-US" w:bidi="ar-SA"/>
              </w:rPr>
            </w:pPr>
            <w:r w:rsidRPr="00BD411E">
              <w:rPr>
                <w:rFonts w:eastAsiaTheme="minorHAnsi"/>
                <w:bCs/>
                <w:kern w:val="0"/>
                <w:sz w:val="22"/>
                <w:szCs w:val="22"/>
                <w:lang w:eastAsia="en-US" w:bidi="ar-SA"/>
              </w:rPr>
              <w:t>Фактическое исполнение,</w:t>
            </w:r>
            <w:r w:rsidRPr="00BD411E">
              <w:rPr>
                <w:rFonts w:eastAsiaTheme="minorHAnsi"/>
                <w:bCs/>
                <w:kern w:val="0"/>
                <w:sz w:val="22"/>
                <w:szCs w:val="22"/>
                <w:lang w:eastAsia="en-US" w:bidi="ar-SA"/>
              </w:rPr>
              <w:br/>
              <w:t>тыс. руб.</w:t>
            </w:r>
          </w:p>
        </w:tc>
        <w:tc>
          <w:tcPr>
            <w:tcW w:w="3945" w:type="dxa"/>
            <w:vAlign w:val="center"/>
            <w:hideMark/>
          </w:tcPr>
          <w:p w:rsidR="00BD411E" w:rsidRPr="00BD411E" w:rsidRDefault="00BD411E" w:rsidP="00BD411E">
            <w:pPr>
              <w:suppressAutoHyphens w:val="0"/>
              <w:spacing w:line="240" w:lineRule="auto"/>
              <w:jc w:val="center"/>
              <w:rPr>
                <w:rFonts w:eastAsiaTheme="minorHAnsi"/>
                <w:bCs/>
                <w:kern w:val="0"/>
                <w:sz w:val="22"/>
                <w:szCs w:val="22"/>
                <w:lang w:eastAsia="en-US" w:bidi="ar-SA"/>
              </w:rPr>
            </w:pPr>
            <w:r w:rsidRPr="00BD411E">
              <w:rPr>
                <w:rFonts w:eastAsiaTheme="minorHAnsi"/>
                <w:bCs/>
                <w:kern w:val="0"/>
                <w:sz w:val="22"/>
                <w:szCs w:val="22"/>
                <w:lang w:eastAsia="en-US" w:bidi="ar-SA"/>
              </w:rPr>
              <w:t>Процент освоения от программных расходов, %</w:t>
            </w:r>
          </w:p>
        </w:tc>
      </w:tr>
      <w:tr w:rsidR="00BD411E" w:rsidRPr="00BD411E" w:rsidTr="00F27175">
        <w:trPr>
          <w:trHeight w:val="271"/>
        </w:trPr>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r w:rsidRPr="00BD411E">
              <w:rPr>
                <w:rFonts w:eastAsiaTheme="minorHAnsi"/>
                <w:kern w:val="0"/>
                <w:sz w:val="22"/>
                <w:szCs w:val="22"/>
                <w:lang w:eastAsia="en-US" w:bidi="ar-SA"/>
              </w:rPr>
              <w:t>1</w:t>
            </w:r>
          </w:p>
        </w:tc>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r w:rsidRPr="00BD411E">
              <w:rPr>
                <w:rFonts w:eastAsiaTheme="minorHAnsi"/>
                <w:kern w:val="0"/>
                <w:sz w:val="22"/>
                <w:szCs w:val="22"/>
                <w:lang w:eastAsia="en-US" w:bidi="ar-SA"/>
              </w:rPr>
              <w:t>2</w:t>
            </w: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r w:rsidRPr="00BD411E">
              <w:rPr>
                <w:rFonts w:eastAsiaTheme="minorHAnsi"/>
                <w:kern w:val="0"/>
                <w:sz w:val="22"/>
                <w:szCs w:val="22"/>
                <w:lang w:eastAsia="en-US" w:bidi="ar-SA"/>
              </w:rPr>
              <w:t>3</w:t>
            </w: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r w:rsidRPr="00BD411E">
              <w:rPr>
                <w:rFonts w:eastAsiaTheme="minorHAnsi"/>
                <w:kern w:val="0"/>
                <w:sz w:val="22"/>
                <w:szCs w:val="22"/>
                <w:lang w:eastAsia="en-US" w:bidi="ar-SA"/>
              </w:rPr>
              <w:t>4</w:t>
            </w:r>
          </w:p>
        </w:tc>
      </w:tr>
      <w:tr w:rsidR="00BD411E" w:rsidRPr="00BD411E" w:rsidTr="00F27175">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r>
      <w:tr w:rsidR="00BD411E" w:rsidRPr="00BD411E" w:rsidTr="00F27175">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r>
      <w:tr w:rsidR="00BD411E" w:rsidRPr="00BD411E" w:rsidTr="00F27175">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r>
      <w:tr w:rsidR="00BD411E" w:rsidRPr="00BD411E" w:rsidTr="00F27175">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r>
      <w:tr w:rsidR="00BD411E" w:rsidRPr="00BD411E" w:rsidTr="00F27175">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r>
      <w:tr w:rsidR="00BD411E" w:rsidRPr="00BD411E" w:rsidTr="00F27175">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r>
      <w:tr w:rsidR="00BD411E" w:rsidRPr="00BD411E" w:rsidTr="00F27175">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r>
    </w:tbl>
    <w:p w:rsidR="00284371" w:rsidRPr="00746D2C" w:rsidRDefault="00284371" w:rsidP="00746D2C">
      <w:pPr>
        <w:suppressAutoHyphens w:val="0"/>
        <w:spacing w:line="240" w:lineRule="auto"/>
        <w:jc w:val="center"/>
        <w:rPr>
          <w:rFonts w:eastAsiaTheme="minorHAnsi"/>
          <w:kern w:val="0"/>
          <w:sz w:val="24"/>
          <w:szCs w:val="24"/>
          <w:lang w:eastAsia="en-US" w:bidi="ar-SA"/>
        </w:rPr>
      </w:pPr>
    </w:p>
    <w:p w:rsidR="00284371" w:rsidRPr="00746D2C" w:rsidRDefault="00284371" w:rsidP="00746D2C">
      <w:pPr>
        <w:suppressAutoHyphens w:val="0"/>
        <w:spacing w:line="240" w:lineRule="auto"/>
        <w:rPr>
          <w:rFonts w:eastAsiaTheme="minorHAnsi"/>
          <w:i/>
          <w:kern w:val="0"/>
          <w:sz w:val="24"/>
          <w:szCs w:val="24"/>
          <w:lang w:eastAsia="en-US" w:bidi="ar-SA"/>
        </w:rPr>
      </w:pPr>
    </w:p>
    <w:p w:rsidR="00284371" w:rsidRPr="00746D2C" w:rsidRDefault="00284371" w:rsidP="00746D2C">
      <w:pPr>
        <w:suppressAutoHyphens w:val="0"/>
        <w:spacing w:line="240" w:lineRule="auto"/>
        <w:rPr>
          <w:rFonts w:eastAsiaTheme="minorHAnsi"/>
          <w:kern w:val="0"/>
          <w:sz w:val="24"/>
          <w:szCs w:val="24"/>
          <w:lang w:eastAsia="en-US" w:bidi="ar-SA"/>
        </w:rPr>
      </w:pPr>
    </w:p>
    <w:p w:rsidR="00284371" w:rsidRPr="00746D2C" w:rsidRDefault="00284371" w:rsidP="00746D2C">
      <w:pPr>
        <w:suppressAutoHyphens w:val="0"/>
        <w:spacing w:line="240" w:lineRule="auto"/>
        <w:rPr>
          <w:rFonts w:eastAsiaTheme="minorHAnsi"/>
          <w:i/>
          <w:kern w:val="0"/>
          <w:sz w:val="24"/>
          <w:szCs w:val="24"/>
          <w:lang w:eastAsia="en-US" w:bidi="ar-SA"/>
        </w:rPr>
      </w:pPr>
    </w:p>
    <w:p w:rsidR="00265177" w:rsidRPr="00746D2C" w:rsidRDefault="00265177" w:rsidP="00746D2C">
      <w:pPr>
        <w:suppressAutoHyphens w:val="0"/>
        <w:spacing w:line="240" w:lineRule="auto"/>
        <w:rPr>
          <w:rFonts w:eastAsiaTheme="minorHAnsi"/>
          <w:i/>
          <w:kern w:val="0"/>
          <w:sz w:val="24"/>
          <w:szCs w:val="24"/>
          <w:lang w:eastAsia="en-US" w:bidi="ar-SA"/>
        </w:rPr>
      </w:pPr>
    </w:p>
    <w:p w:rsidR="00265177" w:rsidRPr="00746D2C" w:rsidRDefault="00265177" w:rsidP="00746D2C">
      <w:pPr>
        <w:suppressAutoHyphens w:val="0"/>
        <w:spacing w:line="240" w:lineRule="auto"/>
        <w:rPr>
          <w:rFonts w:eastAsiaTheme="minorHAnsi"/>
          <w:i/>
          <w:kern w:val="0"/>
          <w:sz w:val="24"/>
          <w:szCs w:val="24"/>
          <w:lang w:eastAsia="en-US" w:bidi="ar-SA"/>
        </w:rPr>
      </w:pPr>
    </w:p>
    <w:p w:rsidR="006B366A" w:rsidRPr="00746D2C" w:rsidRDefault="006B366A" w:rsidP="00746D2C">
      <w:pPr>
        <w:suppressAutoHyphens w:val="0"/>
        <w:spacing w:line="240" w:lineRule="auto"/>
        <w:rPr>
          <w:rFonts w:eastAsiaTheme="minorHAnsi"/>
          <w:i/>
          <w:kern w:val="0"/>
          <w:sz w:val="24"/>
          <w:szCs w:val="24"/>
          <w:lang w:eastAsia="en-US" w:bidi="ar-SA"/>
        </w:rPr>
      </w:pPr>
    </w:p>
    <w:p w:rsidR="00284371" w:rsidRPr="00746D2C" w:rsidRDefault="00284371" w:rsidP="00746D2C">
      <w:pPr>
        <w:suppressAutoHyphens w:val="0"/>
        <w:spacing w:line="240" w:lineRule="auto"/>
        <w:rPr>
          <w:rFonts w:eastAsiaTheme="minorHAnsi"/>
          <w:i/>
          <w:kern w:val="0"/>
          <w:sz w:val="24"/>
          <w:szCs w:val="24"/>
          <w:lang w:eastAsia="en-US" w:bidi="ar-SA"/>
        </w:rPr>
      </w:pPr>
    </w:p>
    <w:p w:rsidR="00284371" w:rsidRPr="00746D2C" w:rsidRDefault="00284371" w:rsidP="00746D2C">
      <w:pPr>
        <w:suppressAutoHyphens w:val="0"/>
        <w:spacing w:line="240" w:lineRule="auto"/>
        <w:rPr>
          <w:rFonts w:eastAsiaTheme="minorHAnsi"/>
          <w:i/>
          <w:kern w:val="0"/>
          <w:sz w:val="24"/>
          <w:szCs w:val="24"/>
          <w:lang w:eastAsia="en-US" w:bidi="ar-SA"/>
        </w:rPr>
      </w:pPr>
    </w:p>
    <w:p w:rsidR="00284371" w:rsidRPr="00746D2C" w:rsidRDefault="00284371" w:rsidP="00746D2C">
      <w:pPr>
        <w:suppressAutoHyphens w:val="0"/>
        <w:spacing w:line="240" w:lineRule="auto"/>
        <w:rPr>
          <w:rFonts w:eastAsiaTheme="minorHAnsi"/>
          <w:i/>
          <w:kern w:val="0"/>
          <w:sz w:val="24"/>
          <w:szCs w:val="24"/>
          <w:lang w:eastAsia="en-US" w:bidi="ar-SA"/>
        </w:rPr>
      </w:pPr>
    </w:p>
    <w:p w:rsidR="00D23047" w:rsidRPr="00746D2C" w:rsidRDefault="00D23047" w:rsidP="00746D2C">
      <w:pPr>
        <w:suppressAutoHyphens w:val="0"/>
        <w:spacing w:line="240" w:lineRule="auto"/>
        <w:rPr>
          <w:rFonts w:eastAsiaTheme="minorHAnsi"/>
          <w:i/>
          <w:kern w:val="0"/>
          <w:sz w:val="24"/>
          <w:szCs w:val="24"/>
          <w:lang w:eastAsia="en-US" w:bidi="ar-SA"/>
        </w:rPr>
        <w:sectPr w:rsidR="00D23047" w:rsidRPr="00746D2C" w:rsidSect="005D372A">
          <w:pgSz w:w="16838" w:h="11906" w:orient="landscape"/>
          <w:pgMar w:top="567" w:right="1134" w:bottom="1134" w:left="567" w:header="709" w:footer="0" w:gutter="0"/>
          <w:pgNumType w:start="1"/>
          <w:cols w:space="708"/>
          <w:docGrid w:linePitch="360"/>
        </w:sectPr>
      </w:pPr>
    </w:p>
    <w:p w:rsidR="009A245E" w:rsidRDefault="009A245E" w:rsidP="00746D2C">
      <w:pPr>
        <w:spacing w:line="240" w:lineRule="auto"/>
        <w:jc w:val="center"/>
        <w:rPr>
          <w:b/>
          <w:bCs/>
          <w:color w:val="26282F"/>
          <w:kern w:val="1"/>
          <w:sz w:val="24"/>
          <w:szCs w:val="24"/>
        </w:rPr>
      </w:pPr>
      <w:r>
        <w:rPr>
          <w:b/>
          <w:bCs/>
          <w:color w:val="26282F"/>
          <w:kern w:val="1"/>
          <w:sz w:val="24"/>
          <w:szCs w:val="24"/>
        </w:rPr>
        <w:lastRenderedPageBreak/>
        <w:t>ПАСПОРТ ПОДПРОГРАММЫ</w:t>
      </w:r>
      <w:r w:rsidR="00746D2C" w:rsidRPr="005D372A">
        <w:rPr>
          <w:b/>
          <w:bCs/>
          <w:color w:val="26282F"/>
          <w:kern w:val="1"/>
          <w:sz w:val="24"/>
          <w:szCs w:val="24"/>
        </w:rPr>
        <w:t xml:space="preserve"> </w:t>
      </w:r>
      <w:r>
        <w:rPr>
          <w:b/>
          <w:bCs/>
          <w:color w:val="26282F"/>
          <w:kern w:val="1"/>
          <w:sz w:val="24"/>
          <w:szCs w:val="24"/>
        </w:rPr>
        <w:t>№3</w:t>
      </w:r>
    </w:p>
    <w:p w:rsidR="00746D2C" w:rsidRPr="00746D2C" w:rsidRDefault="00746D2C" w:rsidP="00746D2C">
      <w:pPr>
        <w:spacing w:line="240" w:lineRule="auto"/>
        <w:jc w:val="center"/>
        <w:rPr>
          <w:b/>
          <w:kern w:val="1"/>
          <w:sz w:val="24"/>
          <w:szCs w:val="24"/>
        </w:rPr>
      </w:pPr>
      <w:r w:rsidRPr="005D372A">
        <w:rPr>
          <w:b/>
          <w:bCs/>
          <w:color w:val="26282F"/>
          <w:kern w:val="1"/>
          <w:sz w:val="24"/>
          <w:szCs w:val="24"/>
        </w:rPr>
        <w:t>«Обеспечение жильем граждан, проживающих на территории МО «Первомайское сельское поселение», состоящих на учете, в качестве нуждающихся в жилых помещениях, предоставляемых по договорам социального найма»</w:t>
      </w:r>
      <w:r w:rsidRPr="00746D2C">
        <w:rPr>
          <w:color w:val="000000"/>
          <w:spacing w:val="-17"/>
          <w:kern w:val="1"/>
          <w:sz w:val="24"/>
          <w:szCs w:val="24"/>
        </w:rPr>
        <w:t xml:space="preserve">                                                                                                </w:t>
      </w:r>
    </w:p>
    <w:tbl>
      <w:tblPr>
        <w:tblW w:w="4966"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10"/>
        <w:gridCol w:w="8504"/>
      </w:tblGrid>
      <w:tr w:rsidR="00746D2C" w:rsidRPr="00746D2C" w:rsidTr="00AA0A6D">
        <w:tc>
          <w:tcPr>
            <w:tcW w:w="1104" w:type="pct"/>
            <w:tcBorders>
              <w:top w:val="single" w:sz="4" w:space="0" w:color="auto"/>
              <w:left w:val="single" w:sz="4" w:space="0" w:color="auto"/>
              <w:bottom w:val="single" w:sz="4" w:space="0" w:color="auto"/>
              <w:right w:val="single" w:sz="4" w:space="0" w:color="auto"/>
            </w:tcBorders>
          </w:tcPr>
          <w:p w:rsidR="00746D2C" w:rsidRPr="00746D2C" w:rsidRDefault="00746D2C" w:rsidP="00AA0A6D">
            <w:pPr>
              <w:suppressAutoHyphens w:val="0"/>
              <w:spacing w:line="240" w:lineRule="auto"/>
              <w:rPr>
                <w:rFonts w:eastAsiaTheme="minorHAnsi"/>
                <w:bCs/>
                <w:kern w:val="0"/>
                <w:sz w:val="24"/>
                <w:szCs w:val="24"/>
                <w:lang w:eastAsia="en-US" w:bidi="ar-SA"/>
              </w:rPr>
            </w:pPr>
            <w:r w:rsidRPr="00746D2C">
              <w:rPr>
                <w:rFonts w:eastAsiaTheme="minorHAnsi"/>
                <w:bCs/>
                <w:kern w:val="0"/>
                <w:sz w:val="24"/>
                <w:szCs w:val="24"/>
                <w:lang w:eastAsia="en-US" w:bidi="ar-SA"/>
              </w:rPr>
              <w:t xml:space="preserve">Цели </w:t>
            </w:r>
            <w:r w:rsidR="009A245E">
              <w:rPr>
                <w:rFonts w:eastAsiaTheme="minorHAnsi"/>
                <w:bCs/>
                <w:kern w:val="0"/>
                <w:sz w:val="24"/>
                <w:szCs w:val="24"/>
                <w:lang w:eastAsia="en-US" w:bidi="ar-SA"/>
              </w:rPr>
              <w:t>под</w:t>
            </w:r>
            <w:r w:rsidRPr="00746D2C">
              <w:rPr>
                <w:rFonts w:eastAsiaTheme="minorHAnsi"/>
                <w:bCs/>
                <w:kern w:val="0"/>
                <w:sz w:val="24"/>
                <w:szCs w:val="24"/>
                <w:lang w:eastAsia="en-US" w:bidi="ar-SA"/>
              </w:rPr>
              <w:t>программы</w:t>
            </w:r>
          </w:p>
        </w:tc>
        <w:tc>
          <w:tcPr>
            <w:tcW w:w="3896"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 xml:space="preserve">1. </w:t>
            </w:r>
            <w:r w:rsidRPr="00746D2C">
              <w:rPr>
                <w:kern w:val="1"/>
                <w:sz w:val="24"/>
                <w:szCs w:val="24"/>
              </w:rPr>
              <w:t xml:space="preserve">Увеличение муниципального жилищного фонда. 2.Приобретение жилья для граждан, состоящих на учете  МО «Первомайское сельское поселение», в качестве нуждающихся в жилых помещениях, предоставляемых по договорам социального найма. </w:t>
            </w:r>
          </w:p>
        </w:tc>
      </w:tr>
      <w:tr w:rsidR="00746D2C" w:rsidRPr="00746D2C" w:rsidTr="00AA0A6D">
        <w:tc>
          <w:tcPr>
            <w:tcW w:w="1104" w:type="pct"/>
            <w:tcBorders>
              <w:top w:val="single" w:sz="4" w:space="0" w:color="auto"/>
              <w:left w:val="single" w:sz="4" w:space="0" w:color="auto"/>
              <w:bottom w:val="single" w:sz="4" w:space="0" w:color="auto"/>
              <w:right w:val="single" w:sz="4" w:space="0" w:color="auto"/>
            </w:tcBorders>
          </w:tcPr>
          <w:p w:rsidR="00746D2C" w:rsidRPr="00746D2C" w:rsidRDefault="00746D2C" w:rsidP="00AA0A6D">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 xml:space="preserve">Задачи </w:t>
            </w:r>
            <w:r w:rsidR="009A245E">
              <w:rPr>
                <w:rFonts w:eastAsiaTheme="minorHAnsi"/>
                <w:kern w:val="0"/>
                <w:sz w:val="24"/>
                <w:szCs w:val="24"/>
                <w:lang w:eastAsia="en-US" w:bidi="ar-SA"/>
              </w:rPr>
              <w:t>под</w:t>
            </w:r>
            <w:r w:rsidRPr="00746D2C">
              <w:rPr>
                <w:rFonts w:eastAsiaTheme="minorHAnsi"/>
                <w:bCs/>
                <w:kern w:val="0"/>
                <w:sz w:val="24"/>
                <w:szCs w:val="24"/>
                <w:lang w:eastAsia="en-US" w:bidi="ar-SA"/>
              </w:rPr>
              <w:t>программы</w:t>
            </w:r>
          </w:p>
        </w:tc>
        <w:tc>
          <w:tcPr>
            <w:tcW w:w="3896" w:type="pct"/>
            <w:tcBorders>
              <w:top w:val="single" w:sz="4" w:space="0" w:color="auto"/>
              <w:left w:val="single" w:sz="4" w:space="0" w:color="auto"/>
              <w:bottom w:val="single" w:sz="4" w:space="0" w:color="auto"/>
              <w:right w:val="single" w:sz="4" w:space="0" w:color="auto"/>
            </w:tcBorders>
            <w:vAlign w:val="center"/>
          </w:tcPr>
          <w:p w:rsidR="00746D2C" w:rsidRPr="00746D2C" w:rsidRDefault="00746D2C" w:rsidP="00746D2C">
            <w:pPr>
              <w:spacing w:line="240" w:lineRule="auto"/>
              <w:jc w:val="both"/>
              <w:rPr>
                <w:kern w:val="1"/>
                <w:sz w:val="24"/>
                <w:szCs w:val="24"/>
              </w:rPr>
            </w:pPr>
            <w:r w:rsidRPr="00746D2C">
              <w:rPr>
                <w:color w:val="000000"/>
                <w:kern w:val="1"/>
                <w:sz w:val="24"/>
                <w:szCs w:val="24"/>
              </w:rPr>
              <w:t xml:space="preserve">Обеспечение благоустроенным жильем  граждан </w:t>
            </w:r>
            <w:r w:rsidRPr="00746D2C">
              <w:rPr>
                <w:kern w:val="1"/>
                <w:sz w:val="24"/>
                <w:szCs w:val="24"/>
              </w:rPr>
              <w:t>МО «Первомайское сельское поселение»,</w:t>
            </w:r>
            <w:r w:rsidRPr="00746D2C">
              <w:rPr>
                <w:color w:val="000000"/>
                <w:kern w:val="1"/>
                <w:sz w:val="24"/>
                <w:szCs w:val="24"/>
              </w:rPr>
              <w:t xml:space="preserve"> состоящих на учете,  в качестве </w:t>
            </w:r>
            <w:r w:rsidRPr="00746D2C">
              <w:rPr>
                <w:kern w:val="1"/>
                <w:sz w:val="24"/>
                <w:szCs w:val="24"/>
              </w:rPr>
              <w:t>нуждающихся в жилых помещениях, предоставляемых по договорам социального найма.</w:t>
            </w:r>
            <w:r w:rsidRPr="00746D2C">
              <w:rPr>
                <w:color w:val="000000"/>
                <w:kern w:val="1"/>
                <w:sz w:val="24"/>
                <w:szCs w:val="24"/>
              </w:rPr>
              <w:t xml:space="preserve"> </w:t>
            </w:r>
          </w:p>
        </w:tc>
      </w:tr>
      <w:tr w:rsidR="00746D2C" w:rsidRPr="00746D2C" w:rsidTr="00AA0A6D">
        <w:trPr>
          <w:trHeight w:val="1350"/>
        </w:trPr>
        <w:tc>
          <w:tcPr>
            <w:tcW w:w="1104" w:type="pct"/>
            <w:tcBorders>
              <w:top w:val="single" w:sz="4" w:space="0" w:color="auto"/>
              <w:left w:val="single" w:sz="4" w:space="0" w:color="auto"/>
              <w:bottom w:val="single" w:sz="4" w:space="0" w:color="auto"/>
              <w:right w:val="single" w:sz="4" w:space="0" w:color="auto"/>
            </w:tcBorders>
          </w:tcPr>
          <w:p w:rsidR="00746D2C" w:rsidRPr="00746D2C" w:rsidRDefault="00746D2C" w:rsidP="00AA0A6D">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 xml:space="preserve">Мероприятия  </w:t>
            </w:r>
            <w:r w:rsidR="009A245E">
              <w:rPr>
                <w:rFonts w:eastAsiaTheme="minorHAnsi"/>
                <w:kern w:val="0"/>
                <w:sz w:val="24"/>
                <w:szCs w:val="24"/>
                <w:lang w:eastAsia="en-US" w:bidi="ar-SA"/>
              </w:rPr>
              <w:t>под</w:t>
            </w:r>
            <w:r w:rsidRPr="00746D2C">
              <w:rPr>
                <w:rFonts w:eastAsiaTheme="minorHAnsi"/>
                <w:kern w:val="0"/>
                <w:sz w:val="24"/>
                <w:szCs w:val="24"/>
                <w:lang w:eastAsia="en-US" w:bidi="ar-SA"/>
              </w:rPr>
              <w:t>программы</w:t>
            </w:r>
          </w:p>
        </w:tc>
        <w:tc>
          <w:tcPr>
            <w:tcW w:w="3896" w:type="pct"/>
            <w:tcBorders>
              <w:top w:val="single" w:sz="4" w:space="0" w:color="auto"/>
              <w:left w:val="single" w:sz="4" w:space="0" w:color="auto"/>
              <w:bottom w:val="single" w:sz="4" w:space="0" w:color="auto"/>
              <w:right w:val="single" w:sz="4" w:space="0" w:color="auto"/>
            </w:tcBorders>
            <w:vAlign w:val="center"/>
          </w:tcPr>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Приобретение жилых помещений в муниципальную собственность.</w:t>
            </w:r>
          </w:p>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Перечень основных мероприятий программы с указанием сроков исполнения, объемов и источников финансирования приведен в приложении №1 к программе.</w:t>
            </w:r>
          </w:p>
        </w:tc>
      </w:tr>
      <w:tr w:rsidR="00746D2C" w:rsidRPr="00746D2C" w:rsidTr="00AA0A6D">
        <w:tc>
          <w:tcPr>
            <w:tcW w:w="1104" w:type="pct"/>
            <w:tcBorders>
              <w:top w:val="single" w:sz="4" w:space="0" w:color="auto"/>
              <w:left w:val="single" w:sz="4" w:space="0" w:color="auto"/>
              <w:bottom w:val="single" w:sz="4" w:space="0" w:color="auto"/>
              <w:right w:val="single" w:sz="4" w:space="0" w:color="auto"/>
            </w:tcBorders>
          </w:tcPr>
          <w:p w:rsidR="00746D2C" w:rsidRPr="00746D2C" w:rsidRDefault="00746D2C" w:rsidP="00AA0A6D">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 xml:space="preserve">Объем финансовых ресурсов с указанием источников финансирования </w:t>
            </w:r>
            <w:r w:rsidR="009A245E">
              <w:rPr>
                <w:rFonts w:eastAsiaTheme="minorHAnsi"/>
                <w:kern w:val="0"/>
                <w:sz w:val="24"/>
                <w:szCs w:val="24"/>
                <w:lang w:eastAsia="en-US" w:bidi="ar-SA"/>
              </w:rPr>
              <w:t>под</w:t>
            </w:r>
            <w:r w:rsidRPr="00746D2C">
              <w:rPr>
                <w:rFonts w:eastAsiaTheme="minorHAnsi"/>
                <w:kern w:val="0"/>
                <w:sz w:val="24"/>
                <w:szCs w:val="24"/>
                <w:lang w:eastAsia="en-US" w:bidi="ar-SA"/>
              </w:rPr>
              <w:t>программы</w:t>
            </w:r>
          </w:p>
        </w:tc>
        <w:tc>
          <w:tcPr>
            <w:tcW w:w="3896" w:type="pct"/>
            <w:tcBorders>
              <w:top w:val="single" w:sz="4" w:space="0" w:color="auto"/>
              <w:left w:val="single" w:sz="4" w:space="0" w:color="auto"/>
              <w:bottom w:val="single" w:sz="4" w:space="0" w:color="auto"/>
              <w:right w:val="single" w:sz="4" w:space="0" w:color="auto"/>
            </w:tcBorders>
            <w:vAlign w:val="center"/>
          </w:tcPr>
          <w:p w:rsidR="00AA0A6D" w:rsidRPr="00AA0A6D" w:rsidRDefault="00AA0A6D" w:rsidP="00AA0A6D">
            <w:pPr>
              <w:spacing w:line="240" w:lineRule="auto"/>
              <w:jc w:val="both"/>
              <w:rPr>
                <w:b/>
                <w:kern w:val="1"/>
                <w:sz w:val="24"/>
                <w:szCs w:val="24"/>
              </w:rPr>
            </w:pPr>
            <w:r w:rsidRPr="00AA0A6D">
              <w:rPr>
                <w:b/>
                <w:kern w:val="1"/>
                <w:sz w:val="24"/>
                <w:szCs w:val="24"/>
              </w:rPr>
              <w:t>Общий объем финансирования подпрограммы на 201</w:t>
            </w:r>
            <w:r w:rsidR="00F429D1">
              <w:rPr>
                <w:b/>
                <w:kern w:val="1"/>
                <w:sz w:val="24"/>
                <w:szCs w:val="24"/>
              </w:rPr>
              <w:t>7</w:t>
            </w:r>
            <w:r w:rsidRPr="00AA0A6D">
              <w:rPr>
                <w:b/>
                <w:kern w:val="1"/>
                <w:sz w:val="24"/>
                <w:szCs w:val="24"/>
              </w:rPr>
              <w:t>-20</w:t>
            </w:r>
            <w:r w:rsidR="003648FF">
              <w:rPr>
                <w:b/>
                <w:kern w:val="1"/>
                <w:sz w:val="24"/>
                <w:szCs w:val="24"/>
              </w:rPr>
              <w:t>20</w:t>
            </w:r>
            <w:r w:rsidRPr="00AA0A6D">
              <w:rPr>
                <w:b/>
                <w:kern w:val="1"/>
                <w:sz w:val="24"/>
                <w:szCs w:val="24"/>
              </w:rPr>
              <w:t xml:space="preserve"> гг. составляет </w:t>
            </w:r>
            <w:r w:rsidR="00E56FFF">
              <w:rPr>
                <w:b/>
                <w:kern w:val="1"/>
                <w:sz w:val="24"/>
                <w:szCs w:val="24"/>
              </w:rPr>
              <w:t xml:space="preserve"> </w:t>
            </w:r>
            <w:r w:rsidRPr="00AA0A6D">
              <w:rPr>
                <w:b/>
                <w:kern w:val="1"/>
                <w:sz w:val="24"/>
                <w:szCs w:val="24"/>
              </w:rPr>
              <w:t xml:space="preserve"> </w:t>
            </w:r>
            <w:r w:rsidR="00DB3F69">
              <w:rPr>
                <w:b/>
                <w:kern w:val="1"/>
                <w:sz w:val="24"/>
                <w:szCs w:val="24"/>
              </w:rPr>
              <w:t xml:space="preserve"> </w:t>
            </w:r>
            <w:r w:rsidR="00F429D1">
              <w:rPr>
                <w:b/>
                <w:kern w:val="1"/>
                <w:sz w:val="24"/>
                <w:szCs w:val="24"/>
              </w:rPr>
              <w:t xml:space="preserve"> </w:t>
            </w:r>
            <w:r w:rsidR="00F11B3E">
              <w:rPr>
                <w:b/>
                <w:kern w:val="1"/>
                <w:sz w:val="24"/>
                <w:szCs w:val="24"/>
              </w:rPr>
              <w:t>6</w:t>
            </w:r>
            <w:r w:rsidR="00061D60">
              <w:rPr>
                <w:b/>
                <w:kern w:val="1"/>
                <w:sz w:val="24"/>
                <w:szCs w:val="24"/>
              </w:rPr>
              <w:t xml:space="preserve"> </w:t>
            </w:r>
            <w:r w:rsidR="00F11B3E">
              <w:rPr>
                <w:b/>
                <w:kern w:val="1"/>
                <w:sz w:val="24"/>
                <w:szCs w:val="24"/>
              </w:rPr>
              <w:t>480,0</w:t>
            </w:r>
            <w:r w:rsidRPr="00AA0A6D">
              <w:rPr>
                <w:b/>
                <w:kern w:val="1"/>
                <w:sz w:val="24"/>
                <w:szCs w:val="24"/>
              </w:rPr>
              <w:t>тыс. рублей, в т.ч.:</w:t>
            </w:r>
          </w:p>
          <w:p w:rsidR="00AA0A6D" w:rsidRPr="00AA0A6D" w:rsidRDefault="00AA0A6D" w:rsidP="00AA0A6D">
            <w:pPr>
              <w:spacing w:line="240" w:lineRule="auto"/>
              <w:jc w:val="both"/>
              <w:rPr>
                <w:kern w:val="1"/>
                <w:sz w:val="24"/>
                <w:szCs w:val="24"/>
              </w:rPr>
            </w:pPr>
          </w:p>
          <w:p w:rsidR="00AA0A6D" w:rsidRPr="00AA0A6D" w:rsidRDefault="00AA0A6D" w:rsidP="00AA0A6D">
            <w:pPr>
              <w:spacing w:line="240" w:lineRule="auto"/>
              <w:jc w:val="both"/>
              <w:rPr>
                <w:kern w:val="1"/>
                <w:sz w:val="24"/>
                <w:szCs w:val="24"/>
              </w:rPr>
            </w:pPr>
            <w:r w:rsidRPr="00AA0A6D">
              <w:rPr>
                <w:kern w:val="1"/>
                <w:sz w:val="24"/>
                <w:szCs w:val="24"/>
              </w:rPr>
              <w:t xml:space="preserve">Объем финансирования на 2017 год составляет </w:t>
            </w:r>
            <w:r w:rsidR="003648FF">
              <w:rPr>
                <w:kern w:val="1"/>
                <w:sz w:val="24"/>
                <w:szCs w:val="24"/>
              </w:rPr>
              <w:t>3</w:t>
            </w:r>
            <w:r w:rsidR="00E406BD">
              <w:rPr>
                <w:kern w:val="1"/>
                <w:sz w:val="24"/>
                <w:szCs w:val="24"/>
              </w:rPr>
              <w:t xml:space="preserve"> </w:t>
            </w:r>
            <w:r w:rsidRPr="00AA0A6D">
              <w:rPr>
                <w:kern w:val="1"/>
                <w:sz w:val="24"/>
                <w:szCs w:val="24"/>
              </w:rPr>
              <w:t>200,0 тыс. рублей:</w:t>
            </w:r>
          </w:p>
          <w:p w:rsidR="00AA0A6D" w:rsidRPr="00AA0A6D" w:rsidRDefault="00AA0A6D" w:rsidP="00AA0A6D">
            <w:pPr>
              <w:spacing w:line="240" w:lineRule="auto"/>
              <w:jc w:val="both"/>
              <w:rPr>
                <w:kern w:val="1"/>
                <w:sz w:val="24"/>
                <w:szCs w:val="24"/>
              </w:rPr>
            </w:pPr>
            <w:r w:rsidRPr="00AA0A6D">
              <w:rPr>
                <w:kern w:val="1"/>
                <w:sz w:val="24"/>
                <w:szCs w:val="24"/>
              </w:rPr>
              <w:t>-областной бюджет 0,0  тыс. руб.</w:t>
            </w:r>
          </w:p>
          <w:p w:rsidR="00AA0A6D" w:rsidRPr="00AA0A6D" w:rsidRDefault="00AA0A6D" w:rsidP="00AA0A6D">
            <w:pPr>
              <w:spacing w:line="240" w:lineRule="auto"/>
              <w:jc w:val="both"/>
              <w:rPr>
                <w:kern w:val="1"/>
                <w:sz w:val="24"/>
                <w:szCs w:val="24"/>
              </w:rPr>
            </w:pPr>
            <w:r w:rsidRPr="00AA0A6D">
              <w:rPr>
                <w:kern w:val="1"/>
                <w:sz w:val="24"/>
                <w:szCs w:val="24"/>
              </w:rPr>
              <w:t xml:space="preserve">-местный бюджет </w:t>
            </w:r>
            <w:r w:rsidR="003648FF">
              <w:rPr>
                <w:kern w:val="1"/>
                <w:sz w:val="24"/>
                <w:szCs w:val="24"/>
              </w:rPr>
              <w:t>3</w:t>
            </w:r>
            <w:r w:rsidR="00E406BD">
              <w:rPr>
                <w:kern w:val="1"/>
                <w:sz w:val="24"/>
                <w:szCs w:val="24"/>
              </w:rPr>
              <w:t xml:space="preserve"> </w:t>
            </w:r>
            <w:r w:rsidRPr="00AA0A6D">
              <w:rPr>
                <w:kern w:val="1"/>
                <w:sz w:val="24"/>
                <w:szCs w:val="24"/>
              </w:rPr>
              <w:t>200,0 тыс. руб.</w:t>
            </w:r>
          </w:p>
          <w:p w:rsidR="00AA0A6D" w:rsidRPr="00AA0A6D" w:rsidRDefault="00AA0A6D" w:rsidP="00AA0A6D">
            <w:pPr>
              <w:spacing w:line="240" w:lineRule="auto"/>
              <w:jc w:val="both"/>
              <w:rPr>
                <w:kern w:val="1"/>
                <w:sz w:val="24"/>
                <w:szCs w:val="24"/>
              </w:rPr>
            </w:pPr>
          </w:p>
          <w:p w:rsidR="00AA0A6D" w:rsidRPr="00AA0A6D" w:rsidRDefault="00AA0A6D" w:rsidP="00AA0A6D">
            <w:pPr>
              <w:spacing w:line="240" w:lineRule="auto"/>
              <w:jc w:val="both"/>
              <w:rPr>
                <w:kern w:val="1"/>
                <w:sz w:val="24"/>
                <w:szCs w:val="24"/>
              </w:rPr>
            </w:pPr>
            <w:r w:rsidRPr="00AA0A6D">
              <w:rPr>
                <w:kern w:val="1"/>
                <w:sz w:val="24"/>
                <w:szCs w:val="24"/>
              </w:rPr>
              <w:t>Объем финансирования на 2018 год составляет 2</w:t>
            </w:r>
            <w:r w:rsidR="00F11B3E">
              <w:rPr>
                <w:kern w:val="1"/>
                <w:sz w:val="24"/>
                <w:szCs w:val="24"/>
              </w:rPr>
              <w:t>88</w:t>
            </w:r>
            <w:r w:rsidRPr="00AA0A6D">
              <w:rPr>
                <w:kern w:val="1"/>
                <w:sz w:val="24"/>
                <w:szCs w:val="24"/>
              </w:rPr>
              <w:t>0,0 тыс. рублей:</w:t>
            </w:r>
          </w:p>
          <w:p w:rsidR="00AA0A6D" w:rsidRPr="00AA0A6D" w:rsidRDefault="00AA0A6D" w:rsidP="00AA0A6D">
            <w:pPr>
              <w:spacing w:line="240" w:lineRule="auto"/>
              <w:jc w:val="both"/>
              <w:rPr>
                <w:kern w:val="1"/>
                <w:sz w:val="24"/>
                <w:szCs w:val="24"/>
              </w:rPr>
            </w:pPr>
            <w:r w:rsidRPr="00AA0A6D">
              <w:rPr>
                <w:kern w:val="1"/>
                <w:sz w:val="24"/>
                <w:szCs w:val="24"/>
              </w:rPr>
              <w:t>-областной бюджет 0,0  тыс. руб.</w:t>
            </w:r>
          </w:p>
          <w:p w:rsidR="00746D2C" w:rsidRDefault="00AA0A6D" w:rsidP="00746D2C">
            <w:pPr>
              <w:spacing w:line="240" w:lineRule="auto"/>
              <w:jc w:val="both"/>
              <w:rPr>
                <w:kern w:val="1"/>
                <w:sz w:val="24"/>
                <w:szCs w:val="24"/>
              </w:rPr>
            </w:pPr>
            <w:r w:rsidRPr="00AA0A6D">
              <w:rPr>
                <w:kern w:val="1"/>
                <w:sz w:val="24"/>
                <w:szCs w:val="24"/>
              </w:rPr>
              <w:t>-местный бюджет 2</w:t>
            </w:r>
            <w:r w:rsidR="00F11B3E">
              <w:rPr>
                <w:kern w:val="1"/>
                <w:sz w:val="24"/>
                <w:szCs w:val="24"/>
              </w:rPr>
              <w:t>88</w:t>
            </w:r>
            <w:r w:rsidRPr="00AA0A6D">
              <w:rPr>
                <w:kern w:val="1"/>
                <w:sz w:val="24"/>
                <w:szCs w:val="24"/>
              </w:rPr>
              <w:t>0,0 тыс. руб.</w:t>
            </w:r>
          </w:p>
          <w:p w:rsidR="00E406BD" w:rsidRDefault="00E406BD" w:rsidP="00746D2C">
            <w:pPr>
              <w:spacing w:line="240" w:lineRule="auto"/>
              <w:jc w:val="both"/>
              <w:rPr>
                <w:kern w:val="1"/>
                <w:sz w:val="24"/>
                <w:szCs w:val="24"/>
              </w:rPr>
            </w:pPr>
          </w:p>
          <w:p w:rsidR="00E406BD" w:rsidRPr="00AA0A6D" w:rsidRDefault="00E406BD" w:rsidP="00E406BD">
            <w:pPr>
              <w:spacing w:line="240" w:lineRule="auto"/>
              <w:jc w:val="both"/>
              <w:rPr>
                <w:kern w:val="1"/>
                <w:sz w:val="24"/>
                <w:szCs w:val="24"/>
              </w:rPr>
            </w:pPr>
            <w:r w:rsidRPr="00AA0A6D">
              <w:rPr>
                <w:kern w:val="1"/>
                <w:sz w:val="24"/>
                <w:szCs w:val="24"/>
              </w:rPr>
              <w:t>Объем финансирования на 201</w:t>
            </w:r>
            <w:r>
              <w:rPr>
                <w:kern w:val="1"/>
                <w:sz w:val="24"/>
                <w:szCs w:val="24"/>
              </w:rPr>
              <w:t>9</w:t>
            </w:r>
            <w:r w:rsidRPr="00AA0A6D">
              <w:rPr>
                <w:kern w:val="1"/>
                <w:sz w:val="24"/>
                <w:szCs w:val="24"/>
              </w:rPr>
              <w:t xml:space="preserve"> год составляет 200,0 тыс. рублей:</w:t>
            </w:r>
          </w:p>
          <w:p w:rsidR="00E406BD" w:rsidRPr="00AA0A6D" w:rsidRDefault="00E406BD" w:rsidP="00E406BD">
            <w:pPr>
              <w:spacing w:line="240" w:lineRule="auto"/>
              <w:jc w:val="both"/>
              <w:rPr>
                <w:kern w:val="1"/>
                <w:sz w:val="24"/>
                <w:szCs w:val="24"/>
              </w:rPr>
            </w:pPr>
            <w:r w:rsidRPr="00AA0A6D">
              <w:rPr>
                <w:kern w:val="1"/>
                <w:sz w:val="24"/>
                <w:szCs w:val="24"/>
              </w:rPr>
              <w:t>-областной бюджет 0,0  тыс. руб.</w:t>
            </w:r>
          </w:p>
          <w:p w:rsidR="00E406BD" w:rsidRDefault="00E406BD" w:rsidP="00E406BD">
            <w:pPr>
              <w:spacing w:line="240" w:lineRule="auto"/>
              <w:jc w:val="both"/>
              <w:rPr>
                <w:kern w:val="1"/>
                <w:sz w:val="24"/>
                <w:szCs w:val="24"/>
              </w:rPr>
            </w:pPr>
            <w:r w:rsidRPr="00AA0A6D">
              <w:rPr>
                <w:kern w:val="1"/>
                <w:sz w:val="24"/>
                <w:szCs w:val="24"/>
              </w:rPr>
              <w:t>-местный бюджет 200,0 тыс. руб.</w:t>
            </w:r>
          </w:p>
          <w:p w:rsidR="003648FF" w:rsidRDefault="003648FF" w:rsidP="00E406BD">
            <w:pPr>
              <w:spacing w:line="240" w:lineRule="auto"/>
              <w:jc w:val="both"/>
              <w:rPr>
                <w:kern w:val="1"/>
                <w:sz w:val="24"/>
                <w:szCs w:val="24"/>
              </w:rPr>
            </w:pPr>
          </w:p>
          <w:p w:rsidR="003648FF" w:rsidRPr="00AA0A6D" w:rsidRDefault="003648FF" w:rsidP="003648FF">
            <w:pPr>
              <w:spacing w:line="240" w:lineRule="auto"/>
              <w:jc w:val="both"/>
              <w:rPr>
                <w:kern w:val="1"/>
                <w:sz w:val="24"/>
                <w:szCs w:val="24"/>
              </w:rPr>
            </w:pPr>
            <w:r w:rsidRPr="00AA0A6D">
              <w:rPr>
                <w:kern w:val="1"/>
                <w:sz w:val="24"/>
                <w:szCs w:val="24"/>
              </w:rPr>
              <w:t>Объем финансирования на 20</w:t>
            </w:r>
            <w:r>
              <w:rPr>
                <w:kern w:val="1"/>
                <w:sz w:val="24"/>
                <w:szCs w:val="24"/>
              </w:rPr>
              <w:t>20</w:t>
            </w:r>
            <w:r w:rsidRPr="00AA0A6D">
              <w:rPr>
                <w:kern w:val="1"/>
                <w:sz w:val="24"/>
                <w:szCs w:val="24"/>
              </w:rPr>
              <w:t xml:space="preserve"> год составляет 200,0 тыс. рублей:</w:t>
            </w:r>
          </w:p>
          <w:p w:rsidR="003648FF" w:rsidRPr="00AA0A6D" w:rsidRDefault="003648FF" w:rsidP="003648FF">
            <w:pPr>
              <w:spacing w:line="240" w:lineRule="auto"/>
              <w:jc w:val="both"/>
              <w:rPr>
                <w:kern w:val="1"/>
                <w:sz w:val="24"/>
                <w:szCs w:val="24"/>
              </w:rPr>
            </w:pPr>
            <w:r w:rsidRPr="00AA0A6D">
              <w:rPr>
                <w:kern w:val="1"/>
                <w:sz w:val="24"/>
                <w:szCs w:val="24"/>
              </w:rPr>
              <w:t>-областной бюджет 0,0  тыс. руб.</w:t>
            </w:r>
          </w:p>
          <w:p w:rsidR="003648FF" w:rsidRPr="00746D2C" w:rsidRDefault="003648FF" w:rsidP="003648FF">
            <w:pPr>
              <w:spacing w:line="240" w:lineRule="auto"/>
              <w:jc w:val="both"/>
              <w:rPr>
                <w:kern w:val="1"/>
                <w:sz w:val="24"/>
                <w:szCs w:val="24"/>
              </w:rPr>
            </w:pPr>
            <w:r w:rsidRPr="00AA0A6D">
              <w:rPr>
                <w:kern w:val="1"/>
                <w:sz w:val="24"/>
                <w:szCs w:val="24"/>
              </w:rPr>
              <w:t>-местный бюджет 200,0 тыс. руб.</w:t>
            </w:r>
          </w:p>
        </w:tc>
      </w:tr>
    </w:tbl>
    <w:p w:rsidR="00746D2C" w:rsidRPr="00746D2C" w:rsidRDefault="00746D2C" w:rsidP="00746D2C">
      <w:pPr>
        <w:suppressAutoHyphens w:val="0"/>
        <w:spacing w:line="240" w:lineRule="auto"/>
        <w:jc w:val="center"/>
        <w:rPr>
          <w:rFonts w:eastAsiaTheme="minorHAnsi"/>
          <w:b/>
          <w:kern w:val="0"/>
          <w:sz w:val="24"/>
          <w:szCs w:val="24"/>
          <w:lang w:eastAsia="en-US" w:bidi="ar-SA"/>
        </w:rPr>
      </w:pPr>
    </w:p>
    <w:p w:rsidR="00F1167C" w:rsidRDefault="00746D2C" w:rsidP="00F1167C">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 xml:space="preserve">1. Содержание проблемы и обоснование необходимости ее решения </w:t>
      </w:r>
    </w:p>
    <w:p w:rsidR="005D372A" w:rsidRDefault="00746D2C" w:rsidP="00F1167C">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программными методами.</w:t>
      </w:r>
    </w:p>
    <w:p w:rsidR="00746D2C" w:rsidRPr="005D372A" w:rsidRDefault="00746D2C" w:rsidP="00F1167C">
      <w:pPr>
        <w:suppressAutoHyphens w:val="0"/>
        <w:spacing w:line="240" w:lineRule="auto"/>
        <w:ind w:firstLine="567"/>
        <w:jc w:val="both"/>
        <w:rPr>
          <w:rFonts w:eastAsiaTheme="minorHAnsi"/>
          <w:b/>
          <w:kern w:val="0"/>
          <w:sz w:val="24"/>
          <w:szCs w:val="24"/>
          <w:lang w:eastAsia="en-US" w:bidi="ar-SA"/>
        </w:rPr>
      </w:pPr>
      <w:r w:rsidRPr="00746D2C">
        <w:rPr>
          <w:kern w:val="1"/>
          <w:sz w:val="24"/>
          <w:szCs w:val="24"/>
        </w:rPr>
        <w:t xml:space="preserve">Жилищный вопрос был и остается одним из наиболее сложных на территории Первомайского сельского поселения. Жилищные проблемы оказывают негативное воздействие на многие аспекты социальной сферы. В том числе на здоровье, образование, демографическую ситуацию,  количество правонарушений. В связи с переходом в 1991 году Российской Федерации к рыночной экономике резко сократились объемы государственных капитальных вложений на жилищное строительство в Ленинградской области. Кроме того, в связи с принятием </w:t>
      </w:r>
      <w:hyperlink r:id="rId17" w:history="1">
        <w:r w:rsidRPr="00746D2C">
          <w:rPr>
            <w:color w:val="000000"/>
            <w:kern w:val="1"/>
            <w:sz w:val="24"/>
            <w:szCs w:val="24"/>
          </w:rPr>
          <w:t>Жилищного кодекса Российской Федерации</w:t>
        </w:r>
      </w:hyperlink>
      <w:r w:rsidRPr="00746D2C">
        <w:rPr>
          <w:kern w:val="1"/>
          <w:sz w:val="24"/>
          <w:szCs w:val="24"/>
        </w:rPr>
        <w:t xml:space="preserve"> правом на бесплатное предоставление муниципального жилья пользуются только малоимущие граждане. В связи с этим особое значение приобрел вопрос обеспечения жилой площадью граждан, принятых на учет до 1 марта 2005 года.</w:t>
      </w:r>
    </w:p>
    <w:p w:rsidR="00746D2C" w:rsidRPr="00746D2C" w:rsidRDefault="00746D2C" w:rsidP="00F1167C">
      <w:pPr>
        <w:spacing w:line="240" w:lineRule="auto"/>
        <w:ind w:firstLine="567"/>
        <w:jc w:val="both"/>
        <w:rPr>
          <w:kern w:val="1"/>
          <w:sz w:val="24"/>
          <w:szCs w:val="24"/>
        </w:rPr>
      </w:pPr>
      <w:r w:rsidRPr="00746D2C">
        <w:rPr>
          <w:kern w:val="1"/>
          <w:sz w:val="24"/>
          <w:szCs w:val="24"/>
        </w:rPr>
        <w:tab/>
        <w:t>В настоящее время на учете  МО «Первомайское сельское поселение», в качестве нуждающихся в жилых помещениях, предоставляемых по договорам социального найма, состоит 30 семей – 95 человек. При этом,  принятых на учет до 1 марта 2005 года в списке состоит 21 семья – 65 человек.</w:t>
      </w:r>
    </w:p>
    <w:p w:rsidR="00746D2C" w:rsidRPr="00746D2C" w:rsidRDefault="00746D2C" w:rsidP="00F1167C">
      <w:pPr>
        <w:spacing w:line="240" w:lineRule="auto"/>
        <w:ind w:firstLine="567"/>
        <w:jc w:val="both"/>
        <w:rPr>
          <w:kern w:val="1"/>
          <w:sz w:val="24"/>
          <w:szCs w:val="24"/>
        </w:rPr>
      </w:pPr>
      <w:r w:rsidRPr="00746D2C">
        <w:rPr>
          <w:kern w:val="1"/>
          <w:sz w:val="24"/>
          <w:szCs w:val="24"/>
        </w:rPr>
        <w:tab/>
        <w:t>В ходе реализации программы для граждан, состоящих в списке учета,  в качестве нуждающихся в жилых помещениях, предоставляемых по договорам социального найма, планируется обеспечить жильем 3 семьи.</w:t>
      </w:r>
    </w:p>
    <w:p w:rsidR="00746D2C" w:rsidRPr="00746D2C" w:rsidRDefault="00746D2C" w:rsidP="00F1167C">
      <w:pPr>
        <w:spacing w:line="240" w:lineRule="auto"/>
        <w:ind w:firstLine="567"/>
        <w:jc w:val="both"/>
        <w:rPr>
          <w:kern w:val="1"/>
          <w:sz w:val="24"/>
          <w:szCs w:val="24"/>
        </w:rPr>
      </w:pPr>
    </w:p>
    <w:p w:rsidR="00746D2C" w:rsidRPr="00746D2C" w:rsidRDefault="00746D2C" w:rsidP="00F1167C">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2. Цели и задачи подпрограммы.</w:t>
      </w:r>
    </w:p>
    <w:p w:rsidR="00746D2C" w:rsidRPr="00746D2C" w:rsidRDefault="005D372A" w:rsidP="00F1167C">
      <w:pPr>
        <w:spacing w:line="240" w:lineRule="auto"/>
        <w:ind w:firstLine="567"/>
        <w:jc w:val="both"/>
        <w:rPr>
          <w:kern w:val="1"/>
          <w:sz w:val="24"/>
          <w:szCs w:val="24"/>
        </w:rPr>
      </w:pPr>
      <w:r>
        <w:rPr>
          <w:kern w:val="1"/>
          <w:sz w:val="24"/>
          <w:szCs w:val="24"/>
        </w:rPr>
        <w:t xml:space="preserve">   </w:t>
      </w:r>
      <w:r w:rsidR="00746D2C" w:rsidRPr="00746D2C">
        <w:rPr>
          <w:kern w:val="1"/>
          <w:sz w:val="24"/>
          <w:szCs w:val="24"/>
        </w:rPr>
        <w:t>Основными целями подпрограммы являются:</w:t>
      </w:r>
    </w:p>
    <w:p w:rsidR="005D372A" w:rsidRDefault="00746D2C" w:rsidP="00F1167C">
      <w:pPr>
        <w:spacing w:line="240" w:lineRule="auto"/>
        <w:ind w:firstLine="567"/>
        <w:jc w:val="both"/>
        <w:rPr>
          <w:color w:val="000000"/>
          <w:kern w:val="1"/>
          <w:sz w:val="24"/>
          <w:szCs w:val="24"/>
        </w:rPr>
      </w:pPr>
      <w:r w:rsidRPr="00746D2C">
        <w:rPr>
          <w:kern w:val="1"/>
          <w:sz w:val="24"/>
          <w:szCs w:val="24"/>
        </w:rPr>
        <w:lastRenderedPageBreak/>
        <w:t xml:space="preserve">- обеспечение благоустроенным жильем граждан, состоящих на учете МО «Первомайское сельское поселение», в качестве нуждающихся в жилых помещениях, предоставляемых по договорам социального найма, </w:t>
      </w:r>
    </w:p>
    <w:p w:rsidR="00746D2C" w:rsidRPr="00746D2C" w:rsidRDefault="00746D2C" w:rsidP="00F1167C">
      <w:pPr>
        <w:spacing w:line="240" w:lineRule="auto"/>
        <w:ind w:firstLine="567"/>
        <w:jc w:val="both"/>
        <w:rPr>
          <w:color w:val="000000"/>
          <w:kern w:val="1"/>
          <w:sz w:val="24"/>
          <w:szCs w:val="24"/>
        </w:rPr>
      </w:pPr>
      <w:r w:rsidRPr="00746D2C">
        <w:rPr>
          <w:color w:val="000000"/>
          <w:kern w:val="1"/>
          <w:sz w:val="24"/>
          <w:szCs w:val="24"/>
        </w:rPr>
        <w:t>- создание благоприятных условий проживания граждан,</w:t>
      </w:r>
    </w:p>
    <w:p w:rsidR="00746D2C" w:rsidRPr="00746D2C" w:rsidRDefault="00746D2C" w:rsidP="00F1167C">
      <w:pPr>
        <w:spacing w:line="240" w:lineRule="auto"/>
        <w:ind w:firstLine="567"/>
        <w:jc w:val="both"/>
        <w:rPr>
          <w:kern w:val="1"/>
          <w:sz w:val="24"/>
          <w:szCs w:val="24"/>
        </w:rPr>
      </w:pPr>
      <w:r w:rsidRPr="00746D2C">
        <w:rPr>
          <w:color w:val="000000"/>
          <w:kern w:val="1"/>
          <w:sz w:val="24"/>
          <w:szCs w:val="24"/>
        </w:rPr>
        <w:t xml:space="preserve">- обеспечение выполнения обязательств органа местного самоуправления перед гражданами, </w:t>
      </w:r>
      <w:r w:rsidRPr="00746D2C">
        <w:rPr>
          <w:kern w:val="1"/>
          <w:sz w:val="24"/>
          <w:szCs w:val="24"/>
        </w:rPr>
        <w:t>состоящими в списке  МО «Первомайское сельское поселение», в качестве нуждающихся в жилых помещениях, предоставляемых по договорам социального найма.</w:t>
      </w:r>
    </w:p>
    <w:p w:rsidR="00746D2C" w:rsidRPr="00746D2C" w:rsidRDefault="00746D2C" w:rsidP="00F1167C">
      <w:pPr>
        <w:spacing w:line="240" w:lineRule="auto"/>
        <w:ind w:firstLine="567"/>
        <w:jc w:val="both"/>
        <w:rPr>
          <w:i/>
          <w:iCs/>
          <w:kern w:val="1"/>
          <w:sz w:val="24"/>
          <w:szCs w:val="24"/>
        </w:rPr>
      </w:pPr>
      <w:r w:rsidRPr="00746D2C">
        <w:rPr>
          <w:kern w:val="1"/>
          <w:sz w:val="24"/>
          <w:szCs w:val="24"/>
        </w:rPr>
        <w:tab/>
        <w:t>Для достижения программных целей необходимо решить следующие задачи:</w:t>
      </w:r>
    </w:p>
    <w:p w:rsidR="00F1167C" w:rsidRDefault="00746D2C" w:rsidP="00F1167C">
      <w:pPr>
        <w:spacing w:line="240" w:lineRule="auto"/>
        <w:ind w:firstLine="567"/>
        <w:jc w:val="both"/>
        <w:rPr>
          <w:rFonts w:eastAsia="NSimSun"/>
          <w:kern w:val="1"/>
          <w:sz w:val="24"/>
          <w:szCs w:val="24"/>
        </w:rPr>
      </w:pPr>
      <w:r w:rsidRPr="00746D2C">
        <w:rPr>
          <w:rFonts w:eastAsia="NSimSun"/>
          <w:i/>
          <w:iCs/>
          <w:kern w:val="1"/>
          <w:sz w:val="24"/>
          <w:szCs w:val="24"/>
        </w:rPr>
        <w:t xml:space="preserve">- </w:t>
      </w:r>
      <w:r w:rsidRPr="00746D2C">
        <w:rPr>
          <w:rFonts w:eastAsia="NSimSun"/>
          <w:kern w:val="1"/>
          <w:sz w:val="24"/>
          <w:szCs w:val="24"/>
        </w:rPr>
        <w:t xml:space="preserve">ведение и актуализация списка граждан, состоящих на учете, в  качестве нуждающихся в жилых помещениях, предоставляемых по договорам социального найма, </w:t>
      </w:r>
    </w:p>
    <w:p w:rsidR="00746D2C" w:rsidRPr="00F1167C" w:rsidRDefault="00746D2C" w:rsidP="00F1167C">
      <w:pPr>
        <w:spacing w:line="240" w:lineRule="auto"/>
        <w:ind w:firstLine="567"/>
        <w:jc w:val="both"/>
        <w:rPr>
          <w:rFonts w:eastAsia="NSimSun"/>
          <w:kern w:val="1"/>
          <w:sz w:val="24"/>
          <w:szCs w:val="24"/>
        </w:rPr>
      </w:pPr>
      <w:r w:rsidRPr="00746D2C">
        <w:rPr>
          <w:kern w:val="1"/>
          <w:sz w:val="24"/>
          <w:szCs w:val="24"/>
        </w:rPr>
        <w:t>-  мониторинг и инвентаризация муниципального жилищного фонда, с целью выявления освободившегося жилья,  для предоставления его нуждающимся в жилых помещениях,  предоставляемым по договорам социального найма,</w:t>
      </w:r>
    </w:p>
    <w:p w:rsidR="00746D2C" w:rsidRPr="00746D2C" w:rsidRDefault="00746D2C" w:rsidP="00F1167C">
      <w:pPr>
        <w:spacing w:line="240" w:lineRule="auto"/>
        <w:ind w:firstLine="567"/>
        <w:jc w:val="both"/>
        <w:rPr>
          <w:rFonts w:eastAsia="NSimSun"/>
          <w:kern w:val="1"/>
          <w:sz w:val="24"/>
          <w:szCs w:val="24"/>
        </w:rPr>
      </w:pPr>
      <w:r w:rsidRPr="00746D2C">
        <w:rPr>
          <w:rFonts w:eastAsia="NSimSun"/>
          <w:kern w:val="1"/>
          <w:sz w:val="24"/>
          <w:szCs w:val="24"/>
        </w:rPr>
        <w:t xml:space="preserve"> </w:t>
      </w:r>
      <w:r w:rsidRPr="00746D2C">
        <w:rPr>
          <w:rFonts w:eastAsia="NSimSun"/>
          <w:color w:val="000000"/>
          <w:kern w:val="1"/>
          <w:sz w:val="24"/>
          <w:szCs w:val="24"/>
        </w:rPr>
        <w:t xml:space="preserve">- приобретение квартир для обеспечения граждан, </w:t>
      </w:r>
      <w:r w:rsidRPr="00746D2C">
        <w:rPr>
          <w:rFonts w:eastAsia="NSimSun"/>
          <w:kern w:val="1"/>
          <w:sz w:val="24"/>
          <w:szCs w:val="24"/>
        </w:rPr>
        <w:t>нуждающихся в жилых помещениях,  предоставляемых по договорам социального найма,</w:t>
      </w:r>
    </w:p>
    <w:p w:rsidR="00746D2C" w:rsidRDefault="00746D2C" w:rsidP="00F1167C">
      <w:pPr>
        <w:spacing w:line="240" w:lineRule="auto"/>
        <w:ind w:firstLine="567"/>
        <w:jc w:val="both"/>
        <w:rPr>
          <w:kern w:val="1"/>
          <w:sz w:val="24"/>
          <w:szCs w:val="24"/>
        </w:rPr>
      </w:pPr>
      <w:r w:rsidRPr="00746D2C">
        <w:rPr>
          <w:kern w:val="1"/>
          <w:sz w:val="24"/>
          <w:szCs w:val="24"/>
        </w:rPr>
        <w:t xml:space="preserve">- ремонт высвободившегося муниципального жилищного фонда с последующим его предоставлением гражданам, нуждающимся в жилых помещениях. </w:t>
      </w:r>
    </w:p>
    <w:p w:rsidR="005D372A" w:rsidRPr="00746D2C" w:rsidRDefault="005D372A" w:rsidP="00F1167C">
      <w:pPr>
        <w:spacing w:line="240" w:lineRule="auto"/>
        <w:ind w:firstLine="567"/>
        <w:jc w:val="both"/>
        <w:rPr>
          <w:kern w:val="1"/>
          <w:sz w:val="24"/>
          <w:szCs w:val="24"/>
        </w:rPr>
      </w:pPr>
    </w:p>
    <w:p w:rsidR="00746D2C" w:rsidRPr="00746D2C" w:rsidRDefault="00746D2C" w:rsidP="00F1167C">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3. Сроки и этапы реализации подпрограммы.</w:t>
      </w:r>
    </w:p>
    <w:p w:rsidR="00746D2C" w:rsidRPr="00746D2C" w:rsidRDefault="00746D2C" w:rsidP="00F1167C">
      <w:pPr>
        <w:spacing w:line="240" w:lineRule="auto"/>
        <w:ind w:firstLine="567"/>
        <w:jc w:val="both"/>
        <w:rPr>
          <w:kern w:val="1"/>
          <w:sz w:val="24"/>
          <w:szCs w:val="24"/>
        </w:rPr>
      </w:pPr>
      <w:r w:rsidRPr="00746D2C">
        <w:rPr>
          <w:kern w:val="1"/>
          <w:sz w:val="24"/>
          <w:szCs w:val="24"/>
        </w:rPr>
        <w:t>Реализация мероприятий подпрограммы</w:t>
      </w:r>
      <w:r w:rsidR="000C1076">
        <w:rPr>
          <w:kern w:val="1"/>
          <w:sz w:val="24"/>
          <w:szCs w:val="24"/>
        </w:rPr>
        <w:t xml:space="preserve"> без ограничений</w:t>
      </w:r>
      <w:r w:rsidRPr="00746D2C">
        <w:rPr>
          <w:kern w:val="1"/>
          <w:sz w:val="24"/>
          <w:szCs w:val="24"/>
        </w:rPr>
        <w:t>.</w:t>
      </w:r>
    </w:p>
    <w:p w:rsidR="00746D2C" w:rsidRPr="00746D2C" w:rsidRDefault="00746D2C" w:rsidP="00F1167C">
      <w:pPr>
        <w:spacing w:line="240" w:lineRule="auto"/>
        <w:ind w:firstLine="567"/>
        <w:jc w:val="both"/>
        <w:rPr>
          <w:kern w:val="1"/>
          <w:sz w:val="24"/>
          <w:szCs w:val="24"/>
        </w:rPr>
      </w:pPr>
    </w:p>
    <w:p w:rsidR="00746D2C" w:rsidRPr="00746D2C" w:rsidRDefault="00746D2C" w:rsidP="00F1167C">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4. Перечень мероприятий подпрограммы.</w:t>
      </w:r>
    </w:p>
    <w:p w:rsidR="00746D2C" w:rsidRPr="00746D2C" w:rsidRDefault="00746D2C" w:rsidP="00F1167C">
      <w:pPr>
        <w:spacing w:line="240" w:lineRule="auto"/>
        <w:ind w:firstLine="567"/>
        <w:jc w:val="both"/>
        <w:rPr>
          <w:rFonts w:eastAsia="NSimSun"/>
          <w:kern w:val="1"/>
          <w:sz w:val="24"/>
          <w:szCs w:val="24"/>
        </w:rPr>
      </w:pPr>
      <w:r w:rsidRPr="00746D2C">
        <w:rPr>
          <w:rFonts w:eastAsia="NSimSun"/>
          <w:i/>
          <w:iCs/>
          <w:kern w:val="1"/>
          <w:sz w:val="24"/>
          <w:szCs w:val="24"/>
        </w:rPr>
        <w:t xml:space="preserve">- </w:t>
      </w:r>
      <w:r w:rsidRPr="00746D2C">
        <w:rPr>
          <w:rFonts w:eastAsia="NSimSun"/>
          <w:kern w:val="1"/>
          <w:sz w:val="24"/>
          <w:szCs w:val="24"/>
        </w:rPr>
        <w:t xml:space="preserve">ведение и актуализация списка граждан, состоящих на учете, в  качестве нуждающихся в жилых помещениях, предоставляемых по договорам социального найма, </w:t>
      </w:r>
    </w:p>
    <w:p w:rsidR="00746D2C" w:rsidRPr="00746D2C" w:rsidRDefault="00746D2C" w:rsidP="00F1167C">
      <w:pPr>
        <w:spacing w:line="240" w:lineRule="auto"/>
        <w:ind w:firstLine="567"/>
        <w:jc w:val="both"/>
        <w:rPr>
          <w:kern w:val="1"/>
          <w:sz w:val="24"/>
          <w:szCs w:val="24"/>
        </w:rPr>
      </w:pPr>
      <w:r w:rsidRPr="00746D2C">
        <w:rPr>
          <w:kern w:val="1"/>
          <w:sz w:val="24"/>
          <w:szCs w:val="24"/>
        </w:rPr>
        <w:t>- мониторинг и инвентаризация муниципального жилищного ф</w:t>
      </w:r>
      <w:r w:rsidR="00187FDB">
        <w:rPr>
          <w:kern w:val="1"/>
          <w:sz w:val="24"/>
          <w:szCs w:val="24"/>
        </w:rPr>
        <w:t xml:space="preserve">онда,  с целью  </w:t>
      </w:r>
      <w:r w:rsidRPr="00746D2C">
        <w:rPr>
          <w:kern w:val="1"/>
          <w:sz w:val="24"/>
          <w:szCs w:val="24"/>
        </w:rPr>
        <w:t>выявления освободившегося жилья,   для предоставления его гражданам, состоящим на учете, в качестве нуждающихся в жилых помещениях,  предоставляемых по договорам социального найма</w:t>
      </w:r>
      <w:r w:rsidRPr="00746D2C">
        <w:rPr>
          <w:color w:val="000000"/>
          <w:kern w:val="1"/>
          <w:sz w:val="24"/>
          <w:szCs w:val="24"/>
        </w:rPr>
        <w:t>.</w:t>
      </w:r>
    </w:p>
    <w:p w:rsidR="00746D2C" w:rsidRPr="00746D2C" w:rsidRDefault="00746D2C" w:rsidP="00F1167C">
      <w:pPr>
        <w:spacing w:line="240" w:lineRule="auto"/>
        <w:ind w:firstLine="567"/>
        <w:jc w:val="both"/>
        <w:rPr>
          <w:rFonts w:eastAsia="NSimSun"/>
          <w:kern w:val="1"/>
          <w:sz w:val="24"/>
          <w:szCs w:val="24"/>
        </w:rPr>
      </w:pPr>
      <w:r w:rsidRPr="00746D2C">
        <w:rPr>
          <w:rFonts w:eastAsia="NSimSun"/>
          <w:kern w:val="1"/>
          <w:sz w:val="24"/>
          <w:szCs w:val="24"/>
        </w:rPr>
        <w:t xml:space="preserve"> </w:t>
      </w:r>
      <w:r w:rsidRPr="00746D2C">
        <w:rPr>
          <w:rFonts w:eastAsia="NSimSun"/>
          <w:color w:val="000000"/>
          <w:kern w:val="1"/>
          <w:sz w:val="24"/>
          <w:szCs w:val="24"/>
        </w:rPr>
        <w:t xml:space="preserve">- приобретение квартир для обеспечения граждан </w:t>
      </w:r>
      <w:r w:rsidRPr="00746D2C">
        <w:rPr>
          <w:rFonts w:eastAsia="NSimSun"/>
          <w:kern w:val="1"/>
          <w:sz w:val="24"/>
          <w:szCs w:val="24"/>
        </w:rPr>
        <w:t>нуждающихся в жилых помещениях,  предоставляемых по договорам социального найма</w:t>
      </w:r>
    </w:p>
    <w:p w:rsidR="00746D2C" w:rsidRPr="00746D2C" w:rsidRDefault="00746D2C" w:rsidP="00F1167C">
      <w:pPr>
        <w:spacing w:line="240" w:lineRule="auto"/>
        <w:ind w:firstLine="567"/>
        <w:jc w:val="both"/>
        <w:rPr>
          <w:color w:val="FF0000"/>
          <w:kern w:val="1"/>
          <w:sz w:val="24"/>
          <w:szCs w:val="24"/>
        </w:rPr>
      </w:pPr>
      <w:r w:rsidRPr="00746D2C">
        <w:rPr>
          <w:kern w:val="1"/>
          <w:sz w:val="24"/>
          <w:szCs w:val="24"/>
        </w:rPr>
        <w:t>- ремонт высвободившегося муниципального жилищного фонда с последующим его предоставлением гражданам, нуждающимся в жилых помещениях.</w:t>
      </w:r>
    </w:p>
    <w:p w:rsidR="00746D2C" w:rsidRPr="00746D2C" w:rsidRDefault="00746D2C" w:rsidP="00F1167C">
      <w:pPr>
        <w:spacing w:line="240" w:lineRule="auto"/>
        <w:ind w:firstLine="567"/>
        <w:jc w:val="both"/>
        <w:rPr>
          <w:kern w:val="1"/>
          <w:sz w:val="24"/>
          <w:szCs w:val="24"/>
        </w:rPr>
      </w:pPr>
      <w:r w:rsidRPr="00746D2C">
        <w:rPr>
          <w:kern w:val="1"/>
          <w:sz w:val="24"/>
          <w:szCs w:val="24"/>
        </w:rPr>
        <w:t xml:space="preserve">Система мероприятий подпрограммы разработана на основании мониторинга имеющегося муниципального жилищного фонда, актуализации списка граждан  МО «Первомайское сельское поселение», состоящих на учете, в  качестве нуждающихся в жилых помещениях, предоставляемых по договорам социального найма </w:t>
      </w:r>
    </w:p>
    <w:p w:rsidR="00746D2C" w:rsidRPr="00746D2C" w:rsidRDefault="00746D2C" w:rsidP="00F1167C">
      <w:pPr>
        <w:spacing w:line="240" w:lineRule="auto"/>
        <w:ind w:firstLine="567"/>
        <w:jc w:val="both"/>
        <w:rPr>
          <w:kern w:val="1"/>
          <w:sz w:val="24"/>
          <w:szCs w:val="24"/>
        </w:rPr>
      </w:pPr>
      <w:r w:rsidRPr="00746D2C">
        <w:rPr>
          <w:kern w:val="1"/>
          <w:sz w:val="24"/>
          <w:szCs w:val="24"/>
        </w:rPr>
        <w:t>Администрация МО формирует и ведет списки граждан, состоящих на учете, в  качестве нуждающихся в жилых помещениях, предоставляемых по договорам социального найма МО «Первомайское сельское поселение», уточняет объем приобретаемого жилья и численность нуждающихся граждан. С учетом показателей Списка формируется перечень необходимого жилья, предназначенного для обеспечения граждан, нуждающихся в жилых помещениях, исходя из запланированных объемов финансирования.</w:t>
      </w:r>
    </w:p>
    <w:p w:rsidR="00746D2C" w:rsidRPr="00746D2C" w:rsidRDefault="00746D2C" w:rsidP="00F1167C">
      <w:pPr>
        <w:spacing w:line="240" w:lineRule="auto"/>
        <w:ind w:firstLine="567"/>
        <w:jc w:val="both"/>
        <w:rPr>
          <w:kern w:val="1"/>
          <w:sz w:val="24"/>
          <w:szCs w:val="24"/>
        </w:rPr>
      </w:pPr>
    </w:p>
    <w:p w:rsidR="00746D2C" w:rsidRPr="00746D2C" w:rsidRDefault="00746D2C" w:rsidP="00F1167C">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5. Механизм реализации подпрограммы.</w:t>
      </w:r>
    </w:p>
    <w:p w:rsidR="00746D2C" w:rsidRPr="00746D2C" w:rsidRDefault="00746D2C" w:rsidP="00F1167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Механизм реализации подпрограммы основан на обеспечении достижения запланированных результатов и показателей  эффективности реализации программы.</w:t>
      </w:r>
    </w:p>
    <w:p w:rsidR="00746D2C" w:rsidRPr="00746D2C" w:rsidRDefault="00746D2C" w:rsidP="00F1167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Социальная эффективность: Рост  обеспеченности жильем граждан (семей).</w:t>
      </w:r>
    </w:p>
    <w:p w:rsidR="00746D2C" w:rsidRPr="00746D2C" w:rsidRDefault="00746D2C" w:rsidP="00F1167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Бюджетная эффективность: </w:t>
      </w:r>
      <w:r w:rsidRPr="00746D2C">
        <w:rPr>
          <w:kern w:val="1"/>
          <w:sz w:val="24"/>
          <w:szCs w:val="24"/>
        </w:rPr>
        <w:t>Приобретение жилья,  для граждан, состоящих на учете  МО «Первомайское сельское поселение», в качестве нуждающихся в жилых помещениях, предоставляемых по договорам социального найма.</w:t>
      </w:r>
    </w:p>
    <w:p w:rsidR="00746D2C" w:rsidRPr="00746D2C" w:rsidRDefault="00746D2C" w:rsidP="00F1167C">
      <w:pPr>
        <w:spacing w:line="240" w:lineRule="auto"/>
        <w:ind w:firstLine="567"/>
        <w:jc w:val="both"/>
        <w:rPr>
          <w:kern w:val="1"/>
          <w:sz w:val="24"/>
          <w:szCs w:val="24"/>
        </w:rPr>
      </w:pPr>
      <w:r w:rsidRPr="00746D2C">
        <w:rPr>
          <w:kern w:val="1"/>
          <w:sz w:val="24"/>
          <w:szCs w:val="24"/>
        </w:rPr>
        <w:t>В результате выполнения Подпрограммы предполагается достичь следующих показателей:</w:t>
      </w:r>
    </w:p>
    <w:p w:rsidR="00746D2C" w:rsidRPr="00746D2C" w:rsidRDefault="00746D2C" w:rsidP="00F1167C">
      <w:pPr>
        <w:spacing w:line="240" w:lineRule="auto"/>
        <w:ind w:firstLine="567"/>
        <w:jc w:val="both"/>
        <w:rPr>
          <w:rFonts w:eastAsia="NSimSun"/>
          <w:kern w:val="1"/>
          <w:sz w:val="24"/>
          <w:szCs w:val="24"/>
        </w:rPr>
      </w:pPr>
      <w:r w:rsidRPr="00746D2C">
        <w:rPr>
          <w:rFonts w:eastAsia="NSimSun"/>
          <w:kern w:val="1"/>
          <w:sz w:val="24"/>
          <w:szCs w:val="24"/>
        </w:rPr>
        <w:t>- актуализация списка граждан, состоящих на учете, в  качестве нуждающихся в жилых помещениях, предоставляемых по договорам социального найма, исходя из естественной убыли, а также приобретения гражданами жилья из других источников финансирования</w:t>
      </w:r>
      <w:r w:rsidRPr="00746D2C">
        <w:rPr>
          <w:rFonts w:eastAsia="NSimSun"/>
          <w:color w:val="000000"/>
          <w:kern w:val="1"/>
          <w:sz w:val="24"/>
          <w:szCs w:val="24"/>
        </w:rPr>
        <w:t>;</w:t>
      </w:r>
    </w:p>
    <w:p w:rsidR="00746D2C" w:rsidRPr="00746D2C" w:rsidRDefault="00746D2C" w:rsidP="00F1167C">
      <w:pPr>
        <w:spacing w:line="240" w:lineRule="auto"/>
        <w:ind w:firstLine="567"/>
        <w:jc w:val="both"/>
        <w:rPr>
          <w:color w:val="000000"/>
          <w:kern w:val="1"/>
          <w:sz w:val="24"/>
          <w:szCs w:val="24"/>
        </w:rPr>
      </w:pPr>
      <w:r w:rsidRPr="00746D2C">
        <w:rPr>
          <w:kern w:val="1"/>
          <w:sz w:val="24"/>
          <w:szCs w:val="24"/>
        </w:rPr>
        <w:t xml:space="preserve">- мониторинг и инвентаризация муниципального жилищного </w:t>
      </w:r>
      <w:r w:rsidR="00187FDB">
        <w:rPr>
          <w:kern w:val="1"/>
          <w:sz w:val="24"/>
          <w:szCs w:val="24"/>
        </w:rPr>
        <w:t xml:space="preserve">фонда, с целью </w:t>
      </w:r>
      <w:r w:rsidRPr="00746D2C">
        <w:rPr>
          <w:kern w:val="1"/>
          <w:sz w:val="24"/>
          <w:szCs w:val="24"/>
        </w:rPr>
        <w:t>выявления освободившегося жилья,  для предоставления его гражданам, нуждающимся в жилых помещениях,  предоставляемых по договорам социального найма</w:t>
      </w:r>
      <w:r w:rsidRPr="00746D2C">
        <w:rPr>
          <w:color w:val="000000"/>
          <w:kern w:val="1"/>
          <w:sz w:val="24"/>
          <w:szCs w:val="24"/>
        </w:rPr>
        <w:t>;</w:t>
      </w:r>
    </w:p>
    <w:p w:rsidR="00746D2C" w:rsidRPr="00746D2C" w:rsidRDefault="00746D2C" w:rsidP="00F1167C">
      <w:pPr>
        <w:spacing w:line="240" w:lineRule="auto"/>
        <w:ind w:firstLine="567"/>
        <w:jc w:val="both"/>
        <w:rPr>
          <w:kern w:val="1"/>
          <w:sz w:val="24"/>
          <w:szCs w:val="24"/>
        </w:rPr>
      </w:pPr>
      <w:r w:rsidRPr="00746D2C">
        <w:rPr>
          <w:color w:val="000000"/>
          <w:kern w:val="1"/>
          <w:sz w:val="24"/>
          <w:szCs w:val="24"/>
        </w:rPr>
        <w:lastRenderedPageBreak/>
        <w:t xml:space="preserve">- приобретение жилья, для обеспечения граждан, состоящих на учете, в качестве </w:t>
      </w:r>
      <w:r w:rsidRPr="00746D2C">
        <w:rPr>
          <w:kern w:val="1"/>
          <w:sz w:val="24"/>
          <w:szCs w:val="24"/>
        </w:rPr>
        <w:t>нуждающихся в жилых помещениях,  предоставляемых по договорам социального найма</w:t>
      </w:r>
      <w:r w:rsidRPr="00746D2C">
        <w:rPr>
          <w:color w:val="000000"/>
          <w:kern w:val="1"/>
          <w:sz w:val="24"/>
          <w:szCs w:val="24"/>
        </w:rPr>
        <w:t>;</w:t>
      </w:r>
    </w:p>
    <w:p w:rsidR="005D372A" w:rsidRDefault="00746D2C" w:rsidP="00F1167C">
      <w:pPr>
        <w:spacing w:line="240" w:lineRule="auto"/>
        <w:ind w:firstLine="567"/>
        <w:jc w:val="both"/>
        <w:rPr>
          <w:kern w:val="1"/>
          <w:sz w:val="24"/>
          <w:szCs w:val="24"/>
        </w:rPr>
      </w:pPr>
      <w:r w:rsidRPr="00746D2C">
        <w:rPr>
          <w:kern w:val="1"/>
          <w:sz w:val="24"/>
          <w:szCs w:val="24"/>
        </w:rPr>
        <w:t>-  ремонт высвободившегося муниципального жилищного фонда с последующим его предоставлением гражданам, нуждающимся в жилых помещен</w:t>
      </w:r>
      <w:r w:rsidR="005D372A">
        <w:rPr>
          <w:kern w:val="1"/>
          <w:sz w:val="24"/>
          <w:szCs w:val="24"/>
        </w:rPr>
        <w:t xml:space="preserve">иях. </w:t>
      </w:r>
    </w:p>
    <w:p w:rsidR="00746D2C" w:rsidRDefault="00746D2C" w:rsidP="00F1167C">
      <w:pPr>
        <w:spacing w:line="240" w:lineRule="auto"/>
        <w:ind w:firstLine="567"/>
        <w:jc w:val="both"/>
        <w:rPr>
          <w:kern w:val="1"/>
          <w:sz w:val="24"/>
          <w:szCs w:val="24"/>
        </w:rPr>
      </w:pPr>
      <w:r w:rsidRPr="00746D2C">
        <w:rPr>
          <w:kern w:val="1"/>
          <w:sz w:val="24"/>
          <w:szCs w:val="24"/>
        </w:rPr>
        <w:t xml:space="preserve">        Выполнение  мероприятий программы позволит обеспечить в 2015-2017 годах, исходя из имеющейся в распоряжении администрации МО «Первомайское сельское поселение» жилой площади, планируемой приобрести жилой площади, и высвобождающейся при предоставлении новых жилых помещений</w:t>
      </w:r>
      <w:r w:rsidRPr="00746D2C">
        <w:rPr>
          <w:kern w:val="1"/>
          <w:sz w:val="24"/>
          <w:szCs w:val="24"/>
          <w:u w:val="single"/>
        </w:rPr>
        <w:t>, 3 семьи</w:t>
      </w:r>
      <w:r w:rsidRPr="00746D2C">
        <w:rPr>
          <w:kern w:val="1"/>
          <w:sz w:val="24"/>
          <w:szCs w:val="24"/>
        </w:rPr>
        <w:t>. Выполнение  мероприятий программы уменьшит количество семей, состоящих на учете, в  качестве нуждающихся в жилых помещениях, предоставляемых по договорам социального найма МО «Первомайское сельское поселение»  н</w:t>
      </w:r>
      <w:r w:rsidRPr="00746D2C">
        <w:rPr>
          <w:kern w:val="1"/>
          <w:sz w:val="24"/>
          <w:szCs w:val="24"/>
          <w:u w:val="single"/>
        </w:rPr>
        <w:t>а</w:t>
      </w:r>
      <w:r w:rsidR="005D372A">
        <w:rPr>
          <w:kern w:val="1"/>
          <w:sz w:val="24"/>
          <w:szCs w:val="24"/>
          <w:u w:val="single"/>
        </w:rPr>
        <w:t xml:space="preserve"> </w:t>
      </w:r>
      <w:r w:rsidRPr="00746D2C">
        <w:rPr>
          <w:kern w:val="1"/>
          <w:sz w:val="24"/>
          <w:szCs w:val="24"/>
          <w:u w:val="single"/>
        </w:rPr>
        <w:t>10 процентов</w:t>
      </w:r>
      <w:r w:rsidRPr="00746D2C">
        <w:rPr>
          <w:kern w:val="1"/>
          <w:sz w:val="24"/>
          <w:szCs w:val="24"/>
        </w:rPr>
        <w:t>.</w:t>
      </w:r>
    </w:p>
    <w:p w:rsidR="00AA0A6D" w:rsidRPr="00746D2C" w:rsidRDefault="00AA0A6D" w:rsidP="00F1167C">
      <w:pPr>
        <w:spacing w:line="240" w:lineRule="auto"/>
        <w:ind w:firstLine="567"/>
        <w:jc w:val="both"/>
        <w:rPr>
          <w:kern w:val="1"/>
          <w:sz w:val="24"/>
          <w:szCs w:val="24"/>
        </w:rPr>
      </w:pPr>
    </w:p>
    <w:p w:rsidR="00F1167C" w:rsidRDefault="00746D2C" w:rsidP="00F1167C">
      <w:pPr>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6. Ресурсное обеспечение подпрограммы.</w:t>
      </w:r>
    </w:p>
    <w:p w:rsidR="00AA0A6D" w:rsidRDefault="00AA0A6D" w:rsidP="00F1167C">
      <w:pPr>
        <w:spacing w:line="240" w:lineRule="auto"/>
        <w:ind w:firstLine="567"/>
        <w:jc w:val="center"/>
        <w:rPr>
          <w:rFonts w:eastAsiaTheme="minorHAnsi"/>
          <w:b/>
          <w:kern w:val="0"/>
          <w:sz w:val="24"/>
          <w:szCs w:val="24"/>
          <w:lang w:eastAsia="en-US" w:bidi="ar-SA"/>
        </w:rPr>
      </w:pPr>
    </w:p>
    <w:p w:rsidR="00AA0A6D" w:rsidRDefault="00AA0A6D" w:rsidP="00AA0A6D">
      <w:pPr>
        <w:widowControl w:val="0"/>
        <w:tabs>
          <w:tab w:val="left" w:pos="851"/>
        </w:tabs>
        <w:suppressAutoHyphens w:val="0"/>
        <w:autoSpaceDE w:val="0"/>
        <w:autoSpaceDN w:val="0"/>
        <w:adjustRightInd w:val="0"/>
        <w:spacing w:line="240" w:lineRule="auto"/>
        <w:ind w:firstLine="567"/>
        <w:jc w:val="both"/>
        <w:rPr>
          <w:rFonts w:eastAsiaTheme="minorHAnsi"/>
          <w:b/>
          <w:kern w:val="0"/>
          <w:sz w:val="24"/>
          <w:szCs w:val="24"/>
          <w:lang w:eastAsia="en-US" w:bidi="ar-SA"/>
        </w:rPr>
      </w:pPr>
      <w:r w:rsidRPr="000E2557">
        <w:rPr>
          <w:rFonts w:eastAsiaTheme="minorHAnsi"/>
          <w:b/>
          <w:kern w:val="0"/>
          <w:sz w:val="24"/>
          <w:szCs w:val="24"/>
          <w:lang w:eastAsia="en-US" w:bidi="ar-SA"/>
        </w:rPr>
        <w:t>Общий объем финансирования подпрограммы на 201</w:t>
      </w:r>
      <w:r w:rsidR="00A44D8F">
        <w:rPr>
          <w:rFonts w:eastAsiaTheme="minorHAnsi"/>
          <w:b/>
          <w:kern w:val="0"/>
          <w:sz w:val="24"/>
          <w:szCs w:val="24"/>
          <w:lang w:eastAsia="en-US" w:bidi="ar-SA"/>
        </w:rPr>
        <w:t>7</w:t>
      </w:r>
      <w:r w:rsidRPr="000E2557">
        <w:rPr>
          <w:rFonts w:eastAsiaTheme="minorHAnsi"/>
          <w:b/>
          <w:kern w:val="0"/>
          <w:sz w:val="24"/>
          <w:szCs w:val="24"/>
          <w:lang w:eastAsia="en-US" w:bidi="ar-SA"/>
        </w:rPr>
        <w:t>-20</w:t>
      </w:r>
      <w:r w:rsidR="003648FF">
        <w:rPr>
          <w:rFonts w:eastAsiaTheme="minorHAnsi"/>
          <w:b/>
          <w:kern w:val="0"/>
          <w:sz w:val="24"/>
          <w:szCs w:val="24"/>
          <w:lang w:eastAsia="en-US" w:bidi="ar-SA"/>
        </w:rPr>
        <w:t>20</w:t>
      </w:r>
      <w:r w:rsidRPr="000E2557">
        <w:rPr>
          <w:rFonts w:eastAsiaTheme="minorHAnsi"/>
          <w:b/>
          <w:kern w:val="0"/>
          <w:sz w:val="24"/>
          <w:szCs w:val="24"/>
          <w:lang w:eastAsia="en-US" w:bidi="ar-SA"/>
        </w:rPr>
        <w:t xml:space="preserve"> гг. составляет</w:t>
      </w:r>
      <w:r w:rsidR="008D04D6">
        <w:rPr>
          <w:rFonts w:eastAsiaTheme="minorHAnsi"/>
          <w:b/>
          <w:kern w:val="0"/>
          <w:sz w:val="24"/>
          <w:szCs w:val="24"/>
          <w:lang w:eastAsia="en-US" w:bidi="ar-SA"/>
        </w:rPr>
        <w:t xml:space="preserve"> </w:t>
      </w:r>
      <w:r w:rsidR="00F11B3E">
        <w:rPr>
          <w:rFonts w:eastAsiaTheme="minorHAnsi"/>
          <w:b/>
          <w:kern w:val="0"/>
          <w:sz w:val="24"/>
          <w:szCs w:val="24"/>
          <w:lang w:eastAsia="en-US" w:bidi="ar-SA"/>
        </w:rPr>
        <w:t xml:space="preserve">6480,0 </w:t>
      </w:r>
      <w:r w:rsidRPr="000E2557">
        <w:rPr>
          <w:rFonts w:eastAsiaTheme="minorHAnsi"/>
          <w:b/>
          <w:kern w:val="0"/>
          <w:sz w:val="24"/>
          <w:szCs w:val="24"/>
          <w:lang w:eastAsia="en-US" w:bidi="ar-SA"/>
        </w:rPr>
        <w:t>тыс. рублей, в т.ч.:</w:t>
      </w:r>
    </w:p>
    <w:p w:rsidR="002F2DEA" w:rsidRPr="000E2557" w:rsidRDefault="002F2DEA" w:rsidP="00AA0A6D">
      <w:pPr>
        <w:widowControl w:val="0"/>
        <w:tabs>
          <w:tab w:val="left" w:pos="851"/>
        </w:tabs>
        <w:suppressAutoHyphens w:val="0"/>
        <w:autoSpaceDE w:val="0"/>
        <w:autoSpaceDN w:val="0"/>
        <w:adjustRightInd w:val="0"/>
        <w:spacing w:line="240" w:lineRule="auto"/>
        <w:ind w:firstLine="567"/>
        <w:jc w:val="both"/>
        <w:rPr>
          <w:rFonts w:eastAsiaTheme="minorHAnsi"/>
          <w:b/>
          <w:kern w:val="0"/>
          <w:sz w:val="24"/>
          <w:szCs w:val="24"/>
          <w:lang w:eastAsia="en-US" w:bidi="ar-SA"/>
        </w:rPr>
      </w:pPr>
    </w:p>
    <w:p w:rsidR="00AA0A6D" w:rsidRPr="000E2557" w:rsidRDefault="00AA0A6D" w:rsidP="00AA0A6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201</w:t>
      </w:r>
      <w:r w:rsidR="00E406BD">
        <w:rPr>
          <w:rFonts w:eastAsiaTheme="minorHAnsi"/>
          <w:kern w:val="0"/>
          <w:sz w:val="24"/>
          <w:szCs w:val="24"/>
          <w:lang w:eastAsia="en-US" w:bidi="ar-SA"/>
        </w:rPr>
        <w:t>7</w:t>
      </w:r>
      <w:r w:rsidRPr="000E2557">
        <w:rPr>
          <w:rFonts w:eastAsiaTheme="minorHAnsi"/>
          <w:kern w:val="0"/>
          <w:sz w:val="24"/>
          <w:szCs w:val="24"/>
          <w:lang w:eastAsia="en-US" w:bidi="ar-SA"/>
        </w:rPr>
        <w:t xml:space="preserve"> год составляет</w:t>
      </w:r>
      <w:r w:rsidR="00E406BD">
        <w:rPr>
          <w:rFonts w:eastAsiaTheme="minorHAnsi"/>
          <w:kern w:val="0"/>
          <w:sz w:val="24"/>
          <w:szCs w:val="24"/>
          <w:lang w:eastAsia="en-US" w:bidi="ar-SA"/>
        </w:rPr>
        <w:t xml:space="preserve"> </w:t>
      </w:r>
      <w:r w:rsidR="003648FF">
        <w:rPr>
          <w:rFonts w:eastAsiaTheme="minorHAnsi"/>
          <w:kern w:val="0"/>
          <w:sz w:val="24"/>
          <w:szCs w:val="24"/>
          <w:lang w:eastAsia="en-US" w:bidi="ar-SA"/>
        </w:rPr>
        <w:t>3</w:t>
      </w:r>
      <w:r w:rsidRPr="000E2557">
        <w:rPr>
          <w:rFonts w:eastAsiaTheme="minorHAnsi"/>
          <w:kern w:val="0"/>
          <w:sz w:val="24"/>
          <w:szCs w:val="24"/>
          <w:lang w:eastAsia="en-US" w:bidi="ar-SA"/>
        </w:rPr>
        <w:t xml:space="preserve"> </w:t>
      </w:r>
      <w:r>
        <w:rPr>
          <w:rFonts w:eastAsiaTheme="minorHAnsi"/>
          <w:kern w:val="0"/>
          <w:sz w:val="24"/>
          <w:szCs w:val="24"/>
          <w:lang w:eastAsia="en-US" w:bidi="ar-SA"/>
        </w:rPr>
        <w:t>200</w:t>
      </w:r>
      <w:r w:rsidRPr="000E2557">
        <w:rPr>
          <w:rFonts w:eastAsiaTheme="minorHAnsi"/>
          <w:kern w:val="0"/>
          <w:sz w:val="24"/>
          <w:szCs w:val="24"/>
          <w:lang w:eastAsia="en-US" w:bidi="ar-SA"/>
        </w:rPr>
        <w:t>,0 тыс. рублей:</w:t>
      </w:r>
    </w:p>
    <w:p w:rsidR="00AA0A6D" w:rsidRPr="000E2557" w:rsidRDefault="00AA0A6D" w:rsidP="00AA0A6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AA0A6D" w:rsidRPr="000E2557" w:rsidRDefault="00AA0A6D" w:rsidP="00AA0A6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-местный бюджет</w:t>
      </w:r>
      <w:r w:rsidR="00E406BD">
        <w:rPr>
          <w:rFonts w:eastAsiaTheme="minorHAnsi"/>
          <w:kern w:val="0"/>
          <w:sz w:val="24"/>
          <w:szCs w:val="24"/>
          <w:lang w:eastAsia="en-US" w:bidi="ar-SA"/>
        </w:rPr>
        <w:t xml:space="preserve"> </w:t>
      </w:r>
      <w:r w:rsidR="003648FF">
        <w:rPr>
          <w:rFonts w:eastAsiaTheme="minorHAnsi"/>
          <w:kern w:val="0"/>
          <w:sz w:val="24"/>
          <w:szCs w:val="24"/>
          <w:lang w:eastAsia="en-US" w:bidi="ar-SA"/>
        </w:rPr>
        <w:t>3</w:t>
      </w:r>
      <w:r w:rsidRPr="000E2557">
        <w:rPr>
          <w:rFonts w:eastAsiaTheme="minorHAnsi"/>
          <w:kern w:val="0"/>
          <w:sz w:val="24"/>
          <w:szCs w:val="24"/>
          <w:lang w:eastAsia="en-US" w:bidi="ar-SA"/>
        </w:rPr>
        <w:t xml:space="preserve"> </w:t>
      </w:r>
      <w:r>
        <w:rPr>
          <w:rFonts w:eastAsiaTheme="minorHAnsi"/>
          <w:kern w:val="0"/>
          <w:sz w:val="24"/>
          <w:szCs w:val="24"/>
          <w:lang w:eastAsia="en-US" w:bidi="ar-SA"/>
        </w:rPr>
        <w:t>200</w:t>
      </w:r>
      <w:r w:rsidRPr="000E2557">
        <w:rPr>
          <w:rFonts w:eastAsiaTheme="minorHAnsi"/>
          <w:kern w:val="0"/>
          <w:sz w:val="24"/>
          <w:szCs w:val="24"/>
          <w:lang w:eastAsia="en-US" w:bidi="ar-SA"/>
        </w:rPr>
        <w:t>,0  тыс. руб.</w:t>
      </w:r>
    </w:p>
    <w:p w:rsidR="00AA0A6D" w:rsidRDefault="00AA0A6D" w:rsidP="00AA0A6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p>
    <w:p w:rsidR="00AA0A6D" w:rsidRPr="000E2557" w:rsidRDefault="00AA0A6D" w:rsidP="00AA0A6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201</w:t>
      </w:r>
      <w:r w:rsidR="00E406BD">
        <w:rPr>
          <w:rFonts w:eastAsiaTheme="minorHAnsi"/>
          <w:kern w:val="0"/>
          <w:sz w:val="24"/>
          <w:szCs w:val="24"/>
          <w:lang w:eastAsia="en-US" w:bidi="ar-SA"/>
        </w:rPr>
        <w:t>8</w:t>
      </w:r>
      <w:r w:rsidRPr="000E2557">
        <w:rPr>
          <w:rFonts w:eastAsiaTheme="minorHAnsi"/>
          <w:kern w:val="0"/>
          <w:sz w:val="24"/>
          <w:szCs w:val="24"/>
          <w:lang w:eastAsia="en-US" w:bidi="ar-SA"/>
        </w:rPr>
        <w:t xml:space="preserve"> год составляет </w:t>
      </w:r>
      <w:r>
        <w:rPr>
          <w:rFonts w:eastAsiaTheme="minorHAnsi"/>
          <w:kern w:val="0"/>
          <w:sz w:val="24"/>
          <w:szCs w:val="24"/>
          <w:lang w:eastAsia="en-US" w:bidi="ar-SA"/>
        </w:rPr>
        <w:t>2</w:t>
      </w:r>
      <w:r w:rsidR="00F11B3E">
        <w:rPr>
          <w:rFonts w:eastAsiaTheme="minorHAnsi"/>
          <w:kern w:val="0"/>
          <w:sz w:val="24"/>
          <w:szCs w:val="24"/>
          <w:lang w:eastAsia="en-US" w:bidi="ar-SA"/>
        </w:rPr>
        <w:t>88</w:t>
      </w:r>
      <w:r>
        <w:rPr>
          <w:rFonts w:eastAsiaTheme="minorHAnsi"/>
          <w:kern w:val="0"/>
          <w:sz w:val="24"/>
          <w:szCs w:val="24"/>
          <w:lang w:eastAsia="en-US" w:bidi="ar-SA"/>
        </w:rPr>
        <w:t>0</w:t>
      </w:r>
      <w:r w:rsidRPr="000E2557">
        <w:rPr>
          <w:rFonts w:eastAsiaTheme="minorHAnsi"/>
          <w:kern w:val="0"/>
          <w:sz w:val="24"/>
          <w:szCs w:val="24"/>
          <w:lang w:eastAsia="en-US" w:bidi="ar-SA"/>
        </w:rPr>
        <w:t>,0 тыс. рублей:</w:t>
      </w:r>
    </w:p>
    <w:p w:rsidR="00AA0A6D" w:rsidRPr="000E2557" w:rsidRDefault="00AA0A6D" w:rsidP="00AA0A6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AA0A6D" w:rsidRPr="000E2557" w:rsidRDefault="00AA0A6D" w:rsidP="00AA0A6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 xml:space="preserve">-местный бюджет </w:t>
      </w:r>
      <w:r>
        <w:rPr>
          <w:rFonts w:eastAsiaTheme="minorHAnsi"/>
          <w:kern w:val="0"/>
          <w:sz w:val="24"/>
          <w:szCs w:val="24"/>
          <w:lang w:eastAsia="en-US" w:bidi="ar-SA"/>
        </w:rPr>
        <w:t>2</w:t>
      </w:r>
      <w:r w:rsidR="00F11B3E">
        <w:rPr>
          <w:rFonts w:eastAsiaTheme="minorHAnsi"/>
          <w:kern w:val="0"/>
          <w:sz w:val="24"/>
          <w:szCs w:val="24"/>
          <w:lang w:eastAsia="en-US" w:bidi="ar-SA"/>
        </w:rPr>
        <w:t>88</w:t>
      </w:r>
      <w:r>
        <w:rPr>
          <w:rFonts w:eastAsiaTheme="minorHAnsi"/>
          <w:kern w:val="0"/>
          <w:sz w:val="24"/>
          <w:szCs w:val="24"/>
          <w:lang w:eastAsia="en-US" w:bidi="ar-SA"/>
        </w:rPr>
        <w:t>0</w:t>
      </w:r>
      <w:r w:rsidRPr="000E2557">
        <w:rPr>
          <w:rFonts w:eastAsiaTheme="minorHAnsi"/>
          <w:kern w:val="0"/>
          <w:sz w:val="24"/>
          <w:szCs w:val="24"/>
          <w:lang w:eastAsia="en-US" w:bidi="ar-SA"/>
        </w:rPr>
        <w:t>,0 тыс. руб.</w:t>
      </w:r>
    </w:p>
    <w:p w:rsidR="00AA0A6D" w:rsidRDefault="00AA0A6D" w:rsidP="00AA0A6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p>
    <w:p w:rsidR="00AA0A6D" w:rsidRPr="000E2557" w:rsidRDefault="00AA0A6D" w:rsidP="00AA0A6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201</w:t>
      </w:r>
      <w:r w:rsidR="00E406BD">
        <w:rPr>
          <w:rFonts w:eastAsiaTheme="minorHAnsi"/>
          <w:kern w:val="0"/>
          <w:sz w:val="24"/>
          <w:szCs w:val="24"/>
          <w:lang w:eastAsia="en-US" w:bidi="ar-SA"/>
        </w:rPr>
        <w:t>9</w:t>
      </w:r>
      <w:r w:rsidRPr="000E2557">
        <w:rPr>
          <w:rFonts w:eastAsiaTheme="minorHAnsi"/>
          <w:kern w:val="0"/>
          <w:sz w:val="24"/>
          <w:szCs w:val="24"/>
          <w:lang w:eastAsia="en-US" w:bidi="ar-SA"/>
        </w:rPr>
        <w:t xml:space="preserve"> год составляет 2</w:t>
      </w:r>
      <w:r>
        <w:rPr>
          <w:rFonts w:eastAsiaTheme="minorHAnsi"/>
          <w:kern w:val="0"/>
          <w:sz w:val="24"/>
          <w:szCs w:val="24"/>
          <w:lang w:eastAsia="en-US" w:bidi="ar-SA"/>
        </w:rPr>
        <w:t>0</w:t>
      </w:r>
      <w:r w:rsidRPr="000E2557">
        <w:rPr>
          <w:rFonts w:eastAsiaTheme="minorHAnsi"/>
          <w:kern w:val="0"/>
          <w:sz w:val="24"/>
          <w:szCs w:val="24"/>
          <w:lang w:eastAsia="en-US" w:bidi="ar-SA"/>
        </w:rPr>
        <w:t>0,0 тыс. рублей:</w:t>
      </w:r>
    </w:p>
    <w:p w:rsidR="00AA0A6D" w:rsidRPr="000E2557" w:rsidRDefault="00AA0A6D" w:rsidP="00AA0A6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AA0A6D" w:rsidRPr="000E2557" w:rsidRDefault="00AA0A6D" w:rsidP="00AA0A6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-местный бюджет 2</w:t>
      </w:r>
      <w:r>
        <w:rPr>
          <w:rFonts w:eastAsiaTheme="minorHAnsi"/>
          <w:kern w:val="0"/>
          <w:sz w:val="24"/>
          <w:szCs w:val="24"/>
          <w:lang w:eastAsia="en-US" w:bidi="ar-SA"/>
        </w:rPr>
        <w:t>0</w:t>
      </w:r>
      <w:r w:rsidRPr="000E2557">
        <w:rPr>
          <w:rFonts w:eastAsiaTheme="minorHAnsi"/>
          <w:kern w:val="0"/>
          <w:sz w:val="24"/>
          <w:szCs w:val="24"/>
          <w:lang w:eastAsia="en-US" w:bidi="ar-SA"/>
        </w:rPr>
        <w:t>0,0 тыс. руб.</w:t>
      </w:r>
    </w:p>
    <w:p w:rsidR="00F1167C" w:rsidRDefault="00F1167C" w:rsidP="00F1167C">
      <w:pPr>
        <w:spacing w:line="240" w:lineRule="auto"/>
        <w:ind w:firstLine="567"/>
        <w:rPr>
          <w:rFonts w:eastAsiaTheme="minorHAnsi"/>
          <w:b/>
          <w:kern w:val="0"/>
          <w:sz w:val="24"/>
          <w:szCs w:val="24"/>
          <w:lang w:eastAsia="en-US" w:bidi="ar-SA"/>
        </w:rPr>
      </w:pPr>
    </w:p>
    <w:p w:rsidR="003648FF" w:rsidRPr="000E2557" w:rsidRDefault="003648FF" w:rsidP="003648FF">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w:t>
      </w:r>
      <w:r>
        <w:rPr>
          <w:rFonts w:eastAsiaTheme="minorHAnsi"/>
          <w:kern w:val="0"/>
          <w:sz w:val="24"/>
          <w:szCs w:val="24"/>
          <w:lang w:eastAsia="en-US" w:bidi="ar-SA"/>
        </w:rPr>
        <w:t>20</w:t>
      </w:r>
      <w:r w:rsidRPr="000E2557">
        <w:rPr>
          <w:rFonts w:eastAsiaTheme="minorHAnsi"/>
          <w:kern w:val="0"/>
          <w:sz w:val="24"/>
          <w:szCs w:val="24"/>
          <w:lang w:eastAsia="en-US" w:bidi="ar-SA"/>
        </w:rPr>
        <w:t xml:space="preserve"> год составляет 2</w:t>
      </w:r>
      <w:r>
        <w:rPr>
          <w:rFonts w:eastAsiaTheme="minorHAnsi"/>
          <w:kern w:val="0"/>
          <w:sz w:val="24"/>
          <w:szCs w:val="24"/>
          <w:lang w:eastAsia="en-US" w:bidi="ar-SA"/>
        </w:rPr>
        <w:t>0</w:t>
      </w:r>
      <w:r w:rsidRPr="000E2557">
        <w:rPr>
          <w:rFonts w:eastAsiaTheme="minorHAnsi"/>
          <w:kern w:val="0"/>
          <w:sz w:val="24"/>
          <w:szCs w:val="24"/>
          <w:lang w:eastAsia="en-US" w:bidi="ar-SA"/>
        </w:rPr>
        <w:t>0,0 тыс. рублей:</w:t>
      </w:r>
    </w:p>
    <w:p w:rsidR="003648FF" w:rsidRPr="000E2557" w:rsidRDefault="003648FF" w:rsidP="003648FF">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3648FF" w:rsidRPr="000E2557" w:rsidRDefault="003648FF" w:rsidP="003648FF">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-местный бюджет 2</w:t>
      </w:r>
      <w:r>
        <w:rPr>
          <w:rFonts w:eastAsiaTheme="minorHAnsi"/>
          <w:kern w:val="0"/>
          <w:sz w:val="24"/>
          <w:szCs w:val="24"/>
          <w:lang w:eastAsia="en-US" w:bidi="ar-SA"/>
        </w:rPr>
        <w:t>0</w:t>
      </w:r>
      <w:r w:rsidRPr="000E2557">
        <w:rPr>
          <w:rFonts w:eastAsiaTheme="minorHAnsi"/>
          <w:kern w:val="0"/>
          <w:sz w:val="24"/>
          <w:szCs w:val="24"/>
          <w:lang w:eastAsia="en-US" w:bidi="ar-SA"/>
        </w:rPr>
        <w:t>0,0 тыс. руб.</w:t>
      </w:r>
    </w:p>
    <w:p w:rsidR="003648FF" w:rsidRDefault="003648FF" w:rsidP="003648FF">
      <w:pPr>
        <w:spacing w:line="240" w:lineRule="auto"/>
        <w:ind w:firstLine="567"/>
        <w:rPr>
          <w:rFonts w:eastAsiaTheme="minorHAnsi"/>
          <w:b/>
          <w:kern w:val="0"/>
          <w:sz w:val="24"/>
          <w:szCs w:val="24"/>
          <w:lang w:eastAsia="en-US" w:bidi="ar-SA"/>
        </w:rPr>
      </w:pPr>
    </w:p>
    <w:p w:rsidR="00746D2C" w:rsidRPr="00746D2C" w:rsidRDefault="00746D2C" w:rsidP="005D372A">
      <w:pPr>
        <w:spacing w:line="240" w:lineRule="auto"/>
        <w:ind w:firstLine="708"/>
        <w:jc w:val="both"/>
        <w:rPr>
          <w:color w:val="000000"/>
          <w:spacing w:val="-17"/>
          <w:kern w:val="1"/>
          <w:sz w:val="24"/>
          <w:szCs w:val="24"/>
        </w:rPr>
      </w:pPr>
    </w:p>
    <w:p w:rsidR="00746D2C" w:rsidRPr="00746D2C" w:rsidRDefault="00746D2C" w:rsidP="005D372A">
      <w:pPr>
        <w:suppressAutoHyphens w:val="0"/>
        <w:spacing w:line="240" w:lineRule="auto"/>
        <w:ind w:firstLine="851"/>
        <w:jc w:val="center"/>
        <w:rPr>
          <w:rFonts w:eastAsiaTheme="minorHAnsi"/>
          <w:b/>
          <w:kern w:val="0"/>
          <w:sz w:val="24"/>
          <w:szCs w:val="24"/>
          <w:lang w:eastAsia="en-US" w:bidi="ar-SA"/>
        </w:rPr>
      </w:pPr>
    </w:p>
    <w:p w:rsidR="00746D2C" w:rsidRPr="00746D2C" w:rsidRDefault="00746D2C" w:rsidP="005D372A">
      <w:pPr>
        <w:suppressAutoHyphens w:val="0"/>
        <w:spacing w:line="240" w:lineRule="auto"/>
        <w:ind w:firstLine="851"/>
        <w:jc w:val="center"/>
        <w:rPr>
          <w:rFonts w:eastAsiaTheme="minorHAnsi"/>
          <w:b/>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F27175" w:rsidRDefault="00F27175" w:rsidP="00746D2C">
      <w:pPr>
        <w:suppressAutoHyphens w:val="0"/>
        <w:spacing w:line="240" w:lineRule="auto"/>
        <w:jc w:val="right"/>
        <w:rPr>
          <w:rFonts w:eastAsiaTheme="minorHAnsi"/>
          <w:kern w:val="0"/>
          <w:sz w:val="24"/>
          <w:szCs w:val="24"/>
          <w:lang w:eastAsia="en-US" w:bidi="ar-SA"/>
        </w:rPr>
        <w:sectPr w:rsidR="00F27175" w:rsidSect="00AA0A6D">
          <w:headerReference w:type="default" r:id="rId18"/>
          <w:footerReference w:type="even" r:id="rId19"/>
          <w:footerReference w:type="default" r:id="rId20"/>
          <w:headerReference w:type="first" r:id="rId21"/>
          <w:footerReference w:type="first" r:id="rId22"/>
          <w:pgSz w:w="11906" w:h="16838"/>
          <w:pgMar w:top="567" w:right="424" w:bottom="426" w:left="709" w:header="0" w:footer="0" w:gutter="0"/>
          <w:cols w:space="708"/>
          <w:docGrid w:linePitch="360"/>
        </w:sectPr>
      </w:pPr>
    </w:p>
    <w:p w:rsidR="00746D2C" w:rsidRPr="00746D2C" w:rsidRDefault="00746D2C" w:rsidP="00746D2C">
      <w:pPr>
        <w:suppressAutoHyphens w:val="0"/>
        <w:spacing w:line="240" w:lineRule="auto"/>
        <w:jc w:val="right"/>
        <w:rPr>
          <w:rFonts w:eastAsiaTheme="minorHAnsi"/>
          <w:kern w:val="0"/>
          <w:sz w:val="24"/>
          <w:szCs w:val="24"/>
          <w:lang w:eastAsia="en-US" w:bidi="ar-SA"/>
        </w:rPr>
      </w:pPr>
      <w:r w:rsidRPr="00746D2C">
        <w:rPr>
          <w:rFonts w:eastAsiaTheme="minorHAnsi"/>
          <w:kern w:val="0"/>
          <w:sz w:val="24"/>
          <w:szCs w:val="24"/>
          <w:lang w:eastAsia="en-US" w:bidi="ar-SA"/>
        </w:rPr>
        <w:lastRenderedPageBreak/>
        <w:t>Приложение №1</w:t>
      </w:r>
    </w:p>
    <w:p w:rsidR="00746D2C" w:rsidRPr="00F27175" w:rsidRDefault="00746D2C" w:rsidP="00746D2C">
      <w:pPr>
        <w:suppressAutoHyphens w:val="0"/>
        <w:spacing w:line="240" w:lineRule="auto"/>
        <w:jc w:val="center"/>
        <w:rPr>
          <w:rFonts w:eastAsiaTheme="minorHAnsi"/>
          <w:b/>
          <w:kern w:val="0"/>
          <w:sz w:val="24"/>
          <w:szCs w:val="24"/>
          <w:lang w:eastAsia="en-US" w:bidi="ar-SA"/>
        </w:rPr>
      </w:pPr>
      <w:r w:rsidRPr="00F27175">
        <w:rPr>
          <w:rFonts w:eastAsiaTheme="minorHAnsi"/>
          <w:b/>
          <w:kern w:val="0"/>
          <w:sz w:val="24"/>
          <w:szCs w:val="24"/>
          <w:lang w:eastAsia="en-US" w:bidi="ar-SA"/>
        </w:rPr>
        <w:t xml:space="preserve">ПЛАН МЕРОПРИЯТИЙ, </w:t>
      </w:r>
    </w:p>
    <w:p w:rsidR="009A245E" w:rsidRDefault="00746D2C" w:rsidP="009A245E">
      <w:pPr>
        <w:suppressAutoHyphens w:val="0"/>
        <w:spacing w:line="240" w:lineRule="auto"/>
        <w:jc w:val="center"/>
        <w:rPr>
          <w:b/>
          <w:kern w:val="1"/>
          <w:sz w:val="24"/>
          <w:szCs w:val="24"/>
        </w:rPr>
      </w:pPr>
      <w:r w:rsidRPr="00F27175">
        <w:rPr>
          <w:rFonts w:eastAsiaTheme="minorHAnsi"/>
          <w:b/>
          <w:kern w:val="0"/>
          <w:sz w:val="24"/>
          <w:szCs w:val="24"/>
          <w:lang w:eastAsia="en-US" w:bidi="ar-SA"/>
        </w:rPr>
        <w:t>ОБЕСПЕЧИВАЮЩИХ ДОСТИЖЕНИЕ ЦЕЛЕЙ</w:t>
      </w:r>
      <w:r w:rsidR="009A245E">
        <w:rPr>
          <w:rFonts w:eastAsiaTheme="minorHAnsi"/>
          <w:b/>
          <w:kern w:val="0"/>
          <w:sz w:val="24"/>
          <w:szCs w:val="24"/>
          <w:lang w:eastAsia="en-US" w:bidi="ar-SA"/>
        </w:rPr>
        <w:t xml:space="preserve">  </w:t>
      </w:r>
      <w:r w:rsidR="009A245E">
        <w:rPr>
          <w:b/>
          <w:kern w:val="1"/>
          <w:sz w:val="24"/>
          <w:szCs w:val="24"/>
        </w:rPr>
        <w:t>ПОДПРОГРАММЫ №3</w:t>
      </w:r>
      <w:r w:rsidRPr="00F27175">
        <w:rPr>
          <w:b/>
          <w:kern w:val="1"/>
          <w:sz w:val="24"/>
          <w:szCs w:val="24"/>
        </w:rPr>
        <w:t xml:space="preserve"> </w:t>
      </w:r>
    </w:p>
    <w:p w:rsidR="00746D2C" w:rsidRDefault="00746D2C" w:rsidP="009A245E">
      <w:pPr>
        <w:suppressAutoHyphens w:val="0"/>
        <w:spacing w:line="240" w:lineRule="auto"/>
        <w:jc w:val="center"/>
        <w:rPr>
          <w:b/>
          <w:bCs/>
          <w:color w:val="26282F"/>
          <w:kern w:val="1"/>
          <w:sz w:val="24"/>
          <w:szCs w:val="24"/>
        </w:rPr>
      </w:pPr>
      <w:r w:rsidRPr="00F27175">
        <w:rPr>
          <w:b/>
          <w:bCs/>
          <w:color w:val="26282F"/>
          <w:kern w:val="1"/>
          <w:sz w:val="24"/>
          <w:szCs w:val="24"/>
        </w:rPr>
        <w:t>«Обеспечение жильем граждан, проживающих на территории МО «Первомайское сельское поселение», состоящих на учете, в качестве нуждающихся в жилых помещениях, предоставляемых по договорам социального найма»</w:t>
      </w:r>
    </w:p>
    <w:p w:rsidR="002F2DEA" w:rsidRPr="009A245E" w:rsidRDefault="002F2DEA" w:rsidP="009A245E">
      <w:pPr>
        <w:suppressAutoHyphens w:val="0"/>
        <w:spacing w:line="240" w:lineRule="auto"/>
        <w:jc w:val="center"/>
        <w:rPr>
          <w:rFonts w:eastAsiaTheme="minorHAnsi"/>
          <w:b/>
          <w:kern w:val="0"/>
          <w:sz w:val="24"/>
          <w:szCs w:val="24"/>
          <w:lang w:eastAsia="en-US" w:bidi="ar-SA"/>
        </w:rPr>
      </w:pPr>
    </w:p>
    <w:tbl>
      <w:tblPr>
        <w:tblW w:w="15593" w:type="dxa"/>
        <w:tblCellSpacing w:w="5" w:type="nil"/>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6804"/>
        <w:gridCol w:w="1843"/>
        <w:gridCol w:w="1984"/>
        <w:gridCol w:w="1418"/>
        <w:gridCol w:w="1984"/>
        <w:gridCol w:w="1560"/>
      </w:tblGrid>
      <w:tr w:rsidR="00F27175" w:rsidRPr="0069490D" w:rsidTr="008623F0">
        <w:trPr>
          <w:trHeight w:val="720"/>
          <w:tblCellSpacing w:w="5" w:type="nil"/>
        </w:trPr>
        <w:tc>
          <w:tcPr>
            <w:tcW w:w="6804" w:type="dxa"/>
            <w:vMerge w:val="restart"/>
            <w:vAlign w:val="center"/>
          </w:tcPr>
          <w:p w:rsidR="00F27175" w:rsidRPr="0069490D" w:rsidRDefault="00F27175"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Мероприятие</w:t>
            </w:r>
          </w:p>
        </w:tc>
        <w:tc>
          <w:tcPr>
            <w:tcW w:w="1843" w:type="dxa"/>
            <w:vMerge w:val="restart"/>
            <w:vAlign w:val="center"/>
          </w:tcPr>
          <w:p w:rsidR="00F27175" w:rsidRPr="0069490D" w:rsidRDefault="00F27175"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Срок</w:t>
            </w:r>
          </w:p>
          <w:p w:rsidR="00F27175" w:rsidRPr="0069490D" w:rsidRDefault="00F27175"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финансирования</w:t>
            </w:r>
          </w:p>
          <w:p w:rsidR="00F27175" w:rsidRPr="0069490D" w:rsidRDefault="00F27175"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мероприятия</w:t>
            </w:r>
          </w:p>
        </w:tc>
        <w:tc>
          <w:tcPr>
            <w:tcW w:w="5386" w:type="dxa"/>
            <w:gridSpan w:val="3"/>
            <w:vAlign w:val="center"/>
          </w:tcPr>
          <w:p w:rsidR="00F27175" w:rsidRPr="0069490D" w:rsidRDefault="00F27175"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Планируемые объемы финансирования</w:t>
            </w:r>
          </w:p>
          <w:p w:rsidR="00F27175" w:rsidRPr="0069490D" w:rsidRDefault="008623F0" w:rsidP="008623F0">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(тыс. руб.</w:t>
            </w:r>
            <w:r w:rsidR="00F27175" w:rsidRPr="0069490D">
              <w:rPr>
                <w:rFonts w:eastAsiaTheme="minorHAnsi"/>
                <w:kern w:val="0"/>
                <w:sz w:val="22"/>
                <w:szCs w:val="22"/>
                <w:lang w:eastAsia="en-US" w:bidi="ar-SA"/>
              </w:rPr>
              <w:t>)</w:t>
            </w:r>
          </w:p>
        </w:tc>
        <w:tc>
          <w:tcPr>
            <w:tcW w:w="1560" w:type="dxa"/>
            <w:vMerge w:val="restart"/>
            <w:vAlign w:val="center"/>
          </w:tcPr>
          <w:p w:rsidR="00F27175" w:rsidRPr="0069490D" w:rsidRDefault="00F27175"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Код целевой статьи расходов</w:t>
            </w:r>
          </w:p>
        </w:tc>
      </w:tr>
      <w:tr w:rsidR="008623F0" w:rsidRPr="0069490D" w:rsidTr="008623F0">
        <w:trPr>
          <w:trHeight w:val="325"/>
          <w:tblCellSpacing w:w="5" w:type="nil"/>
        </w:trPr>
        <w:tc>
          <w:tcPr>
            <w:tcW w:w="6804" w:type="dxa"/>
            <w:vMerge/>
            <w:vAlign w:val="center"/>
          </w:tcPr>
          <w:p w:rsidR="008623F0" w:rsidRPr="0069490D" w:rsidRDefault="008623F0" w:rsidP="00F27175">
            <w:pPr>
              <w:suppressAutoHyphens w:val="0"/>
              <w:spacing w:line="240" w:lineRule="auto"/>
              <w:jc w:val="center"/>
              <w:rPr>
                <w:rFonts w:eastAsiaTheme="minorHAnsi"/>
                <w:kern w:val="0"/>
                <w:sz w:val="22"/>
                <w:szCs w:val="22"/>
                <w:lang w:eastAsia="en-US" w:bidi="ar-SA"/>
              </w:rPr>
            </w:pPr>
          </w:p>
        </w:tc>
        <w:tc>
          <w:tcPr>
            <w:tcW w:w="1843" w:type="dxa"/>
            <w:vMerge/>
            <w:vAlign w:val="center"/>
          </w:tcPr>
          <w:p w:rsidR="008623F0" w:rsidRPr="0069490D" w:rsidRDefault="008623F0" w:rsidP="00F27175">
            <w:pPr>
              <w:suppressAutoHyphens w:val="0"/>
              <w:spacing w:line="240" w:lineRule="auto"/>
              <w:jc w:val="center"/>
              <w:rPr>
                <w:rFonts w:eastAsiaTheme="minorHAnsi"/>
                <w:kern w:val="0"/>
                <w:sz w:val="22"/>
                <w:szCs w:val="22"/>
                <w:lang w:eastAsia="en-US" w:bidi="ar-SA"/>
              </w:rPr>
            </w:pPr>
          </w:p>
        </w:tc>
        <w:tc>
          <w:tcPr>
            <w:tcW w:w="1984" w:type="dxa"/>
            <w:vAlign w:val="center"/>
          </w:tcPr>
          <w:p w:rsidR="008623F0" w:rsidRPr="0069490D" w:rsidRDefault="008623F0"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всего</w:t>
            </w:r>
          </w:p>
        </w:tc>
        <w:tc>
          <w:tcPr>
            <w:tcW w:w="1418" w:type="dxa"/>
            <w:vAlign w:val="center"/>
          </w:tcPr>
          <w:p w:rsidR="008623F0" w:rsidRPr="0069490D" w:rsidRDefault="008623F0"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областной</w:t>
            </w:r>
          </w:p>
          <w:p w:rsidR="008623F0" w:rsidRPr="0069490D" w:rsidRDefault="008623F0"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бюджет</w:t>
            </w:r>
          </w:p>
        </w:tc>
        <w:tc>
          <w:tcPr>
            <w:tcW w:w="1984" w:type="dxa"/>
            <w:vAlign w:val="center"/>
          </w:tcPr>
          <w:p w:rsidR="008623F0" w:rsidRPr="0069490D" w:rsidRDefault="008623F0"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местный</w:t>
            </w:r>
          </w:p>
          <w:p w:rsidR="008623F0" w:rsidRPr="0069490D" w:rsidRDefault="008623F0"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бюджет</w:t>
            </w:r>
          </w:p>
        </w:tc>
        <w:tc>
          <w:tcPr>
            <w:tcW w:w="1560" w:type="dxa"/>
            <w:vMerge/>
            <w:vAlign w:val="center"/>
          </w:tcPr>
          <w:p w:rsidR="008623F0" w:rsidRPr="0069490D" w:rsidRDefault="008623F0" w:rsidP="00F27175">
            <w:pPr>
              <w:suppressAutoHyphens w:val="0"/>
              <w:spacing w:line="240" w:lineRule="auto"/>
              <w:jc w:val="center"/>
              <w:rPr>
                <w:rFonts w:eastAsiaTheme="minorHAnsi"/>
                <w:kern w:val="0"/>
                <w:sz w:val="22"/>
                <w:szCs w:val="22"/>
                <w:lang w:eastAsia="en-US" w:bidi="ar-SA"/>
              </w:rPr>
            </w:pPr>
          </w:p>
        </w:tc>
      </w:tr>
      <w:tr w:rsidR="00F27175" w:rsidRPr="0069490D" w:rsidTr="008623F0">
        <w:trPr>
          <w:trHeight w:val="223"/>
          <w:tblCellSpacing w:w="5" w:type="nil"/>
        </w:trPr>
        <w:tc>
          <w:tcPr>
            <w:tcW w:w="15593" w:type="dxa"/>
            <w:gridSpan w:val="6"/>
            <w:shd w:val="clear" w:color="auto" w:fill="D9D9D9" w:themeFill="background1" w:themeFillShade="D9"/>
          </w:tcPr>
          <w:p w:rsidR="00F27175" w:rsidRPr="0069490D" w:rsidRDefault="0003530A" w:rsidP="00E56FFF">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Основное мероприятие № 3 «</w:t>
            </w:r>
            <w:r w:rsidR="00E56FFF">
              <w:rPr>
                <w:rFonts w:eastAsiaTheme="minorHAnsi"/>
                <w:b/>
                <w:kern w:val="0"/>
                <w:sz w:val="22"/>
                <w:szCs w:val="22"/>
                <w:lang w:eastAsia="en-US" w:bidi="ar-SA"/>
              </w:rPr>
              <w:t>Обеспечение ж</w:t>
            </w:r>
            <w:r w:rsidR="000D2513" w:rsidRPr="000D2513">
              <w:rPr>
                <w:rFonts w:eastAsiaTheme="minorHAnsi"/>
                <w:b/>
                <w:kern w:val="0"/>
                <w:sz w:val="22"/>
                <w:szCs w:val="22"/>
                <w:lang w:eastAsia="en-US" w:bidi="ar-SA"/>
              </w:rPr>
              <w:t>илье</w:t>
            </w:r>
            <w:r w:rsidR="00E56FFF">
              <w:rPr>
                <w:rFonts w:eastAsiaTheme="minorHAnsi"/>
                <w:b/>
                <w:kern w:val="0"/>
                <w:sz w:val="22"/>
                <w:szCs w:val="22"/>
                <w:lang w:eastAsia="en-US" w:bidi="ar-SA"/>
              </w:rPr>
              <w:t>м</w:t>
            </w:r>
            <w:r w:rsidR="000D2513" w:rsidRPr="000D2513">
              <w:rPr>
                <w:rFonts w:eastAsiaTheme="minorHAnsi"/>
                <w:b/>
                <w:kern w:val="0"/>
                <w:sz w:val="22"/>
                <w:szCs w:val="22"/>
                <w:lang w:eastAsia="en-US" w:bidi="ar-SA"/>
              </w:rPr>
              <w:t xml:space="preserve"> по социальному найму</w:t>
            </w:r>
            <w:r>
              <w:rPr>
                <w:rFonts w:eastAsiaTheme="minorHAnsi"/>
                <w:b/>
                <w:kern w:val="0"/>
                <w:sz w:val="22"/>
                <w:szCs w:val="22"/>
                <w:lang w:eastAsia="en-US" w:bidi="ar-SA"/>
              </w:rPr>
              <w:t>»</w:t>
            </w:r>
          </w:p>
        </w:tc>
      </w:tr>
      <w:tr w:rsidR="003648FF" w:rsidRPr="0069490D" w:rsidTr="008623F0">
        <w:trPr>
          <w:trHeight w:val="155"/>
          <w:tblCellSpacing w:w="5" w:type="nil"/>
        </w:trPr>
        <w:tc>
          <w:tcPr>
            <w:tcW w:w="6804" w:type="dxa"/>
            <w:vMerge w:val="restart"/>
          </w:tcPr>
          <w:p w:rsidR="003648FF" w:rsidRPr="0069490D" w:rsidRDefault="00F429D1" w:rsidP="00BC4153">
            <w:pPr>
              <w:spacing w:line="240" w:lineRule="auto"/>
              <w:jc w:val="both"/>
              <w:rPr>
                <w:rFonts w:eastAsiaTheme="minorHAnsi"/>
                <w:kern w:val="0"/>
                <w:sz w:val="22"/>
                <w:szCs w:val="22"/>
                <w:lang w:eastAsia="en-US" w:bidi="ar-SA"/>
              </w:rPr>
            </w:pPr>
            <w:r>
              <w:rPr>
                <w:rFonts w:eastAsiaTheme="minorHAnsi"/>
                <w:kern w:val="0"/>
                <w:sz w:val="22"/>
                <w:szCs w:val="22"/>
                <w:lang w:eastAsia="en-US" w:bidi="ar-SA"/>
              </w:rPr>
              <w:t>П</w:t>
            </w:r>
            <w:r w:rsidRPr="00BC4153">
              <w:rPr>
                <w:rFonts w:eastAsiaTheme="minorHAnsi"/>
                <w:kern w:val="0"/>
                <w:sz w:val="22"/>
                <w:szCs w:val="22"/>
                <w:lang w:eastAsia="en-US" w:bidi="ar-SA"/>
              </w:rPr>
              <w:t xml:space="preserve">риобретение квартир для обеспечения граждан нуждающихся в жилых помещениях,  предоставляемых по договорам социального найма </w:t>
            </w:r>
          </w:p>
        </w:tc>
        <w:tc>
          <w:tcPr>
            <w:tcW w:w="1843" w:type="dxa"/>
          </w:tcPr>
          <w:p w:rsidR="003648FF" w:rsidRPr="0069490D" w:rsidRDefault="003648FF"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2017</w:t>
            </w:r>
          </w:p>
        </w:tc>
        <w:tc>
          <w:tcPr>
            <w:tcW w:w="1984" w:type="dxa"/>
          </w:tcPr>
          <w:p w:rsidR="003648FF" w:rsidRPr="0069490D" w:rsidRDefault="003648FF"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3 200</w:t>
            </w:r>
            <w:r w:rsidRPr="00BD411E">
              <w:rPr>
                <w:rFonts w:eastAsiaTheme="minorHAnsi"/>
                <w:b/>
                <w:kern w:val="0"/>
                <w:sz w:val="22"/>
                <w:szCs w:val="22"/>
                <w:lang w:eastAsia="en-US" w:bidi="ar-SA"/>
              </w:rPr>
              <w:t>,0</w:t>
            </w:r>
          </w:p>
        </w:tc>
        <w:tc>
          <w:tcPr>
            <w:tcW w:w="1418" w:type="dxa"/>
          </w:tcPr>
          <w:p w:rsidR="003648FF" w:rsidRPr="0069490D" w:rsidRDefault="003648FF" w:rsidP="00F27175">
            <w:pPr>
              <w:suppressAutoHyphens w:val="0"/>
              <w:spacing w:line="240" w:lineRule="auto"/>
              <w:jc w:val="right"/>
              <w:rPr>
                <w:rFonts w:eastAsiaTheme="minorHAnsi"/>
                <w:kern w:val="0"/>
                <w:sz w:val="22"/>
                <w:szCs w:val="22"/>
                <w:lang w:eastAsia="en-US" w:bidi="ar-SA"/>
              </w:rPr>
            </w:pPr>
            <w:r w:rsidRPr="0069490D">
              <w:rPr>
                <w:rFonts w:eastAsiaTheme="minorHAnsi"/>
                <w:kern w:val="0"/>
                <w:sz w:val="22"/>
                <w:szCs w:val="22"/>
                <w:lang w:eastAsia="en-US" w:bidi="ar-SA"/>
              </w:rPr>
              <w:t>0,0</w:t>
            </w:r>
          </w:p>
        </w:tc>
        <w:tc>
          <w:tcPr>
            <w:tcW w:w="1984" w:type="dxa"/>
          </w:tcPr>
          <w:p w:rsidR="003648FF" w:rsidRPr="0069490D" w:rsidRDefault="003648FF"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3 200</w:t>
            </w:r>
            <w:r w:rsidRPr="00BD411E">
              <w:rPr>
                <w:rFonts w:eastAsiaTheme="minorHAnsi"/>
                <w:b/>
                <w:kern w:val="0"/>
                <w:sz w:val="22"/>
                <w:szCs w:val="22"/>
                <w:lang w:eastAsia="en-US" w:bidi="ar-SA"/>
              </w:rPr>
              <w:t>,0</w:t>
            </w:r>
          </w:p>
        </w:tc>
        <w:tc>
          <w:tcPr>
            <w:tcW w:w="1560" w:type="dxa"/>
            <w:vMerge w:val="restart"/>
          </w:tcPr>
          <w:p w:rsidR="003648FF" w:rsidRPr="0069490D" w:rsidRDefault="003648FF" w:rsidP="00F27175">
            <w:pPr>
              <w:suppressAutoHyphens w:val="0"/>
              <w:spacing w:line="240" w:lineRule="auto"/>
              <w:rPr>
                <w:rFonts w:eastAsiaTheme="minorHAnsi"/>
                <w:kern w:val="0"/>
                <w:sz w:val="22"/>
                <w:szCs w:val="22"/>
                <w:lang w:eastAsia="en-US" w:bidi="ar-SA"/>
              </w:rPr>
            </w:pPr>
          </w:p>
        </w:tc>
      </w:tr>
      <w:tr w:rsidR="003648FF" w:rsidRPr="0069490D" w:rsidTr="008623F0">
        <w:trPr>
          <w:trHeight w:val="66"/>
          <w:tblCellSpacing w:w="5" w:type="nil"/>
        </w:trPr>
        <w:tc>
          <w:tcPr>
            <w:tcW w:w="6804" w:type="dxa"/>
            <w:vMerge/>
          </w:tcPr>
          <w:p w:rsidR="003648FF" w:rsidRPr="0069490D" w:rsidRDefault="003648FF" w:rsidP="00F27175">
            <w:pPr>
              <w:suppressAutoHyphens w:val="0"/>
              <w:spacing w:line="240" w:lineRule="auto"/>
              <w:rPr>
                <w:rFonts w:eastAsiaTheme="minorHAnsi"/>
                <w:kern w:val="0"/>
                <w:sz w:val="22"/>
                <w:szCs w:val="22"/>
                <w:lang w:eastAsia="en-US" w:bidi="ar-SA"/>
              </w:rPr>
            </w:pPr>
          </w:p>
        </w:tc>
        <w:tc>
          <w:tcPr>
            <w:tcW w:w="1843" w:type="dxa"/>
          </w:tcPr>
          <w:p w:rsidR="003648FF" w:rsidRPr="0069490D" w:rsidRDefault="003648FF"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2018</w:t>
            </w:r>
          </w:p>
        </w:tc>
        <w:tc>
          <w:tcPr>
            <w:tcW w:w="1984" w:type="dxa"/>
          </w:tcPr>
          <w:p w:rsidR="003648FF" w:rsidRPr="0069490D" w:rsidRDefault="00F11B3E" w:rsidP="00F11B3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w:t>
            </w:r>
            <w:r w:rsidR="00061D60">
              <w:rPr>
                <w:rFonts w:eastAsiaTheme="minorHAnsi"/>
                <w:b/>
                <w:kern w:val="0"/>
                <w:sz w:val="22"/>
                <w:szCs w:val="22"/>
                <w:lang w:eastAsia="en-US" w:bidi="ar-SA"/>
              </w:rPr>
              <w:t xml:space="preserve"> </w:t>
            </w:r>
            <w:r>
              <w:rPr>
                <w:rFonts w:eastAsiaTheme="minorHAnsi"/>
                <w:b/>
                <w:kern w:val="0"/>
                <w:sz w:val="22"/>
                <w:szCs w:val="22"/>
                <w:lang w:eastAsia="en-US" w:bidi="ar-SA"/>
              </w:rPr>
              <w:t>880</w:t>
            </w:r>
            <w:r w:rsidR="003648FF">
              <w:rPr>
                <w:rFonts w:eastAsiaTheme="minorHAnsi"/>
                <w:b/>
                <w:kern w:val="0"/>
                <w:sz w:val="22"/>
                <w:szCs w:val="22"/>
                <w:lang w:eastAsia="en-US" w:bidi="ar-SA"/>
              </w:rPr>
              <w:t>,0</w:t>
            </w:r>
          </w:p>
        </w:tc>
        <w:tc>
          <w:tcPr>
            <w:tcW w:w="1418" w:type="dxa"/>
          </w:tcPr>
          <w:p w:rsidR="003648FF" w:rsidRPr="0069490D" w:rsidRDefault="003648FF" w:rsidP="00F27175">
            <w:pPr>
              <w:suppressAutoHyphens w:val="0"/>
              <w:spacing w:line="240" w:lineRule="auto"/>
              <w:jc w:val="right"/>
              <w:rPr>
                <w:rFonts w:eastAsiaTheme="minorHAnsi"/>
                <w:kern w:val="0"/>
                <w:sz w:val="22"/>
                <w:szCs w:val="22"/>
                <w:lang w:eastAsia="en-US" w:bidi="ar-SA"/>
              </w:rPr>
            </w:pPr>
            <w:r w:rsidRPr="0069490D">
              <w:rPr>
                <w:rFonts w:eastAsiaTheme="minorHAnsi"/>
                <w:kern w:val="0"/>
                <w:sz w:val="22"/>
                <w:szCs w:val="22"/>
                <w:lang w:eastAsia="en-US" w:bidi="ar-SA"/>
              </w:rPr>
              <w:t>0,0</w:t>
            </w:r>
          </w:p>
        </w:tc>
        <w:tc>
          <w:tcPr>
            <w:tcW w:w="1984" w:type="dxa"/>
          </w:tcPr>
          <w:p w:rsidR="003648FF" w:rsidRPr="0069490D" w:rsidRDefault="003648FF" w:rsidP="00F11B3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w:t>
            </w:r>
            <w:r w:rsidR="00061D60">
              <w:rPr>
                <w:rFonts w:eastAsiaTheme="minorHAnsi"/>
                <w:b/>
                <w:kern w:val="0"/>
                <w:sz w:val="22"/>
                <w:szCs w:val="22"/>
                <w:lang w:eastAsia="en-US" w:bidi="ar-SA"/>
              </w:rPr>
              <w:t xml:space="preserve"> </w:t>
            </w:r>
            <w:r w:rsidR="00F11B3E">
              <w:rPr>
                <w:rFonts w:eastAsiaTheme="minorHAnsi"/>
                <w:b/>
                <w:kern w:val="0"/>
                <w:sz w:val="22"/>
                <w:szCs w:val="22"/>
                <w:lang w:eastAsia="en-US" w:bidi="ar-SA"/>
              </w:rPr>
              <w:t>88</w:t>
            </w:r>
            <w:r>
              <w:rPr>
                <w:rFonts w:eastAsiaTheme="minorHAnsi"/>
                <w:b/>
                <w:kern w:val="0"/>
                <w:sz w:val="22"/>
                <w:szCs w:val="22"/>
                <w:lang w:eastAsia="en-US" w:bidi="ar-SA"/>
              </w:rPr>
              <w:t>0,0</w:t>
            </w:r>
          </w:p>
        </w:tc>
        <w:tc>
          <w:tcPr>
            <w:tcW w:w="1560" w:type="dxa"/>
            <w:vMerge/>
          </w:tcPr>
          <w:p w:rsidR="003648FF" w:rsidRPr="0069490D" w:rsidRDefault="003648FF" w:rsidP="00F27175">
            <w:pPr>
              <w:suppressAutoHyphens w:val="0"/>
              <w:spacing w:line="240" w:lineRule="auto"/>
              <w:rPr>
                <w:rFonts w:eastAsiaTheme="minorHAnsi"/>
                <w:kern w:val="0"/>
                <w:sz w:val="22"/>
                <w:szCs w:val="22"/>
                <w:lang w:eastAsia="en-US" w:bidi="ar-SA"/>
              </w:rPr>
            </w:pPr>
          </w:p>
        </w:tc>
      </w:tr>
      <w:tr w:rsidR="003648FF" w:rsidRPr="0069490D" w:rsidTr="008623F0">
        <w:trPr>
          <w:trHeight w:val="66"/>
          <w:tblCellSpacing w:w="5" w:type="nil"/>
        </w:trPr>
        <w:tc>
          <w:tcPr>
            <w:tcW w:w="6804" w:type="dxa"/>
            <w:vMerge/>
          </w:tcPr>
          <w:p w:rsidR="003648FF" w:rsidRPr="0069490D" w:rsidRDefault="003648FF" w:rsidP="00F27175">
            <w:pPr>
              <w:suppressAutoHyphens w:val="0"/>
              <w:spacing w:line="240" w:lineRule="auto"/>
              <w:rPr>
                <w:rFonts w:eastAsiaTheme="minorHAnsi"/>
                <w:kern w:val="0"/>
                <w:sz w:val="22"/>
                <w:szCs w:val="22"/>
                <w:lang w:eastAsia="en-US" w:bidi="ar-SA"/>
              </w:rPr>
            </w:pPr>
          </w:p>
        </w:tc>
        <w:tc>
          <w:tcPr>
            <w:tcW w:w="1843" w:type="dxa"/>
          </w:tcPr>
          <w:p w:rsidR="003648FF" w:rsidRPr="0069490D" w:rsidRDefault="003648FF" w:rsidP="00F27175">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2019</w:t>
            </w:r>
          </w:p>
        </w:tc>
        <w:tc>
          <w:tcPr>
            <w:tcW w:w="1984" w:type="dxa"/>
          </w:tcPr>
          <w:p w:rsidR="003648FF" w:rsidRDefault="003648FF"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200,0</w:t>
            </w:r>
          </w:p>
        </w:tc>
        <w:tc>
          <w:tcPr>
            <w:tcW w:w="1418" w:type="dxa"/>
          </w:tcPr>
          <w:p w:rsidR="003648FF" w:rsidRPr="0069490D" w:rsidRDefault="003648FF" w:rsidP="00F27175">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1984" w:type="dxa"/>
          </w:tcPr>
          <w:p w:rsidR="003648FF" w:rsidRDefault="003648FF"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200,0</w:t>
            </w:r>
          </w:p>
        </w:tc>
        <w:tc>
          <w:tcPr>
            <w:tcW w:w="1560" w:type="dxa"/>
          </w:tcPr>
          <w:p w:rsidR="003648FF" w:rsidRPr="0069490D" w:rsidRDefault="003648FF" w:rsidP="00F27175">
            <w:pPr>
              <w:suppressAutoHyphens w:val="0"/>
              <w:spacing w:line="240" w:lineRule="auto"/>
              <w:rPr>
                <w:rFonts w:eastAsiaTheme="minorHAnsi"/>
                <w:kern w:val="0"/>
                <w:sz w:val="22"/>
                <w:szCs w:val="22"/>
                <w:lang w:eastAsia="en-US" w:bidi="ar-SA"/>
              </w:rPr>
            </w:pPr>
          </w:p>
        </w:tc>
      </w:tr>
      <w:tr w:rsidR="003648FF" w:rsidRPr="0069490D" w:rsidTr="008623F0">
        <w:trPr>
          <w:trHeight w:val="66"/>
          <w:tblCellSpacing w:w="5" w:type="nil"/>
        </w:trPr>
        <w:tc>
          <w:tcPr>
            <w:tcW w:w="6804" w:type="dxa"/>
            <w:vMerge/>
          </w:tcPr>
          <w:p w:rsidR="003648FF" w:rsidRPr="0069490D" w:rsidRDefault="003648FF" w:rsidP="00F27175">
            <w:pPr>
              <w:suppressAutoHyphens w:val="0"/>
              <w:spacing w:line="240" w:lineRule="auto"/>
              <w:rPr>
                <w:rFonts w:eastAsiaTheme="minorHAnsi"/>
                <w:kern w:val="0"/>
                <w:sz w:val="22"/>
                <w:szCs w:val="22"/>
                <w:lang w:eastAsia="en-US" w:bidi="ar-SA"/>
              </w:rPr>
            </w:pPr>
          </w:p>
        </w:tc>
        <w:tc>
          <w:tcPr>
            <w:tcW w:w="1843" w:type="dxa"/>
          </w:tcPr>
          <w:p w:rsidR="003648FF" w:rsidRDefault="003648FF" w:rsidP="00F27175">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2020</w:t>
            </w:r>
          </w:p>
        </w:tc>
        <w:tc>
          <w:tcPr>
            <w:tcW w:w="1984" w:type="dxa"/>
          </w:tcPr>
          <w:p w:rsidR="003648FF" w:rsidRDefault="003648FF"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200,0</w:t>
            </w:r>
          </w:p>
        </w:tc>
        <w:tc>
          <w:tcPr>
            <w:tcW w:w="1418" w:type="dxa"/>
          </w:tcPr>
          <w:p w:rsidR="003648FF" w:rsidRDefault="003648FF" w:rsidP="00F27175">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1984" w:type="dxa"/>
          </w:tcPr>
          <w:p w:rsidR="003648FF" w:rsidRDefault="003648FF"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200,0</w:t>
            </w:r>
          </w:p>
        </w:tc>
        <w:tc>
          <w:tcPr>
            <w:tcW w:w="1560" w:type="dxa"/>
          </w:tcPr>
          <w:p w:rsidR="003648FF" w:rsidRPr="0069490D" w:rsidRDefault="003648FF" w:rsidP="00F27175">
            <w:pPr>
              <w:suppressAutoHyphens w:val="0"/>
              <w:spacing w:line="240" w:lineRule="auto"/>
              <w:rPr>
                <w:rFonts w:eastAsiaTheme="minorHAnsi"/>
                <w:kern w:val="0"/>
                <w:sz w:val="22"/>
                <w:szCs w:val="22"/>
                <w:lang w:eastAsia="en-US" w:bidi="ar-SA"/>
              </w:rPr>
            </w:pPr>
          </w:p>
        </w:tc>
      </w:tr>
      <w:tr w:rsidR="008623F0" w:rsidRPr="0069490D" w:rsidTr="008623F0">
        <w:trPr>
          <w:trHeight w:val="71"/>
          <w:tblCellSpacing w:w="5" w:type="nil"/>
        </w:trPr>
        <w:tc>
          <w:tcPr>
            <w:tcW w:w="8647" w:type="dxa"/>
            <w:gridSpan w:val="2"/>
            <w:shd w:val="clear" w:color="auto" w:fill="D9D9D9" w:themeFill="background1" w:themeFillShade="D9"/>
          </w:tcPr>
          <w:p w:rsidR="008623F0" w:rsidRPr="0069490D" w:rsidRDefault="008623F0" w:rsidP="00F27175">
            <w:pPr>
              <w:suppressAutoHyphens w:val="0"/>
              <w:spacing w:line="240" w:lineRule="auto"/>
              <w:jc w:val="center"/>
              <w:rPr>
                <w:rFonts w:eastAsiaTheme="minorHAnsi"/>
                <w:b/>
                <w:kern w:val="0"/>
                <w:sz w:val="22"/>
                <w:szCs w:val="22"/>
                <w:lang w:eastAsia="en-US" w:bidi="ar-SA"/>
              </w:rPr>
            </w:pPr>
            <w:r w:rsidRPr="0069490D">
              <w:rPr>
                <w:rFonts w:eastAsiaTheme="minorHAnsi"/>
                <w:b/>
                <w:kern w:val="0"/>
                <w:sz w:val="22"/>
                <w:szCs w:val="22"/>
                <w:lang w:eastAsia="en-US" w:bidi="ar-SA"/>
              </w:rPr>
              <w:t>ИТОГО:</w:t>
            </w:r>
          </w:p>
        </w:tc>
        <w:tc>
          <w:tcPr>
            <w:tcW w:w="1984" w:type="dxa"/>
            <w:shd w:val="clear" w:color="auto" w:fill="D9D9D9" w:themeFill="background1" w:themeFillShade="D9"/>
          </w:tcPr>
          <w:p w:rsidR="008623F0" w:rsidRPr="0069490D" w:rsidRDefault="00F11B3E" w:rsidP="003648FF">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6480</w:t>
            </w:r>
            <w:r w:rsidR="0080486A">
              <w:rPr>
                <w:rFonts w:eastAsiaTheme="minorHAnsi"/>
                <w:b/>
                <w:kern w:val="0"/>
                <w:sz w:val="22"/>
                <w:szCs w:val="22"/>
                <w:lang w:eastAsia="en-US" w:bidi="ar-SA"/>
              </w:rPr>
              <w:t>,0</w:t>
            </w:r>
          </w:p>
        </w:tc>
        <w:tc>
          <w:tcPr>
            <w:tcW w:w="1418" w:type="dxa"/>
            <w:shd w:val="clear" w:color="auto" w:fill="D9D9D9" w:themeFill="background1" w:themeFillShade="D9"/>
          </w:tcPr>
          <w:p w:rsidR="008623F0" w:rsidRPr="0069490D" w:rsidRDefault="008623F0"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1984" w:type="dxa"/>
            <w:shd w:val="clear" w:color="auto" w:fill="D9D9D9" w:themeFill="background1" w:themeFillShade="D9"/>
          </w:tcPr>
          <w:p w:rsidR="008623F0" w:rsidRPr="0069490D" w:rsidRDefault="00F11B3E" w:rsidP="003648FF">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648</w:t>
            </w:r>
            <w:r w:rsidR="0080486A">
              <w:rPr>
                <w:rFonts w:eastAsiaTheme="minorHAnsi"/>
                <w:b/>
                <w:kern w:val="0"/>
                <w:sz w:val="22"/>
                <w:szCs w:val="22"/>
                <w:lang w:eastAsia="en-US" w:bidi="ar-SA"/>
              </w:rPr>
              <w:t>0,0</w:t>
            </w:r>
          </w:p>
        </w:tc>
        <w:tc>
          <w:tcPr>
            <w:tcW w:w="1560" w:type="dxa"/>
            <w:shd w:val="clear" w:color="auto" w:fill="D9D9D9" w:themeFill="background1" w:themeFillShade="D9"/>
          </w:tcPr>
          <w:p w:rsidR="008623F0" w:rsidRPr="0069490D" w:rsidRDefault="008623F0" w:rsidP="00F27175">
            <w:pPr>
              <w:suppressAutoHyphens w:val="0"/>
              <w:spacing w:line="240" w:lineRule="auto"/>
              <w:jc w:val="center"/>
              <w:rPr>
                <w:rFonts w:asciiTheme="minorHAnsi" w:eastAsiaTheme="minorHAnsi" w:hAnsiTheme="minorHAnsi" w:cstheme="minorBidi"/>
                <w:kern w:val="0"/>
                <w:sz w:val="22"/>
                <w:szCs w:val="22"/>
                <w:lang w:eastAsia="en-US" w:bidi="ar-SA"/>
              </w:rPr>
            </w:pPr>
          </w:p>
        </w:tc>
      </w:tr>
    </w:tbl>
    <w:p w:rsidR="00F27175" w:rsidRPr="00F27175" w:rsidRDefault="00F27175" w:rsidP="00746D2C">
      <w:pPr>
        <w:spacing w:line="240" w:lineRule="auto"/>
        <w:jc w:val="center"/>
        <w:rPr>
          <w:b/>
          <w:kern w:val="1"/>
          <w:sz w:val="24"/>
          <w:szCs w:val="24"/>
        </w:rPr>
      </w:pPr>
    </w:p>
    <w:p w:rsidR="00F27175" w:rsidRDefault="00F27175" w:rsidP="00746D2C">
      <w:pPr>
        <w:suppressAutoHyphens w:val="0"/>
        <w:spacing w:after="200" w:line="240" w:lineRule="auto"/>
        <w:ind w:firstLine="567"/>
        <w:jc w:val="center"/>
        <w:rPr>
          <w:rFonts w:eastAsiaTheme="minorHAnsi"/>
          <w:kern w:val="0"/>
          <w:sz w:val="24"/>
          <w:szCs w:val="24"/>
          <w:lang w:eastAsia="en-US" w:bidi="ar-SA"/>
        </w:rPr>
      </w:pPr>
    </w:p>
    <w:p w:rsidR="00F27175" w:rsidRDefault="00F27175" w:rsidP="00746D2C">
      <w:pPr>
        <w:suppressAutoHyphens w:val="0"/>
        <w:spacing w:after="200" w:line="240" w:lineRule="auto"/>
        <w:ind w:firstLine="567"/>
        <w:jc w:val="center"/>
        <w:rPr>
          <w:rFonts w:eastAsiaTheme="minorHAnsi"/>
          <w:kern w:val="0"/>
          <w:sz w:val="24"/>
          <w:szCs w:val="24"/>
          <w:lang w:eastAsia="en-US" w:bidi="ar-SA"/>
        </w:rPr>
      </w:pPr>
    </w:p>
    <w:p w:rsidR="00F27175" w:rsidRDefault="00F27175" w:rsidP="00746D2C">
      <w:pPr>
        <w:suppressAutoHyphens w:val="0"/>
        <w:spacing w:after="200" w:line="240" w:lineRule="auto"/>
        <w:ind w:firstLine="567"/>
        <w:jc w:val="center"/>
        <w:rPr>
          <w:rFonts w:eastAsiaTheme="minorHAnsi"/>
          <w:kern w:val="0"/>
          <w:sz w:val="24"/>
          <w:szCs w:val="24"/>
          <w:lang w:eastAsia="en-US" w:bidi="ar-SA"/>
        </w:rPr>
      </w:pPr>
    </w:p>
    <w:p w:rsidR="00F27175" w:rsidRDefault="00F27175" w:rsidP="00746D2C">
      <w:pPr>
        <w:suppressAutoHyphens w:val="0"/>
        <w:spacing w:after="200" w:line="240" w:lineRule="auto"/>
        <w:ind w:firstLine="567"/>
        <w:jc w:val="center"/>
        <w:rPr>
          <w:rFonts w:eastAsiaTheme="minorHAnsi"/>
          <w:kern w:val="0"/>
          <w:sz w:val="24"/>
          <w:szCs w:val="24"/>
          <w:lang w:eastAsia="en-US" w:bidi="ar-SA"/>
        </w:rPr>
        <w:sectPr w:rsidR="00F27175" w:rsidSect="00F27175">
          <w:pgSz w:w="16838" w:h="11906" w:orient="landscape"/>
          <w:pgMar w:top="709" w:right="567" w:bottom="425" w:left="567" w:header="0" w:footer="0" w:gutter="0"/>
          <w:cols w:space="708"/>
          <w:docGrid w:linePitch="360"/>
        </w:sectPr>
      </w:pPr>
    </w:p>
    <w:p w:rsidR="001B5980" w:rsidRPr="00746D2C" w:rsidRDefault="001B5980" w:rsidP="00746D2C">
      <w:pPr>
        <w:suppressAutoHyphens w:val="0"/>
        <w:spacing w:line="240" w:lineRule="auto"/>
        <w:jc w:val="right"/>
        <w:rPr>
          <w:rFonts w:eastAsiaTheme="minorHAnsi"/>
          <w:kern w:val="0"/>
          <w:sz w:val="24"/>
          <w:szCs w:val="24"/>
          <w:lang w:eastAsia="en-US" w:bidi="ar-SA"/>
        </w:rPr>
      </w:pPr>
      <w:r w:rsidRPr="00746D2C">
        <w:rPr>
          <w:rFonts w:eastAsiaTheme="minorHAnsi"/>
          <w:kern w:val="0"/>
          <w:sz w:val="24"/>
          <w:szCs w:val="24"/>
          <w:lang w:eastAsia="en-US" w:bidi="ar-SA"/>
        </w:rPr>
        <w:lastRenderedPageBreak/>
        <w:t>Приложение №</w:t>
      </w:r>
      <w:r w:rsidR="005D372A">
        <w:rPr>
          <w:rFonts w:eastAsiaTheme="minorHAnsi"/>
          <w:kern w:val="0"/>
          <w:sz w:val="24"/>
          <w:szCs w:val="24"/>
          <w:lang w:eastAsia="en-US" w:bidi="ar-SA"/>
        </w:rPr>
        <w:t>2</w:t>
      </w:r>
    </w:p>
    <w:p w:rsidR="001B5980" w:rsidRPr="00746D2C" w:rsidRDefault="001B5980" w:rsidP="00746D2C">
      <w:pPr>
        <w:suppressAutoHyphens w:val="0"/>
        <w:spacing w:line="240" w:lineRule="auto"/>
        <w:rPr>
          <w:rFonts w:eastAsiaTheme="minorHAnsi"/>
          <w:kern w:val="0"/>
          <w:sz w:val="24"/>
          <w:szCs w:val="24"/>
          <w:lang w:eastAsia="en-US" w:bidi="ar-SA"/>
        </w:rPr>
      </w:pPr>
    </w:p>
    <w:p w:rsidR="001B5980" w:rsidRPr="005D372A" w:rsidRDefault="001B5980" w:rsidP="00746D2C">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Отчет</w:t>
      </w:r>
    </w:p>
    <w:p w:rsidR="001B5980" w:rsidRPr="005D372A" w:rsidRDefault="001B5980" w:rsidP="00746D2C">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 xml:space="preserve">о реализации мероприятий </w:t>
      </w:r>
      <w:r w:rsidR="001B66CE">
        <w:rPr>
          <w:rFonts w:eastAsiaTheme="minorHAnsi"/>
          <w:b/>
          <w:kern w:val="0"/>
          <w:sz w:val="24"/>
          <w:szCs w:val="24"/>
          <w:lang w:eastAsia="en-US" w:bidi="ar-SA"/>
        </w:rPr>
        <w:t>№3</w:t>
      </w:r>
    </w:p>
    <w:p w:rsidR="001B5980" w:rsidRPr="005D372A" w:rsidRDefault="001B5980" w:rsidP="00746D2C">
      <w:pPr>
        <w:suppressAutoHyphens w:val="0"/>
        <w:spacing w:line="240" w:lineRule="auto"/>
        <w:jc w:val="center"/>
        <w:rPr>
          <w:rFonts w:eastAsiaTheme="minorHAnsi"/>
          <w:b/>
          <w:kern w:val="0"/>
          <w:sz w:val="24"/>
          <w:szCs w:val="24"/>
          <w:lang w:eastAsia="en-US" w:bidi="ar-SA"/>
        </w:rPr>
      </w:pPr>
      <w:r w:rsidRPr="005D372A">
        <w:rPr>
          <w:b/>
          <w:bCs/>
          <w:color w:val="26282F"/>
          <w:kern w:val="1"/>
          <w:sz w:val="24"/>
          <w:szCs w:val="24"/>
        </w:rPr>
        <w:t>подпрограммы «Обеспечение жильем граждан, проживающих на территории МО «Первомайское сельское поселение» , состоящих на учете, в качестве нуждающихся в жилых помещениях, предоставляемых по договорам социального найма»</w:t>
      </w:r>
      <w:r w:rsidRPr="005D372A">
        <w:rPr>
          <w:b/>
          <w:color w:val="000000"/>
          <w:spacing w:val="-17"/>
          <w:kern w:val="1"/>
          <w:sz w:val="24"/>
          <w:szCs w:val="24"/>
        </w:rPr>
        <w:t xml:space="preserve">                                  </w:t>
      </w:r>
    </w:p>
    <w:p w:rsidR="001B5980" w:rsidRPr="005D372A" w:rsidRDefault="001B5980" w:rsidP="00746D2C">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 xml:space="preserve">по итогам </w:t>
      </w:r>
    </w:p>
    <w:p w:rsidR="001B5980" w:rsidRPr="005D372A" w:rsidRDefault="001B5980" w:rsidP="00746D2C">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_____________________________________________</w:t>
      </w:r>
    </w:p>
    <w:p w:rsidR="001B5980" w:rsidRPr="005D372A" w:rsidRDefault="001B5980" w:rsidP="00746D2C">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(отчетный период (год)</w:t>
      </w:r>
    </w:p>
    <w:p w:rsidR="001B5980" w:rsidRPr="00746D2C" w:rsidRDefault="001B5980" w:rsidP="00746D2C">
      <w:pPr>
        <w:suppressAutoHyphens w:val="0"/>
        <w:spacing w:line="240" w:lineRule="auto"/>
        <w:jc w:val="center"/>
        <w:rPr>
          <w:rFonts w:eastAsiaTheme="minorHAnsi"/>
          <w:kern w:val="0"/>
          <w:sz w:val="24"/>
          <w:szCs w:val="24"/>
          <w:lang w:eastAsia="en-US" w:bidi="ar-SA"/>
        </w:rPr>
      </w:pPr>
    </w:p>
    <w:tbl>
      <w:tblPr>
        <w:tblStyle w:val="3"/>
        <w:tblW w:w="15778" w:type="dxa"/>
        <w:tblLook w:val="04A0" w:firstRow="1" w:lastRow="0" w:firstColumn="1" w:lastColumn="0" w:noHBand="0" w:noVBand="1"/>
      </w:tblPr>
      <w:tblGrid>
        <w:gridCol w:w="3944"/>
        <w:gridCol w:w="3944"/>
        <w:gridCol w:w="3945"/>
        <w:gridCol w:w="3945"/>
      </w:tblGrid>
      <w:tr w:rsidR="005D372A" w:rsidRPr="005D372A" w:rsidTr="00F27175">
        <w:trPr>
          <w:trHeight w:val="519"/>
        </w:trPr>
        <w:tc>
          <w:tcPr>
            <w:tcW w:w="3944" w:type="dxa"/>
            <w:vAlign w:val="center"/>
            <w:hideMark/>
          </w:tcPr>
          <w:p w:rsidR="005D372A" w:rsidRPr="005D372A" w:rsidRDefault="005D372A" w:rsidP="005D372A">
            <w:pPr>
              <w:suppressAutoHyphens w:val="0"/>
              <w:spacing w:line="240" w:lineRule="auto"/>
              <w:jc w:val="center"/>
              <w:rPr>
                <w:rFonts w:eastAsiaTheme="minorHAnsi"/>
                <w:bCs/>
                <w:kern w:val="0"/>
                <w:sz w:val="22"/>
                <w:szCs w:val="24"/>
                <w:lang w:eastAsia="en-US" w:bidi="ar-SA"/>
              </w:rPr>
            </w:pPr>
            <w:r w:rsidRPr="005D372A">
              <w:rPr>
                <w:rFonts w:eastAsiaTheme="minorHAnsi"/>
                <w:bCs/>
                <w:kern w:val="0"/>
                <w:sz w:val="22"/>
                <w:szCs w:val="24"/>
                <w:lang w:eastAsia="en-US" w:bidi="ar-SA"/>
              </w:rPr>
              <w:t>Наименование муниципальной программы (подпрограммы)</w:t>
            </w:r>
          </w:p>
        </w:tc>
        <w:tc>
          <w:tcPr>
            <w:tcW w:w="3944" w:type="dxa"/>
            <w:vAlign w:val="center"/>
            <w:hideMark/>
          </w:tcPr>
          <w:p w:rsidR="005D372A" w:rsidRPr="005D372A" w:rsidRDefault="005D372A" w:rsidP="005D372A">
            <w:pPr>
              <w:suppressAutoHyphens w:val="0"/>
              <w:spacing w:line="240" w:lineRule="auto"/>
              <w:jc w:val="center"/>
              <w:rPr>
                <w:rFonts w:eastAsiaTheme="minorHAnsi"/>
                <w:bCs/>
                <w:kern w:val="0"/>
                <w:sz w:val="22"/>
                <w:szCs w:val="24"/>
                <w:lang w:eastAsia="en-US" w:bidi="ar-SA"/>
              </w:rPr>
            </w:pPr>
            <w:r w:rsidRPr="005D372A">
              <w:rPr>
                <w:rFonts w:eastAsiaTheme="minorHAnsi"/>
                <w:bCs/>
                <w:kern w:val="0"/>
                <w:sz w:val="22"/>
                <w:szCs w:val="24"/>
                <w:lang w:eastAsia="en-US" w:bidi="ar-SA"/>
              </w:rPr>
              <w:t xml:space="preserve">План по программе на 201_ г., </w:t>
            </w:r>
          </w:p>
          <w:p w:rsidR="005D372A" w:rsidRPr="005D372A" w:rsidRDefault="005D372A" w:rsidP="005D372A">
            <w:pPr>
              <w:suppressAutoHyphens w:val="0"/>
              <w:spacing w:line="240" w:lineRule="auto"/>
              <w:jc w:val="center"/>
              <w:rPr>
                <w:rFonts w:eastAsiaTheme="minorHAnsi"/>
                <w:bCs/>
                <w:kern w:val="0"/>
                <w:sz w:val="22"/>
                <w:szCs w:val="24"/>
                <w:lang w:eastAsia="en-US" w:bidi="ar-SA"/>
              </w:rPr>
            </w:pPr>
            <w:r w:rsidRPr="005D372A">
              <w:rPr>
                <w:rFonts w:eastAsiaTheme="minorHAnsi"/>
                <w:bCs/>
                <w:kern w:val="0"/>
                <w:sz w:val="22"/>
                <w:szCs w:val="24"/>
                <w:lang w:eastAsia="en-US" w:bidi="ar-SA"/>
              </w:rPr>
              <w:t>тыс. руб.</w:t>
            </w:r>
          </w:p>
        </w:tc>
        <w:tc>
          <w:tcPr>
            <w:tcW w:w="3945" w:type="dxa"/>
            <w:vAlign w:val="center"/>
            <w:hideMark/>
          </w:tcPr>
          <w:p w:rsidR="005D372A" w:rsidRPr="005D372A" w:rsidRDefault="005D372A" w:rsidP="005D372A">
            <w:pPr>
              <w:suppressAutoHyphens w:val="0"/>
              <w:spacing w:line="240" w:lineRule="auto"/>
              <w:jc w:val="center"/>
              <w:rPr>
                <w:rFonts w:eastAsiaTheme="minorHAnsi"/>
                <w:bCs/>
                <w:kern w:val="0"/>
                <w:sz w:val="22"/>
                <w:szCs w:val="24"/>
                <w:lang w:eastAsia="en-US" w:bidi="ar-SA"/>
              </w:rPr>
            </w:pPr>
            <w:r w:rsidRPr="005D372A">
              <w:rPr>
                <w:rFonts w:eastAsiaTheme="minorHAnsi"/>
                <w:bCs/>
                <w:kern w:val="0"/>
                <w:sz w:val="22"/>
                <w:szCs w:val="24"/>
                <w:lang w:eastAsia="en-US" w:bidi="ar-SA"/>
              </w:rPr>
              <w:t>Фактическое исполнение,</w:t>
            </w:r>
            <w:r w:rsidRPr="005D372A">
              <w:rPr>
                <w:rFonts w:eastAsiaTheme="minorHAnsi"/>
                <w:bCs/>
                <w:kern w:val="0"/>
                <w:sz w:val="22"/>
                <w:szCs w:val="24"/>
                <w:lang w:eastAsia="en-US" w:bidi="ar-SA"/>
              </w:rPr>
              <w:br/>
              <w:t>тыс. руб.</w:t>
            </w:r>
          </w:p>
        </w:tc>
        <w:tc>
          <w:tcPr>
            <w:tcW w:w="3945" w:type="dxa"/>
            <w:vAlign w:val="center"/>
            <w:hideMark/>
          </w:tcPr>
          <w:p w:rsidR="005D372A" w:rsidRPr="005D372A" w:rsidRDefault="005D372A" w:rsidP="005D372A">
            <w:pPr>
              <w:suppressAutoHyphens w:val="0"/>
              <w:spacing w:line="240" w:lineRule="auto"/>
              <w:jc w:val="center"/>
              <w:rPr>
                <w:rFonts w:eastAsiaTheme="minorHAnsi"/>
                <w:bCs/>
                <w:kern w:val="0"/>
                <w:sz w:val="22"/>
                <w:szCs w:val="24"/>
                <w:lang w:eastAsia="en-US" w:bidi="ar-SA"/>
              </w:rPr>
            </w:pPr>
            <w:r w:rsidRPr="005D372A">
              <w:rPr>
                <w:rFonts w:eastAsiaTheme="minorHAnsi"/>
                <w:bCs/>
                <w:kern w:val="0"/>
                <w:sz w:val="22"/>
                <w:szCs w:val="24"/>
                <w:lang w:eastAsia="en-US" w:bidi="ar-SA"/>
              </w:rPr>
              <w:t>Процент освоения от программных расходов, %</w:t>
            </w:r>
          </w:p>
        </w:tc>
      </w:tr>
      <w:tr w:rsidR="005D372A" w:rsidRPr="005D372A" w:rsidTr="00F27175">
        <w:trPr>
          <w:trHeight w:val="271"/>
        </w:trPr>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r w:rsidRPr="005D372A">
              <w:rPr>
                <w:rFonts w:eastAsiaTheme="minorHAnsi"/>
                <w:kern w:val="0"/>
                <w:sz w:val="22"/>
                <w:szCs w:val="24"/>
                <w:lang w:eastAsia="en-US" w:bidi="ar-SA"/>
              </w:rPr>
              <w:t>1</w:t>
            </w:r>
          </w:p>
        </w:tc>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r w:rsidRPr="005D372A">
              <w:rPr>
                <w:rFonts w:eastAsiaTheme="minorHAnsi"/>
                <w:kern w:val="0"/>
                <w:sz w:val="22"/>
                <w:szCs w:val="24"/>
                <w:lang w:eastAsia="en-US" w:bidi="ar-SA"/>
              </w:rPr>
              <w:t>2</w:t>
            </w: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r w:rsidRPr="005D372A">
              <w:rPr>
                <w:rFonts w:eastAsiaTheme="minorHAnsi"/>
                <w:kern w:val="0"/>
                <w:sz w:val="22"/>
                <w:szCs w:val="24"/>
                <w:lang w:eastAsia="en-US" w:bidi="ar-SA"/>
              </w:rPr>
              <w:t>3</w:t>
            </w: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r w:rsidRPr="005D372A">
              <w:rPr>
                <w:rFonts w:eastAsiaTheme="minorHAnsi"/>
                <w:kern w:val="0"/>
                <w:sz w:val="22"/>
                <w:szCs w:val="24"/>
                <w:lang w:eastAsia="en-US" w:bidi="ar-SA"/>
              </w:rPr>
              <w:t>4</w:t>
            </w:r>
          </w:p>
        </w:tc>
      </w:tr>
      <w:tr w:rsidR="005D372A" w:rsidRPr="005D372A" w:rsidTr="00F27175">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r>
      <w:tr w:rsidR="005D372A" w:rsidRPr="005D372A" w:rsidTr="00F27175">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r>
      <w:tr w:rsidR="005D372A" w:rsidRPr="005D372A" w:rsidTr="00F27175">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r>
      <w:tr w:rsidR="005D372A" w:rsidRPr="005D372A" w:rsidTr="00F27175">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r>
      <w:tr w:rsidR="005D372A" w:rsidRPr="005D372A" w:rsidTr="00F27175">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r>
      <w:tr w:rsidR="005D372A" w:rsidRPr="005D372A" w:rsidTr="00F27175">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r>
      <w:tr w:rsidR="005D372A" w:rsidRPr="005D372A" w:rsidTr="00F27175">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r>
    </w:tbl>
    <w:p w:rsidR="001B5980" w:rsidRPr="00746D2C" w:rsidRDefault="001B5980" w:rsidP="00746D2C">
      <w:pPr>
        <w:suppressAutoHyphens w:val="0"/>
        <w:spacing w:line="240" w:lineRule="auto"/>
        <w:jc w:val="center"/>
        <w:rPr>
          <w:rFonts w:eastAsiaTheme="minorHAnsi"/>
          <w:kern w:val="0"/>
          <w:sz w:val="24"/>
          <w:szCs w:val="24"/>
          <w:lang w:eastAsia="en-US" w:bidi="ar-SA"/>
        </w:rPr>
      </w:pPr>
    </w:p>
    <w:p w:rsidR="001B5980" w:rsidRPr="00746D2C" w:rsidRDefault="001B5980" w:rsidP="00746D2C">
      <w:pPr>
        <w:suppressAutoHyphens w:val="0"/>
        <w:spacing w:line="240" w:lineRule="auto"/>
        <w:rPr>
          <w:rFonts w:eastAsiaTheme="minorHAnsi"/>
          <w:i/>
          <w:kern w:val="0"/>
          <w:sz w:val="24"/>
          <w:szCs w:val="24"/>
          <w:lang w:eastAsia="en-US" w:bidi="ar-SA"/>
        </w:rPr>
      </w:pPr>
    </w:p>
    <w:p w:rsidR="001B5980" w:rsidRPr="00746D2C" w:rsidRDefault="001B5980" w:rsidP="00746D2C">
      <w:pPr>
        <w:suppressAutoHyphens w:val="0"/>
        <w:spacing w:line="240" w:lineRule="auto"/>
        <w:rPr>
          <w:rFonts w:eastAsiaTheme="minorHAnsi"/>
          <w:kern w:val="0"/>
          <w:sz w:val="24"/>
          <w:szCs w:val="24"/>
          <w:lang w:eastAsia="en-US" w:bidi="ar-SA"/>
        </w:rPr>
      </w:pPr>
    </w:p>
    <w:p w:rsidR="001B5980" w:rsidRPr="00746D2C" w:rsidRDefault="001B5980" w:rsidP="00746D2C">
      <w:pPr>
        <w:suppressAutoHyphens w:val="0"/>
        <w:spacing w:line="240" w:lineRule="auto"/>
        <w:rPr>
          <w:rFonts w:eastAsiaTheme="minorHAnsi"/>
          <w:i/>
          <w:kern w:val="0"/>
          <w:sz w:val="24"/>
          <w:szCs w:val="24"/>
          <w:lang w:eastAsia="en-US" w:bidi="ar-SA"/>
        </w:rPr>
      </w:pPr>
    </w:p>
    <w:p w:rsidR="001B5980" w:rsidRPr="00746D2C" w:rsidRDefault="001B5980" w:rsidP="00746D2C">
      <w:pPr>
        <w:suppressAutoHyphens w:val="0"/>
        <w:spacing w:line="240" w:lineRule="auto"/>
        <w:rPr>
          <w:rFonts w:eastAsiaTheme="minorHAnsi"/>
          <w:i/>
          <w:kern w:val="0"/>
          <w:sz w:val="24"/>
          <w:szCs w:val="24"/>
          <w:lang w:eastAsia="en-US" w:bidi="ar-SA"/>
        </w:rPr>
        <w:sectPr w:rsidR="001B5980" w:rsidRPr="00746D2C" w:rsidSect="005D372A">
          <w:footerReference w:type="default" r:id="rId23"/>
          <w:pgSz w:w="16838" w:h="11906" w:orient="landscape"/>
          <w:pgMar w:top="567" w:right="1134" w:bottom="1134" w:left="567" w:header="0" w:footer="0" w:gutter="0"/>
          <w:pgNumType w:start="1"/>
          <w:cols w:space="708"/>
          <w:docGrid w:linePitch="360"/>
        </w:sectPr>
      </w:pPr>
    </w:p>
    <w:p w:rsidR="009A245E" w:rsidRDefault="009A245E" w:rsidP="009A245E">
      <w:pPr>
        <w:suppressAutoHyphens w:val="0"/>
        <w:spacing w:line="240" w:lineRule="auto"/>
        <w:jc w:val="center"/>
        <w:rPr>
          <w:b/>
          <w:sz w:val="24"/>
          <w:szCs w:val="24"/>
        </w:rPr>
      </w:pPr>
      <w:r>
        <w:rPr>
          <w:rFonts w:eastAsiaTheme="minorHAnsi"/>
          <w:b/>
          <w:kern w:val="0"/>
          <w:sz w:val="24"/>
          <w:szCs w:val="24"/>
          <w:lang w:eastAsia="en-US" w:bidi="ar-SA"/>
        </w:rPr>
        <w:lastRenderedPageBreak/>
        <w:t xml:space="preserve">ПАСПОРТ ПОДПРОГРАММЫ </w:t>
      </w:r>
      <w:r>
        <w:rPr>
          <w:b/>
          <w:sz w:val="24"/>
          <w:szCs w:val="24"/>
        </w:rPr>
        <w:t>№4</w:t>
      </w:r>
    </w:p>
    <w:p w:rsidR="001B5980" w:rsidRPr="009A245E" w:rsidRDefault="001B5980" w:rsidP="009A245E">
      <w:pPr>
        <w:suppressAutoHyphens w:val="0"/>
        <w:spacing w:line="240" w:lineRule="auto"/>
        <w:jc w:val="center"/>
        <w:rPr>
          <w:rFonts w:eastAsiaTheme="minorHAnsi"/>
          <w:b/>
          <w:kern w:val="0"/>
          <w:sz w:val="24"/>
          <w:szCs w:val="24"/>
          <w:lang w:eastAsia="en-US" w:bidi="ar-SA"/>
        </w:rPr>
      </w:pPr>
      <w:r w:rsidRPr="005D372A">
        <w:rPr>
          <w:b/>
          <w:sz w:val="24"/>
          <w:szCs w:val="24"/>
        </w:rPr>
        <w:t>«Поддержка граждан нуждающихся в улучшении жилищных условий, на основе принципов ипотечного кредитования в МО «Первомайское сельское поселение»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40"/>
        <w:gridCol w:w="8307"/>
      </w:tblGrid>
      <w:tr w:rsidR="001B5980" w:rsidRPr="00746D2C" w:rsidTr="00532EA4">
        <w:tc>
          <w:tcPr>
            <w:tcW w:w="1171" w:type="pct"/>
            <w:tcBorders>
              <w:top w:val="single" w:sz="4" w:space="0" w:color="auto"/>
              <w:left w:val="single" w:sz="4" w:space="0" w:color="auto"/>
              <w:bottom w:val="single" w:sz="4" w:space="0" w:color="auto"/>
              <w:right w:val="single" w:sz="4" w:space="0" w:color="auto"/>
            </w:tcBorders>
            <w:vAlign w:val="center"/>
          </w:tcPr>
          <w:p w:rsidR="001B5980" w:rsidRPr="00746D2C" w:rsidRDefault="001B5980" w:rsidP="00746D2C">
            <w:pPr>
              <w:suppressAutoHyphens w:val="0"/>
              <w:spacing w:line="240" w:lineRule="auto"/>
              <w:jc w:val="center"/>
              <w:rPr>
                <w:rFonts w:eastAsiaTheme="minorHAnsi"/>
                <w:bCs/>
                <w:kern w:val="0"/>
                <w:sz w:val="24"/>
                <w:szCs w:val="24"/>
                <w:lang w:eastAsia="en-US" w:bidi="ar-SA"/>
              </w:rPr>
            </w:pPr>
            <w:r w:rsidRPr="00746D2C">
              <w:rPr>
                <w:rFonts w:eastAsiaTheme="minorHAnsi"/>
                <w:bCs/>
                <w:kern w:val="0"/>
                <w:sz w:val="24"/>
                <w:szCs w:val="24"/>
                <w:lang w:eastAsia="en-US" w:bidi="ar-SA"/>
              </w:rPr>
              <w:t xml:space="preserve">Цели </w:t>
            </w:r>
            <w:r w:rsidR="009A245E">
              <w:rPr>
                <w:rFonts w:eastAsiaTheme="minorHAnsi"/>
                <w:bCs/>
                <w:kern w:val="0"/>
                <w:sz w:val="24"/>
                <w:szCs w:val="24"/>
                <w:lang w:eastAsia="en-US" w:bidi="ar-SA"/>
              </w:rPr>
              <w:t>под</w:t>
            </w:r>
            <w:r w:rsidRPr="00746D2C">
              <w:rPr>
                <w:rFonts w:eastAsiaTheme="minorHAnsi"/>
                <w:bCs/>
                <w:kern w:val="0"/>
                <w:sz w:val="24"/>
                <w:szCs w:val="24"/>
                <w:lang w:eastAsia="en-US" w:bidi="ar-SA"/>
              </w:rPr>
              <w:t>программы</w:t>
            </w:r>
          </w:p>
        </w:tc>
        <w:tc>
          <w:tcPr>
            <w:tcW w:w="3829" w:type="pct"/>
            <w:tcBorders>
              <w:top w:val="single" w:sz="4" w:space="0" w:color="auto"/>
              <w:left w:val="single" w:sz="4" w:space="0" w:color="auto"/>
              <w:bottom w:val="single" w:sz="4" w:space="0" w:color="auto"/>
              <w:right w:val="single" w:sz="4" w:space="0" w:color="auto"/>
            </w:tcBorders>
          </w:tcPr>
          <w:p w:rsidR="001B5980" w:rsidRPr="00746D2C" w:rsidRDefault="001B5980" w:rsidP="008436B0">
            <w:pPr>
              <w:pStyle w:val="a4"/>
              <w:widowControl w:val="0"/>
              <w:numPr>
                <w:ilvl w:val="0"/>
                <w:numId w:val="13"/>
              </w:numPr>
              <w:tabs>
                <w:tab w:val="left" w:pos="295"/>
              </w:tabs>
              <w:suppressAutoHyphens w:val="0"/>
              <w:autoSpaceDE w:val="0"/>
              <w:autoSpaceDN w:val="0"/>
              <w:adjustRightInd w:val="0"/>
              <w:spacing w:line="240" w:lineRule="auto"/>
              <w:ind w:left="28" w:firstLine="0"/>
              <w:jc w:val="both"/>
              <w:rPr>
                <w:bCs/>
                <w:kern w:val="0"/>
                <w:sz w:val="24"/>
                <w:szCs w:val="24"/>
                <w:lang w:eastAsia="ru-RU" w:bidi="ar-SA"/>
              </w:rPr>
            </w:pPr>
            <w:r w:rsidRPr="00746D2C">
              <w:rPr>
                <w:bCs/>
                <w:kern w:val="0"/>
                <w:sz w:val="24"/>
                <w:szCs w:val="24"/>
                <w:lang w:eastAsia="ru-RU" w:bidi="ar-SA"/>
              </w:rPr>
              <w:t>Создание условий для реализации конституционных прав на жилище гражданами и членами их семей, признанными в установленном порядке нуждающимися в улучшении жилищных условий в МО «Первомайское сельское население»;</w:t>
            </w:r>
          </w:p>
          <w:p w:rsidR="001B5980" w:rsidRPr="00746D2C" w:rsidRDefault="001B5980" w:rsidP="008436B0">
            <w:pPr>
              <w:pStyle w:val="a4"/>
              <w:numPr>
                <w:ilvl w:val="0"/>
                <w:numId w:val="13"/>
              </w:numPr>
              <w:tabs>
                <w:tab w:val="left" w:pos="295"/>
              </w:tabs>
              <w:spacing w:line="240" w:lineRule="auto"/>
              <w:ind w:left="28" w:firstLine="0"/>
              <w:jc w:val="both"/>
              <w:rPr>
                <w:color w:val="000000"/>
                <w:sz w:val="24"/>
                <w:szCs w:val="24"/>
              </w:rPr>
            </w:pPr>
            <w:r w:rsidRPr="00746D2C">
              <w:rPr>
                <w:bCs/>
                <w:kern w:val="0"/>
                <w:sz w:val="24"/>
                <w:szCs w:val="24"/>
                <w:lang w:eastAsia="ru-RU" w:bidi="ar-SA"/>
              </w:rPr>
              <w:t xml:space="preserve"> Содействие развитию системы ипотечного жилищного кредитования на территории МО «Первомайское сельское поселение».</w:t>
            </w:r>
          </w:p>
        </w:tc>
      </w:tr>
      <w:tr w:rsidR="001B5980" w:rsidRPr="00746D2C" w:rsidTr="00532EA4">
        <w:tc>
          <w:tcPr>
            <w:tcW w:w="1171" w:type="pct"/>
            <w:tcBorders>
              <w:top w:val="single" w:sz="4" w:space="0" w:color="auto"/>
              <w:left w:val="single" w:sz="4" w:space="0" w:color="auto"/>
              <w:bottom w:val="single" w:sz="4" w:space="0" w:color="auto"/>
              <w:right w:val="single" w:sz="4" w:space="0" w:color="auto"/>
            </w:tcBorders>
            <w:vAlign w:val="center"/>
          </w:tcPr>
          <w:p w:rsidR="001B5980" w:rsidRPr="00746D2C" w:rsidRDefault="001B5980" w:rsidP="00746D2C">
            <w:pPr>
              <w:suppressAutoHyphens w:val="0"/>
              <w:spacing w:line="240" w:lineRule="auto"/>
              <w:jc w:val="center"/>
              <w:rPr>
                <w:rFonts w:eastAsiaTheme="minorHAnsi"/>
                <w:kern w:val="0"/>
                <w:sz w:val="24"/>
                <w:szCs w:val="24"/>
                <w:lang w:eastAsia="en-US" w:bidi="ar-SA"/>
              </w:rPr>
            </w:pPr>
            <w:r w:rsidRPr="00746D2C">
              <w:rPr>
                <w:rFonts w:eastAsiaTheme="minorHAnsi"/>
                <w:kern w:val="0"/>
                <w:sz w:val="24"/>
                <w:szCs w:val="24"/>
                <w:lang w:eastAsia="en-US" w:bidi="ar-SA"/>
              </w:rPr>
              <w:t xml:space="preserve">Задачи </w:t>
            </w:r>
            <w:r w:rsidR="009A245E">
              <w:rPr>
                <w:rFonts w:eastAsiaTheme="minorHAnsi"/>
                <w:kern w:val="0"/>
                <w:sz w:val="24"/>
                <w:szCs w:val="24"/>
                <w:lang w:eastAsia="en-US" w:bidi="ar-SA"/>
              </w:rPr>
              <w:t>под</w:t>
            </w:r>
            <w:r w:rsidRPr="00746D2C">
              <w:rPr>
                <w:rFonts w:eastAsiaTheme="minorHAnsi"/>
                <w:bCs/>
                <w:kern w:val="0"/>
                <w:sz w:val="24"/>
                <w:szCs w:val="24"/>
                <w:lang w:eastAsia="en-US" w:bidi="ar-SA"/>
              </w:rPr>
              <w:t>программы</w:t>
            </w:r>
          </w:p>
        </w:tc>
        <w:tc>
          <w:tcPr>
            <w:tcW w:w="3829" w:type="pct"/>
            <w:tcBorders>
              <w:top w:val="single" w:sz="4" w:space="0" w:color="auto"/>
              <w:left w:val="single" w:sz="4" w:space="0" w:color="auto"/>
              <w:bottom w:val="single" w:sz="4" w:space="0" w:color="auto"/>
              <w:right w:val="single" w:sz="4" w:space="0" w:color="auto"/>
            </w:tcBorders>
            <w:vAlign w:val="center"/>
          </w:tcPr>
          <w:p w:rsidR="001B5980" w:rsidRPr="00746D2C" w:rsidRDefault="001B5980" w:rsidP="008436B0">
            <w:pPr>
              <w:pStyle w:val="a4"/>
              <w:numPr>
                <w:ilvl w:val="0"/>
                <w:numId w:val="15"/>
              </w:numPr>
              <w:tabs>
                <w:tab w:val="left" w:pos="295"/>
              </w:tabs>
              <w:spacing w:line="240" w:lineRule="auto"/>
              <w:ind w:left="28" w:firstLine="0"/>
              <w:jc w:val="both"/>
              <w:rPr>
                <w:bCs/>
                <w:kern w:val="0"/>
                <w:sz w:val="24"/>
                <w:szCs w:val="24"/>
                <w:lang w:eastAsia="ru-RU" w:bidi="ar-SA"/>
              </w:rPr>
            </w:pPr>
            <w:r w:rsidRPr="00746D2C">
              <w:rPr>
                <w:bCs/>
                <w:kern w:val="0"/>
                <w:sz w:val="24"/>
                <w:szCs w:val="24"/>
                <w:lang w:eastAsia="ru-RU" w:bidi="ar-SA"/>
              </w:rPr>
              <w:t>Обеспечение предоставления гражданам – участникам Подпрограммы социальных выплат на строительство (приобретение) жилья.</w:t>
            </w:r>
          </w:p>
          <w:p w:rsidR="001B5980" w:rsidRPr="00746D2C" w:rsidRDefault="001B5980" w:rsidP="008436B0">
            <w:pPr>
              <w:pStyle w:val="a4"/>
              <w:numPr>
                <w:ilvl w:val="0"/>
                <w:numId w:val="15"/>
              </w:numPr>
              <w:tabs>
                <w:tab w:val="left" w:pos="295"/>
              </w:tabs>
              <w:spacing w:line="240" w:lineRule="auto"/>
              <w:ind w:left="28" w:firstLine="0"/>
              <w:jc w:val="both"/>
              <w:rPr>
                <w:bCs/>
                <w:kern w:val="0"/>
                <w:sz w:val="24"/>
                <w:szCs w:val="24"/>
                <w:lang w:eastAsia="ru-RU" w:bidi="ar-SA"/>
              </w:rPr>
            </w:pPr>
            <w:r w:rsidRPr="00746D2C">
              <w:rPr>
                <w:sz w:val="24"/>
                <w:szCs w:val="24"/>
              </w:rPr>
              <w:t>Создание условий для привлечения  гражданами средств  ипотечных жилищных кредитов для строительства (приобретения) жилых помещений</w:t>
            </w:r>
            <w:r w:rsidRPr="00746D2C">
              <w:rPr>
                <w:bCs/>
                <w:kern w:val="0"/>
                <w:sz w:val="24"/>
                <w:szCs w:val="24"/>
                <w:lang w:eastAsia="ru-RU" w:bidi="ar-SA"/>
              </w:rPr>
              <w:t xml:space="preserve">. </w:t>
            </w:r>
          </w:p>
        </w:tc>
      </w:tr>
      <w:tr w:rsidR="001B5980" w:rsidRPr="00746D2C" w:rsidTr="00532EA4">
        <w:trPr>
          <w:trHeight w:val="1350"/>
        </w:trPr>
        <w:tc>
          <w:tcPr>
            <w:tcW w:w="1171" w:type="pct"/>
            <w:tcBorders>
              <w:top w:val="single" w:sz="4" w:space="0" w:color="auto"/>
              <w:left w:val="single" w:sz="4" w:space="0" w:color="auto"/>
              <w:bottom w:val="single" w:sz="4" w:space="0" w:color="auto"/>
              <w:right w:val="single" w:sz="4" w:space="0" w:color="auto"/>
            </w:tcBorders>
            <w:vAlign w:val="center"/>
          </w:tcPr>
          <w:p w:rsidR="001B5980" w:rsidRPr="00746D2C" w:rsidRDefault="001B5980" w:rsidP="00746D2C">
            <w:pPr>
              <w:suppressAutoHyphens w:val="0"/>
              <w:spacing w:line="240" w:lineRule="auto"/>
              <w:jc w:val="center"/>
              <w:rPr>
                <w:rFonts w:eastAsiaTheme="minorHAnsi"/>
                <w:kern w:val="0"/>
                <w:sz w:val="24"/>
                <w:szCs w:val="24"/>
                <w:lang w:eastAsia="en-US" w:bidi="ar-SA"/>
              </w:rPr>
            </w:pPr>
            <w:r w:rsidRPr="00746D2C">
              <w:rPr>
                <w:rFonts w:eastAsiaTheme="minorHAnsi"/>
                <w:kern w:val="0"/>
                <w:sz w:val="24"/>
                <w:szCs w:val="24"/>
                <w:lang w:eastAsia="en-US" w:bidi="ar-SA"/>
              </w:rPr>
              <w:t xml:space="preserve">Мероприятия  </w:t>
            </w:r>
            <w:r w:rsidR="009A245E">
              <w:rPr>
                <w:rFonts w:eastAsiaTheme="minorHAnsi"/>
                <w:kern w:val="0"/>
                <w:sz w:val="24"/>
                <w:szCs w:val="24"/>
                <w:lang w:eastAsia="en-US" w:bidi="ar-SA"/>
              </w:rPr>
              <w:t>под</w:t>
            </w:r>
            <w:r w:rsidRPr="00746D2C">
              <w:rPr>
                <w:rFonts w:eastAsiaTheme="minorHAnsi"/>
                <w:kern w:val="0"/>
                <w:sz w:val="24"/>
                <w:szCs w:val="24"/>
                <w:lang w:eastAsia="en-US" w:bidi="ar-SA"/>
              </w:rPr>
              <w:t>программы</w:t>
            </w:r>
          </w:p>
        </w:tc>
        <w:tc>
          <w:tcPr>
            <w:tcW w:w="3829" w:type="pct"/>
            <w:tcBorders>
              <w:top w:val="single" w:sz="4" w:space="0" w:color="auto"/>
              <w:left w:val="single" w:sz="4" w:space="0" w:color="auto"/>
              <w:bottom w:val="single" w:sz="4" w:space="0" w:color="auto"/>
              <w:right w:val="single" w:sz="4" w:space="0" w:color="auto"/>
            </w:tcBorders>
            <w:vAlign w:val="center"/>
          </w:tcPr>
          <w:p w:rsidR="001B5980" w:rsidRPr="00746D2C" w:rsidRDefault="001B5980" w:rsidP="00746D2C">
            <w:pPr>
              <w:suppressAutoHyphens w:val="0"/>
              <w:autoSpaceDE w:val="0"/>
              <w:autoSpaceDN w:val="0"/>
              <w:adjustRightInd w:val="0"/>
              <w:spacing w:line="240" w:lineRule="auto"/>
              <w:jc w:val="both"/>
              <w:rPr>
                <w:bCs/>
                <w:kern w:val="0"/>
                <w:sz w:val="24"/>
                <w:szCs w:val="24"/>
                <w:lang w:eastAsia="ru-RU" w:bidi="ar-SA"/>
              </w:rPr>
            </w:pPr>
            <w:r w:rsidRPr="00746D2C">
              <w:rPr>
                <w:rFonts w:eastAsiaTheme="minorHAnsi"/>
                <w:kern w:val="0"/>
                <w:sz w:val="24"/>
                <w:szCs w:val="24"/>
                <w:lang w:eastAsia="en-US" w:bidi="ar-SA"/>
              </w:rPr>
              <w:t>Поддержка граждан нуждающихся в улучшении жилищных условий</w:t>
            </w:r>
            <w:r w:rsidRPr="00746D2C">
              <w:rPr>
                <w:bCs/>
                <w:kern w:val="0"/>
                <w:sz w:val="24"/>
                <w:szCs w:val="24"/>
                <w:lang w:eastAsia="ru-RU" w:bidi="ar-SA"/>
              </w:rPr>
              <w:t xml:space="preserve"> путем предоставления социальных выплат и компенсаций части расходов, связанных с уплатой процентов по ипотечным жилищным кредитам, предоставление социальных выплат молодым учителям на оплату первоначального взноса по ипотечным жилищным кредитам.</w:t>
            </w:r>
          </w:p>
        </w:tc>
      </w:tr>
      <w:tr w:rsidR="001B5980" w:rsidRPr="00746D2C" w:rsidTr="00532EA4">
        <w:tc>
          <w:tcPr>
            <w:tcW w:w="1171" w:type="pct"/>
            <w:tcBorders>
              <w:top w:val="single" w:sz="4" w:space="0" w:color="auto"/>
              <w:left w:val="single" w:sz="4" w:space="0" w:color="auto"/>
              <w:bottom w:val="single" w:sz="4" w:space="0" w:color="auto"/>
              <w:right w:val="single" w:sz="4" w:space="0" w:color="auto"/>
            </w:tcBorders>
            <w:vAlign w:val="center"/>
          </w:tcPr>
          <w:p w:rsidR="001B5980" w:rsidRPr="00746D2C" w:rsidRDefault="001B5980" w:rsidP="00746D2C">
            <w:pPr>
              <w:suppressAutoHyphens w:val="0"/>
              <w:spacing w:line="240" w:lineRule="auto"/>
              <w:jc w:val="center"/>
              <w:rPr>
                <w:rFonts w:eastAsiaTheme="minorHAnsi"/>
                <w:kern w:val="0"/>
                <w:sz w:val="24"/>
                <w:szCs w:val="24"/>
                <w:lang w:eastAsia="en-US" w:bidi="ar-SA"/>
              </w:rPr>
            </w:pPr>
            <w:r w:rsidRPr="00746D2C">
              <w:rPr>
                <w:rFonts w:eastAsiaTheme="minorHAnsi"/>
                <w:kern w:val="0"/>
                <w:sz w:val="24"/>
                <w:szCs w:val="24"/>
                <w:lang w:eastAsia="en-US" w:bidi="ar-SA"/>
              </w:rPr>
              <w:t xml:space="preserve">Объем финансовых ресурсов с указанием источников финансирования </w:t>
            </w:r>
            <w:r w:rsidR="009A245E">
              <w:rPr>
                <w:rFonts w:eastAsiaTheme="minorHAnsi"/>
                <w:kern w:val="0"/>
                <w:sz w:val="24"/>
                <w:szCs w:val="24"/>
                <w:lang w:eastAsia="en-US" w:bidi="ar-SA"/>
              </w:rPr>
              <w:t>под</w:t>
            </w:r>
            <w:r w:rsidRPr="00746D2C">
              <w:rPr>
                <w:rFonts w:eastAsiaTheme="minorHAnsi"/>
                <w:kern w:val="0"/>
                <w:sz w:val="24"/>
                <w:szCs w:val="24"/>
                <w:lang w:eastAsia="en-US" w:bidi="ar-SA"/>
              </w:rPr>
              <w:t>программы</w:t>
            </w:r>
          </w:p>
        </w:tc>
        <w:tc>
          <w:tcPr>
            <w:tcW w:w="3829" w:type="pct"/>
            <w:tcBorders>
              <w:top w:val="single" w:sz="4" w:space="0" w:color="auto"/>
              <w:left w:val="single" w:sz="4" w:space="0" w:color="auto"/>
              <w:bottom w:val="single" w:sz="4" w:space="0" w:color="auto"/>
              <w:right w:val="single" w:sz="4" w:space="0" w:color="auto"/>
            </w:tcBorders>
            <w:vAlign w:val="center"/>
          </w:tcPr>
          <w:p w:rsidR="009A245E" w:rsidRPr="009A245E" w:rsidRDefault="001B5980" w:rsidP="009A245E">
            <w:pPr>
              <w:pStyle w:val="a8"/>
              <w:rPr>
                <w:rFonts w:eastAsiaTheme="minorHAnsi"/>
                <w:b/>
                <w:kern w:val="0"/>
                <w:lang w:eastAsia="en-US" w:bidi="ar-SA"/>
              </w:rPr>
            </w:pPr>
            <w:r w:rsidRPr="00746D2C">
              <w:rPr>
                <w:color w:val="FF0000"/>
              </w:rPr>
              <w:t xml:space="preserve"> </w:t>
            </w:r>
            <w:r w:rsidR="009A245E" w:rsidRPr="009A245E">
              <w:rPr>
                <w:rFonts w:eastAsiaTheme="minorHAnsi"/>
                <w:b/>
                <w:kern w:val="0"/>
                <w:lang w:eastAsia="en-US" w:bidi="ar-SA"/>
              </w:rPr>
              <w:t>Общий объем финансирования подпрограммы на 201</w:t>
            </w:r>
            <w:r w:rsidR="0080486A">
              <w:rPr>
                <w:rFonts w:eastAsiaTheme="minorHAnsi"/>
                <w:b/>
                <w:kern w:val="0"/>
                <w:lang w:eastAsia="en-US" w:bidi="ar-SA"/>
              </w:rPr>
              <w:t>7</w:t>
            </w:r>
            <w:r w:rsidR="009A245E" w:rsidRPr="009A245E">
              <w:rPr>
                <w:rFonts w:eastAsiaTheme="minorHAnsi"/>
                <w:b/>
                <w:kern w:val="0"/>
                <w:lang w:eastAsia="en-US" w:bidi="ar-SA"/>
              </w:rPr>
              <w:t>-20</w:t>
            </w:r>
            <w:r w:rsidR="00124228">
              <w:rPr>
                <w:rFonts w:eastAsiaTheme="minorHAnsi"/>
                <w:b/>
                <w:kern w:val="0"/>
                <w:lang w:eastAsia="en-US" w:bidi="ar-SA"/>
              </w:rPr>
              <w:t>20</w:t>
            </w:r>
            <w:r w:rsidR="009A245E" w:rsidRPr="009A245E">
              <w:rPr>
                <w:rFonts w:eastAsiaTheme="minorHAnsi"/>
                <w:b/>
                <w:kern w:val="0"/>
                <w:lang w:eastAsia="en-US" w:bidi="ar-SA"/>
              </w:rPr>
              <w:t xml:space="preserve"> гг. составляет </w:t>
            </w:r>
            <w:r w:rsidR="00B72DCE" w:rsidRPr="00A44D8F">
              <w:rPr>
                <w:rFonts w:eastAsiaTheme="minorHAnsi"/>
                <w:b/>
                <w:kern w:val="0"/>
                <w:lang w:eastAsia="en-US" w:bidi="ar-SA"/>
              </w:rPr>
              <w:t>5</w:t>
            </w:r>
            <w:r w:rsidR="00F11B3E">
              <w:rPr>
                <w:rFonts w:eastAsiaTheme="minorHAnsi"/>
                <w:b/>
                <w:kern w:val="0"/>
                <w:lang w:eastAsia="en-US" w:bidi="ar-SA"/>
              </w:rPr>
              <w:t>0</w:t>
            </w:r>
            <w:r w:rsidR="00B72DCE" w:rsidRPr="00A44D8F">
              <w:rPr>
                <w:rFonts w:eastAsiaTheme="minorHAnsi"/>
                <w:b/>
                <w:kern w:val="0"/>
                <w:lang w:eastAsia="en-US" w:bidi="ar-SA"/>
              </w:rPr>
              <w:t>0</w:t>
            </w:r>
            <w:r w:rsidR="00A44D8F" w:rsidRPr="00A44D8F">
              <w:rPr>
                <w:rFonts w:eastAsiaTheme="minorHAnsi"/>
                <w:b/>
                <w:kern w:val="0"/>
                <w:lang w:eastAsia="en-US" w:bidi="ar-SA"/>
              </w:rPr>
              <w:t>,0</w:t>
            </w:r>
            <w:r w:rsidR="00B72DCE" w:rsidRPr="00A44D8F">
              <w:rPr>
                <w:rFonts w:eastAsiaTheme="minorHAnsi"/>
                <w:b/>
                <w:kern w:val="0"/>
                <w:lang w:eastAsia="en-US" w:bidi="ar-SA"/>
              </w:rPr>
              <w:t xml:space="preserve"> </w:t>
            </w:r>
            <w:r w:rsidR="009A245E" w:rsidRPr="009A245E">
              <w:rPr>
                <w:rFonts w:eastAsiaTheme="minorHAnsi"/>
                <w:b/>
                <w:kern w:val="0"/>
                <w:lang w:eastAsia="en-US" w:bidi="ar-SA"/>
              </w:rPr>
              <w:t>тыс. рублей, в т.ч.:</w:t>
            </w:r>
          </w:p>
          <w:p w:rsidR="009A245E" w:rsidRPr="009A245E" w:rsidRDefault="009A245E" w:rsidP="009A245E">
            <w:pPr>
              <w:pStyle w:val="a8"/>
              <w:rPr>
                <w:rFonts w:eastAsiaTheme="minorHAnsi"/>
                <w:kern w:val="0"/>
                <w:lang w:eastAsia="en-US" w:bidi="ar-SA"/>
              </w:rPr>
            </w:pPr>
            <w:r w:rsidRPr="009A245E">
              <w:rPr>
                <w:rFonts w:eastAsiaTheme="minorHAnsi"/>
                <w:kern w:val="0"/>
                <w:lang w:eastAsia="en-US" w:bidi="ar-SA"/>
              </w:rPr>
              <w:t>Объем финансирования на 2017 год составляет 0,0</w:t>
            </w:r>
            <w:r w:rsidR="00B72DCE">
              <w:rPr>
                <w:rFonts w:eastAsiaTheme="minorHAnsi"/>
                <w:kern w:val="0"/>
                <w:lang w:eastAsia="en-US" w:bidi="ar-SA"/>
              </w:rPr>
              <w:t xml:space="preserve"> </w:t>
            </w:r>
            <w:r w:rsidRPr="009A245E">
              <w:rPr>
                <w:rFonts w:eastAsiaTheme="minorHAnsi"/>
                <w:kern w:val="0"/>
                <w:lang w:eastAsia="en-US" w:bidi="ar-SA"/>
              </w:rPr>
              <w:t xml:space="preserve"> тыс. рублей:</w:t>
            </w:r>
          </w:p>
          <w:p w:rsidR="009A245E" w:rsidRPr="009A245E" w:rsidRDefault="009A245E" w:rsidP="009A245E">
            <w:pPr>
              <w:pStyle w:val="a8"/>
              <w:rPr>
                <w:rFonts w:eastAsiaTheme="minorHAnsi"/>
                <w:kern w:val="0"/>
                <w:lang w:eastAsia="en-US" w:bidi="ar-SA"/>
              </w:rPr>
            </w:pPr>
            <w:r w:rsidRPr="009A245E">
              <w:rPr>
                <w:rFonts w:eastAsiaTheme="minorHAnsi"/>
                <w:kern w:val="0"/>
                <w:lang w:eastAsia="en-US" w:bidi="ar-SA"/>
              </w:rPr>
              <w:t>-областной бюджет 0,0  тыс. руб.</w:t>
            </w:r>
          </w:p>
          <w:p w:rsidR="009A245E" w:rsidRPr="009A245E" w:rsidRDefault="009A245E" w:rsidP="009A245E">
            <w:pPr>
              <w:pStyle w:val="a8"/>
              <w:rPr>
                <w:rFonts w:eastAsiaTheme="minorHAnsi"/>
                <w:kern w:val="0"/>
                <w:lang w:eastAsia="en-US" w:bidi="ar-SA"/>
              </w:rPr>
            </w:pPr>
            <w:r w:rsidRPr="009A245E">
              <w:rPr>
                <w:rFonts w:eastAsiaTheme="minorHAnsi"/>
                <w:kern w:val="0"/>
                <w:lang w:eastAsia="en-US" w:bidi="ar-SA"/>
              </w:rPr>
              <w:t>-местный бюджет 0,0 тыс. руб.</w:t>
            </w:r>
          </w:p>
          <w:p w:rsidR="009A245E" w:rsidRPr="009A245E" w:rsidRDefault="009A245E" w:rsidP="009A245E">
            <w:pPr>
              <w:pStyle w:val="a8"/>
              <w:rPr>
                <w:rFonts w:eastAsiaTheme="minorHAnsi"/>
                <w:kern w:val="0"/>
                <w:lang w:eastAsia="en-US" w:bidi="ar-SA"/>
              </w:rPr>
            </w:pPr>
          </w:p>
          <w:p w:rsidR="009A245E" w:rsidRPr="009A245E" w:rsidRDefault="009A245E" w:rsidP="009A245E">
            <w:pPr>
              <w:pStyle w:val="a8"/>
              <w:rPr>
                <w:rFonts w:eastAsiaTheme="minorHAnsi"/>
                <w:kern w:val="0"/>
                <w:lang w:eastAsia="en-US" w:bidi="ar-SA"/>
              </w:rPr>
            </w:pPr>
            <w:r w:rsidRPr="009A245E">
              <w:rPr>
                <w:rFonts w:eastAsiaTheme="minorHAnsi"/>
                <w:kern w:val="0"/>
                <w:lang w:eastAsia="en-US" w:bidi="ar-SA"/>
              </w:rPr>
              <w:t>Объем финансирования на 2018 год составляет 0,0 тыс. рублей:</w:t>
            </w:r>
          </w:p>
          <w:p w:rsidR="009A245E" w:rsidRPr="009A245E" w:rsidRDefault="009A245E" w:rsidP="009A245E">
            <w:pPr>
              <w:pStyle w:val="a8"/>
              <w:rPr>
                <w:rFonts w:eastAsiaTheme="minorHAnsi"/>
                <w:kern w:val="0"/>
                <w:lang w:eastAsia="en-US" w:bidi="ar-SA"/>
              </w:rPr>
            </w:pPr>
            <w:r w:rsidRPr="009A245E">
              <w:rPr>
                <w:rFonts w:eastAsiaTheme="minorHAnsi"/>
                <w:kern w:val="0"/>
                <w:lang w:eastAsia="en-US" w:bidi="ar-SA"/>
              </w:rPr>
              <w:t>-областной бюджет 0,0  тыс. руб.</w:t>
            </w:r>
          </w:p>
          <w:p w:rsidR="001B5980" w:rsidRDefault="009A245E" w:rsidP="009A245E">
            <w:pPr>
              <w:pStyle w:val="a8"/>
              <w:rPr>
                <w:rFonts w:eastAsiaTheme="minorHAnsi"/>
                <w:kern w:val="0"/>
                <w:lang w:eastAsia="en-US" w:bidi="ar-SA"/>
              </w:rPr>
            </w:pPr>
            <w:r w:rsidRPr="009A245E">
              <w:rPr>
                <w:rFonts w:eastAsiaTheme="minorHAnsi"/>
                <w:kern w:val="0"/>
                <w:lang w:eastAsia="en-US" w:bidi="ar-SA"/>
              </w:rPr>
              <w:t>-местный бюджет 0,0 тыс. руб.</w:t>
            </w:r>
          </w:p>
          <w:p w:rsidR="00E406BD" w:rsidRPr="00E406BD" w:rsidRDefault="00E406BD" w:rsidP="00E406BD">
            <w:pPr>
              <w:rPr>
                <w:rFonts w:eastAsiaTheme="minorHAnsi"/>
                <w:lang w:eastAsia="en-US" w:bidi="ar-SA"/>
              </w:rPr>
            </w:pPr>
          </w:p>
          <w:p w:rsidR="00E406BD" w:rsidRPr="009A245E" w:rsidRDefault="00E406BD" w:rsidP="00E406BD">
            <w:pPr>
              <w:pStyle w:val="a8"/>
              <w:rPr>
                <w:rFonts w:eastAsiaTheme="minorHAnsi"/>
                <w:kern w:val="0"/>
                <w:lang w:eastAsia="en-US" w:bidi="ar-SA"/>
              </w:rPr>
            </w:pPr>
            <w:r w:rsidRPr="009A245E">
              <w:rPr>
                <w:rFonts w:eastAsiaTheme="minorHAnsi"/>
                <w:kern w:val="0"/>
                <w:lang w:eastAsia="en-US" w:bidi="ar-SA"/>
              </w:rPr>
              <w:t>Объем финансирования на 201</w:t>
            </w:r>
            <w:r>
              <w:rPr>
                <w:rFonts w:eastAsiaTheme="minorHAnsi"/>
                <w:kern w:val="0"/>
                <w:lang w:eastAsia="en-US" w:bidi="ar-SA"/>
              </w:rPr>
              <w:t>9</w:t>
            </w:r>
            <w:r w:rsidRPr="009A245E">
              <w:rPr>
                <w:rFonts w:eastAsiaTheme="minorHAnsi"/>
                <w:kern w:val="0"/>
                <w:lang w:eastAsia="en-US" w:bidi="ar-SA"/>
              </w:rPr>
              <w:t xml:space="preserve"> год составляет 2</w:t>
            </w:r>
            <w:r>
              <w:rPr>
                <w:rFonts w:eastAsiaTheme="minorHAnsi"/>
                <w:kern w:val="0"/>
                <w:lang w:eastAsia="en-US" w:bidi="ar-SA"/>
              </w:rPr>
              <w:t>5</w:t>
            </w:r>
            <w:r w:rsidRPr="009A245E">
              <w:rPr>
                <w:rFonts w:eastAsiaTheme="minorHAnsi"/>
                <w:kern w:val="0"/>
                <w:lang w:eastAsia="en-US" w:bidi="ar-SA"/>
              </w:rPr>
              <w:t>0,0 тыс. рублей:</w:t>
            </w:r>
          </w:p>
          <w:p w:rsidR="00E406BD" w:rsidRPr="009A245E" w:rsidRDefault="00E406BD" w:rsidP="00E406BD">
            <w:pPr>
              <w:pStyle w:val="a8"/>
              <w:rPr>
                <w:rFonts w:eastAsiaTheme="minorHAnsi"/>
                <w:kern w:val="0"/>
                <w:lang w:eastAsia="en-US" w:bidi="ar-SA"/>
              </w:rPr>
            </w:pPr>
            <w:r w:rsidRPr="009A245E">
              <w:rPr>
                <w:rFonts w:eastAsiaTheme="minorHAnsi"/>
                <w:kern w:val="0"/>
                <w:lang w:eastAsia="en-US" w:bidi="ar-SA"/>
              </w:rPr>
              <w:t>-областной бюджет 0,0  тыс. руб.</w:t>
            </w:r>
          </w:p>
          <w:p w:rsidR="00E406BD" w:rsidRDefault="00E406BD" w:rsidP="00E406BD">
            <w:pPr>
              <w:rPr>
                <w:rFonts w:eastAsiaTheme="minorHAnsi"/>
                <w:kern w:val="0"/>
                <w:lang w:eastAsia="en-US" w:bidi="ar-SA"/>
              </w:rPr>
            </w:pPr>
            <w:r w:rsidRPr="009A245E">
              <w:rPr>
                <w:rFonts w:eastAsiaTheme="minorHAnsi"/>
                <w:kern w:val="0"/>
                <w:lang w:eastAsia="en-US" w:bidi="ar-SA"/>
              </w:rPr>
              <w:t>-местный бюджет 2</w:t>
            </w:r>
            <w:r>
              <w:rPr>
                <w:rFonts w:eastAsiaTheme="minorHAnsi"/>
                <w:kern w:val="0"/>
                <w:lang w:eastAsia="en-US" w:bidi="ar-SA"/>
              </w:rPr>
              <w:t>5</w:t>
            </w:r>
            <w:r w:rsidRPr="009A245E">
              <w:rPr>
                <w:rFonts w:eastAsiaTheme="minorHAnsi"/>
                <w:kern w:val="0"/>
                <w:lang w:eastAsia="en-US" w:bidi="ar-SA"/>
              </w:rPr>
              <w:t>0,0 тыс. руб.</w:t>
            </w:r>
          </w:p>
          <w:p w:rsidR="00124228" w:rsidRDefault="00124228" w:rsidP="00E406BD">
            <w:pPr>
              <w:rPr>
                <w:rFonts w:eastAsiaTheme="minorHAnsi"/>
                <w:kern w:val="0"/>
                <w:lang w:eastAsia="en-US" w:bidi="ar-SA"/>
              </w:rPr>
            </w:pPr>
          </w:p>
          <w:p w:rsidR="00124228" w:rsidRPr="009A245E" w:rsidRDefault="00124228" w:rsidP="00124228">
            <w:pPr>
              <w:pStyle w:val="a8"/>
              <w:rPr>
                <w:rFonts w:eastAsiaTheme="minorHAnsi"/>
                <w:kern w:val="0"/>
                <w:lang w:eastAsia="en-US" w:bidi="ar-SA"/>
              </w:rPr>
            </w:pPr>
            <w:r w:rsidRPr="009A245E">
              <w:rPr>
                <w:rFonts w:eastAsiaTheme="minorHAnsi"/>
                <w:kern w:val="0"/>
                <w:lang w:eastAsia="en-US" w:bidi="ar-SA"/>
              </w:rPr>
              <w:t>Объем финансирования на 20</w:t>
            </w:r>
            <w:r>
              <w:rPr>
                <w:rFonts w:eastAsiaTheme="minorHAnsi"/>
                <w:kern w:val="0"/>
                <w:lang w:eastAsia="en-US" w:bidi="ar-SA"/>
              </w:rPr>
              <w:t>20</w:t>
            </w:r>
            <w:r w:rsidRPr="009A245E">
              <w:rPr>
                <w:rFonts w:eastAsiaTheme="minorHAnsi"/>
                <w:kern w:val="0"/>
                <w:lang w:eastAsia="en-US" w:bidi="ar-SA"/>
              </w:rPr>
              <w:t xml:space="preserve"> год составляет 2</w:t>
            </w:r>
            <w:r>
              <w:rPr>
                <w:rFonts w:eastAsiaTheme="minorHAnsi"/>
                <w:kern w:val="0"/>
                <w:lang w:eastAsia="en-US" w:bidi="ar-SA"/>
              </w:rPr>
              <w:t>5</w:t>
            </w:r>
            <w:r w:rsidRPr="009A245E">
              <w:rPr>
                <w:rFonts w:eastAsiaTheme="minorHAnsi"/>
                <w:kern w:val="0"/>
                <w:lang w:eastAsia="en-US" w:bidi="ar-SA"/>
              </w:rPr>
              <w:t>0,0 тыс. рублей:</w:t>
            </w:r>
          </w:p>
          <w:p w:rsidR="00124228" w:rsidRPr="009A245E" w:rsidRDefault="00124228" w:rsidP="00124228">
            <w:pPr>
              <w:pStyle w:val="a8"/>
              <w:rPr>
                <w:rFonts w:eastAsiaTheme="minorHAnsi"/>
                <w:kern w:val="0"/>
                <w:lang w:eastAsia="en-US" w:bidi="ar-SA"/>
              </w:rPr>
            </w:pPr>
            <w:r w:rsidRPr="009A245E">
              <w:rPr>
                <w:rFonts w:eastAsiaTheme="minorHAnsi"/>
                <w:kern w:val="0"/>
                <w:lang w:eastAsia="en-US" w:bidi="ar-SA"/>
              </w:rPr>
              <w:t>-областной бюджет 0,0  тыс. руб.</w:t>
            </w:r>
          </w:p>
          <w:p w:rsidR="00124228" w:rsidRPr="00E406BD" w:rsidRDefault="00124228" w:rsidP="00124228">
            <w:pPr>
              <w:rPr>
                <w:rFonts w:eastAsiaTheme="minorHAnsi"/>
                <w:lang w:eastAsia="en-US" w:bidi="ar-SA"/>
              </w:rPr>
            </w:pPr>
            <w:r w:rsidRPr="009A245E">
              <w:rPr>
                <w:rFonts w:eastAsiaTheme="minorHAnsi"/>
                <w:kern w:val="0"/>
                <w:lang w:eastAsia="en-US" w:bidi="ar-SA"/>
              </w:rPr>
              <w:t>-местный бюджет 2</w:t>
            </w:r>
            <w:r>
              <w:rPr>
                <w:rFonts w:eastAsiaTheme="minorHAnsi"/>
                <w:kern w:val="0"/>
                <w:lang w:eastAsia="en-US" w:bidi="ar-SA"/>
              </w:rPr>
              <w:t>5</w:t>
            </w:r>
            <w:r w:rsidRPr="009A245E">
              <w:rPr>
                <w:rFonts w:eastAsiaTheme="minorHAnsi"/>
                <w:kern w:val="0"/>
                <w:lang w:eastAsia="en-US" w:bidi="ar-SA"/>
              </w:rPr>
              <w:t>0,0 тыс. руб.</w:t>
            </w:r>
          </w:p>
        </w:tc>
      </w:tr>
    </w:tbl>
    <w:p w:rsidR="001B5980" w:rsidRPr="00746D2C" w:rsidRDefault="001B5980" w:rsidP="00746D2C">
      <w:pPr>
        <w:suppressAutoHyphens w:val="0"/>
        <w:spacing w:line="240" w:lineRule="auto"/>
        <w:ind w:firstLine="851"/>
        <w:jc w:val="right"/>
        <w:rPr>
          <w:rFonts w:eastAsiaTheme="minorHAnsi"/>
          <w:kern w:val="0"/>
          <w:sz w:val="24"/>
          <w:szCs w:val="24"/>
          <w:lang w:eastAsia="en-US" w:bidi="ar-SA"/>
        </w:rPr>
      </w:pPr>
    </w:p>
    <w:p w:rsidR="001B5980" w:rsidRDefault="001B5980" w:rsidP="00746D2C">
      <w:pPr>
        <w:suppressAutoHyphens w:val="0"/>
        <w:spacing w:line="240" w:lineRule="auto"/>
        <w:jc w:val="center"/>
        <w:rPr>
          <w:rFonts w:eastAsiaTheme="minorHAnsi"/>
          <w:b/>
          <w:kern w:val="0"/>
          <w:sz w:val="24"/>
          <w:szCs w:val="24"/>
          <w:lang w:eastAsia="en-US" w:bidi="ar-SA"/>
        </w:rPr>
      </w:pPr>
      <w:r w:rsidRPr="00746D2C">
        <w:rPr>
          <w:rFonts w:eastAsiaTheme="minorHAnsi"/>
          <w:b/>
          <w:kern w:val="0"/>
          <w:sz w:val="24"/>
          <w:szCs w:val="24"/>
          <w:lang w:eastAsia="en-US" w:bidi="ar-SA"/>
        </w:rPr>
        <w:t>1. Содержание проблемы и обоснование необходимости ее решения программными методами.</w:t>
      </w:r>
    </w:p>
    <w:p w:rsidR="001B5980" w:rsidRPr="00746D2C" w:rsidRDefault="001B5980" w:rsidP="002535F1">
      <w:pPr>
        <w:widowControl w:val="0"/>
        <w:suppressAutoHyphens w:val="0"/>
        <w:autoSpaceDE w:val="0"/>
        <w:autoSpaceDN w:val="0"/>
        <w:adjustRightInd w:val="0"/>
        <w:spacing w:line="240" w:lineRule="auto"/>
        <w:ind w:firstLine="540"/>
        <w:jc w:val="both"/>
        <w:rPr>
          <w:bCs/>
          <w:kern w:val="0"/>
          <w:sz w:val="24"/>
          <w:szCs w:val="24"/>
          <w:lang w:eastAsia="ru-RU" w:bidi="ar-SA"/>
        </w:rPr>
      </w:pPr>
      <w:r w:rsidRPr="00746D2C">
        <w:rPr>
          <w:bCs/>
          <w:kern w:val="0"/>
          <w:sz w:val="24"/>
          <w:szCs w:val="24"/>
          <w:lang w:eastAsia="ru-RU" w:bidi="ar-SA"/>
        </w:rPr>
        <w:t>Жилищная проблема была и остается одной из наиболее сложных проблем в МО «П</w:t>
      </w:r>
      <w:r w:rsidR="008436B0">
        <w:rPr>
          <w:bCs/>
          <w:kern w:val="0"/>
          <w:sz w:val="24"/>
          <w:szCs w:val="24"/>
          <w:lang w:eastAsia="ru-RU" w:bidi="ar-SA"/>
        </w:rPr>
        <w:t>ервомайское сельское поселение»</w:t>
      </w:r>
      <w:r w:rsidR="002535F1">
        <w:rPr>
          <w:bCs/>
          <w:kern w:val="0"/>
          <w:sz w:val="24"/>
          <w:szCs w:val="24"/>
          <w:lang w:eastAsia="ru-RU" w:bidi="ar-SA"/>
        </w:rPr>
        <w:t xml:space="preserve">. </w:t>
      </w:r>
      <w:r w:rsidRPr="00746D2C">
        <w:rPr>
          <w:bCs/>
          <w:kern w:val="0"/>
          <w:sz w:val="24"/>
          <w:szCs w:val="24"/>
          <w:lang w:eastAsia="ru-RU" w:bidi="ar-SA"/>
        </w:rPr>
        <w:t xml:space="preserve">Жилищным </w:t>
      </w:r>
      <w:hyperlink r:id="rId24" w:history="1">
        <w:r w:rsidRPr="00746D2C">
          <w:rPr>
            <w:bCs/>
            <w:kern w:val="0"/>
            <w:sz w:val="24"/>
            <w:szCs w:val="24"/>
            <w:lang w:eastAsia="ru-RU" w:bidi="ar-SA"/>
          </w:rPr>
          <w:t>кодексом</w:t>
        </w:r>
      </w:hyperlink>
      <w:r w:rsidRPr="00746D2C">
        <w:rPr>
          <w:bCs/>
          <w:kern w:val="0"/>
          <w:sz w:val="24"/>
          <w:szCs w:val="24"/>
          <w:lang w:eastAsia="ru-RU" w:bidi="ar-SA"/>
        </w:rPr>
        <w:t xml:space="preserve"> Российской Федерации предусмотрено создание органами государственной власти и органами местного самоуправления условий для осуществления гражданами права на жилище путем предоставления бюджетных средств и иных не запрещенных законом источников денежных средств для предоставления в установленном порядке социальных выплат (субсидий) для строительства или приобретения жилых помещений.</w:t>
      </w:r>
      <w:r w:rsidR="002535F1">
        <w:rPr>
          <w:bCs/>
          <w:kern w:val="0"/>
          <w:sz w:val="24"/>
          <w:szCs w:val="24"/>
          <w:lang w:eastAsia="ru-RU" w:bidi="ar-SA"/>
        </w:rPr>
        <w:t xml:space="preserve"> </w:t>
      </w:r>
      <w:r w:rsidRPr="00746D2C">
        <w:rPr>
          <w:bCs/>
          <w:kern w:val="0"/>
          <w:sz w:val="24"/>
          <w:szCs w:val="24"/>
          <w:lang w:eastAsia="ru-RU" w:bidi="ar-SA"/>
        </w:rPr>
        <w:t>Поддержка граждан, нуждающихся в улучшении жилищных условий, в рамках реализации мероприятий Подпрограммы содействует решению жилищной проблемы на территории МО «Первомайское сельское поселение», что в свою очередь создает стимул у граждан к повышению качества трудовой деятельности, уровня квалификации в целях роста заработной платы, позволяет сформировать экономически активный слой населения.</w:t>
      </w:r>
    </w:p>
    <w:p w:rsidR="001B5980" w:rsidRPr="00746D2C" w:rsidRDefault="001B5980" w:rsidP="00746D2C">
      <w:pPr>
        <w:widowControl w:val="0"/>
        <w:suppressAutoHyphens w:val="0"/>
        <w:autoSpaceDE w:val="0"/>
        <w:autoSpaceDN w:val="0"/>
        <w:adjustRightInd w:val="0"/>
        <w:spacing w:line="240" w:lineRule="auto"/>
        <w:ind w:firstLine="709"/>
        <w:jc w:val="both"/>
        <w:rPr>
          <w:bCs/>
          <w:kern w:val="0"/>
          <w:sz w:val="24"/>
          <w:szCs w:val="24"/>
          <w:lang w:eastAsia="ru-RU" w:bidi="ar-SA"/>
        </w:rPr>
      </w:pPr>
      <w:r w:rsidRPr="00746D2C">
        <w:rPr>
          <w:bCs/>
          <w:kern w:val="0"/>
          <w:sz w:val="24"/>
          <w:szCs w:val="24"/>
          <w:lang w:eastAsia="ru-RU" w:bidi="ar-SA"/>
        </w:rPr>
        <w:t xml:space="preserve">Направлениями действий администрации МО «Первомайское сельское поселение» по решению одной из приоритетных задач программы  </w:t>
      </w:r>
      <w:r w:rsidRPr="00746D2C">
        <w:rPr>
          <w:b/>
          <w:bCs/>
          <w:kern w:val="0"/>
          <w:sz w:val="24"/>
          <w:szCs w:val="24"/>
          <w:lang w:eastAsia="ru-RU" w:bidi="ar-SA"/>
        </w:rPr>
        <w:t>«</w:t>
      </w:r>
      <w:r w:rsidRPr="00746D2C">
        <w:rPr>
          <w:bCs/>
          <w:kern w:val="0"/>
          <w:sz w:val="24"/>
          <w:szCs w:val="24"/>
          <w:lang w:eastAsia="ru-RU" w:bidi="ar-SA"/>
        </w:rPr>
        <w:t>Обеспечение качественным жильем граждан на территории  МО «Первомайское сельское поселение»  на 2015-2017 годы», являются:</w:t>
      </w:r>
    </w:p>
    <w:p w:rsidR="001B5980" w:rsidRPr="00746D2C" w:rsidRDefault="001B5980" w:rsidP="00746D2C">
      <w:pPr>
        <w:suppressAutoHyphens w:val="0"/>
        <w:spacing w:line="240" w:lineRule="auto"/>
        <w:ind w:firstLine="709"/>
        <w:jc w:val="both"/>
        <w:rPr>
          <w:bCs/>
          <w:kern w:val="0"/>
          <w:sz w:val="24"/>
          <w:szCs w:val="24"/>
          <w:lang w:eastAsia="ru-RU" w:bidi="ar-SA"/>
        </w:rPr>
      </w:pPr>
      <w:r w:rsidRPr="00746D2C">
        <w:rPr>
          <w:bCs/>
          <w:kern w:val="0"/>
          <w:sz w:val="24"/>
          <w:szCs w:val="24"/>
          <w:lang w:eastAsia="ru-RU" w:bidi="ar-SA"/>
        </w:rPr>
        <w:t>- создание условий для привлечения гражданами, нуждающимися в улучшении жилищных условий, собственных средств, финансовых средств банков и других организаций, предоставляющих ипотечные жилищные кредиты  или займы на строительство;</w:t>
      </w:r>
    </w:p>
    <w:p w:rsidR="001B5980" w:rsidRPr="00746D2C" w:rsidRDefault="001B5980" w:rsidP="00746D2C">
      <w:pPr>
        <w:suppressAutoHyphens w:val="0"/>
        <w:spacing w:line="240" w:lineRule="auto"/>
        <w:ind w:firstLine="540"/>
        <w:jc w:val="both"/>
        <w:rPr>
          <w:bCs/>
          <w:kern w:val="0"/>
          <w:sz w:val="24"/>
          <w:szCs w:val="24"/>
          <w:lang w:eastAsia="ru-RU" w:bidi="ar-SA"/>
        </w:rPr>
      </w:pPr>
      <w:r w:rsidRPr="00746D2C">
        <w:rPr>
          <w:bCs/>
          <w:kern w:val="0"/>
          <w:sz w:val="24"/>
          <w:szCs w:val="24"/>
          <w:lang w:eastAsia="ru-RU" w:bidi="ar-SA"/>
        </w:rPr>
        <w:t xml:space="preserve">- предоставление гражданам государственной поддержки на строительство (приобретение) жилья, в том числе на уплату первоначального взноса при получении ипотечного жилищного кредита или займа на строительство           (приобретение) жилья, а также на погашение   основной суммы </w:t>
      </w:r>
      <w:r w:rsidRPr="00746D2C">
        <w:rPr>
          <w:bCs/>
          <w:kern w:val="0"/>
          <w:sz w:val="24"/>
          <w:szCs w:val="24"/>
          <w:lang w:eastAsia="ru-RU" w:bidi="ar-SA"/>
        </w:rPr>
        <w:lastRenderedPageBreak/>
        <w:t>долга и уплату процентов по этим ипотечным кредитам, за исключением иных процентов, штрафов, комиссий и пеней за просрочку исполнения обязательств по этим    кредитам или займам. Цели Подпрограммы соответствуют приоритетам жилищной политики МО «Первомайское сельское поселение».</w:t>
      </w:r>
    </w:p>
    <w:p w:rsidR="00E94CCE" w:rsidRDefault="00E94CCE" w:rsidP="00532EA4">
      <w:pPr>
        <w:suppressAutoHyphens w:val="0"/>
        <w:spacing w:line="240" w:lineRule="auto"/>
        <w:jc w:val="center"/>
        <w:rPr>
          <w:b/>
          <w:kern w:val="0"/>
          <w:sz w:val="24"/>
          <w:szCs w:val="24"/>
          <w:lang w:eastAsia="ru-RU" w:bidi="ar-SA"/>
        </w:rPr>
      </w:pPr>
    </w:p>
    <w:p w:rsidR="001B5980" w:rsidRPr="00746D2C" w:rsidRDefault="00532EA4" w:rsidP="00532EA4">
      <w:pPr>
        <w:suppressAutoHyphens w:val="0"/>
        <w:spacing w:line="240" w:lineRule="auto"/>
        <w:jc w:val="center"/>
        <w:rPr>
          <w:b/>
          <w:bCs/>
          <w:kern w:val="0"/>
          <w:sz w:val="24"/>
          <w:szCs w:val="24"/>
          <w:lang w:eastAsia="ru-RU" w:bidi="ar-SA"/>
        </w:rPr>
      </w:pPr>
      <w:r>
        <w:rPr>
          <w:b/>
          <w:kern w:val="0"/>
          <w:sz w:val="24"/>
          <w:szCs w:val="24"/>
          <w:lang w:eastAsia="ru-RU" w:bidi="ar-SA"/>
        </w:rPr>
        <w:t xml:space="preserve">2. </w:t>
      </w:r>
      <w:r w:rsidR="001B5980" w:rsidRPr="00746D2C">
        <w:rPr>
          <w:b/>
          <w:kern w:val="0"/>
          <w:sz w:val="24"/>
          <w:szCs w:val="24"/>
          <w:lang w:eastAsia="ru-RU" w:bidi="ar-SA"/>
        </w:rPr>
        <w:t>Цели и задачи</w:t>
      </w:r>
      <w:r w:rsidR="001B5980" w:rsidRPr="00746D2C">
        <w:rPr>
          <w:b/>
          <w:bCs/>
          <w:kern w:val="0"/>
          <w:sz w:val="24"/>
          <w:szCs w:val="24"/>
          <w:lang w:eastAsia="ru-RU" w:bidi="ar-SA"/>
        </w:rPr>
        <w:t xml:space="preserve"> подпрограммы.</w:t>
      </w:r>
    </w:p>
    <w:p w:rsidR="001B5980" w:rsidRPr="00746D2C" w:rsidRDefault="001B5980" w:rsidP="00746D2C">
      <w:pPr>
        <w:suppressAutoHyphens w:val="0"/>
        <w:spacing w:line="240" w:lineRule="auto"/>
        <w:ind w:firstLine="540"/>
        <w:jc w:val="both"/>
        <w:rPr>
          <w:kern w:val="0"/>
          <w:sz w:val="24"/>
          <w:szCs w:val="24"/>
          <w:lang w:eastAsia="ru-RU" w:bidi="ar-SA"/>
        </w:rPr>
      </w:pPr>
      <w:r w:rsidRPr="00746D2C">
        <w:rPr>
          <w:kern w:val="0"/>
          <w:sz w:val="24"/>
          <w:szCs w:val="24"/>
          <w:lang w:eastAsia="ru-RU" w:bidi="ar-SA"/>
        </w:rPr>
        <w:t>Цели подпрограммы.</w:t>
      </w:r>
    </w:p>
    <w:p w:rsidR="001B5980" w:rsidRPr="00746D2C" w:rsidRDefault="001B5980" w:rsidP="00746D2C">
      <w:pPr>
        <w:widowControl w:val="0"/>
        <w:suppressAutoHyphens w:val="0"/>
        <w:autoSpaceDE w:val="0"/>
        <w:autoSpaceDN w:val="0"/>
        <w:adjustRightInd w:val="0"/>
        <w:spacing w:line="240" w:lineRule="auto"/>
        <w:ind w:firstLine="540"/>
        <w:jc w:val="both"/>
        <w:rPr>
          <w:bCs/>
          <w:kern w:val="0"/>
          <w:sz w:val="24"/>
          <w:szCs w:val="24"/>
          <w:lang w:eastAsia="ru-RU" w:bidi="ar-SA"/>
        </w:rPr>
      </w:pPr>
      <w:r w:rsidRPr="00746D2C">
        <w:rPr>
          <w:bCs/>
          <w:kern w:val="0"/>
          <w:sz w:val="24"/>
          <w:szCs w:val="24"/>
          <w:lang w:eastAsia="ru-RU" w:bidi="ar-SA"/>
        </w:rPr>
        <w:t xml:space="preserve">- создание условий для реализации конституционных прав на жилище гражданами и членами их семей, признанными в установленном порядке нуждающимися в улучшении жилищных условий; </w:t>
      </w:r>
    </w:p>
    <w:p w:rsidR="001B5980" w:rsidRPr="00746D2C" w:rsidRDefault="001B5980" w:rsidP="00746D2C">
      <w:pPr>
        <w:suppressAutoHyphens w:val="0"/>
        <w:spacing w:line="240" w:lineRule="auto"/>
        <w:ind w:firstLine="567"/>
        <w:jc w:val="both"/>
        <w:rPr>
          <w:b/>
          <w:bCs/>
          <w:kern w:val="0"/>
          <w:sz w:val="24"/>
          <w:szCs w:val="24"/>
          <w:lang w:eastAsia="ru-RU" w:bidi="ar-SA"/>
        </w:rPr>
      </w:pPr>
      <w:r w:rsidRPr="00746D2C">
        <w:rPr>
          <w:bCs/>
          <w:kern w:val="0"/>
          <w:sz w:val="24"/>
          <w:szCs w:val="24"/>
          <w:lang w:eastAsia="ru-RU" w:bidi="ar-SA"/>
        </w:rPr>
        <w:t>- содействие развитию системы ипотечного жилищного кредитования в МО «Первомайское сельское поселение».</w:t>
      </w:r>
    </w:p>
    <w:p w:rsidR="001B5980" w:rsidRPr="00746D2C" w:rsidRDefault="001B5980" w:rsidP="00746D2C">
      <w:pPr>
        <w:suppressAutoHyphens w:val="0"/>
        <w:autoSpaceDE w:val="0"/>
        <w:autoSpaceDN w:val="0"/>
        <w:adjustRightInd w:val="0"/>
        <w:spacing w:line="240" w:lineRule="auto"/>
        <w:ind w:firstLine="540"/>
        <w:jc w:val="both"/>
        <w:rPr>
          <w:kern w:val="0"/>
          <w:sz w:val="24"/>
          <w:szCs w:val="24"/>
          <w:lang w:eastAsia="ru-RU" w:bidi="ar-SA"/>
        </w:rPr>
      </w:pPr>
      <w:r w:rsidRPr="00746D2C">
        <w:rPr>
          <w:kern w:val="0"/>
          <w:sz w:val="24"/>
          <w:szCs w:val="24"/>
          <w:lang w:eastAsia="ru-RU" w:bidi="ar-SA"/>
        </w:rPr>
        <w:t>Задачи подпрограммы.</w:t>
      </w:r>
    </w:p>
    <w:p w:rsidR="001B5980" w:rsidRPr="00746D2C" w:rsidRDefault="001B5980" w:rsidP="00746D2C">
      <w:pPr>
        <w:spacing w:line="240" w:lineRule="auto"/>
        <w:ind w:firstLine="567"/>
        <w:jc w:val="both"/>
        <w:rPr>
          <w:bCs/>
          <w:kern w:val="0"/>
          <w:sz w:val="24"/>
          <w:szCs w:val="24"/>
          <w:lang w:eastAsia="ru-RU" w:bidi="ar-SA"/>
        </w:rPr>
      </w:pPr>
      <w:r w:rsidRPr="00746D2C">
        <w:rPr>
          <w:bCs/>
          <w:kern w:val="0"/>
          <w:sz w:val="24"/>
          <w:szCs w:val="24"/>
          <w:lang w:eastAsia="ru-RU" w:bidi="ar-SA"/>
        </w:rPr>
        <w:t xml:space="preserve">- обеспечение предоставления гражданам – участникам Подпрограммы социальных выплат на строительство (приобретение) жилья; </w:t>
      </w:r>
    </w:p>
    <w:p w:rsidR="001B5980" w:rsidRPr="00746D2C" w:rsidRDefault="001B5980" w:rsidP="00746D2C">
      <w:pPr>
        <w:spacing w:line="240" w:lineRule="auto"/>
        <w:ind w:firstLine="567"/>
        <w:jc w:val="both"/>
        <w:rPr>
          <w:bCs/>
          <w:kern w:val="0"/>
          <w:sz w:val="24"/>
          <w:szCs w:val="24"/>
          <w:lang w:eastAsia="ru-RU" w:bidi="ar-SA"/>
        </w:rPr>
      </w:pPr>
      <w:r w:rsidRPr="00746D2C">
        <w:rPr>
          <w:bCs/>
          <w:kern w:val="0"/>
          <w:sz w:val="24"/>
          <w:szCs w:val="24"/>
          <w:lang w:eastAsia="ru-RU" w:bidi="ar-SA"/>
        </w:rPr>
        <w:t>-</w:t>
      </w:r>
      <w:r w:rsidRPr="00746D2C">
        <w:rPr>
          <w:sz w:val="24"/>
          <w:szCs w:val="24"/>
        </w:rPr>
        <w:t>создание условий для привлечения  гражданами средств  ипотечных жилищных кредитов для строительства (приобретения) жилых помещений</w:t>
      </w:r>
      <w:r w:rsidRPr="00746D2C">
        <w:rPr>
          <w:bCs/>
          <w:kern w:val="0"/>
          <w:sz w:val="24"/>
          <w:szCs w:val="24"/>
          <w:lang w:eastAsia="ru-RU" w:bidi="ar-SA"/>
        </w:rPr>
        <w:t xml:space="preserve">. </w:t>
      </w:r>
    </w:p>
    <w:p w:rsidR="001B5980" w:rsidRPr="00746D2C" w:rsidRDefault="001B5980" w:rsidP="00746D2C">
      <w:pPr>
        <w:suppressAutoHyphens w:val="0"/>
        <w:autoSpaceDE w:val="0"/>
        <w:autoSpaceDN w:val="0"/>
        <w:adjustRightInd w:val="0"/>
        <w:spacing w:line="240" w:lineRule="auto"/>
        <w:ind w:firstLine="540"/>
        <w:jc w:val="both"/>
        <w:rPr>
          <w:bCs/>
          <w:kern w:val="0"/>
          <w:sz w:val="24"/>
          <w:szCs w:val="24"/>
          <w:lang w:eastAsia="ru-RU" w:bidi="ar-SA"/>
        </w:rPr>
      </w:pPr>
      <w:r w:rsidRPr="00746D2C">
        <w:rPr>
          <w:bCs/>
          <w:kern w:val="0"/>
          <w:sz w:val="24"/>
          <w:szCs w:val="24"/>
          <w:lang w:eastAsia="ru-RU" w:bidi="ar-SA"/>
        </w:rPr>
        <w:t>Задачи Подпрограммы выполняются в ходе реализации мероприятий по предоставлению гражданам (в том числе молодым  учителям) социальных выплат на строительство (приобретение) жилья (в том числе на уплату первоначального взноса по ипотечным жилищным кредитам, на погашение основной суммы долга по ипотечным жилищным кредитам), а также по предоставлению компенсации части расходов, связанных с уплатой процентов по ипотечным жилищным кредитам, в соответствии с условиями и порядком реализации Подпрограммы, устанавливаемыми нормативным правовым актом администрации «П</w:t>
      </w:r>
      <w:r w:rsidR="00532EA4">
        <w:rPr>
          <w:bCs/>
          <w:kern w:val="0"/>
          <w:sz w:val="24"/>
          <w:szCs w:val="24"/>
          <w:lang w:eastAsia="ru-RU" w:bidi="ar-SA"/>
        </w:rPr>
        <w:t>ервомайское сельское поселение»</w:t>
      </w:r>
      <w:r w:rsidRPr="00746D2C">
        <w:rPr>
          <w:bCs/>
          <w:kern w:val="0"/>
          <w:sz w:val="24"/>
          <w:szCs w:val="24"/>
          <w:lang w:eastAsia="ru-RU" w:bidi="ar-SA"/>
        </w:rPr>
        <w:t xml:space="preserve">. </w:t>
      </w:r>
    </w:p>
    <w:p w:rsidR="001B5980" w:rsidRPr="00746D2C" w:rsidRDefault="001B5980" w:rsidP="00746D2C">
      <w:pPr>
        <w:suppressAutoHyphens w:val="0"/>
        <w:autoSpaceDE w:val="0"/>
        <w:autoSpaceDN w:val="0"/>
        <w:adjustRightInd w:val="0"/>
        <w:spacing w:line="240" w:lineRule="auto"/>
        <w:ind w:firstLine="540"/>
        <w:jc w:val="both"/>
        <w:rPr>
          <w:bCs/>
          <w:kern w:val="0"/>
          <w:sz w:val="24"/>
          <w:szCs w:val="24"/>
          <w:lang w:eastAsia="ru-RU" w:bidi="ar-SA"/>
        </w:rPr>
      </w:pPr>
    </w:p>
    <w:p w:rsidR="001B5980" w:rsidRPr="00746D2C" w:rsidRDefault="001B5980" w:rsidP="00746D2C">
      <w:pPr>
        <w:suppressAutoHyphens w:val="0"/>
        <w:spacing w:line="240" w:lineRule="auto"/>
        <w:ind w:firstLine="851"/>
        <w:jc w:val="center"/>
        <w:rPr>
          <w:rFonts w:eastAsiaTheme="minorHAnsi"/>
          <w:b/>
          <w:kern w:val="0"/>
          <w:sz w:val="24"/>
          <w:szCs w:val="24"/>
          <w:lang w:eastAsia="en-US" w:bidi="ar-SA"/>
        </w:rPr>
      </w:pPr>
      <w:r w:rsidRPr="00746D2C">
        <w:rPr>
          <w:rFonts w:eastAsiaTheme="minorHAnsi"/>
          <w:b/>
          <w:kern w:val="0"/>
          <w:sz w:val="24"/>
          <w:szCs w:val="24"/>
          <w:lang w:eastAsia="en-US" w:bidi="ar-SA"/>
        </w:rPr>
        <w:t>3. Сроки и этапы реализации подпрограммы.</w:t>
      </w:r>
    </w:p>
    <w:p w:rsidR="001B5980" w:rsidRPr="00746D2C" w:rsidRDefault="001B5980" w:rsidP="00E94CCE">
      <w:pPr>
        <w:spacing w:after="120" w:line="240" w:lineRule="auto"/>
        <w:ind w:firstLine="567"/>
        <w:jc w:val="both"/>
        <w:rPr>
          <w:kern w:val="1"/>
          <w:sz w:val="24"/>
          <w:szCs w:val="24"/>
        </w:rPr>
      </w:pPr>
      <w:r w:rsidRPr="00746D2C">
        <w:rPr>
          <w:kern w:val="1"/>
          <w:sz w:val="24"/>
          <w:szCs w:val="24"/>
        </w:rPr>
        <w:t>Реализация мероприятий подпрограммы</w:t>
      </w:r>
      <w:r w:rsidR="000C1076">
        <w:rPr>
          <w:kern w:val="1"/>
          <w:sz w:val="24"/>
          <w:szCs w:val="24"/>
        </w:rPr>
        <w:t xml:space="preserve"> без ограничений</w:t>
      </w:r>
      <w:r w:rsidR="005D372A">
        <w:rPr>
          <w:kern w:val="1"/>
          <w:sz w:val="24"/>
          <w:szCs w:val="24"/>
        </w:rPr>
        <w:t>.</w:t>
      </w:r>
    </w:p>
    <w:p w:rsidR="001B5980" w:rsidRPr="00746D2C" w:rsidRDefault="001B5980" w:rsidP="00746D2C">
      <w:pPr>
        <w:suppressAutoHyphens w:val="0"/>
        <w:spacing w:line="240" w:lineRule="auto"/>
        <w:jc w:val="center"/>
        <w:rPr>
          <w:rFonts w:eastAsiaTheme="minorHAnsi"/>
          <w:b/>
          <w:kern w:val="0"/>
          <w:sz w:val="24"/>
          <w:szCs w:val="24"/>
          <w:lang w:eastAsia="en-US" w:bidi="ar-SA"/>
        </w:rPr>
      </w:pPr>
      <w:r w:rsidRPr="00746D2C">
        <w:rPr>
          <w:rFonts w:eastAsiaTheme="minorHAnsi"/>
          <w:b/>
          <w:kern w:val="0"/>
          <w:sz w:val="24"/>
          <w:szCs w:val="24"/>
          <w:lang w:eastAsia="en-US" w:bidi="ar-SA"/>
        </w:rPr>
        <w:t>4. Перечень мероприятий подпрограммы.</w:t>
      </w:r>
    </w:p>
    <w:p w:rsidR="001B5980" w:rsidRPr="00746D2C" w:rsidRDefault="001B5980" w:rsidP="00746D2C">
      <w:pPr>
        <w:suppressAutoHyphens w:val="0"/>
        <w:autoSpaceDE w:val="0"/>
        <w:autoSpaceDN w:val="0"/>
        <w:adjustRightInd w:val="0"/>
        <w:spacing w:line="240" w:lineRule="auto"/>
        <w:ind w:firstLine="567"/>
        <w:jc w:val="both"/>
        <w:rPr>
          <w:bCs/>
          <w:kern w:val="0"/>
          <w:sz w:val="24"/>
          <w:szCs w:val="24"/>
          <w:lang w:eastAsia="ru-RU" w:bidi="ar-SA"/>
        </w:rPr>
      </w:pPr>
      <w:r w:rsidRPr="00746D2C">
        <w:rPr>
          <w:bCs/>
          <w:kern w:val="0"/>
          <w:sz w:val="24"/>
          <w:szCs w:val="24"/>
          <w:lang w:eastAsia="ru-RU" w:bidi="ar-SA"/>
        </w:rPr>
        <w:t>Подпрограмма «Поддержка граждан, нуждающихся в улучшении жилищных условий, на основе принципов ипотечного кредитования в МО «Первомайское сельское поселение» предполагает реализацию следующих основных мероприятий:</w:t>
      </w:r>
    </w:p>
    <w:p w:rsidR="001B5980" w:rsidRPr="00746D2C" w:rsidRDefault="001B5980" w:rsidP="00746D2C">
      <w:pPr>
        <w:suppressAutoHyphens w:val="0"/>
        <w:autoSpaceDE w:val="0"/>
        <w:autoSpaceDN w:val="0"/>
        <w:adjustRightInd w:val="0"/>
        <w:spacing w:line="240" w:lineRule="auto"/>
        <w:ind w:firstLine="540"/>
        <w:jc w:val="both"/>
        <w:rPr>
          <w:bCs/>
          <w:kern w:val="0"/>
          <w:sz w:val="24"/>
          <w:szCs w:val="24"/>
          <w:lang w:eastAsia="ru-RU" w:bidi="ar-SA"/>
        </w:rPr>
      </w:pPr>
      <w:r w:rsidRPr="00746D2C">
        <w:rPr>
          <w:bCs/>
          <w:kern w:val="0"/>
          <w:sz w:val="24"/>
          <w:szCs w:val="24"/>
          <w:lang w:eastAsia="ru-RU" w:bidi="ar-SA"/>
        </w:rPr>
        <w:t>- поддержка граждан, нуждающихся в улучшении жилищных условий, путем предоставления социальных выплат и компенсаций части расходов, связанных с уплатой процентов по ипотечным жилищным кредитам, предоставление социальных выплат молодым учителям на оплату первоначального взноса по ипотечным жилищным кредитам.</w:t>
      </w:r>
    </w:p>
    <w:p w:rsidR="001B5980" w:rsidRPr="00746D2C" w:rsidRDefault="001B5980" w:rsidP="00746D2C">
      <w:pPr>
        <w:suppressAutoHyphens w:val="0"/>
        <w:autoSpaceDE w:val="0"/>
        <w:autoSpaceDN w:val="0"/>
        <w:adjustRightInd w:val="0"/>
        <w:spacing w:line="240" w:lineRule="auto"/>
        <w:ind w:firstLine="540"/>
        <w:jc w:val="both"/>
        <w:rPr>
          <w:bCs/>
          <w:kern w:val="0"/>
          <w:sz w:val="24"/>
          <w:szCs w:val="24"/>
          <w:lang w:eastAsia="ru-RU" w:bidi="ar-SA"/>
        </w:rPr>
      </w:pPr>
      <w:r w:rsidRPr="00746D2C">
        <w:rPr>
          <w:bCs/>
          <w:kern w:val="0"/>
          <w:sz w:val="24"/>
          <w:szCs w:val="24"/>
          <w:lang w:eastAsia="ru-RU" w:bidi="ar-SA"/>
        </w:rPr>
        <w:t>Данное мероприятие направлено на оказание поддержки в виде социальных выплат за счет средств областного бюджета Ленинградской области и бюджета МО «Первомайское сельское поселение» гражданам и  членам их семей, привлекающих средства ипотечного кредита на приобретение ими готового жилья, участие в долевом строительстве многоквартирного дома, или на строительство индивидуального жилого дома, а также в виде компенсации части расходов на уплату процентов по ипотечным жилищным кредитам (займам), предоставленным на строительство (приобретение) жилья гражданам, которые построили (приобрели) жилье с использованием социальной выплаты.</w:t>
      </w:r>
    </w:p>
    <w:p w:rsidR="001B5980" w:rsidRPr="00746D2C" w:rsidRDefault="001B5980" w:rsidP="00746D2C">
      <w:pPr>
        <w:suppressAutoHyphens w:val="0"/>
        <w:autoSpaceDE w:val="0"/>
        <w:autoSpaceDN w:val="0"/>
        <w:adjustRightInd w:val="0"/>
        <w:spacing w:line="240" w:lineRule="auto"/>
        <w:ind w:firstLine="540"/>
        <w:jc w:val="both"/>
        <w:rPr>
          <w:bCs/>
          <w:kern w:val="0"/>
          <w:sz w:val="24"/>
          <w:szCs w:val="24"/>
          <w:lang w:eastAsia="ru-RU" w:bidi="ar-SA"/>
        </w:rPr>
      </w:pPr>
      <w:r w:rsidRPr="00746D2C">
        <w:rPr>
          <w:bCs/>
          <w:kern w:val="0"/>
          <w:sz w:val="24"/>
          <w:szCs w:val="24"/>
          <w:lang w:eastAsia="ru-RU" w:bidi="ar-SA"/>
        </w:rPr>
        <w:t>Предоставление социальной выплаты осуществляется путем перечисления средств областного  бюджета и бюджета МО «Первомайское сельское поселение» на банковский счет молодого учителя - участника мероприятия Подпрограммы.</w:t>
      </w:r>
    </w:p>
    <w:p w:rsidR="00E94CCE" w:rsidRDefault="001B5980" w:rsidP="00E94CCE">
      <w:pPr>
        <w:suppressAutoHyphens w:val="0"/>
        <w:spacing w:line="240" w:lineRule="auto"/>
        <w:ind w:firstLine="851"/>
        <w:jc w:val="both"/>
        <w:rPr>
          <w:rFonts w:eastAsiaTheme="minorHAnsi"/>
          <w:kern w:val="0"/>
          <w:sz w:val="24"/>
          <w:szCs w:val="24"/>
          <w:lang w:eastAsia="en-US" w:bidi="ar-SA"/>
        </w:rPr>
      </w:pPr>
      <w:r w:rsidRPr="00746D2C">
        <w:rPr>
          <w:rFonts w:eastAsiaTheme="minorHAnsi"/>
          <w:kern w:val="0"/>
          <w:sz w:val="24"/>
          <w:szCs w:val="24"/>
          <w:lang w:eastAsia="en-US" w:bidi="ar-SA"/>
        </w:rPr>
        <w:t>Перечень основных мероприятий программы с указанием сроков исполнения, объемов и источников финансирования приведен в</w:t>
      </w:r>
      <w:r w:rsidR="00E94CCE">
        <w:rPr>
          <w:rFonts w:eastAsiaTheme="minorHAnsi"/>
          <w:kern w:val="0"/>
          <w:sz w:val="24"/>
          <w:szCs w:val="24"/>
          <w:lang w:eastAsia="en-US" w:bidi="ar-SA"/>
        </w:rPr>
        <w:t xml:space="preserve"> приложении № 2 к подпрограмме.</w:t>
      </w:r>
    </w:p>
    <w:p w:rsidR="001B5980" w:rsidRPr="00E94CCE" w:rsidRDefault="001B5980" w:rsidP="00E94CCE">
      <w:pPr>
        <w:suppressAutoHyphens w:val="0"/>
        <w:spacing w:line="240" w:lineRule="auto"/>
        <w:ind w:firstLine="851"/>
        <w:jc w:val="both"/>
        <w:rPr>
          <w:rFonts w:eastAsiaTheme="minorHAnsi"/>
          <w:kern w:val="0"/>
          <w:sz w:val="24"/>
          <w:szCs w:val="24"/>
          <w:lang w:eastAsia="en-US" w:bidi="ar-SA"/>
        </w:rPr>
      </w:pPr>
      <w:r w:rsidRPr="00746D2C">
        <w:rPr>
          <w:rFonts w:eastAsiaTheme="minorHAnsi"/>
          <w:kern w:val="0"/>
          <w:sz w:val="24"/>
          <w:szCs w:val="24"/>
          <w:lang w:eastAsia="en-US" w:bidi="ar-SA"/>
        </w:rPr>
        <w:t>Характеристика основных мероприятий, реализуемых администрацией МО «Первомайское сельское поселение»:</w:t>
      </w:r>
    </w:p>
    <w:p w:rsidR="001B5980" w:rsidRPr="00746D2C" w:rsidRDefault="001B5980"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r w:rsidRPr="00746D2C">
        <w:rPr>
          <w:rFonts w:eastAsiaTheme="minorHAnsi"/>
          <w:kern w:val="0"/>
          <w:sz w:val="24"/>
          <w:szCs w:val="24"/>
          <w:lang w:eastAsia="en-US" w:bidi="ar-SA"/>
        </w:rPr>
        <w:t>Осуществляют прием граждан в участники подпрограммы (мероприятия).</w:t>
      </w:r>
    </w:p>
    <w:p w:rsidR="001B5980" w:rsidRPr="00746D2C" w:rsidRDefault="001B5980"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r w:rsidRPr="00746D2C">
        <w:rPr>
          <w:rFonts w:eastAsiaTheme="minorHAnsi"/>
          <w:kern w:val="0"/>
          <w:sz w:val="24"/>
          <w:szCs w:val="24"/>
          <w:lang w:eastAsia="en-US" w:bidi="ar-SA"/>
        </w:rPr>
        <w:t>Принимает правовые акты об утверждении списков участников подпрограммы (мероприятия).</w:t>
      </w:r>
    </w:p>
    <w:p w:rsidR="001B5980" w:rsidRPr="00746D2C" w:rsidRDefault="001B5980"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r w:rsidRPr="00746D2C">
        <w:rPr>
          <w:rFonts w:eastAsiaTheme="minorHAnsi"/>
          <w:kern w:val="0"/>
          <w:sz w:val="24"/>
          <w:szCs w:val="24"/>
          <w:lang w:eastAsia="en-US" w:bidi="ar-SA"/>
        </w:rPr>
        <w:t>Формирует списки граждан (семей) и их документы, а также документы, необходимые для участия муниципальных образований в конкурсном отборе.</w:t>
      </w:r>
    </w:p>
    <w:p w:rsidR="001B5980" w:rsidRPr="00746D2C" w:rsidRDefault="001B5980"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r w:rsidRPr="00746D2C">
        <w:rPr>
          <w:rFonts w:eastAsiaTheme="minorHAnsi"/>
          <w:kern w:val="0"/>
          <w:sz w:val="24"/>
          <w:szCs w:val="24"/>
          <w:lang w:eastAsia="en-US" w:bidi="ar-SA"/>
        </w:rPr>
        <w:t>Заключает соглашение о предоставлении субсидии из областного бюджета в целях реализации подпрограммы (мероприятия).</w:t>
      </w:r>
    </w:p>
    <w:p w:rsidR="001B5980" w:rsidRPr="00746D2C" w:rsidRDefault="001B5980"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r w:rsidRPr="00746D2C">
        <w:rPr>
          <w:rFonts w:eastAsiaTheme="minorHAnsi"/>
          <w:kern w:val="0"/>
          <w:sz w:val="24"/>
          <w:szCs w:val="24"/>
          <w:lang w:eastAsia="en-US" w:bidi="ar-SA"/>
        </w:rPr>
        <w:t>Осуществляет выдачу гражданам свидетельств о предоставлении социальной выплаты.</w:t>
      </w:r>
    </w:p>
    <w:p w:rsidR="001B5980" w:rsidRPr="00746D2C" w:rsidRDefault="001B5980" w:rsidP="00746D2C">
      <w:pPr>
        <w:suppressAutoHyphens w:val="0"/>
        <w:autoSpaceDE w:val="0"/>
        <w:autoSpaceDN w:val="0"/>
        <w:adjustRightInd w:val="0"/>
        <w:spacing w:line="240" w:lineRule="auto"/>
        <w:ind w:firstLine="540"/>
        <w:jc w:val="both"/>
        <w:rPr>
          <w:bCs/>
          <w:kern w:val="0"/>
          <w:sz w:val="24"/>
          <w:szCs w:val="24"/>
          <w:lang w:eastAsia="ru-RU" w:bidi="ar-SA"/>
        </w:rPr>
      </w:pPr>
      <w:r w:rsidRPr="00746D2C">
        <w:rPr>
          <w:bCs/>
          <w:kern w:val="0"/>
          <w:sz w:val="24"/>
          <w:szCs w:val="24"/>
          <w:lang w:eastAsia="ru-RU" w:bidi="ar-SA"/>
        </w:rPr>
        <w:lastRenderedPageBreak/>
        <w:t>Участниками данного мероприятия Подпрограммы могут быть граждане Российской Федерации, постоянно проживающие на территории МО «Первомайское сельское поселение» , признанные в установленном  порядке нуждающимися в улучшении жилищных условий.</w:t>
      </w:r>
    </w:p>
    <w:p w:rsidR="001B5980" w:rsidRPr="00746D2C" w:rsidRDefault="001B5980" w:rsidP="00746D2C">
      <w:pPr>
        <w:spacing w:line="240" w:lineRule="auto"/>
        <w:ind w:firstLine="567"/>
        <w:jc w:val="both"/>
        <w:rPr>
          <w:sz w:val="24"/>
          <w:szCs w:val="24"/>
        </w:rPr>
      </w:pPr>
      <w:r w:rsidRPr="00746D2C">
        <w:rPr>
          <w:sz w:val="24"/>
          <w:szCs w:val="24"/>
        </w:rPr>
        <w:t>Участниками мероприятия Подпрограммы по предоставлению социальных выплат молодым педагогам на строительство (приобретение) жилья с использованием средств ипотечного жилищного кредита  могут быть граждане, имеющие зарегистрированное в МО «Первомайское сельское поселение» постоянное место жительства, возраст на дату подачи заявления об участии в мероприятиях Программы не старше 35 лет, признанные в установленном порядке нуждающимися в улучшении жилищных условий, имеющие среднее специальное или высшее педагогическое образование, работающие в дошкольных, средних общеобразовательных или средних специальных образовательных муниципальных или государственных учреждениях Ленинградской области.</w:t>
      </w:r>
    </w:p>
    <w:p w:rsidR="001B5980" w:rsidRPr="00746D2C" w:rsidRDefault="001B5980" w:rsidP="00746D2C">
      <w:pPr>
        <w:spacing w:line="240" w:lineRule="auto"/>
        <w:ind w:firstLine="567"/>
        <w:jc w:val="both"/>
        <w:rPr>
          <w:sz w:val="24"/>
          <w:szCs w:val="24"/>
        </w:rPr>
      </w:pPr>
      <w:r w:rsidRPr="00746D2C">
        <w:rPr>
          <w:sz w:val="24"/>
          <w:szCs w:val="24"/>
        </w:rPr>
        <w:t>Участниками мероприятия Программы по предоставлению дополнительной социальной выплаты в случае рождения (усыновления) детей для погашения части расходов, связанных со строительством (приобретением) жилого помещения, в том числе на погашение основной суммы долга и уплату процентов по ипотечным жилищным кредитам (займам) на строительство (приобретение) жилья, могут быть участники мероприятий ДЦП «Поддержка граждан, нуждающихся в улучшении жилищных условий на основе принципов ипотечного кредитования в Ленинградской области на 2013-2015 годы».</w:t>
      </w:r>
    </w:p>
    <w:p w:rsidR="009A245E" w:rsidRDefault="009A245E" w:rsidP="00746D2C">
      <w:pPr>
        <w:suppressAutoHyphens w:val="0"/>
        <w:spacing w:line="240" w:lineRule="auto"/>
        <w:ind w:firstLine="851"/>
        <w:jc w:val="center"/>
        <w:rPr>
          <w:rFonts w:eastAsiaTheme="minorHAnsi"/>
          <w:b/>
          <w:kern w:val="0"/>
          <w:sz w:val="24"/>
          <w:szCs w:val="24"/>
          <w:lang w:eastAsia="en-US" w:bidi="ar-SA"/>
        </w:rPr>
      </w:pPr>
    </w:p>
    <w:p w:rsidR="001B5980" w:rsidRPr="00746D2C" w:rsidRDefault="001B5980" w:rsidP="00746D2C">
      <w:pPr>
        <w:suppressAutoHyphens w:val="0"/>
        <w:spacing w:line="240" w:lineRule="auto"/>
        <w:ind w:firstLine="851"/>
        <w:jc w:val="center"/>
        <w:rPr>
          <w:rFonts w:eastAsiaTheme="minorHAnsi"/>
          <w:b/>
          <w:kern w:val="0"/>
          <w:sz w:val="24"/>
          <w:szCs w:val="24"/>
          <w:lang w:eastAsia="en-US" w:bidi="ar-SA"/>
        </w:rPr>
      </w:pPr>
      <w:r w:rsidRPr="00746D2C">
        <w:rPr>
          <w:rFonts w:eastAsiaTheme="minorHAnsi"/>
          <w:b/>
          <w:kern w:val="0"/>
          <w:sz w:val="24"/>
          <w:szCs w:val="24"/>
          <w:lang w:eastAsia="en-US" w:bidi="ar-SA"/>
        </w:rPr>
        <w:t>5. Механизм реализации подпрограммы.</w:t>
      </w:r>
    </w:p>
    <w:p w:rsidR="001B5980" w:rsidRPr="00746D2C" w:rsidRDefault="001B5980" w:rsidP="00746D2C">
      <w:pPr>
        <w:suppressAutoHyphens w:val="0"/>
        <w:spacing w:line="240" w:lineRule="auto"/>
        <w:ind w:firstLine="851"/>
        <w:jc w:val="both"/>
        <w:rPr>
          <w:rFonts w:eastAsiaTheme="minorHAnsi"/>
          <w:kern w:val="0"/>
          <w:sz w:val="24"/>
          <w:szCs w:val="24"/>
          <w:lang w:eastAsia="en-US" w:bidi="ar-SA"/>
        </w:rPr>
      </w:pPr>
      <w:r w:rsidRPr="00746D2C">
        <w:rPr>
          <w:rFonts w:eastAsiaTheme="minorHAnsi"/>
          <w:kern w:val="0"/>
          <w:sz w:val="24"/>
          <w:szCs w:val="24"/>
          <w:lang w:eastAsia="en-US" w:bidi="ar-SA"/>
        </w:rPr>
        <w:t>Механизм реализации подпрограммы основан на обеспечении достижения запланированных результатов и показателей  эффективности реализации подпрограммы.</w:t>
      </w:r>
    </w:p>
    <w:p w:rsidR="001B5980" w:rsidRPr="00746D2C" w:rsidRDefault="001B5980" w:rsidP="00746D2C">
      <w:pPr>
        <w:spacing w:line="240" w:lineRule="auto"/>
        <w:ind w:firstLine="567"/>
        <w:jc w:val="both"/>
        <w:rPr>
          <w:sz w:val="24"/>
          <w:szCs w:val="24"/>
        </w:rPr>
      </w:pPr>
      <w:r w:rsidRPr="00746D2C">
        <w:rPr>
          <w:kern w:val="0"/>
          <w:sz w:val="24"/>
          <w:szCs w:val="24"/>
          <w:lang w:eastAsia="ru-RU" w:bidi="ar-SA"/>
        </w:rPr>
        <w:t xml:space="preserve">Благодаря реализации муниципальной подпрограммы к концу 2017 года планируется </w:t>
      </w:r>
      <w:r w:rsidRPr="00746D2C">
        <w:rPr>
          <w:bCs/>
          <w:kern w:val="0"/>
          <w:sz w:val="24"/>
          <w:szCs w:val="24"/>
          <w:lang w:eastAsia="ru-RU" w:bidi="ar-SA"/>
        </w:rPr>
        <w:t>увеличение количества семей, улучшивших жилищные условия  на 6 семей</w:t>
      </w:r>
      <w:r w:rsidRPr="00746D2C">
        <w:rPr>
          <w:sz w:val="24"/>
          <w:szCs w:val="24"/>
        </w:rPr>
        <w:t xml:space="preserve"> (18 чел.) и приобрести 324 м. кв. жилья.</w:t>
      </w:r>
    </w:p>
    <w:p w:rsidR="001B5980" w:rsidRPr="00746D2C" w:rsidRDefault="001B5980" w:rsidP="00746D2C">
      <w:pPr>
        <w:spacing w:line="240" w:lineRule="auto"/>
        <w:ind w:firstLine="567"/>
        <w:jc w:val="both"/>
        <w:rPr>
          <w:sz w:val="24"/>
          <w:szCs w:val="24"/>
        </w:rPr>
      </w:pPr>
      <w:r w:rsidRPr="00746D2C">
        <w:rPr>
          <w:sz w:val="24"/>
          <w:szCs w:val="24"/>
        </w:rPr>
        <w:t>Средства местного бюджета направляются на предоставление субсидий:</w:t>
      </w:r>
    </w:p>
    <w:p w:rsidR="001B5980" w:rsidRPr="00746D2C" w:rsidRDefault="001B5980" w:rsidP="00746D2C">
      <w:pPr>
        <w:spacing w:line="240" w:lineRule="auto"/>
        <w:ind w:firstLine="567"/>
        <w:jc w:val="both"/>
        <w:rPr>
          <w:sz w:val="24"/>
          <w:szCs w:val="24"/>
        </w:rPr>
      </w:pPr>
      <w:r w:rsidRPr="00746D2C">
        <w:rPr>
          <w:sz w:val="24"/>
          <w:szCs w:val="24"/>
        </w:rPr>
        <w:t>- для софинансирования социальных выплат на строительство (приобретение) жилья гражданам, нуждающимся в улучшении жилищных условий, в МО «Первомайское сельское поселение»;</w:t>
      </w:r>
    </w:p>
    <w:p w:rsidR="001B5980" w:rsidRPr="00746D2C" w:rsidRDefault="001B5980" w:rsidP="00746D2C">
      <w:pPr>
        <w:spacing w:line="240" w:lineRule="auto"/>
        <w:ind w:firstLine="567"/>
        <w:jc w:val="both"/>
        <w:rPr>
          <w:sz w:val="24"/>
          <w:szCs w:val="24"/>
        </w:rPr>
      </w:pPr>
      <w:r w:rsidRPr="00746D2C">
        <w:rPr>
          <w:sz w:val="24"/>
          <w:szCs w:val="24"/>
        </w:rPr>
        <w:t>- для софинансирования социальных выплат молодым педагогам на строительство (приобретение) жилья с использованием средств ипотечного жилищного кредита;</w:t>
      </w:r>
    </w:p>
    <w:p w:rsidR="001B5980" w:rsidRPr="00746D2C" w:rsidRDefault="001B5980" w:rsidP="00746D2C">
      <w:pPr>
        <w:spacing w:line="240" w:lineRule="auto"/>
        <w:ind w:firstLine="567"/>
        <w:jc w:val="both"/>
        <w:rPr>
          <w:sz w:val="24"/>
          <w:szCs w:val="24"/>
        </w:rPr>
      </w:pPr>
      <w:r w:rsidRPr="00746D2C">
        <w:rPr>
          <w:sz w:val="24"/>
          <w:szCs w:val="24"/>
        </w:rPr>
        <w:t>- для предоставления дополнительной поддержки в случае рождения (усыновления) детей на погашение части расходов по строительству (приобретению) жилья.</w:t>
      </w:r>
    </w:p>
    <w:p w:rsidR="001B5980" w:rsidRPr="00746D2C" w:rsidRDefault="001B5980" w:rsidP="00746D2C">
      <w:pPr>
        <w:spacing w:line="240" w:lineRule="auto"/>
        <w:ind w:firstLine="567"/>
        <w:jc w:val="both"/>
        <w:rPr>
          <w:sz w:val="24"/>
          <w:szCs w:val="24"/>
        </w:rPr>
      </w:pPr>
      <w:r w:rsidRPr="00746D2C">
        <w:rPr>
          <w:sz w:val="24"/>
          <w:szCs w:val="24"/>
        </w:rPr>
        <w:t>Социальная эффективность Подпрограммы достигается за счет роста обеспеченности жильем граждан (семей).</w:t>
      </w:r>
    </w:p>
    <w:p w:rsidR="001B5980" w:rsidRPr="00746D2C" w:rsidRDefault="001B5980" w:rsidP="00746D2C">
      <w:pPr>
        <w:spacing w:line="240" w:lineRule="auto"/>
        <w:ind w:firstLine="567"/>
        <w:jc w:val="both"/>
        <w:rPr>
          <w:sz w:val="24"/>
          <w:szCs w:val="24"/>
        </w:rPr>
      </w:pPr>
      <w:r w:rsidRPr="00746D2C">
        <w:rPr>
          <w:sz w:val="24"/>
          <w:szCs w:val="24"/>
        </w:rPr>
        <w:t xml:space="preserve">Кроме того, социальная эффективность Подпрограммы достигается за счет максимального обеспечения жильем граждан, поставленных на учет в качестве нуждающихся в улучшении жилищных условий до 1 марта 2005 года, а также граждан, признанных органами местного самоуправления по месту их постоянного жительства нуждающимися в улучшении жилищных условий после 1 марта 2005 года по основаниям, установленным статьей 51 Жилищного кодекса Российской Федерации.  </w:t>
      </w:r>
    </w:p>
    <w:p w:rsidR="001B5980" w:rsidRPr="00746D2C" w:rsidRDefault="001B5980" w:rsidP="009A245E">
      <w:pPr>
        <w:spacing w:line="240" w:lineRule="auto"/>
        <w:ind w:firstLine="567"/>
        <w:jc w:val="both"/>
        <w:rPr>
          <w:sz w:val="24"/>
          <w:szCs w:val="24"/>
        </w:rPr>
      </w:pPr>
      <w:r w:rsidRPr="00746D2C">
        <w:rPr>
          <w:sz w:val="24"/>
          <w:szCs w:val="24"/>
        </w:rPr>
        <w:t xml:space="preserve">Бюджетная эффективность Подпрограммы достигается за счет привлечения собственных (в том числе заемных) средств граждан в строительство (приобретение) жилья, суммарные объемы которых предположительно составляют около 30 процентов расчетной стоимости строящегося (приобретаемого) жилья. </w:t>
      </w:r>
    </w:p>
    <w:p w:rsidR="001B5980" w:rsidRPr="00746D2C" w:rsidRDefault="001B5980" w:rsidP="009A245E">
      <w:pPr>
        <w:spacing w:line="240" w:lineRule="auto"/>
        <w:ind w:firstLine="567"/>
        <w:jc w:val="both"/>
        <w:rPr>
          <w:sz w:val="24"/>
          <w:szCs w:val="24"/>
        </w:rPr>
      </w:pPr>
      <w:r w:rsidRPr="00746D2C">
        <w:rPr>
          <w:sz w:val="24"/>
          <w:szCs w:val="24"/>
        </w:rPr>
        <w:t>Исходя из среднестатистического размера семьи в составе трех человек, социальной нормы общей площади жилья -54 кв.метра, действующей среднерыночной стоимости 1 кв.метра общей площади жилья, установленного для Ленинградской области на первый квартал 2014 года Министерством регионального развития Российской Федерации для Ленинградской области в  размере 40210 рублей (с учетом индексов дефляторов на  2015 год - 42180 руб., 2016 год -44080), суммарные средства социальной выплаты   на строительство (приобретение) жилья (не более 70 процен</w:t>
      </w:r>
      <w:r w:rsidR="009A245E">
        <w:rPr>
          <w:sz w:val="24"/>
          <w:szCs w:val="24"/>
        </w:rPr>
        <w:t xml:space="preserve">тов расчетной стоимости жилья). </w:t>
      </w:r>
      <w:r w:rsidRPr="00746D2C">
        <w:rPr>
          <w:sz w:val="24"/>
          <w:szCs w:val="24"/>
        </w:rPr>
        <w:t>Оценка эффективности реализации мероприятий Подпрограммы осуществляется на основе следующих показателей:</w:t>
      </w:r>
    </w:p>
    <w:p w:rsidR="001B5980" w:rsidRPr="00746D2C" w:rsidRDefault="001B5980" w:rsidP="00746D2C">
      <w:pPr>
        <w:spacing w:line="240" w:lineRule="auto"/>
        <w:ind w:firstLine="567"/>
        <w:jc w:val="both"/>
        <w:rPr>
          <w:sz w:val="24"/>
          <w:szCs w:val="24"/>
        </w:rPr>
      </w:pPr>
      <w:r w:rsidRPr="00746D2C">
        <w:rPr>
          <w:sz w:val="24"/>
          <w:szCs w:val="24"/>
        </w:rPr>
        <w:t>- количество участников Подпрограммы, улучшивших жилищные условия при оказании поддержки за счет средств областного бюджета Ленинградской области и местного бюджета МО «Первомайское сельское поселение»;</w:t>
      </w:r>
    </w:p>
    <w:p w:rsidR="001B5980" w:rsidRPr="00746D2C" w:rsidRDefault="001B5980" w:rsidP="00746D2C">
      <w:pPr>
        <w:spacing w:line="240" w:lineRule="auto"/>
        <w:ind w:firstLine="567"/>
        <w:jc w:val="both"/>
        <w:rPr>
          <w:sz w:val="24"/>
          <w:szCs w:val="24"/>
        </w:rPr>
      </w:pPr>
      <w:r w:rsidRPr="00746D2C">
        <w:rPr>
          <w:sz w:val="24"/>
          <w:szCs w:val="24"/>
        </w:rPr>
        <w:t>- количество молодых педагогов, улучшившие жилищные условия при оказании поддержки за счет средств областного бюджета Ленинградской области и местного бюджета МО «Первомайское сельское поселение»;</w:t>
      </w:r>
    </w:p>
    <w:p w:rsidR="001B5980" w:rsidRPr="00746D2C" w:rsidRDefault="001B5980" w:rsidP="00746D2C">
      <w:pPr>
        <w:spacing w:line="240" w:lineRule="auto"/>
        <w:ind w:firstLine="567"/>
        <w:jc w:val="both"/>
        <w:rPr>
          <w:sz w:val="24"/>
          <w:szCs w:val="24"/>
        </w:rPr>
      </w:pPr>
      <w:r w:rsidRPr="00746D2C">
        <w:rPr>
          <w:sz w:val="24"/>
          <w:szCs w:val="24"/>
        </w:rPr>
        <w:lastRenderedPageBreak/>
        <w:t>- количество получателей дополнительной государственной поддержки в случае рождения (усыновления) детей, за счет средств областного бюджета Ленинградской области и местного бюджета МО.</w:t>
      </w:r>
    </w:p>
    <w:p w:rsidR="009A245E" w:rsidRDefault="009A245E" w:rsidP="009A245E">
      <w:pPr>
        <w:suppressAutoHyphens w:val="0"/>
        <w:spacing w:line="240" w:lineRule="auto"/>
        <w:rPr>
          <w:rFonts w:eastAsiaTheme="minorHAnsi"/>
          <w:b/>
          <w:kern w:val="0"/>
          <w:sz w:val="24"/>
          <w:szCs w:val="24"/>
          <w:lang w:eastAsia="en-US" w:bidi="ar-SA"/>
        </w:rPr>
      </w:pPr>
    </w:p>
    <w:p w:rsidR="001B5980" w:rsidRPr="00746D2C" w:rsidRDefault="001B5980" w:rsidP="00746D2C">
      <w:pPr>
        <w:suppressAutoHyphens w:val="0"/>
        <w:spacing w:line="240" w:lineRule="auto"/>
        <w:ind w:firstLine="851"/>
        <w:jc w:val="center"/>
        <w:rPr>
          <w:rFonts w:eastAsiaTheme="minorHAnsi"/>
          <w:b/>
          <w:kern w:val="0"/>
          <w:sz w:val="24"/>
          <w:szCs w:val="24"/>
          <w:lang w:eastAsia="en-US" w:bidi="ar-SA"/>
        </w:rPr>
      </w:pPr>
      <w:r w:rsidRPr="00746D2C">
        <w:rPr>
          <w:rFonts w:eastAsiaTheme="minorHAnsi"/>
          <w:b/>
          <w:kern w:val="0"/>
          <w:sz w:val="24"/>
          <w:szCs w:val="24"/>
          <w:lang w:eastAsia="en-US" w:bidi="ar-SA"/>
        </w:rPr>
        <w:t>6. Ресурсное обеспечение подпрограммы.</w:t>
      </w:r>
    </w:p>
    <w:p w:rsidR="001B5980" w:rsidRPr="002535F1" w:rsidRDefault="001B5980" w:rsidP="002535F1">
      <w:pPr>
        <w:spacing w:line="240" w:lineRule="auto"/>
        <w:ind w:firstLine="567"/>
        <w:jc w:val="both"/>
        <w:rPr>
          <w:sz w:val="24"/>
          <w:szCs w:val="24"/>
        </w:rPr>
      </w:pPr>
      <w:r w:rsidRPr="00746D2C">
        <w:rPr>
          <w:sz w:val="24"/>
          <w:szCs w:val="24"/>
        </w:rPr>
        <w:t>Финансирование мероприятий Подпрограммы осуществляется за счет средств областного бюджета Ленинградской области, местного бюджета МО «Первомайское сельское поселение» (в размере не менее 5% от стоимости жилья)  и внебюджетных источников (собственн</w:t>
      </w:r>
      <w:r w:rsidR="002535F1">
        <w:rPr>
          <w:sz w:val="24"/>
          <w:szCs w:val="24"/>
        </w:rPr>
        <w:t xml:space="preserve">ых и заемных средств граждан). </w:t>
      </w:r>
      <w:r w:rsidRPr="00746D2C">
        <w:rPr>
          <w:sz w:val="24"/>
          <w:szCs w:val="24"/>
        </w:rPr>
        <w:t xml:space="preserve">Порядок финансирования осуществляется: в соответствии с Положением о предоставлении социальных выплат на строительство (приобретение) жилья гражданам, нуждающимся в улучшении жилищных условий, ДЦП «Поддержка граждан, нуждающихся в улучшении жилищных условий на основе принципов ипотечного кредитования в Ленинградской области на 2013-2015 годы», утвержденным постановлением Правительства Ленинградской области  от 27.02.2013 года № 42, </w:t>
      </w:r>
      <w:r w:rsidRPr="00746D2C">
        <w:rPr>
          <w:kern w:val="0"/>
          <w:sz w:val="24"/>
          <w:szCs w:val="24"/>
          <w:lang w:eastAsia="ru-RU" w:bidi="ar-SA"/>
        </w:rPr>
        <w:t xml:space="preserve">Постановление Правительства Ленинградской области  от 25 июля 2014 г. № 333 «Поддержка граждан, нуждающихся в улучшении жилищных условий на основе принципов ипотечного кредитования в Ленинградской области» государственной программы Ленинградской области «Обеспечения качественным жильем граждан на территории Ленинградской области», </w:t>
      </w:r>
      <w:r w:rsidRPr="00746D2C">
        <w:rPr>
          <w:sz w:val="24"/>
          <w:szCs w:val="24"/>
        </w:rPr>
        <w:t>в том числе:</w:t>
      </w:r>
    </w:p>
    <w:p w:rsidR="001B5980" w:rsidRPr="00746D2C" w:rsidRDefault="00500A5F" w:rsidP="00746D2C">
      <w:pPr>
        <w:spacing w:line="240" w:lineRule="auto"/>
        <w:ind w:firstLine="567"/>
        <w:jc w:val="both"/>
        <w:rPr>
          <w:sz w:val="24"/>
          <w:szCs w:val="24"/>
        </w:rPr>
      </w:pPr>
      <w:hyperlink r:id="rId25" w:anchor="Par564" w:history="1">
        <w:r w:rsidR="001B5980" w:rsidRPr="00746D2C">
          <w:rPr>
            <w:rStyle w:val="ad"/>
            <w:color w:val="auto"/>
            <w:sz w:val="24"/>
            <w:szCs w:val="24"/>
          </w:rPr>
          <w:t>Положением</w:t>
        </w:r>
      </w:hyperlink>
      <w:r w:rsidR="001B5980" w:rsidRPr="00746D2C">
        <w:rPr>
          <w:sz w:val="24"/>
          <w:szCs w:val="24"/>
        </w:rPr>
        <w:t xml:space="preserve">  № 1 «О предоставлении социальных выплат на строительство (приобретение) жилья гражданам, нуждающимся в улучшении жилищных условий, в Ленинградской области»</w:t>
      </w:r>
    </w:p>
    <w:p w:rsidR="001B5980" w:rsidRPr="00746D2C" w:rsidRDefault="001B5980" w:rsidP="00746D2C">
      <w:pPr>
        <w:spacing w:line="240" w:lineRule="auto"/>
        <w:ind w:firstLine="567"/>
        <w:jc w:val="both"/>
        <w:rPr>
          <w:sz w:val="24"/>
          <w:szCs w:val="24"/>
        </w:rPr>
      </w:pPr>
      <w:r w:rsidRPr="00746D2C">
        <w:rPr>
          <w:sz w:val="24"/>
          <w:szCs w:val="24"/>
        </w:rPr>
        <w:t xml:space="preserve"> </w:t>
      </w:r>
      <w:hyperlink r:id="rId26" w:anchor="Par1448" w:history="1">
        <w:r w:rsidRPr="00746D2C">
          <w:rPr>
            <w:rStyle w:val="ad"/>
            <w:color w:val="auto"/>
            <w:sz w:val="24"/>
            <w:szCs w:val="24"/>
          </w:rPr>
          <w:t>Положение</w:t>
        </w:r>
      </w:hyperlink>
      <w:r w:rsidRPr="00746D2C">
        <w:rPr>
          <w:sz w:val="24"/>
          <w:szCs w:val="24"/>
        </w:rPr>
        <w:t xml:space="preserve"> № 2 «О предоставлении социальных выплат молодым педагогам на приобретение (строительство) жилья с использованием средств ипотечного жилищного  кредита» </w:t>
      </w:r>
    </w:p>
    <w:p w:rsidR="001B5980" w:rsidRDefault="001B5980" w:rsidP="00746D2C">
      <w:pPr>
        <w:spacing w:line="240" w:lineRule="auto"/>
        <w:ind w:firstLine="567"/>
        <w:jc w:val="both"/>
        <w:rPr>
          <w:sz w:val="24"/>
          <w:szCs w:val="24"/>
        </w:rPr>
      </w:pPr>
      <w:r w:rsidRPr="00746D2C">
        <w:rPr>
          <w:sz w:val="24"/>
          <w:szCs w:val="24"/>
        </w:rPr>
        <w:t xml:space="preserve"> </w:t>
      </w:r>
      <w:hyperlink r:id="rId27" w:anchor="Par2006" w:history="1">
        <w:r w:rsidRPr="00746D2C">
          <w:rPr>
            <w:rStyle w:val="ad"/>
            <w:color w:val="auto"/>
            <w:sz w:val="24"/>
            <w:szCs w:val="24"/>
          </w:rPr>
          <w:t>Положение</w:t>
        </w:r>
      </w:hyperlink>
      <w:r w:rsidRPr="00746D2C">
        <w:rPr>
          <w:sz w:val="24"/>
          <w:szCs w:val="24"/>
        </w:rPr>
        <w:t xml:space="preserve"> № 3  «О предоставлении дополнительной поддержки в случае рождения (усыновления) детей на погашение части расходов по строительству (приобретению) жилья».</w:t>
      </w:r>
    </w:p>
    <w:p w:rsidR="002F2DEA" w:rsidRPr="00746D2C" w:rsidRDefault="002F2DEA" w:rsidP="00746D2C">
      <w:pPr>
        <w:spacing w:line="240" w:lineRule="auto"/>
        <w:ind w:firstLine="567"/>
        <w:jc w:val="both"/>
        <w:rPr>
          <w:sz w:val="24"/>
          <w:szCs w:val="24"/>
        </w:rPr>
      </w:pPr>
    </w:p>
    <w:p w:rsidR="009A245E" w:rsidRPr="009A245E" w:rsidRDefault="009A245E" w:rsidP="009A245E">
      <w:pPr>
        <w:widowControl w:val="0"/>
        <w:autoSpaceDE w:val="0"/>
        <w:autoSpaceDN w:val="0"/>
        <w:adjustRightInd w:val="0"/>
        <w:spacing w:line="240" w:lineRule="auto"/>
        <w:ind w:firstLine="540"/>
        <w:jc w:val="both"/>
        <w:rPr>
          <w:b/>
          <w:sz w:val="24"/>
          <w:szCs w:val="24"/>
        </w:rPr>
      </w:pPr>
      <w:r w:rsidRPr="009A245E">
        <w:rPr>
          <w:b/>
          <w:sz w:val="24"/>
          <w:szCs w:val="24"/>
        </w:rPr>
        <w:t>Общий объем финансирования подпрограммы на 201</w:t>
      </w:r>
      <w:r w:rsidR="0080486A">
        <w:rPr>
          <w:b/>
          <w:sz w:val="24"/>
          <w:szCs w:val="24"/>
        </w:rPr>
        <w:t>7</w:t>
      </w:r>
      <w:r w:rsidRPr="009A245E">
        <w:rPr>
          <w:b/>
          <w:sz w:val="24"/>
          <w:szCs w:val="24"/>
        </w:rPr>
        <w:t>-20</w:t>
      </w:r>
      <w:r w:rsidR="00124228">
        <w:rPr>
          <w:b/>
          <w:sz w:val="24"/>
          <w:szCs w:val="24"/>
        </w:rPr>
        <w:t>20</w:t>
      </w:r>
      <w:r w:rsidRPr="009A245E">
        <w:rPr>
          <w:b/>
          <w:sz w:val="24"/>
          <w:szCs w:val="24"/>
        </w:rPr>
        <w:t xml:space="preserve"> гг. составляет</w:t>
      </w:r>
      <w:r w:rsidR="008D04D6">
        <w:rPr>
          <w:b/>
          <w:sz w:val="24"/>
          <w:szCs w:val="24"/>
        </w:rPr>
        <w:t xml:space="preserve"> </w:t>
      </w:r>
      <w:r w:rsidR="00B72DCE">
        <w:rPr>
          <w:b/>
          <w:sz w:val="24"/>
          <w:szCs w:val="24"/>
        </w:rPr>
        <w:t>5</w:t>
      </w:r>
      <w:r w:rsidR="00F11B3E">
        <w:rPr>
          <w:b/>
          <w:sz w:val="24"/>
          <w:szCs w:val="24"/>
        </w:rPr>
        <w:t>0</w:t>
      </w:r>
      <w:r w:rsidR="00B72DCE">
        <w:rPr>
          <w:b/>
          <w:sz w:val="24"/>
          <w:szCs w:val="24"/>
        </w:rPr>
        <w:t>0</w:t>
      </w:r>
      <w:r w:rsidR="00A44D8F">
        <w:rPr>
          <w:b/>
          <w:sz w:val="24"/>
          <w:szCs w:val="24"/>
        </w:rPr>
        <w:t xml:space="preserve">,0 </w:t>
      </w:r>
      <w:r w:rsidRPr="009A245E">
        <w:rPr>
          <w:b/>
          <w:sz w:val="24"/>
          <w:szCs w:val="24"/>
        </w:rPr>
        <w:t>тыс. рублей, в т.ч.:</w:t>
      </w:r>
    </w:p>
    <w:p w:rsidR="009A245E" w:rsidRPr="009A245E" w:rsidRDefault="009A245E" w:rsidP="009A245E">
      <w:pPr>
        <w:widowControl w:val="0"/>
        <w:autoSpaceDE w:val="0"/>
        <w:autoSpaceDN w:val="0"/>
        <w:adjustRightInd w:val="0"/>
        <w:spacing w:line="240" w:lineRule="auto"/>
        <w:ind w:firstLine="540"/>
        <w:jc w:val="both"/>
        <w:rPr>
          <w:sz w:val="24"/>
          <w:szCs w:val="24"/>
        </w:rPr>
      </w:pPr>
    </w:p>
    <w:p w:rsidR="009A245E" w:rsidRPr="009A245E" w:rsidRDefault="009A245E" w:rsidP="009A245E">
      <w:pPr>
        <w:widowControl w:val="0"/>
        <w:autoSpaceDE w:val="0"/>
        <w:autoSpaceDN w:val="0"/>
        <w:adjustRightInd w:val="0"/>
        <w:spacing w:line="240" w:lineRule="auto"/>
        <w:ind w:firstLine="540"/>
        <w:jc w:val="both"/>
        <w:rPr>
          <w:sz w:val="24"/>
          <w:szCs w:val="24"/>
        </w:rPr>
      </w:pPr>
      <w:r w:rsidRPr="009A245E">
        <w:rPr>
          <w:sz w:val="24"/>
          <w:szCs w:val="24"/>
        </w:rPr>
        <w:t>Объем финансирования на 2017 год составляет 0,0 тыс. рублей:</w:t>
      </w:r>
    </w:p>
    <w:p w:rsidR="009A245E" w:rsidRPr="009A245E" w:rsidRDefault="009A245E" w:rsidP="009A245E">
      <w:pPr>
        <w:widowControl w:val="0"/>
        <w:autoSpaceDE w:val="0"/>
        <w:autoSpaceDN w:val="0"/>
        <w:adjustRightInd w:val="0"/>
        <w:spacing w:line="240" w:lineRule="auto"/>
        <w:ind w:firstLine="540"/>
        <w:jc w:val="both"/>
        <w:rPr>
          <w:sz w:val="24"/>
          <w:szCs w:val="24"/>
        </w:rPr>
      </w:pPr>
      <w:r w:rsidRPr="009A245E">
        <w:rPr>
          <w:sz w:val="24"/>
          <w:szCs w:val="24"/>
        </w:rPr>
        <w:t>-областной бюджет 0,0  тыс. руб.</w:t>
      </w:r>
    </w:p>
    <w:p w:rsidR="009A245E" w:rsidRPr="009A245E" w:rsidRDefault="009A245E" w:rsidP="009A245E">
      <w:pPr>
        <w:widowControl w:val="0"/>
        <w:autoSpaceDE w:val="0"/>
        <w:autoSpaceDN w:val="0"/>
        <w:adjustRightInd w:val="0"/>
        <w:spacing w:line="240" w:lineRule="auto"/>
        <w:ind w:firstLine="540"/>
        <w:jc w:val="both"/>
        <w:rPr>
          <w:sz w:val="24"/>
          <w:szCs w:val="24"/>
        </w:rPr>
      </w:pPr>
      <w:r w:rsidRPr="009A245E">
        <w:rPr>
          <w:sz w:val="24"/>
          <w:szCs w:val="24"/>
        </w:rPr>
        <w:t>-местный бюджет 0,0 тыс. руб.</w:t>
      </w:r>
    </w:p>
    <w:p w:rsidR="009A245E" w:rsidRPr="009A245E" w:rsidRDefault="009A245E" w:rsidP="009A245E">
      <w:pPr>
        <w:widowControl w:val="0"/>
        <w:autoSpaceDE w:val="0"/>
        <w:autoSpaceDN w:val="0"/>
        <w:adjustRightInd w:val="0"/>
        <w:spacing w:line="240" w:lineRule="auto"/>
        <w:ind w:firstLine="540"/>
        <w:jc w:val="both"/>
        <w:rPr>
          <w:sz w:val="24"/>
          <w:szCs w:val="24"/>
        </w:rPr>
      </w:pPr>
    </w:p>
    <w:p w:rsidR="009A245E" w:rsidRPr="009A245E" w:rsidRDefault="009A245E" w:rsidP="009A245E">
      <w:pPr>
        <w:widowControl w:val="0"/>
        <w:autoSpaceDE w:val="0"/>
        <w:autoSpaceDN w:val="0"/>
        <w:adjustRightInd w:val="0"/>
        <w:spacing w:line="240" w:lineRule="auto"/>
        <w:ind w:firstLine="540"/>
        <w:jc w:val="both"/>
        <w:rPr>
          <w:sz w:val="24"/>
          <w:szCs w:val="24"/>
        </w:rPr>
      </w:pPr>
      <w:r w:rsidRPr="009A245E">
        <w:rPr>
          <w:sz w:val="24"/>
          <w:szCs w:val="24"/>
        </w:rPr>
        <w:t>Объем финансирования на 2018 год составляет 0,0 тыс. рублей:</w:t>
      </w:r>
    </w:p>
    <w:p w:rsidR="009A245E" w:rsidRPr="009A245E" w:rsidRDefault="009A245E" w:rsidP="009A245E">
      <w:pPr>
        <w:widowControl w:val="0"/>
        <w:autoSpaceDE w:val="0"/>
        <w:autoSpaceDN w:val="0"/>
        <w:adjustRightInd w:val="0"/>
        <w:spacing w:line="240" w:lineRule="auto"/>
        <w:ind w:firstLine="540"/>
        <w:jc w:val="both"/>
        <w:rPr>
          <w:sz w:val="24"/>
          <w:szCs w:val="24"/>
        </w:rPr>
      </w:pPr>
      <w:r w:rsidRPr="009A245E">
        <w:rPr>
          <w:sz w:val="24"/>
          <w:szCs w:val="24"/>
        </w:rPr>
        <w:t>-областной бюджет 0,0  тыс. руб.</w:t>
      </w:r>
    </w:p>
    <w:p w:rsidR="009A245E" w:rsidRDefault="009A245E" w:rsidP="009A245E">
      <w:pPr>
        <w:widowControl w:val="0"/>
        <w:autoSpaceDE w:val="0"/>
        <w:autoSpaceDN w:val="0"/>
        <w:adjustRightInd w:val="0"/>
        <w:spacing w:line="240" w:lineRule="auto"/>
        <w:ind w:firstLine="540"/>
        <w:jc w:val="both"/>
        <w:rPr>
          <w:sz w:val="24"/>
          <w:szCs w:val="24"/>
        </w:rPr>
      </w:pPr>
      <w:r w:rsidRPr="009A245E">
        <w:rPr>
          <w:sz w:val="24"/>
          <w:szCs w:val="24"/>
        </w:rPr>
        <w:t>-местный бюджет 0,0 тыс. руб.</w:t>
      </w:r>
    </w:p>
    <w:p w:rsidR="00E406BD" w:rsidRDefault="00E406BD" w:rsidP="009A245E">
      <w:pPr>
        <w:widowControl w:val="0"/>
        <w:autoSpaceDE w:val="0"/>
        <w:autoSpaceDN w:val="0"/>
        <w:adjustRightInd w:val="0"/>
        <w:spacing w:line="240" w:lineRule="auto"/>
        <w:ind w:firstLine="540"/>
        <w:jc w:val="both"/>
        <w:rPr>
          <w:sz w:val="24"/>
          <w:szCs w:val="24"/>
        </w:rPr>
      </w:pPr>
    </w:p>
    <w:p w:rsidR="00E406BD" w:rsidRPr="009A245E" w:rsidRDefault="00E406BD" w:rsidP="00E406BD">
      <w:pPr>
        <w:widowControl w:val="0"/>
        <w:autoSpaceDE w:val="0"/>
        <w:autoSpaceDN w:val="0"/>
        <w:adjustRightInd w:val="0"/>
        <w:spacing w:line="240" w:lineRule="auto"/>
        <w:ind w:firstLine="540"/>
        <w:jc w:val="both"/>
        <w:rPr>
          <w:sz w:val="24"/>
          <w:szCs w:val="24"/>
        </w:rPr>
      </w:pPr>
      <w:r w:rsidRPr="009A245E">
        <w:rPr>
          <w:sz w:val="24"/>
          <w:szCs w:val="24"/>
        </w:rPr>
        <w:t>Объем финансирования на 201</w:t>
      </w:r>
      <w:r>
        <w:rPr>
          <w:sz w:val="24"/>
          <w:szCs w:val="24"/>
        </w:rPr>
        <w:t>9</w:t>
      </w:r>
      <w:r w:rsidRPr="009A245E">
        <w:rPr>
          <w:sz w:val="24"/>
          <w:szCs w:val="24"/>
        </w:rPr>
        <w:t xml:space="preserve"> год составляет 250,0 тыс. рублей:</w:t>
      </w:r>
    </w:p>
    <w:p w:rsidR="00E406BD" w:rsidRPr="009A245E" w:rsidRDefault="00E406BD" w:rsidP="00E406BD">
      <w:pPr>
        <w:widowControl w:val="0"/>
        <w:autoSpaceDE w:val="0"/>
        <w:autoSpaceDN w:val="0"/>
        <w:adjustRightInd w:val="0"/>
        <w:spacing w:line="240" w:lineRule="auto"/>
        <w:ind w:firstLine="540"/>
        <w:jc w:val="both"/>
        <w:rPr>
          <w:sz w:val="24"/>
          <w:szCs w:val="24"/>
        </w:rPr>
      </w:pPr>
      <w:r w:rsidRPr="009A245E">
        <w:rPr>
          <w:sz w:val="24"/>
          <w:szCs w:val="24"/>
        </w:rPr>
        <w:t>-областной бюджет 0,0  тыс. руб.</w:t>
      </w:r>
    </w:p>
    <w:p w:rsidR="00E406BD" w:rsidRDefault="00E406BD" w:rsidP="00E406BD">
      <w:pPr>
        <w:widowControl w:val="0"/>
        <w:autoSpaceDE w:val="0"/>
        <w:autoSpaceDN w:val="0"/>
        <w:adjustRightInd w:val="0"/>
        <w:spacing w:line="240" w:lineRule="auto"/>
        <w:ind w:firstLine="540"/>
        <w:jc w:val="both"/>
        <w:rPr>
          <w:sz w:val="24"/>
          <w:szCs w:val="24"/>
        </w:rPr>
      </w:pPr>
      <w:r w:rsidRPr="009A245E">
        <w:rPr>
          <w:sz w:val="24"/>
          <w:szCs w:val="24"/>
        </w:rPr>
        <w:t>-местный бюджет 250,0 тыс. руб.</w:t>
      </w:r>
    </w:p>
    <w:p w:rsidR="00124228" w:rsidRDefault="00124228" w:rsidP="00E406BD">
      <w:pPr>
        <w:widowControl w:val="0"/>
        <w:autoSpaceDE w:val="0"/>
        <w:autoSpaceDN w:val="0"/>
        <w:adjustRightInd w:val="0"/>
        <w:spacing w:line="240" w:lineRule="auto"/>
        <w:ind w:firstLine="540"/>
        <w:jc w:val="both"/>
        <w:rPr>
          <w:sz w:val="24"/>
          <w:szCs w:val="24"/>
        </w:rPr>
      </w:pPr>
    </w:p>
    <w:p w:rsidR="00124228" w:rsidRPr="009A245E" w:rsidRDefault="00124228" w:rsidP="00124228">
      <w:pPr>
        <w:widowControl w:val="0"/>
        <w:autoSpaceDE w:val="0"/>
        <w:autoSpaceDN w:val="0"/>
        <w:adjustRightInd w:val="0"/>
        <w:spacing w:line="240" w:lineRule="auto"/>
        <w:ind w:firstLine="540"/>
        <w:jc w:val="both"/>
        <w:rPr>
          <w:sz w:val="24"/>
          <w:szCs w:val="24"/>
        </w:rPr>
      </w:pPr>
      <w:r w:rsidRPr="009A245E">
        <w:rPr>
          <w:sz w:val="24"/>
          <w:szCs w:val="24"/>
        </w:rPr>
        <w:t>Объем финансирования на 20</w:t>
      </w:r>
      <w:r>
        <w:rPr>
          <w:sz w:val="24"/>
          <w:szCs w:val="24"/>
        </w:rPr>
        <w:t>20</w:t>
      </w:r>
      <w:r w:rsidRPr="009A245E">
        <w:rPr>
          <w:sz w:val="24"/>
          <w:szCs w:val="24"/>
        </w:rPr>
        <w:t xml:space="preserve"> год составляет 250,0 тыс. рублей:</w:t>
      </w:r>
    </w:p>
    <w:p w:rsidR="00124228" w:rsidRPr="009A245E" w:rsidRDefault="00124228" w:rsidP="00124228">
      <w:pPr>
        <w:widowControl w:val="0"/>
        <w:autoSpaceDE w:val="0"/>
        <w:autoSpaceDN w:val="0"/>
        <w:adjustRightInd w:val="0"/>
        <w:spacing w:line="240" w:lineRule="auto"/>
        <w:ind w:firstLine="540"/>
        <w:jc w:val="both"/>
        <w:rPr>
          <w:sz w:val="24"/>
          <w:szCs w:val="24"/>
        </w:rPr>
      </w:pPr>
      <w:r w:rsidRPr="009A245E">
        <w:rPr>
          <w:sz w:val="24"/>
          <w:szCs w:val="24"/>
        </w:rPr>
        <w:t>-областной бюджет 0,0  тыс. руб.</w:t>
      </w:r>
    </w:p>
    <w:p w:rsidR="00124228" w:rsidRDefault="00124228" w:rsidP="00124228">
      <w:pPr>
        <w:widowControl w:val="0"/>
        <w:autoSpaceDE w:val="0"/>
        <w:autoSpaceDN w:val="0"/>
        <w:adjustRightInd w:val="0"/>
        <w:spacing w:line="240" w:lineRule="auto"/>
        <w:ind w:firstLine="540"/>
        <w:jc w:val="both"/>
        <w:rPr>
          <w:sz w:val="24"/>
          <w:szCs w:val="24"/>
        </w:rPr>
      </w:pPr>
      <w:r w:rsidRPr="009A245E">
        <w:rPr>
          <w:sz w:val="24"/>
          <w:szCs w:val="24"/>
        </w:rPr>
        <w:t>-местный бюджет 250,0 тыс. руб.</w:t>
      </w:r>
    </w:p>
    <w:p w:rsidR="00124228" w:rsidRPr="009A245E" w:rsidRDefault="00124228" w:rsidP="00124228">
      <w:pPr>
        <w:widowControl w:val="0"/>
        <w:autoSpaceDE w:val="0"/>
        <w:autoSpaceDN w:val="0"/>
        <w:adjustRightInd w:val="0"/>
        <w:spacing w:line="240" w:lineRule="auto"/>
        <w:ind w:firstLine="540"/>
        <w:jc w:val="both"/>
        <w:rPr>
          <w:sz w:val="24"/>
          <w:szCs w:val="24"/>
        </w:rPr>
      </w:pPr>
    </w:p>
    <w:p w:rsidR="001B5980" w:rsidRPr="00746D2C" w:rsidRDefault="001B5980" w:rsidP="00746D2C">
      <w:pPr>
        <w:widowControl w:val="0"/>
        <w:autoSpaceDE w:val="0"/>
        <w:autoSpaceDN w:val="0"/>
        <w:adjustRightInd w:val="0"/>
        <w:spacing w:line="240" w:lineRule="auto"/>
        <w:ind w:firstLine="540"/>
        <w:jc w:val="both"/>
        <w:rPr>
          <w:sz w:val="24"/>
          <w:szCs w:val="24"/>
        </w:rPr>
      </w:pPr>
      <w:r w:rsidRPr="00746D2C">
        <w:rPr>
          <w:sz w:val="24"/>
          <w:szCs w:val="24"/>
        </w:rPr>
        <w:t>Средства федерального бюджета привлекаются путем подачи заявки на участие Ленинградской области в конкурсном отборе субъектов Российской Федерации для получения субсидии из федерального бюджета на софинансирование предоставления социальных выплат молодым семьям в соответствии с порядком, определенным федеральным законодательством. Получение средств федерального бюджета осуществляется на основании соглашения с федеральным органом исполнительной власти по результатам конкурсного отбора субъектов РФ.</w:t>
      </w:r>
    </w:p>
    <w:p w:rsidR="001B5980" w:rsidRDefault="001B5980" w:rsidP="00746D2C">
      <w:pPr>
        <w:widowControl w:val="0"/>
        <w:autoSpaceDE w:val="0"/>
        <w:autoSpaceDN w:val="0"/>
        <w:adjustRightInd w:val="0"/>
        <w:spacing w:line="240" w:lineRule="auto"/>
        <w:ind w:firstLine="540"/>
        <w:jc w:val="both"/>
        <w:rPr>
          <w:sz w:val="24"/>
          <w:szCs w:val="24"/>
        </w:rPr>
      </w:pPr>
      <w:r w:rsidRPr="00746D2C">
        <w:rPr>
          <w:sz w:val="24"/>
          <w:szCs w:val="24"/>
        </w:rPr>
        <w:t>Средства местного бюджета привлекаются путем участия муниципальных образований в реализации подпрограммы при соблюдении муниципальными образованиями условий участия в конкурсном отборе муниципальных образований, а также на основании соглашений с администрациями муниципальных образований, прошедших конкурсный отбор и ставших получателями субсидии из областного бюджета.</w:t>
      </w:r>
    </w:p>
    <w:p w:rsidR="0080486A" w:rsidRDefault="0080486A" w:rsidP="00746D2C">
      <w:pPr>
        <w:widowControl w:val="0"/>
        <w:autoSpaceDE w:val="0"/>
        <w:autoSpaceDN w:val="0"/>
        <w:adjustRightInd w:val="0"/>
        <w:spacing w:line="240" w:lineRule="auto"/>
        <w:ind w:firstLine="540"/>
        <w:jc w:val="both"/>
        <w:rPr>
          <w:sz w:val="24"/>
          <w:szCs w:val="24"/>
        </w:rPr>
      </w:pPr>
    </w:p>
    <w:p w:rsidR="0080486A" w:rsidRPr="00746D2C" w:rsidRDefault="0080486A" w:rsidP="00746D2C">
      <w:pPr>
        <w:widowControl w:val="0"/>
        <w:autoSpaceDE w:val="0"/>
        <w:autoSpaceDN w:val="0"/>
        <w:adjustRightInd w:val="0"/>
        <w:spacing w:line="240" w:lineRule="auto"/>
        <w:ind w:firstLine="540"/>
        <w:jc w:val="both"/>
        <w:rPr>
          <w:sz w:val="24"/>
          <w:szCs w:val="24"/>
        </w:rPr>
      </w:pPr>
    </w:p>
    <w:p w:rsidR="001B5980" w:rsidRPr="00746D2C" w:rsidRDefault="001B5980" w:rsidP="00746D2C">
      <w:pPr>
        <w:spacing w:line="240" w:lineRule="auto"/>
        <w:jc w:val="right"/>
        <w:rPr>
          <w:sz w:val="24"/>
          <w:szCs w:val="24"/>
        </w:rPr>
      </w:pPr>
      <w:r w:rsidRPr="00746D2C">
        <w:rPr>
          <w:sz w:val="24"/>
          <w:szCs w:val="24"/>
        </w:rPr>
        <w:lastRenderedPageBreak/>
        <w:t>Приложение № 1</w:t>
      </w:r>
    </w:p>
    <w:p w:rsidR="00532EA4" w:rsidRPr="009A245E" w:rsidRDefault="001B5980" w:rsidP="00532EA4">
      <w:pPr>
        <w:spacing w:line="240" w:lineRule="auto"/>
        <w:jc w:val="center"/>
        <w:rPr>
          <w:b/>
          <w:sz w:val="24"/>
          <w:szCs w:val="24"/>
        </w:rPr>
      </w:pPr>
      <w:r w:rsidRPr="009A245E">
        <w:rPr>
          <w:b/>
          <w:sz w:val="24"/>
          <w:szCs w:val="24"/>
        </w:rPr>
        <w:t>План мероприятий</w:t>
      </w:r>
    </w:p>
    <w:p w:rsidR="001B5980" w:rsidRPr="009A245E" w:rsidRDefault="001B5980" w:rsidP="00746D2C">
      <w:pPr>
        <w:spacing w:line="240" w:lineRule="auto"/>
        <w:jc w:val="center"/>
        <w:rPr>
          <w:b/>
          <w:sz w:val="24"/>
          <w:szCs w:val="24"/>
        </w:rPr>
      </w:pPr>
      <w:r w:rsidRPr="009A245E">
        <w:rPr>
          <w:b/>
          <w:sz w:val="24"/>
          <w:szCs w:val="24"/>
        </w:rPr>
        <w:t xml:space="preserve">  подпрограммы  «Поддержка граждан нуждающихся в улучшении жилищных условий, на основе принципов ипотечного кредитования в МО «Первомайское сельское поселение»  </w:t>
      </w:r>
    </w:p>
    <w:p w:rsidR="001B5980" w:rsidRPr="00746D2C" w:rsidRDefault="001B5980" w:rsidP="00746D2C">
      <w:pPr>
        <w:spacing w:line="240" w:lineRule="auto"/>
        <w:jc w:val="center"/>
        <w:rPr>
          <w:sz w:val="24"/>
          <w:szCs w:val="24"/>
        </w:rPr>
      </w:pPr>
    </w:p>
    <w:tbl>
      <w:tblPr>
        <w:tblStyle w:val="ae"/>
        <w:tblW w:w="10740" w:type="dxa"/>
        <w:tblLook w:val="01E0" w:firstRow="1" w:lastRow="1" w:firstColumn="1" w:lastColumn="1" w:noHBand="0" w:noVBand="0"/>
      </w:tblPr>
      <w:tblGrid>
        <w:gridCol w:w="445"/>
        <w:gridCol w:w="6751"/>
        <w:gridCol w:w="3544"/>
      </w:tblGrid>
      <w:tr w:rsidR="001B5980" w:rsidRPr="00746D2C" w:rsidTr="005B2574">
        <w:tc>
          <w:tcPr>
            <w:tcW w:w="445"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jc w:val="center"/>
              <w:rPr>
                <w:sz w:val="24"/>
                <w:szCs w:val="24"/>
              </w:rPr>
            </w:pPr>
            <w:r w:rsidRPr="00746D2C">
              <w:rPr>
                <w:sz w:val="24"/>
                <w:szCs w:val="24"/>
              </w:rPr>
              <w:t>№</w:t>
            </w:r>
          </w:p>
        </w:tc>
        <w:tc>
          <w:tcPr>
            <w:tcW w:w="6751"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jc w:val="center"/>
              <w:rPr>
                <w:sz w:val="24"/>
                <w:szCs w:val="24"/>
              </w:rPr>
            </w:pPr>
            <w:r w:rsidRPr="00746D2C">
              <w:rPr>
                <w:sz w:val="24"/>
                <w:szCs w:val="24"/>
              </w:rPr>
              <w:t>Наименование мероприятий</w:t>
            </w:r>
          </w:p>
        </w:tc>
        <w:tc>
          <w:tcPr>
            <w:tcW w:w="3544"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jc w:val="center"/>
              <w:rPr>
                <w:sz w:val="24"/>
                <w:szCs w:val="24"/>
              </w:rPr>
            </w:pPr>
            <w:r w:rsidRPr="00746D2C">
              <w:rPr>
                <w:sz w:val="24"/>
                <w:szCs w:val="24"/>
              </w:rPr>
              <w:t>Сроки исполнения</w:t>
            </w:r>
          </w:p>
        </w:tc>
      </w:tr>
      <w:tr w:rsidR="001B5980" w:rsidRPr="00746D2C" w:rsidTr="005B2574">
        <w:tc>
          <w:tcPr>
            <w:tcW w:w="445"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jc w:val="center"/>
              <w:rPr>
                <w:sz w:val="24"/>
                <w:szCs w:val="24"/>
              </w:rPr>
            </w:pPr>
            <w:r w:rsidRPr="00746D2C">
              <w:rPr>
                <w:sz w:val="24"/>
                <w:szCs w:val="24"/>
              </w:rPr>
              <w:t>1</w:t>
            </w:r>
          </w:p>
        </w:tc>
        <w:tc>
          <w:tcPr>
            <w:tcW w:w="6751"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jc w:val="both"/>
              <w:rPr>
                <w:sz w:val="24"/>
                <w:szCs w:val="24"/>
              </w:rPr>
            </w:pPr>
            <w:r w:rsidRPr="00746D2C">
              <w:rPr>
                <w:sz w:val="24"/>
                <w:szCs w:val="24"/>
              </w:rPr>
              <w:t>Прием граждан, заявлений и документов по вопросу включения граждан в состав участников программы;</w:t>
            </w:r>
            <w:r w:rsidRPr="00746D2C">
              <w:rPr>
                <w:sz w:val="24"/>
                <w:szCs w:val="24"/>
              </w:rPr>
              <w:br/>
              <w:t>Рассмотрение документов и принятие решения о включении либо отказе во включении граждан в состав участников подпрограммы</w:t>
            </w:r>
          </w:p>
        </w:tc>
        <w:tc>
          <w:tcPr>
            <w:tcW w:w="3544"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rPr>
                <w:sz w:val="24"/>
                <w:szCs w:val="24"/>
              </w:rPr>
            </w:pPr>
            <w:r w:rsidRPr="00746D2C">
              <w:rPr>
                <w:sz w:val="24"/>
                <w:szCs w:val="24"/>
              </w:rPr>
              <w:t>В течение года: с 01.01. по 01.09. текущего года</w:t>
            </w:r>
          </w:p>
        </w:tc>
      </w:tr>
      <w:tr w:rsidR="001B5980" w:rsidRPr="00746D2C" w:rsidTr="005B2574">
        <w:tc>
          <w:tcPr>
            <w:tcW w:w="445"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jc w:val="center"/>
              <w:rPr>
                <w:sz w:val="24"/>
                <w:szCs w:val="24"/>
              </w:rPr>
            </w:pPr>
            <w:r w:rsidRPr="00746D2C">
              <w:rPr>
                <w:sz w:val="24"/>
                <w:szCs w:val="24"/>
              </w:rPr>
              <w:t>2</w:t>
            </w:r>
          </w:p>
        </w:tc>
        <w:tc>
          <w:tcPr>
            <w:tcW w:w="6751"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jc w:val="both"/>
              <w:rPr>
                <w:sz w:val="24"/>
                <w:szCs w:val="24"/>
              </w:rPr>
            </w:pPr>
            <w:r w:rsidRPr="00746D2C">
              <w:rPr>
                <w:sz w:val="24"/>
                <w:szCs w:val="24"/>
              </w:rPr>
              <w:t>Формирование списка граждан-участников подпрограммы, изъявивших желание получить социальную выплату в плани</w:t>
            </w:r>
            <w:r w:rsidR="005B2574">
              <w:rPr>
                <w:sz w:val="24"/>
                <w:szCs w:val="24"/>
              </w:rPr>
              <w:t>руемом году, утверждение списка</w:t>
            </w:r>
          </w:p>
        </w:tc>
        <w:tc>
          <w:tcPr>
            <w:tcW w:w="3544"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rPr>
                <w:sz w:val="24"/>
                <w:szCs w:val="24"/>
              </w:rPr>
            </w:pPr>
            <w:r w:rsidRPr="00746D2C">
              <w:rPr>
                <w:sz w:val="24"/>
                <w:szCs w:val="24"/>
              </w:rPr>
              <w:t>Сентябрь текущего года</w:t>
            </w:r>
          </w:p>
        </w:tc>
      </w:tr>
      <w:tr w:rsidR="001B5980" w:rsidRPr="00746D2C" w:rsidTr="005B2574">
        <w:tc>
          <w:tcPr>
            <w:tcW w:w="445"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jc w:val="center"/>
              <w:rPr>
                <w:sz w:val="24"/>
                <w:szCs w:val="24"/>
              </w:rPr>
            </w:pPr>
            <w:r w:rsidRPr="00746D2C">
              <w:rPr>
                <w:sz w:val="24"/>
                <w:szCs w:val="24"/>
              </w:rPr>
              <w:t>3</w:t>
            </w:r>
          </w:p>
        </w:tc>
        <w:tc>
          <w:tcPr>
            <w:tcW w:w="6751"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jc w:val="both"/>
              <w:rPr>
                <w:sz w:val="24"/>
                <w:szCs w:val="24"/>
              </w:rPr>
            </w:pPr>
            <w:r w:rsidRPr="00746D2C">
              <w:rPr>
                <w:sz w:val="24"/>
                <w:szCs w:val="24"/>
              </w:rPr>
              <w:t>Подготовка и подача заявки на участие в конкурсном отборе муниципальных образований Ленинградской области для участия в планируемом году в реализации подпрограммы «Жилье для молодежи»  на 2015-2017 годы</w:t>
            </w:r>
          </w:p>
        </w:tc>
        <w:tc>
          <w:tcPr>
            <w:tcW w:w="3544"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rPr>
                <w:sz w:val="24"/>
                <w:szCs w:val="24"/>
              </w:rPr>
            </w:pPr>
            <w:r w:rsidRPr="00746D2C">
              <w:rPr>
                <w:sz w:val="24"/>
                <w:szCs w:val="24"/>
              </w:rPr>
              <w:t>До 01.10. текущего года</w:t>
            </w:r>
          </w:p>
        </w:tc>
      </w:tr>
      <w:tr w:rsidR="001B5980" w:rsidRPr="00746D2C" w:rsidTr="005B2574">
        <w:tc>
          <w:tcPr>
            <w:tcW w:w="445"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jc w:val="center"/>
              <w:rPr>
                <w:sz w:val="24"/>
                <w:szCs w:val="24"/>
              </w:rPr>
            </w:pPr>
            <w:r w:rsidRPr="00746D2C">
              <w:rPr>
                <w:sz w:val="24"/>
                <w:szCs w:val="24"/>
              </w:rPr>
              <w:t>4</w:t>
            </w:r>
          </w:p>
        </w:tc>
        <w:tc>
          <w:tcPr>
            <w:tcW w:w="6751"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jc w:val="both"/>
              <w:rPr>
                <w:sz w:val="24"/>
                <w:szCs w:val="24"/>
              </w:rPr>
            </w:pPr>
            <w:r w:rsidRPr="00746D2C">
              <w:rPr>
                <w:sz w:val="24"/>
                <w:szCs w:val="24"/>
              </w:rPr>
              <w:t>Вручение свидетельств  о предоставлении социальных выплат</w:t>
            </w:r>
          </w:p>
        </w:tc>
        <w:tc>
          <w:tcPr>
            <w:tcW w:w="3544"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rPr>
                <w:sz w:val="24"/>
                <w:szCs w:val="24"/>
              </w:rPr>
            </w:pPr>
            <w:r w:rsidRPr="00746D2C">
              <w:rPr>
                <w:sz w:val="24"/>
                <w:szCs w:val="24"/>
              </w:rPr>
              <w:t>В течение 10 дней</w:t>
            </w:r>
            <w:r w:rsidR="005B2574">
              <w:rPr>
                <w:sz w:val="24"/>
                <w:szCs w:val="24"/>
              </w:rPr>
              <w:t xml:space="preserve">  после оформления свидетельств</w:t>
            </w:r>
          </w:p>
        </w:tc>
      </w:tr>
      <w:tr w:rsidR="001B5980" w:rsidRPr="00746D2C" w:rsidTr="005B2574">
        <w:tc>
          <w:tcPr>
            <w:tcW w:w="445"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jc w:val="center"/>
              <w:rPr>
                <w:sz w:val="24"/>
                <w:szCs w:val="24"/>
              </w:rPr>
            </w:pPr>
            <w:r w:rsidRPr="00746D2C">
              <w:rPr>
                <w:sz w:val="24"/>
                <w:szCs w:val="24"/>
              </w:rPr>
              <w:t>5</w:t>
            </w:r>
          </w:p>
        </w:tc>
        <w:tc>
          <w:tcPr>
            <w:tcW w:w="6751"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jc w:val="both"/>
              <w:rPr>
                <w:sz w:val="24"/>
                <w:szCs w:val="24"/>
              </w:rPr>
            </w:pPr>
            <w:r w:rsidRPr="00746D2C">
              <w:rPr>
                <w:sz w:val="24"/>
                <w:szCs w:val="24"/>
              </w:rPr>
              <w:t xml:space="preserve"> Ведение реестра выданных свидетельств</w:t>
            </w:r>
          </w:p>
        </w:tc>
        <w:tc>
          <w:tcPr>
            <w:tcW w:w="3544"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rPr>
                <w:sz w:val="24"/>
                <w:szCs w:val="24"/>
              </w:rPr>
            </w:pPr>
            <w:r w:rsidRPr="00746D2C">
              <w:rPr>
                <w:sz w:val="24"/>
                <w:szCs w:val="24"/>
              </w:rPr>
              <w:t>При выдаче свидетельств  получателям социальных выплат</w:t>
            </w:r>
          </w:p>
        </w:tc>
      </w:tr>
      <w:tr w:rsidR="001B5980" w:rsidRPr="00746D2C" w:rsidTr="005B2574">
        <w:tc>
          <w:tcPr>
            <w:tcW w:w="445"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jc w:val="center"/>
              <w:rPr>
                <w:sz w:val="24"/>
                <w:szCs w:val="24"/>
              </w:rPr>
            </w:pPr>
            <w:r w:rsidRPr="00746D2C">
              <w:rPr>
                <w:sz w:val="24"/>
                <w:szCs w:val="24"/>
              </w:rPr>
              <w:t>6</w:t>
            </w:r>
          </w:p>
        </w:tc>
        <w:tc>
          <w:tcPr>
            <w:tcW w:w="6751"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jc w:val="both"/>
              <w:rPr>
                <w:sz w:val="24"/>
                <w:szCs w:val="24"/>
              </w:rPr>
            </w:pPr>
            <w:r w:rsidRPr="00746D2C">
              <w:rPr>
                <w:sz w:val="24"/>
                <w:szCs w:val="24"/>
              </w:rPr>
              <w:t xml:space="preserve"> Оказание помощи в подборе жилых помещений для приобретения, проверка оформления договоров  купли - продажи, договоров участия в долевом строительстве и др.</w:t>
            </w:r>
          </w:p>
        </w:tc>
        <w:tc>
          <w:tcPr>
            <w:tcW w:w="3544"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rPr>
                <w:sz w:val="24"/>
                <w:szCs w:val="24"/>
              </w:rPr>
            </w:pPr>
            <w:r w:rsidRPr="00746D2C">
              <w:rPr>
                <w:sz w:val="24"/>
                <w:szCs w:val="24"/>
              </w:rPr>
              <w:t>В тече</w:t>
            </w:r>
            <w:r w:rsidR="005B2574">
              <w:rPr>
                <w:sz w:val="24"/>
                <w:szCs w:val="24"/>
              </w:rPr>
              <w:t>ние срока действия свидетельств</w:t>
            </w:r>
          </w:p>
        </w:tc>
      </w:tr>
      <w:tr w:rsidR="001B5980" w:rsidRPr="00746D2C" w:rsidTr="005B2574">
        <w:tc>
          <w:tcPr>
            <w:tcW w:w="445"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jc w:val="center"/>
              <w:rPr>
                <w:sz w:val="24"/>
                <w:szCs w:val="24"/>
              </w:rPr>
            </w:pPr>
            <w:r w:rsidRPr="00746D2C">
              <w:rPr>
                <w:sz w:val="24"/>
                <w:szCs w:val="24"/>
              </w:rPr>
              <w:t>7</w:t>
            </w:r>
          </w:p>
        </w:tc>
        <w:tc>
          <w:tcPr>
            <w:tcW w:w="6751"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jc w:val="both"/>
              <w:rPr>
                <w:sz w:val="24"/>
                <w:szCs w:val="24"/>
              </w:rPr>
            </w:pPr>
            <w:r w:rsidRPr="00746D2C">
              <w:rPr>
                <w:sz w:val="24"/>
                <w:szCs w:val="24"/>
              </w:rPr>
              <w:t>Перечисление средств социальных выплат на банковские счета  получателей социальных выплат</w:t>
            </w:r>
          </w:p>
        </w:tc>
        <w:tc>
          <w:tcPr>
            <w:tcW w:w="3544"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jc w:val="both"/>
              <w:rPr>
                <w:sz w:val="24"/>
                <w:szCs w:val="24"/>
              </w:rPr>
            </w:pPr>
            <w:r w:rsidRPr="00746D2C">
              <w:rPr>
                <w:sz w:val="24"/>
                <w:szCs w:val="24"/>
              </w:rPr>
              <w:t>После проверки документов (дог. купли-продажи, догов. участия в долевом строительстве,  догов. подряда  выполнения  строительных работ, получения копий св-ва о праве собственности на получателя соц. выплаты и на членов его семьи, получения заявки из банка) в течении 5 рабочих дней.</w:t>
            </w:r>
          </w:p>
        </w:tc>
      </w:tr>
      <w:tr w:rsidR="001B5980" w:rsidRPr="00746D2C" w:rsidTr="005B2574">
        <w:tc>
          <w:tcPr>
            <w:tcW w:w="445"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jc w:val="center"/>
              <w:rPr>
                <w:sz w:val="24"/>
                <w:szCs w:val="24"/>
              </w:rPr>
            </w:pPr>
            <w:r w:rsidRPr="00746D2C">
              <w:rPr>
                <w:sz w:val="24"/>
                <w:szCs w:val="24"/>
              </w:rPr>
              <w:t>8</w:t>
            </w:r>
          </w:p>
        </w:tc>
        <w:tc>
          <w:tcPr>
            <w:tcW w:w="6751"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rPr>
                <w:sz w:val="24"/>
                <w:szCs w:val="24"/>
              </w:rPr>
            </w:pPr>
            <w:r w:rsidRPr="00746D2C">
              <w:rPr>
                <w:sz w:val="24"/>
                <w:szCs w:val="24"/>
              </w:rPr>
              <w:t>Предоставление отчетности  комитету по стр-ву Ленинградской области о расходовании средств</w:t>
            </w:r>
            <w:r w:rsidR="005B2574">
              <w:rPr>
                <w:sz w:val="24"/>
                <w:szCs w:val="24"/>
              </w:rPr>
              <w:t xml:space="preserve"> областного и местного бюджетов</w:t>
            </w:r>
          </w:p>
        </w:tc>
        <w:tc>
          <w:tcPr>
            <w:tcW w:w="3544"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rPr>
                <w:sz w:val="24"/>
                <w:szCs w:val="24"/>
              </w:rPr>
            </w:pPr>
            <w:r w:rsidRPr="00746D2C">
              <w:rPr>
                <w:sz w:val="24"/>
                <w:szCs w:val="24"/>
              </w:rPr>
              <w:t>Ежемесячно, до 5-г</w:t>
            </w:r>
            <w:r w:rsidR="005B2574">
              <w:rPr>
                <w:sz w:val="24"/>
                <w:szCs w:val="24"/>
              </w:rPr>
              <w:t>о числа, следующего за отчетным</w:t>
            </w:r>
          </w:p>
        </w:tc>
      </w:tr>
      <w:tr w:rsidR="001B5980" w:rsidRPr="00746D2C" w:rsidTr="005B2574">
        <w:tc>
          <w:tcPr>
            <w:tcW w:w="445"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jc w:val="center"/>
              <w:rPr>
                <w:sz w:val="24"/>
                <w:szCs w:val="24"/>
              </w:rPr>
            </w:pPr>
            <w:r w:rsidRPr="00746D2C">
              <w:rPr>
                <w:sz w:val="24"/>
                <w:szCs w:val="24"/>
              </w:rPr>
              <w:t>9</w:t>
            </w:r>
          </w:p>
        </w:tc>
        <w:tc>
          <w:tcPr>
            <w:tcW w:w="6751"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pStyle w:val="a7"/>
              <w:spacing w:line="240" w:lineRule="auto"/>
              <w:jc w:val="both"/>
              <w:rPr>
                <w:sz w:val="24"/>
                <w:szCs w:val="24"/>
              </w:rPr>
            </w:pPr>
            <w:r w:rsidRPr="00746D2C">
              <w:rPr>
                <w:sz w:val="24"/>
                <w:szCs w:val="24"/>
              </w:rPr>
              <w:t xml:space="preserve">Предоставление реестра   об использовании социальных выплат по свидетельствам, выданным гражданам-участникам подпрограммы </w:t>
            </w:r>
          </w:p>
        </w:tc>
        <w:tc>
          <w:tcPr>
            <w:tcW w:w="3544"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rPr>
                <w:sz w:val="24"/>
                <w:szCs w:val="24"/>
              </w:rPr>
            </w:pPr>
            <w:r w:rsidRPr="00746D2C">
              <w:rPr>
                <w:sz w:val="24"/>
                <w:szCs w:val="24"/>
              </w:rPr>
              <w:t>Ежеквартально  до 5 числа, с</w:t>
            </w:r>
            <w:r w:rsidR="005B2574">
              <w:rPr>
                <w:sz w:val="24"/>
                <w:szCs w:val="24"/>
              </w:rPr>
              <w:t>ледующего за отчетным кварталом</w:t>
            </w:r>
          </w:p>
        </w:tc>
      </w:tr>
    </w:tbl>
    <w:p w:rsidR="001B5980" w:rsidRPr="00746D2C" w:rsidRDefault="001B5980" w:rsidP="00746D2C">
      <w:pPr>
        <w:spacing w:line="240" w:lineRule="auto"/>
        <w:jc w:val="both"/>
        <w:rPr>
          <w:b/>
          <w:color w:val="000000"/>
          <w:spacing w:val="-17"/>
          <w:kern w:val="1"/>
          <w:sz w:val="24"/>
          <w:szCs w:val="24"/>
        </w:rPr>
      </w:pPr>
    </w:p>
    <w:p w:rsidR="001B5980" w:rsidRPr="00746D2C" w:rsidRDefault="001B5980" w:rsidP="00746D2C">
      <w:pPr>
        <w:suppressAutoHyphens w:val="0"/>
        <w:spacing w:line="240" w:lineRule="auto"/>
        <w:jc w:val="right"/>
        <w:rPr>
          <w:rFonts w:eastAsiaTheme="minorHAnsi"/>
          <w:kern w:val="0"/>
          <w:sz w:val="24"/>
          <w:szCs w:val="24"/>
          <w:lang w:eastAsia="en-US" w:bidi="ar-SA"/>
        </w:rPr>
      </w:pPr>
    </w:p>
    <w:p w:rsidR="001B5980" w:rsidRPr="00746D2C" w:rsidRDefault="001B5980" w:rsidP="00746D2C">
      <w:pPr>
        <w:suppressAutoHyphens w:val="0"/>
        <w:spacing w:line="240" w:lineRule="auto"/>
        <w:jc w:val="right"/>
        <w:rPr>
          <w:rFonts w:eastAsiaTheme="minorHAnsi"/>
          <w:kern w:val="0"/>
          <w:sz w:val="24"/>
          <w:szCs w:val="24"/>
          <w:lang w:eastAsia="en-US" w:bidi="ar-SA"/>
        </w:rPr>
      </w:pPr>
    </w:p>
    <w:p w:rsidR="001B5980" w:rsidRDefault="001B5980" w:rsidP="00746D2C">
      <w:pPr>
        <w:suppressAutoHyphens w:val="0"/>
        <w:spacing w:line="240" w:lineRule="auto"/>
        <w:jc w:val="right"/>
        <w:rPr>
          <w:rFonts w:eastAsiaTheme="minorHAnsi"/>
          <w:kern w:val="0"/>
          <w:sz w:val="24"/>
          <w:szCs w:val="24"/>
          <w:lang w:eastAsia="en-US" w:bidi="ar-SA"/>
        </w:rPr>
      </w:pPr>
    </w:p>
    <w:p w:rsidR="00532EA4" w:rsidRDefault="00532EA4" w:rsidP="00746D2C">
      <w:pPr>
        <w:suppressAutoHyphens w:val="0"/>
        <w:spacing w:line="240" w:lineRule="auto"/>
        <w:jc w:val="right"/>
        <w:rPr>
          <w:rFonts w:eastAsiaTheme="minorHAnsi"/>
          <w:kern w:val="0"/>
          <w:sz w:val="24"/>
          <w:szCs w:val="24"/>
          <w:lang w:eastAsia="en-US" w:bidi="ar-SA"/>
        </w:rPr>
      </w:pPr>
    </w:p>
    <w:p w:rsidR="00532EA4" w:rsidRDefault="00532EA4" w:rsidP="00746D2C">
      <w:pPr>
        <w:suppressAutoHyphens w:val="0"/>
        <w:spacing w:line="240" w:lineRule="auto"/>
        <w:jc w:val="right"/>
        <w:rPr>
          <w:rFonts w:eastAsiaTheme="minorHAnsi"/>
          <w:kern w:val="0"/>
          <w:sz w:val="24"/>
          <w:szCs w:val="24"/>
          <w:lang w:eastAsia="en-US" w:bidi="ar-SA"/>
        </w:rPr>
      </w:pPr>
    </w:p>
    <w:p w:rsidR="00532EA4" w:rsidRDefault="00532EA4" w:rsidP="00746D2C">
      <w:pPr>
        <w:suppressAutoHyphens w:val="0"/>
        <w:spacing w:line="240" w:lineRule="auto"/>
        <w:jc w:val="right"/>
        <w:rPr>
          <w:rFonts w:eastAsiaTheme="minorHAnsi"/>
          <w:kern w:val="0"/>
          <w:sz w:val="24"/>
          <w:szCs w:val="24"/>
          <w:lang w:eastAsia="en-US" w:bidi="ar-SA"/>
        </w:rPr>
        <w:sectPr w:rsidR="00532EA4" w:rsidSect="002535F1">
          <w:pgSz w:w="11906" w:h="16838"/>
          <w:pgMar w:top="567" w:right="566" w:bottom="426" w:left="709" w:header="0" w:footer="0" w:gutter="0"/>
          <w:pgNumType w:start="1"/>
          <w:cols w:space="708"/>
          <w:docGrid w:linePitch="360"/>
        </w:sectPr>
      </w:pPr>
    </w:p>
    <w:p w:rsidR="001B5980" w:rsidRPr="00746D2C" w:rsidRDefault="007B7AB1" w:rsidP="007B7AB1">
      <w:pPr>
        <w:tabs>
          <w:tab w:val="left" w:pos="12722"/>
        </w:tabs>
        <w:suppressAutoHyphens w:val="0"/>
        <w:spacing w:line="240" w:lineRule="auto"/>
        <w:rPr>
          <w:rFonts w:eastAsiaTheme="minorHAnsi"/>
          <w:kern w:val="0"/>
          <w:sz w:val="24"/>
          <w:szCs w:val="24"/>
          <w:lang w:eastAsia="en-US" w:bidi="ar-SA"/>
        </w:rPr>
      </w:pPr>
      <w:r>
        <w:rPr>
          <w:rFonts w:eastAsiaTheme="minorHAnsi"/>
          <w:kern w:val="0"/>
          <w:sz w:val="24"/>
          <w:szCs w:val="24"/>
          <w:lang w:eastAsia="en-US" w:bidi="ar-SA"/>
        </w:rPr>
        <w:lastRenderedPageBreak/>
        <w:tab/>
      </w:r>
      <w:r w:rsidR="001B5980" w:rsidRPr="00746D2C">
        <w:rPr>
          <w:rFonts w:eastAsiaTheme="minorHAnsi"/>
          <w:kern w:val="0"/>
          <w:sz w:val="24"/>
          <w:szCs w:val="24"/>
          <w:lang w:eastAsia="en-US" w:bidi="ar-SA"/>
        </w:rPr>
        <w:t>Приложение №2</w:t>
      </w:r>
    </w:p>
    <w:p w:rsidR="001B5980" w:rsidRPr="00532EA4" w:rsidRDefault="001B5980" w:rsidP="008449DC">
      <w:pPr>
        <w:suppressAutoHyphens w:val="0"/>
        <w:spacing w:line="240" w:lineRule="auto"/>
        <w:jc w:val="center"/>
        <w:rPr>
          <w:rFonts w:eastAsiaTheme="minorHAnsi"/>
          <w:b/>
          <w:kern w:val="0"/>
          <w:sz w:val="24"/>
          <w:szCs w:val="24"/>
          <w:lang w:eastAsia="en-US" w:bidi="ar-SA"/>
        </w:rPr>
      </w:pPr>
      <w:r w:rsidRPr="00532EA4">
        <w:rPr>
          <w:rFonts w:eastAsiaTheme="minorHAnsi"/>
          <w:b/>
          <w:kern w:val="0"/>
          <w:sz w:val="24"/>
          <w:szCs w:val="24"/>
          <w:lang w:eastAsia="en-US" w:bidi="ar-SA"/>
        </w:rPr>
        <w:t xml:space="preserve">ПЛАН МЕРОПРИЯТИЙ, </w:t>
      </w:r>
    </w:p>
    <w:p w:rsidR="001B5980" w:rsidRPr="00532EA4" w:rsidRDefault="001B5980" w:rsidP="008449DC">
      <w:pPr>
        <w:suppressAutoHyphens w:val="0"/>
        <w:spacing w:line="240" w:lineRule="auto"/>
        <w:jc w:val="center"/>
        <w:rPr>
          <w:rFonts w:eastAsiaTheme="minorHAnsi"/>
          <w:b/>
          <w:kern w:val="0"/>
          <w:sz w:val="24"/>
          <w:szCs w:val="24"/>
          <w:lang w:eastAsia="en-US" w:bidi="ar-SA"/>
        </w:rPr>
      </w:pPr>
      <w:r w:rsidRPr="00532EA4">
        <w:rPr>
          <w:rFonts w:eastAsiaTheme="minorHAnsi"/>
          <w:b/>
          <w:kern w:val="0"/>
          <w:sz w:val="24"/>
          <w:szCs w:val="24"/>
          <w:lang w:eastAsia="en-US" w:bidi="ar-SA"/>
        </w:rPr>
        <w:t>ОБЕСПЕЧИВАЮЩИХ ДОСТИЖЕНИЕ ЦЕЛЕЙ ПОДПРОГРАММЫ</w:t>
      </w:r>
      <w:r w:rsidR="009A245E">
        <w:rPr>
          <w:rFonts w:eastAsiaTheme="minorHAnsi"/>
          <w:b/>
          <w:kern w:val="0"/>
          <w:sz w:val="24"/>
          <w:szCs w:val="24"/>
          <w:lang w:eastAsia="en-US" w:bidi="ar-SA"/>
        </w:rPr>
        <w:t xml:space="preserve"> №4</w:t>
      </w:r>
    </w:p>
    <w:p w:rsidR="008449DC" w:rsidRDefault="001B5980" w:rsidP="008449DC">
      <w:pPr>
        <w:suppressAutoHyphens w:val="0"/>
        <w:spacing w:line="240" w:lineRule="auto"/>
        <w:jc w:val="center"/>
        <w:rPr>
          <w:b/>
          <w:sz w:val="24"/>
          <w:szCs w:val="24"/>
        </w:rPr>
      </w:pPr>
      <w:r w:rsidRPr="00532EA4">
        <w:rPr>
          <w:b/>
          <w:sz w:val="24"/>
          <w:szCs w:val="24"/>
        </w:rPr>
        <w:t xml:space="preserve">«Поддержка граждан, нуждающихся в улучшении жилищных  условий, на основе принципов ипотечного кредитования  </w:t>
      </w:r>
    </w:p>
    <w:p w:rsidR="001B5980" w:rsidRDefault="001B5980" w:rsidP="008449DC">
      <w:pPr>
        <w:suppressAutoHyphens w:val="0"/>
        <w:spacing w:line="240" w:lineRule="auto"/>
        <w:jc w:val="center"/>
        <w:rPr>
          <w:b/>
          <w:sz w:val="24"/>
          <w:szCs w:val="24"/>
        </w:rPr>
      </w:pPr>
      <w:r w:rsidRPr="00532EA4">
        <w:rPr>
          <w:b/>
          <w:sz w:val="24"/>
          <w:szCs w:val="24"/>
        </w:rPr>
        <w:t xml:space="preserve">на территории МО «Первомайское сельское поселение»  </w:t>
      </w:r>
    </w:p>
    <w:p w:rsidR="005B2574" w:rsidRDefault="005B2574" w:rsidP="008449DC">
      <w:pPr>
        <w:suppressAutoHyphens w:val="0"/>
        <w:spacing w:line="240" w:lineRule="auto"/>
        <w:jc w:val="center"/>
        <w:rPr>
          <w:b/>
          <w:sz w:val="24"/>
          <w:szCs w:val="24"/>
        </w:rPr>
      </w:pPr>
    </w:p>
    <w:tbl>
      <w:tblPr>
        <w:tblW w:w="15593" w:type="dxa"/>
        <w:tblCellSpacing w:w="5" w:type="nil"/>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6804"/>
        <w:gridCol w:w="1843"/>
        <w:gridCol w:w="1984"/>
        <w:gridCol w:w="1843"/>
        <w:gridCol w:w="1843"/>
        <w:gridCol w:w="1276"/>
      </w:tblGrid>
      <w:tr w:rsidR="0023078D" w:rsidRPr="0069490D" w:rsidTr="001B66CE">
        <w:trPr>
          <w:trHeight w:val="720"/>
          <w:tblCellSpacing w:w="5" w:type="nil"/>
        </w:trPr>
        <w:tc>
          <w:tcPr>
            <w:tcW w:w="6804" w:type="dxa"/>
            <w:vMerge w:val="restart"/>
            <w:vAlign w:val="center"/>
          </w:tcPr>
          <w:p w:rsidR="0023078D" w:rsidRPr="0069490D" w:rsidRDefault="0023078D" w:rsidP="0019196E">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Мероприятие</w:t>
            </w:r>
          </w:p>
        </w:tc>
        <w:tc>
          <w:tcPr>
            <w:tcW w:w="1843" w:type="dxa"/>
            <w:vMerge w:val="restart"/>
            <w:vAlign w:val="center"/>
          </w:tcPr>
          <w:p w:rsidR="0023078D" w:rsidRPr="0069490D" w:rsidRDefault="0023078D" w:rsidP="0019196E">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Срок</w:t>
            </w:r>
          </w:p>
          <w:p w:rsidR="0023078D" w:rsidRPr="0069490D" w:rsidRDefault="0023078D" w:rsidP="0019196E">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финансирования</w:t>
            </w:r>
          </w:p>
          <w:p w:rsidR="0023078D" w:rsidRPr="0069490D" w:rsidRDefault="0023078D" w:rsidP="0019196E">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мероприятия</w:t>
            </w:r>
          </w:p>
        </w:tc>
        <w:tc>
          <w:tcPr>
            <w:tcW w:w="5670" w:type="dxa"/>
            <w:gridSpan w:val="3"/>
            <w:vAlign w:val="center"/>
          </w:tcPr>
          <w:p w:rsidR="0023078D" w:rsidRPr="0069490D" w:rsidRDefault="0023078D" w:rsidP="0019196E">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Планируемые объемы финансирования</w:t>
            </w:r>
          </w:p>
          <w:p w:rsidR="0023078D" w:rsidRPr="0069490D" w:rsidRDefault="001B66CE" w:rsidP="001B66C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(тыс. руб.</w:t>
            </w:r>
            <w:r w:rsidR="0023078D" w:rsidRPr="0069490D">
              <w:rPr>
                <w:rFonts w:eastAsiaTheme="minorHAnsi"/>
                <w:kern w:val="0"/>
                <w:sz w:val="22"/>
                <w:szCs w:val="22"/>
                <w:lang w:eastAsia="en-US" w:bidi="ar-SA"/>
              </w:rPr>
              <w:t>)</w:t>
            </w:r>
          </w:p>
        </w:tc>
        <w:tc>
          <w:tcPr>
            <w:tcW w:w="1276" w:type="dxa"/>
            <w:vMerge w:val="restart"/>
            <w:vAlign w:val="center"/>
          </w:tcPr>
          <w:p w:rsidR="0023078D" w:rsidRPr="0069490D" w:rsidRDefault="0023078D" w:rsidP="0019196E">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Код целевой статьи расходов</w:t>
            </w:r>
          </w:p>
        </w:tc>
      </w:tr>
      <w:tr w:rsidR="001B66CE" w:rsidRPr="0069490D" w:rsidTr="001B66CE">
        <w:trPr>
          <w:trHeight w:val="325"/>
          <w:tblCellSpacing w:w="5" w:type="nil"/>
        </w:trPr>
        <w:tc>
          <w:tcPr>
            <w:tcW w:w="6804" w:type="dxa"/>
            <w:vMerge/>
            <w:vAlign w:val="center"/>
          </w:tcPr>
          <w:p w:rsidR="001B66CE" w:rsidRPr="0069490D" w:rsidRDefault="001B66CE" w:rsidP="0019196E">
            <w:pPr>
              <w:suppressAutoHyphens w:val="0"/>
              <w:spacing w:line="240" w:lineRule="auto"/>
              <w:jc w:val="center"/>
              <w:rPr>
                <w:rFonts w:eastAsiaTheme="minorHAnsi"/>
                <w:kern w:val="0"/>
                <w:sz w:val="22"/>
                <w:szCs w:val="22"/>
                <w:lang w:eastAsia="en-US" w:bidi="ar-SA"/>
              </w:rPr>
            </w:pPr>
          </w:p>
        </w:tc>
        <w:tc>
          <w:tcPr>
            <w:tcW w:w="1843" w:type="dxa"/>
            <w:vMerge/>
            <w:vAlign w:val="center"/>
          </w:tcPr>
          <w:p w:rsidR="001B66CE" w:rsidRPr="0069490D" w:rsidRDefault="001B66CE" w:rsidP="0019196E">
            <w:pPr>
              <w:suppressAutoHyphens w:val="0"/>
              <w:spacing w:line="240" w:lineRule="auto"/>
              <w:jc w:val="center"/>
              <w:rPr>
                <w:rFonts w:eastAsiaTheme="minorHAnsi"/>
                <w:kern w:val="0"/>
                <w:sz w:val="22"/>
                <w:szCs w:val="22"/>
                <w:lang w:eastAsia="en-US" w:bidi="ar-SA"/>
              </w:rPr>
            </w:pPr>
          </w:p>
        </w:tc>
        <w:tc>
          <w:tcPr>
            <w:tcW w:w="1984" w:type="dxa"/>
            <w:vAlign w:val="center"/>
          </w:tcPr>
          <w:p w:rsidR="001B66CE" w:rsidRPr="0069490D" w:rsidRDefault="001B66CE" w:rsidP="0019196E">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всего</w:t>
            </w:r>
          </w:p>
        </w:tc>
        <w:tc>
          <w:tcPr>
            <w:tcW w:w="1843" w:type="dxa"/>
            <w:vAlign w:val="center"/>
          </w:tcPr>
          <w:p w:rsidR="001B66CE" w:rsidRPr="0069490D" w:rsidRDefault="001B66CE" w:rsidP="0019196E">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областной</w:t>
            </w:r>
          </w:p>
          <w:p w:rsidR="001B66CE" w:rsidRPr="0069490D" w:rsidRDefault="001B66CE" w:rsidP="0019196E">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бюджет</w:t>
            </w:r>
          </w:p>
        </w:tc>
        <w:tc>
          <w:tcPr>
            <w:tcW w:w="1843" w:type="dxa"/>
            <w:vAlign w:val="center"/>
          </w:tcPr>
          <w:p w:rsidR="001B66CE" w:rsidRPr="0069490D" w:rsidRDefault="001B66CE" w:rsidP="0019196E">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местный</w:t>
            </w:r>
          </w:p>
          <w:p w:rsidR="001B66CE" w:rsidRPr="0069490D" w:rsidRDefault="001B66CE" w:rsidP="0019196E">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бюджет</w:t>
            </w:r>
          </w:p>
        </w:tc>
        <w:tc>
          <w:tcPr>
            <w:tcW w:w="1276" w:type="dxa"/>
            <w:vMerge/>
            <w:vAlign w:val="center"/>
          </w:tcPr>
          <w:p w:rsidR="001B66CE" w:rsidRPr="0069490D" w:rsidRDefault="001B66CE" w:rsidP="0019196E">
            <w:pPr>
              <w:suppressAutoHyphens w:val="0"/>
              <w:spacing w:line="240" w:lineRule="auto"/>
              <w:jc w:val="center"/>
              <w:rPr>
                <w:rFonts w:eastAsiaTheme="minorHAnsi"/>
                <w:kern w:val="0"/>
                <w:sz w:val="22"/>
                <w:szCs w:val="22"/>
                <w:lang w:eastAsia="en-US" w:bidi="ar-SA"/>
              </w:rPr>
            </w:pPr>
          </w:p>
        </w:tc>
      </w:tr>
      <w:tr w:rsidR="0023078D" w:rsidRPr="0069490D" w:rsidTr="001B66CE">
        <w:trPr>
          <w:trHeight w:val="223"/>
          <w:tblCellSpacing w:w="5" w:type="nil"/>
        </w:trPr>
        <w:tc>
          <w:tcPr>
            <w:tcW w:w="15593" w:type="dxa"/>
            <w:gridSpan w:val="6"/>
            <w:shd w:val="clear" w:color="auto" w:fill="D9D9D9" w:themeFill="background1" w:themeFillShade="D9"/>
          </w:tcPr>
          <w:p w:rsidR="0023078D" w:rsidRPr="0069490D" w:rsidRDefault="0003530A" w:rsidP="00E56FFF">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Основное мероприятие № 4 «</w:t>
            </w:r>
            <w:r w:rsidR="00E56FFF">
              <w:rPr>
                <w:rFonts w:eastAsiaTheme="minorHAnsi"/>
                <w:b/>
                <w:kern w:val="0"/>
                <w:sz w:val="22"/>
                <w:szCs w:val="22"/>
                <w:lang w:eastAsia="en-US" w:bidi="ar-SA"/>
              </w:rPr>
              <w:t>Обеспечение ж</w:t>
            </w:r>
            <w:r w:rsidR="000D2513" w:rsidRPr="000D2513">
              <w:rPr>
                <w:rFonts w:eastAsiaTheme="minorHAnsi"/>
                <w:b/>
                <w:kern w:val="0"/>
                <w:sz w:val="22"/>
                <w:szCs w:val="22"/>
                <w:lang w:eastAsia="en-US" w:bidi="ar-SA"/>
              </w:rPr>
              <w:t>илье</w:t>
            </w:r>
            <w:r w:rsidR="00E56FFF">
              <w:rPr>
                <w:rFonts w:eastAsiaTheme="minorHAnsi"/>
                <w:b/>
                <w:kern w:val="0"/>
                <w:sz w:val="22"/>
                <w:szCs w:val="22"/>
                <w:lang w:eastAsia="en-US" w:bidi="ar-SA"/>
              </w:rPr>
              <w:t>м</w:t>
            </w:r>
            <w:r w:rsidR="000D2513" w:rsidRPr="000D2513">
              <w:rPr>
                <w:rFonts w:eastAsiaTheme="minorHAnsi"/>
                <w:b/>
                <w:kern w:val="0"/>
                <w:sz w:val="22"/>
                <w:szCs w:val="22"/>
                <w:lang w:eastAsia="en-US" w:bidi="ar-SA"/>
              </w:rPr>
              <w:t xml:space="preserve"> на основе принципов ипотечного кредитования</w:t>
            </w:r>
            <w:r>
              <w:rPr>
                <w:rFonts w:eastAsiaTheme="minorHAnsi"/>
                <w:b/>
                <w:kern w:val="0"/>
                <w:sz w:val="22"/>
                <w:szCs w:val="22"/>
                <w:lang w:eastAsia="en-US" w:bidi="ar-SA"/>
              </w:rPr>
              <w:t>»</w:t>
            </w:r>
          </w:p>
        </w:tc>
      </w:tr>
      <w:tr w:rsidR="00124228" w:rsidRPr="0069490D" w:rsidTr="001B66CE">
        <w:trPr>
          <w:trHeight w:val="155"/>
          <w:tblCellSpacing w:w="5" w:type="nil"/>
        </w:trPr>
        <w:tc>
          <w:tcPr>
            <w:tcW w:w="6804" w:type="dxa"/>
            <w:vMerge w:val="restart"/>
          </w:tcPr>
          <w:p w:rsidR="0080486A" w:rsidRPr="0023078D" w:rsidRDefault="0080486A" w:rsidP="0023078D">
            <w:pPr>
              <w:suppressAutoHyphens w:val="0"/>
              <w:spacing w:line="240" w:lineRule="auto"/>
              <w:jc w:val="both"/>
              <w:rPr>
                <w:rFonts w:eastAsiaTheme="minorHAnsi"/>
                <w:kern w:val="0"/>
                <w:sz w:val="22"/>
                <w:szCs w:val="22"/>
                <w:lang w:eastAsia="en-US" w:bidi="ar-SA"/>
              </w:rPr>
            </w:pPr>
            <w:r w:rsidRPr="0023078D">
              <w:rPr>
                <w:rFonts w:eastAsiaTheme="minorHAnsi"/>
                <w:kern w:val="0"/>
                <w:sz w:val="22"/>
                <w:szCs w:val="22"/>
                <w:lang w:eastAsia="en-US" w:bidi="ar-SA"/>
              </w:rPr>
              <w:t>Предоставление  участникам программы поддержки на приобретение (строительство) жилья и дополнительных социальных выплат в случае рождения (усыновления) детей.</w:t>
            </w:r>
          </w:p>
          <w:p w:rsidR="00124228" w:rsidRPr="0069490D" w:rsidRDefault="00124228" w:rsidP="0019196E">
            <w:pPr>
              <w:spacing w:line="240" w:lineRule="auto"/>
              <w:jc w:val="both"/>
              <w:rPr>
                <w:rFonts w:eastAsiaTheme="minorHAnsi"/>
                <w:kern w:val="0"/>
                <w:sz w:val="22"/>
                <w:szCs w:val="22"/>
                <w:lang w:eastAsia="en-US" w:bidi="ar-SA"/>
              </w:rPr>
            </w:pPr>
          </w:p>
        </w:tc>
        <w:tc>
          <w:tcPr>
            <w:tcW w:w="1843" w:type="dxa"/>
          </w:tcPr>
          <w:p w:rsidR="00124228" w:rsidRPr="0069490D" w:rsidRDefault="00124228" w:rsidP="0019196E">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2017</w:t>
            </w:r>
          </w:p>
        </w:tc>
        <w:tc>
          <w:tcPr>
            <w:tcW w:w="1984" w:type="dxa"/>
          </w:tcPr>
          <w:p w:rsidR="00124228" w:rsidRPr="0069490D" w:rsidRDefault="00124228" w:rsidP="0023078D">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w:t>
            </w:r>
            <w:r w:rsidRPr="00BD411E">
              <w:rPr>
                <w:rFonts w:eastAsiaTheme="minorHAnsi"/>
                <w:b/>
                <w:kern w:val="0"/>
                <w:sz w:val="22"/>
                <w:szCs w:val="22"/>
                <w:lang w:eastAsia="en-US" w:bidi="ar-SA"/>
              </w:rPr>
              <w:t>,0</w:t>
            </w:r>
          </w:p>
        </w:tc>
        <w:tc>
          <w:tcPr>
            <w:tcW w:w="1843" w:type="dxa"/>
          </w:tcPr>
          <w:p w:rsidR="00124228" w:rsidRPr="0069490D" w:rsidRDefault="00124228" w:rsidP="0019196E">
            <w:pPr>
              <w:suppressAutoHyphens w:val="0"/>
              <w:spacing w:line="240" w:lineRule="auto"/>
              <w:jc w:val="right"/>
              <w:rPr>
                <w:rFonts w:eastAsiaTheme="minorHAnsi"/>
                <w:kern w:val="0"/>
                <w:sz w:val="22"/>
                <w:szCs w:val="22"/>
                <w:lang w:eastAsia="en-US" w:bidi="ar-SA"/>
              </w:rPr>
            </w:pPr>
            <w:r w:rsidRPr="0069490D">
              <w:rPr>
                <w:rFonts w:eastAsiaTheme="minorHAnsi"/>
                <w:kern w:val="0"/>
                <w:sz w:val="22"/>
                <w:szCs w:val="22"/>
                <w:lang w:eastAsia="en-US" w:bidi="ar-SA"/>
              </w:rPr>
              <w:t>0,0</w:t>
            </w:r>
          </w:p>
        </w:tc>
        <w:tc>
          <w:tcPr>
            <w:tcW w:w="1843" w:type="dxa"/>
          </w:tcPr>
          <w:p w:rsidR="00124228" w:rsidRPr="0069490D" w:rsidRDefault="00124228"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w:t>
            </w:r>
            <w:r w:rsidRPr="00BD411E">
              <w:rPr>
                <w:rFonts w:eastAsiaTheme="minorHAnsi"/>
                <w:b/>
                <w:kern w:val="0"/>
                <w:sz w:val="22"/>
                <w:szCs w:val="22"/>
                <w:lang w:eastAsia="en-US" w:bidi="ar-SA"/>
              </w:rPr>
              <w:t>,0</w:t>
            </w:r>
          </w:p>
        </w:tc>
        <w:tc>
          <w:tcPr>
            <w:tcW w:w="1276" w:type="dxa"/>
            <w:vMerge w:val="restart"/>
          </w:tcPr>
          <w:p w:rsidR="00124228" w:rsidRPr="0069490D" w:rsidRDefault="00124228" w:rsidP="0019196E">
            <w:pPr>
              <w:suppressAutoHyphens w:val="0"/>
              <w:spacing w:line="240" w:lineRule="auto"/>
              <w:rPr>
                <w:rFonts w:eastAsiaTheme="minorHAnsi"/>
                <w:kern w:val="0"/>
                <w:sz w:val="22"/>
                <w:szCs w:val="22"/>
                <w:lang w:eastAsia="en-US" w:bidi="ar-SA"/>
              </w:rPr>
            </w:pPr>
          </w:p>
        </w:tc>
      </w:tr>
      <w:tr w:rsidR="00124228" w:rsidRPr="0069490D" w:rsidTr="001B66CE">
        <w:trPr>
          <w:trHeight w:val="150"/>
          <w:tblCellSpacing w:w="5" w:type="nil"/>
        </w:trPr>
        <w:tc>
          <w:tcPr>
            <w:tcW w:w="6804" w:type="dxa"/>
            <w:vMerge/>
          </w:tcPr>
          <w:p w:rsidR="00124228" w:rsidRPr="0069490D" w:rsidRDefault="00124228" w:rsidP="0019196E">
            <w:pPr>
              <w:suppressAutoHyphens w:val="0"/>
              <w:spacing w:line="240" w:lineRule="auto"/>
              <w:rPr>
                <w:rFonts w:eastAsiaTheme="minorHAnsi"/>
                <w:kern w:val="0"/>
                <w:sz w:val="22"/>
                <w:szCs w:val="22"/>
                <w:lang w:eastAsia="en-US" w:bidi="ar-SA"/>
              </w:rPr>
            </w:pPr>
          </w:p>
        </w:tc>
        <w:tc>
          <w:tcPr>
            <w:tcW w:w="1843" w:type="dxa"/>
          </w:tcPr>
          <w:p w:rsidR="00124228" w:rsidRPr="0069490D" w:rsidRDefault="00124228" w:rsidP="0019196E">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2018</w:t>
            </w:r>
          </w:p>
        </w:tc>
        <w:tc>
          <w:tcPr>
            <w:tcW w:w="1984" w:type="dxa"/>
          </w:tcPr>
          <w:p w:rsidR="00124228" w:rsidRPr="0069490D" w:rsidRDefault="00124228" w:rsidP="0023078D">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1843" w:type="dxa"/>
          </w:tcPr>
          <w:p w:rsidR="00124228" w:rsidRPr="0069490D" w:rsidRDefault="00124228" w:rsidP="0019196E">
            <w:pPr>
              <w:suppressAutoHyphens w:val="0"/>
              <w:spacing w:line="240" w:lineRule="auto"/>
              <w:jc w:val="right"/>
              <w:rPr>
                <w:rFonts w:eastAsiaTheme="minorHAnsi"/>
                <w:kern w:val="0"/>
                <w:sz w:val="22"/>
                <w:szCs w:val="22"/>
                <w:lang w:eastAsia="en-US" w:bidi="ar-SA"/>
              </w:rPr>
            </w:pPr>
            <w:r w:rsidRPr="0069490D">
              <w:rPr>
                <w:rFonts w:eastAsiaTheme="minorHAnsi"/>
                <w:kern w:val="0"/>
                <w:sz w:val="22"/>
                <w:szCs w:val="22"/>
                <w:lang w:eastAsia="en-US" w:bidi="ar-SA"/>
              </w:rPr>
              <w:t>0,0</w:t>
            </w:r>
          </w:p>
        </w:tc>
        <w:tc>
          <w:tcPr>
            <w:tcW w:w="1843" w:type="dxa"/>
          </w:tcPr>
          <w:p w:rsidR="00124228" w:rsidRPr="0069490D" w:rsidRDefault="00124228"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w:t>
            </w:r>
            <w:r w:rsidRPr="00BD411E">
              <w:rPr>
                <w:rFonts w:eastAsiaTheme="minorHAnsi"/>
                <w:b/>
                <w:kern w:val="0"/>
                <w:sz w:val="22"/>
                <w:szCs w:val="22"/>
                <w:lang w:eastAsia="en-US" w:bidi="ar-SA"/>
              </w:rPr>
              <w:t>,0</w:t>
            </w:r>
          </w:p>
        </w:tc>
        <w:tc>
          <w:tcPr>
            <w:tcW w:w="1276" w:type="dxa"/>
            <w:vMerge/>
          </w:tcPr>
          <w:p w:rsidR="00124228" w:rsidRPr="0069490D" w:rsidRDefault="00124228" w:rsidP="0019196E">
            <w:pPr>
              <w:suppressAutoHyphens w:val="0"/>
              <w:spacing w:line="240" w:lineRule="auto"/>
              <w:rPr>
                <w:rFonts w:eastAsiaTheme="minorHAnsi"/>
                <w:kern w:val="0"/>
                <w:sz w:val="22"/>
                <w:szCs w:val="22"/>
                <w:lang w:eastAsia="en-US" w:bidi="ar-SA"/>
              </w:rPr>
            </w:pPr>
          </w:p>
        </w:tc>
      </w:tr>
      <w:tr w:rsidR="00124228" w:rsidRPr="0069490D" w:rsidTr="001B66CE">
        <w:trPr>
          <w:trHeight w:val="150"/>
          <w:tblCellSpacing w:w="5" w:type="nil"/>
        </w:trPr>
        <w:tc>
          <w:tcPr>
            <w:tcW w:w="6804" w:type="dxa"/>
            <w:vMerge/>
          </w:tcPr>
          <w:p w:rsidR="00124228" w:rsidRPr="0069490D" w:rsidRDefault="00124228" w:rsidP="0019196E">
            <w:pPr>
              <w:suppressAutoHyphens w:val="0"/>
              <w:spacing w:line="240" w:lineRule="auto"/>
              <w:rPr>
                <w:rFonts w:eastAsiaTheme="minorHAnsi"/>
                <w:kern w:val="0"/>
                <w:sz w:val="22"/>
                <w:szCs w:val="22"/>
                <w:lang w:eastAsia="en-US" w:bidi="ar-SA"/>
              </w:rPr>
            </w:pPr>
          </w:p>
        </w:tc>
        <w:tc>
          <w:tcPr>
            <w:tcW w:w="1843" w:type="dxa"/>
          </w:tcPr>
          <w:p w:rsidR="00124228" w:rsidRPr="0069490D" w:rsidRDefault="00124228" w:rsidP="0019196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2019</w:t>
            </w:r>
          </w:p>
        </w:tc>
        <w:tc>
          <w:tcPr>
            <w:tcW w:w="1984" w:type="dxa"/>
          </w:tcPr>
          <w:p w:rsidR="00124228" w:rsidRDefault="00124228" w:rsidP="0023078D">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250,0</w:t>
            </w:r>
          </w:p>
        </w:tc>
        <w:tc>
          <w:tcPr>
            <w:tcW w:w="1843" w:type="dxa"/>
          </w:tcPr>
          <w:p w:rsidR="00124228" w:rsidRPr="0069490D" w:rsidRDefault="00124228"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1843" w:type="dxa"/>
          </w:tcPr>
          <w:p w:rsidR="00124228" w:rsidRDefault="00124228"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250,0</w:t>
            </w:r>
          </w:p>
        </w:tc>
        <w:tc>
          <w:tcPr>
            <w:tcW w:w="1276" w:type="dxa"/>
          </w:tcPr>
          <w:p w:rsidR="00124228" w:rsidRPr="0069490D" w:rsidRDefault="00124228" w:rsidP="0019196E">
            <w:pPr>
              <w:suppressAutoHyphens w:val="0"/>
              <w:spacing w:line="240" w:lineRule="auto"/>
              <w:rPr>
                <w:rFonts w:eastAsiaTheme="minorHAnsi"/>
                <w:kern w:val="0"/>
                <w:sz w:val="22"/>
                <w:szCs w:val="22"/>
                <w:lang w:eastAsia="en-US" w:bidi="ar-SA"/>
              </w:rPr>
            </w:pPr>
          </w:p>
        </w:tc>
      </w:tr>
      <w:tr w:rsidR="00124228" w:rsidRPr="0069490D" w:rsidTr="001B66CE">
        <w:trPr>
          <w:trHeight w:val="150"/>
          <w:tblCellSpacing w:w="5" w:type="nil"/>
        </w:trPr>
        <w:tc>
          <w:tcPr>
            <w:tcW w:w="6804" w:type="dxa"/>
            <w:vMerge/>
          </w:tcPr>
          <w:p w:rsidR="00124228" w:rsidRPr="0069490D" w:rsidRDefault="00124228" w:rsidP="0019196E">
            <w:pPr>
              <w:suppressAutoHyphens w:val="0"/>
              <w:spacing w:line="240" w:lineRule="auto"/>
              <w:rPr>
                <w:rFonts w:eastAsiaTheme="minorHAnsi"/>
                <w:kern w:val="0"/>
                <w:sz w:val="22"/>
                <w:szCs w:val="22"/>
                <w:lang w:eastAsia="en-US" w:bidi="ar-SA"/>
              </w:rPr>
            </w:pPr>
          </w:p>
        </w:tc>
        <w:tc>
          <w:tcPr>
            <w:tcW w:w="1843" w:type="dxa"/>
          </w:tcPr>
          <w:p w:rsidR="00124228" w:rsidRDefault="00124228" w:rsidP="0019196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2020</w:t>
            </w:r>
          </w:p>
        </w:tc>
        <w:tc>
          <w:tcPr>
            <w:tcW w:w="1984" w:type="dxa"/>
          </w:tcPr>
          <w:p w:rsidR="00124228" w:rsidRDefault="00124228" w:rsidP="0023078D">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250,0</w:t>
            </w:r>
          </w:p>
        </w:tc>
        <w:tc>
          <w:tcPr>
            <w:tcW w:w="1843" w:type="dxa"/>
          </w:tcPr>
          <w:p w:rsidR="00124228" w:rsidRDefault="00124228"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1843" w:type="dxa"/>
          </w:tcPr>
          <w:p w:rsidR="00124228" w:rsidRDefault="00124228" w:rsidP="00124228">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250,0</w:t>
            </w:r>
          </w:p>
        </w:tc>
        <w:tc>
          <w:tcPr>
            <w:tcW w:w="1276" w:type="dxa"/>
          </w:tcPr>
          <w:p w:rsidR="00124228" w:rsidRPr="0069490D" w:rsidRDefault="00124228" w:rsidP="0019196E">
            <w:pPr>
              <w:suppressAutoHyphens w:val="0"/>
              <w:spacing w:line="240" w:lineRule="auto"/>
              <w:rPr>
                <w:rFonts w:eastAsiaTheme="minorHAnsi"/>
                <w:kern w:val="0"/>
                <w:sz w:val="22"/>
                <w:szCs w:val="22"/>
                <w:lang w:eastAsia="en-US" w:bidi="ar-SA"/>
              </w:rPr>
            </w:pPr>
          </w:p>
        </w:tc>
      </w:tr>
      <w:tr w:rsidR="001B66CE" w:rsidRPr="0069490D" w:rsidTr="001B66CE">
        <w:trPr>
          <w:trHeight w:val="71"/>
          <w:tblCellSpacing w:w="5" w:type="nil"/>
        </w:trPr>
        <w:tc>
          <w:tcPr>
            <w:tcW w:w="8647" w:type="dxa"/>
            <w:gridSpan w:val="2"/>
            <w:shd w:val="clear" w:color="auto" w:fill="D9D9D9" w:themeFill="background1" w:themeFillShade="D9"/>
          </w:tcPr>
          <w:p w:rsidR="001B66CE" w:rsidRPr="0069490D" w:rsidRDefault="001B66CE" w:rsidP="0019196E">
            <w:pPr>
              <w:suppressAutoHyphens w:val="0"/>
              <w:spacing w:line="240" w:lineRule="auto"/>
              <w:jc w:val="center"/>
              <w:rPr>
                <w:rFonts w:eastAsiaTheme="minorHAnsi"/>
                <w:b/>
                <w:kern w:val="0"/>
                <w:sz w:val="22"/>
                <w:szCs w:val="22"/>
                <w:lang w:eastAsia="en-US" w:bidi="ar-SA"/>
              </w:rPr>
            </w:pPr>
            <w:r w:rsidRPr="0069490D">
              <w:rPr>
                <w:rFonts w:eastAsiaTheme="minorHAnsi"/>
                <w:b/>
                <w:kern w:val="0"/>
                <w:sz w:val="22"/>
                <w:szCs w:val="22"/>
                <w:lang w:eastAsia="en-US" w:bidi="ar-SA"/>
              </w:rPr>
              <w:t>ИТОГО:</w:t>
            </w:r>
          </w:p>
        </w:tc>
        <w:tc>
          <w:tcPr>
            <w:tcW w:w="1984" w:type="dxa"/>
            <w:shd w:val="clear" w:color="auto" w:fill="D9D9D9" w:themeFill="background1" w:themeFillShade="D9"/>
          </w:tcPr>
          <w:p w:rsidR="001B66CE" w:rsidRPr="0069490D" w:rsidRDefault="00B72DCE" w:rsidP="0019196E">
            <w:pPr>
              <w:suppressAutoHyphens w:val="0"/>
              <w:spacing w:line="240" w:lineRule="auto"/>
              <w:jc w:val="right"/>
              <w:rPr>
                <w:rFonts w:eastAsiaTheme="minorHAnsi"/>
                <w:b/>
                <w:kern w:val="0"/>
                <w:sz w:val="22"/>
                <w:szCs w:val="22"/>
                <w:lang w:eastAsia="en-US" w:bidi="ar-SA"/>
              </w:rPr>
            </w:pPr>
            <w:r w:rsidRPr="00A44D8F">
              <w:rPr>
                <w:rFonts w:eastAsiaTheme="minorHAnsi"/>
                <w:b/>
                <w:kern w:val="0"/>
                <w:sz w:val="22"/>
                <w:szCs w:val="22"/>
                <w:lang w:eastAsia="en-US" w:bidi="ar-SA"/>
              </w:rPr>
              <w:t>5</w:t>
            </w:r>
            <w:r w:rsidR="00F11B3E">
              <w:rPr>
                <w:rFonts w:eastAsiaTheme="minorHAnsi"/>
                <w:b/>
                <w:kern w:val="0"/>
                <w:sz w:val="22"/>
                <w:szCs w:val="22"/>
                <w:lang w:eastAsia="en-US" w:bidi="ar-SA"/>
              </w:rPr>
              <w:t>0</w:t>
            </w:r>
            <w:r w:rsidR="001B66CE" w:rsidRPr="00A44D8F">
              <w:rPr>
                <w:rFonts w:eastAsiaTheme="minorHAnsi"/>
                <w:b/>
                <w:kern w:val="0"/>
                <w:sz w:val="22"/>
                <w:szCs w:val="22"/>
                <w:lang w:eastAsia="en-US" w:bidi="ar-SA"/>
              </w:rPr>
              <w:t>0,0</w:t>
            </w:r>
          </w:p>
        </w:tc>
        <w:tc>
          <w:tcPr>
            <w:tcW w:w="1843" w:type="dxa"/>
            <w:shd w:val="clear" w:color="auto" w:fill="D9D9D9" w:themeFill="background1" w:themeFillShade="D9"/>
          </w:tcPr>
          <w:p w:rsidR="001B66CE" w:rsidRPr="0069490D" w:rsidRDefault="001B66CE"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1843" w:type="dxa"/>
            <w:shd w:val="clear" w:color="auto" w:fill="D9D9D9" w:themeFill="background1" w:themeFillShade="D9"/>
          </w:tcPr>
          <w:p w:rsidR="001B66CE" w:rsidRPr="0069490D" w:rsidRDefault="00B72DCE" w:rsidP="00B72DC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5</w:t>
            </w:r>
            <w:r w:rsidR="00F11B3E">
              <w:rPr>
                <w:rFonts w:eastAsiaTheme="minorHAnsi"/>
                <w:b/>
                <w:kern w:val="0"/>
                <w:sz w:val="22"/>
                <w:szCs w:val="22"/>
                <w:lang w:eastAsia="en-US" w:bidi="ar-SA"/>
              </w:rPr>
              <w:t>0</w:t>
            </w:r>
            <w:r w:rsidR="001B66CE">
              <w:rPr>
                <w:rFonts w:eastAsiaTheme="minorHAnsi"/>
                <w:b/>
                <w:kern w:val="0"/>
                <w:sz w:val="22"/>
                <w:szCs w:val="22"/>
                <w:lang w:eastAsia="en-US" w:bidi="ar-SA"/>
              </w:rPr>
              <w:t>0,0</w:t>
            </w:r>
          </w:p>
        </w:tc>
        <w:tc>
          <w:tcPr>
            <w:tcW w:w="1276" w:type="dxa"/>
            <w:shd w:val="clear" w:color="auto" w:fill="D9D9D9" w:themeFill="background1" w:themeFillShade="D9"/>
          </w:tcPr>
          <w:p w:rsidR="001B66CE" w:rsidRPr="0069490D" w:rsidRDefault="001B66CE" w:rsidP="0019196E">
            <w:pPr>
              <w:suppressAutoHyphens w:val="0"/>
              <w:spacing w:line="240" w:lineRule="auto"/>
              <w:jc w:val="center"/>
              <w:rPr>
                <w:rFonts w:asciiTheme="minorHAnsi" w:eastAsiaTheme="minorHAnsi" w:hAnsiTheme="minorHAnsi" w:cstheme="minorBidi"/>
                <w:kern w:val="0"/>
                <w:sz w:val="22"/>
                <w:szCs w:val="22"/>
                <w:lang w:eastAsia="en-US" w:bidi="ar-SA"/>
              </w:rPr>
            </w:pPr>
          </w:p>
        </w:tc>
      </w:tr>
    </w:tbl>
    <w:p w:rsidR="0023078D" w:rsidRPr="00532EA4" w:rsidRDefault="0023078D" w:rsidP="00746D2C">
      <w:pPr>
        <w:suppressAutoHyphens w:val="0"/>
        <w:spacing w:after="200" w:line="240" w:lineRule="auto"/>
        <w:jc w:val="center"/>
        <w:rPr>
          <w:rFonts w:eastAsiaTheme="minorHAnsi"/>
          <w:b/>
          <w:kern w:val="0"/>
          <w:sz w:val="24"/>
          <w:szCs w:val="24"/>
          <w:lang w:eastAsia="en-US" w:bidi="ar-SA"/>
        </w:rPr>
      </w:pPr>
    </w:p>
    <w:p w:rsidR="001B5980" w:rsidRPr="00746D2C" w:rsidRDefault="001B5980" w:rsidP="00746D2C">
      <w:pPr>
        <w:pStyle w:val="a7"/>
        <w:spacing w:line="240" w:lineRule="auto"/>
        <w:jc w:val="both"/>
        <w:rPr>
          <w:color w:val="FF0000"/>
          <w:spacing w:val="-17"/>
          <w:sz w:val="24"/>
          <w:szCs w:val="24"/>
        </w:rPr>
      </w:pPr>
    </w:p>
    <w:p w:rsidR="001B5980" w:rsidRPr="00746D2C" w:rsidRDefault="001B5980" w:rsidP="00746D2C">
      <w:pPr>
        <w:pStyle w:val="a7"/>
        <w:spacing w:line="240" w:lineRule="auto"/>
        <w:jc w:val="both"/>
        <w:rPr>
          <w:color w:val="000000"/>
          <w:spacing w:val="-17"/>
          <w:sz w:val="24"/>
          <w:szCs w:val="24"/>
        </w:rPr>
      </w:pPr>
    </w:p>
    <w:p w:rsidR="0023078D" w:rsidRDefault="0023078D" w:rsidP="00E94CCE">
      <w:pPr>
        <w:suppressAutoHyphens w:val="0"/>
        <w:spacing w:line="240" w:lineRule="auto"/>
        <w:jc w:val="right"/>
        <w:rPr>
          <w:rFonts w:eastAsiaTheme="minorHAnsi"/>
          <w:kern w:val="0"/>
          <w:sz w:val="24"/>
          <w:szCs w:val="24"/>
          <w:lang w:eastAsia="en-US" w:bidi="ar-SA"/>
        </w:rPr>
      </w:pPr>
    </w:p>
    <w:p w:rsidR="0023078D" w:rsidRDefault="0023078D" w:rsidP="00E94CCE">
      <w:pPr>
        <w:suppressAutoHyphens w:val="0"/>
        <w:spacing w:line="240" w:lineRule="auto"/>
        <w:jc w:val="right"/>
        <w:rPr>
          <w:rFonts w:eastAsiaTheme="minorHAnsi"/>
          <w:kern w:val="0"/>
          <w:sz w:val="24"/>
          <w:szCs w:val="24"/>
          <w:lang w:eastAsia="en-US" w:bidi="ar-SA"/>
        </w:rPr>
      </w:pPr>
    </w:p>
    <w:p w:rsidR="0023078D" w:rsidRDefault="0023078D" w:rsidP="00E94CCE">
      <w:pPr>
        <w:suppressAutoHyphens w:val="0"/>
        <w:spacing w:line="240" w:lineRule="auto"/>
        <w:jc w:val="right"/>
        <w:rPr>
          <w:rFonts w:eastAsiaTheme="minorHAnsi"/>
          <w:kern w:val="0"/>
          <w:sz w:val="24"/>
          <w:szCs w:val="24"/>
          <w:lang w:eastAsia="en-US" w:bidi="ar-SA"/>
        </w:rPr>
      </w:pPr>
    </w:p>
    <w:p w:rsidR="0023078D" w:rsidRDefault="0023078D" w:rsidP="00E94CCE">
      <w:pPr>
        <w:suppressAutoHyphens w:val="0"/>
        <w:spacing w:line="240" w:lineRule="auto"/>
        <w:jc w:val="right"/>
        <w:rPr>
          <w:rFonts w:eastAsiaTheme="minorHAnsi"/>
          <w:kern w:val="0"/>
          <w:sz w:val="24"/>
          <w:szCs w:val="24"/>
          <w:lang w:eastAsia="en-US" w:bidi="ar-SA"/>
        </w:rPr>
      </w:pPr>
    </w:p>
    <w:p w:rsidR="0023078D" w:rsidRDefault="0023078D" w:rsidP="00E94CCE">
      <w:pPr>
        <w:suppressAutoHyphens w:val="0"/>
        <w:spacing w:line="240" w:lineRule="auto"/>
        <w:jc w:val="right"/>
        <w:rPr>
          <w:rFonts w:eastAsiaTheme="minorHAnsi"/>
          <w:kern w:val="0"/>
          <w:sz w:val="24"/>
          <w:szCs w:val="24"/>
          <w:lang w:eastAsia="en-US" w:bidi="ar-SA"/>
        </w:rPr>
      </w:pPr>
    </w:p>
    <w:p w:rsidR="0023078D" w:rsidRDefault="0023078D" w:rsidP="00E94CCE">
      <w:pPr>
        <w:suppressAutoHyphens w:val="0"/>
        <w:spacing w:line="240" w:lineRule="auto"/>
        <w:jc w:val="right"/>
        <w:rPr>
          <w:rFonts w:eastAsiaTheme="minorHAnsi"/>
          <w:kern w:val="0"/>
          <w:sz w:val="24"/>
          <w:szCs w:val="24"/>
          <w:lang w:eastAsia="en-US" w:bidi="ar-SA"/>
        </w:rPr>
      </w:pPr>
    </w:p>
    <w:p w:rsidR="0023078D" w:rsidRDefault="0023078D" w:rsidP="00E94CCE">
      <w:pPr>
        <w:suppressAutoHyphens w:val="0"/>
        <w:spacing w:line="240" w:lineRule="auto"/>
        <w:jc w:val="right"/>
        <w:rPr>
          <w:rFonts w:eastAsiaTheme="minorHAnsi"/>
          <w:kern w:val="0"/>
          <w:sz w:val="24"/>
          <w:szCs w:val="24"/>
          <w:lang w:eastAsia="en-US" w:bidi="ar-SA"/>
        </w:rPr>
      </w:pPr>
    </w:p>
    <w:p w:rsidR="0023078D" w:rsidRDefault="0023078D" w:rsidP="00E94CCE">
      <w:pPr>
        <w:suppressAutoHyphens w:val="0"/>
        <w:spacing w:line="240" w:lineRule="auto"/>
        <w:jc w:val="right"/>
        <w:rPr>
          <w:rFonts w:eastAsiaTheme="minorHAnsi"/>
          <w:kern w:val="0"/>
          <w:sz w:val="24"/>
          <w:szCs w:val="24"/>
          <w:lang w:eastAsia="en-US" w:bidi="ar-SA"/>
        </w:rPr>
      </w:pPr>
    </w:p>
    <w:p w:rsidR="0023078D" w:rsidRDefault="0023078D" w:rsidP="00E94CCE">
      <w:pPr>
        <w:suppressAutoHyphens w:val="0"/>
        <w:spacing w:line="240" w:lineRule="auto"/>
        <w:jc w:val="right"/>
        <w:rPr>
          <w:rFonts w:eastAsiaTheme="minorHAnsi"/>
          <w:kern w:val="0"/>
          <w:sz w:val="24"/>
          <w:szCs w:val="24"/>
          <w:lang w:eastAsia="en-US" w:bidi="ar-SA"/>
        </w:rPr>
      </w:pPr>
    </w:p>
    <w:p w:rsidR="0023078D" w:rsidRDefault="0023078D" w:rsidP="00E94CCE">
      <w:pPr>
        <w:suppressAutoHyphens w:val="0"/>
        <w:spacing w:line="240" w:lineRule="auto"/>
        <w:jc w:val="right"/>
        <w:rPr>
          <w:rFonts w:eastAsiaTheme="minorHAnsi"/>
          <w:kern w:val="0"/>
          <w:sz w:val="24"/>
          <w:szCs w:val="24"/>
          <w:lang w:eastAsia="en-US" w:bidi="ar-SA"/>
        </w:rPr>
      </w:pPr>
    </w:p>
    <w:p w:rsidR="0023078D" w:rsidRDefault="0023078D" w:rsidP="00E94CCE">
      <w:pPr>
        <w:suppressAutoHyphens w:val="0"/>
        <w:spacing w:line="240" w:lineRule="auto"/>
        <w:jc w:val="right"/>
        <w:rPr>
          <w:rFonts w:eastAsiaTheme="minorHAnsi"/>
          <w:kern w:val="0"/>
          <w:sz w:val="24"/>
          <w:szCs w:val="24"/>
          <w:lang w:eastAsia="en-US" w:bidi="ar-SA"/>
        </w:rPr>
      </w:pPr>
    </w:p>
    <w:p w:rsidR="008449DC" w:rsidRDefault="008449DC" w:rsidP="00E94CCE">
      <w:pPr>
        <w:suppressAutoHyphens w:val="0"/>
        <w:spacing w:line="240" w:lineRule="auto"/>
        <w:jc w:val="right"/>
        <w:rPr>
          <w:rFonts w:eastAsiaTheme="minorHAnsi"/>
          <w:kern w:val="0"/>
          <w:sz w:val="24"/>
          <w:szCs w:val="24"/>
          <w:lang w:eastAsia="en-US" w:bidi="ar-SA"/>
        </w:rPr>
      </w:pPr>
    </w:p>
    <w:p w:rsidR="0023078D" w:rsidRDefault="0023078D" w:rsidP="00E94CCE">
      <w:pPr>
        <w:suppressAutoHyphens w:val="0"/>
        <w:spacing w:line="240" w:lineRule="auto"/>
        <w:jc w:val="right"/>
        <w:rPr>
          <w:rFonts w:eastAsiaTheme="minorHAnsi"/>
          <w:kern w:val="0"/>
          <w:sz w:val="24"/>
          <w:szCs w:val="24"/>
          <w:lang w:eastAsia="en-US" w:bidi="ar-SA"/>
        </w:rPr>
      </w:pPr>
    </w:p>
    <w:p w:rsidR="0023078D" w:rsidRDefault="0023078D" w:rsidP="00E94CCE">
      <w:pPr>
        <w:suppressAutoHyphens w:val="0"/>
        <w:spacing w:line="240" w:lineRule="auto"/>
        <w:jc w:val="right"/>
        <w:rPr>
          <w:rFonts w:eastAsiaTheme="minorHAnsi"/>
          <w:kern w:val="0"/>
          <w:sz w:val="24"/>
          <w:szCs w:val="24"/>
          <w:lang w:eastAsia="en-US" w:bidi="ar-SA"/>
        </w:rPr>
      </w:pPr>
    </w:p>
    <w:p w:rsidR="0023078D" w:rsidRDefault="0023078D" w:rsidP="00E94CCE">
      <w:pPr>
        <w:suppressAutoHyphens w:val="0"/>
        <w:spacing w:line="240" w:lineRule="auto"/>
        <w:jc w:val="right"/>
        <w:rPr>
          <w:rFonts w:eastAsiaTheme="minorHAnsi"/>
          <w:kern w:val="0"/>
          <w:sz w:val="24"/>
          <w:szCs w:val="24"/>
          <w:lang w:eastAsia="en-US" w:bidi="ar-SA"/>
        </w:rPr>
      </w:pPr>
    </w:p>
    <w:p w:rsidR="0023078D" w:rsidRDefault="0023078D" w:rsidP="00E94CCE">
      <w:pPr>
        <w:suppressAutoHyphens w:val="0"/>
        <w:spacing w:line="240" w:lineRule="auto"/>
        <w:jc w:val="right"/>
        <w:rPr>
          <w:rFonts w:eastAsiaTheme="minorHAnsi"/>
          <w:kern w:val="0"/>
          <w:sz w:val="24"/>
          <w:szCs w:val="24"/>
          <w:lang w:eastAsia="en-US" w:bidi="ar-SA"/>
        </w:rPr>
      </w:pPr>
    </w:p>
    <w:p w:rsidR="00E94CCE" w:rsidRPr="00746D2C" w:rsidRDefault="00E94CCE" w:rsidP="00E94CCE">
      <w:pPr>
        <w:suppressAutoHyphens w:val="0"/>
        <w:spacing w:line="240" w:lineRule="auto"/>
        <w:jc w:val="right"/>
        <w:rPr>
          <w:rFonts w:eastAsiaTheme="minorHAnsi"/>
          <w:kern w:val="0"/>
          <w:sz w:val="24"/>
          <w:szCs w:val="24"/>
          <w:lang w:eastAsia="en-US" w:bidi="ar-SA"/>
        </w:rPr>
      </w:pPr>
      <w:r w:rsidRPr="00746D2C">
        <w:rPr>
          <w:rFonts w:eastAsiaTheme="minorHAnsi"/>
          <w:kern w:val="0"/>
          <w:sz w:val="24"/>
          <w:szCs w:val="24"/>
          <w:lang w:eastAsia="en-US" w:bidi="ar-SA"/>
        </w:rPr>
        <w:lastRenderedPageBreak/>
        <w:t>Приложение №</w:t>
      </w:r>
      <w:r>
        <w:rPr>
          <w:rFonts w:eastAsiaTheme="minorHAnsi"/>
          <w:kern w:val="0"/>
          <w:sz w:val="24"/>
          <w:szCs w:val="24"/>
          <w:lang w:eastAsia="en-US" w:bidi="ar-SA"/>
        </w:rPr>
        <w:t>3</w:t>
      </w:r>
    </w:p>
    <w:p w:rsidR="00E94CCE" w:rsidRPr="00746D2C" w:rsidRDefault="00E94CCE" w:rsidP="00E94CCE">
      <w:pPr>
        <w:suppressAutoHyphens w:val="0"/>
        <w:spacing w:line="240" w:lineRule="auto"/>
        <w:rPr>
          <w:rFonts w:eastAsiaTheme="minorHAnsi"/>
          <w:kern w:val="0"/>
          <w:sz w:val="24"/>
          <w:szCs w:val="24"/>
          <w:lang w:eastAsia="en-US" w:bidi="ar-SA"/>
        </w:rPr>
      </w:pPr>
    </w:p>
    <w:p w:rsidR="00E94CCE" w:rsidRPr="005D372A" w:rsidRDefault="00E94CCE" w:rsidP="00E94CCE">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Отчет</w:t>
      </w:r>
    </w:p>
    <w:p w:rsidR="001B66CE" w:rsidRDefault="00E94CCE" w:rsidP="00E94CCE">
      <w:pPr>
        <w:suppressAutoHyphens w:val="0"/>
        <w:spacing w:line="240" w:lineRule="auto"/>
        <w:jc w:val="center"/>
        <w:rPr>
          <w:b/>
          <w:bCs/>
          <w:color w:val="26282F"/>
          <w:kern w:val="1"/>
          <w:sz w:val="24"/>
          <w:szCs w:val="24"/>
        </w:rPr>
      </w:pPr>
      <w:r w:rsidRPr="005D372A">
        <w:rPr>
          <w:rFonts w:eastAsiaTheme="minorHAnsi"/>
          <w:b/>
          <w:kern w:val="0"/>
          <w:sz w:val="24"/>
          <w:szCs w:val="24"/>
          <w:lang w:eastAsia="en-US" w:bidi="ar-SA"/>
        </w:rPr>
        <w:t xml:space="preserve">о реализации мероприятий </w:t>
      </w:r>
      <w:r w:rsidRPr="005D372A">
        <w:rPr>
          <w:b/>
          <w:bCs/>
          <w:color w:val="26282F"/>
          <w:kern w:val="1"/>
          <w:sz w:val="24"/>
          <w:szCs w:val="24"/>
        </w:rPr>
        <w:t xml:space="preserve">подпрограммы </w:t>
      </w:r>
      <w:r w:rsidR="001B66CE">
        <w:rPr>
          <w:b/>
          <w:bCs/>
          <w:color w:val="26282F"/>
          <w:kern w:val="1"/>
          <w:sz w:val="24"/>
          <w:szCs w:val="24"/>
        </w:rPr>
        <w:t xml:space="preserve">№4 </w:t>
      </w:r>
    </w:p>
    <w:p w:rsidR="001B66CE" w:rsidRDefault="00E94CCE" w:rsidP="00E94CCE">
      <w:pPr>
        <w:suppressAutoHyphens w:val="0"/>
        <w:spacing w:line="240" w:lineRule="auto"/>
        <w:jc w:val="center"/>
        <w:rPr>
          <w:b/>
          <w:sz w:val="24"/>
          <w:szCs w:val="24"/>
        </w:rPr>
      </w:pPr>
      <w:r w:rsidRPr="00532EA4">
        <w:rPr>
          <w:b/>
          <w:sz w:val="24"/>
          <w:szCs w:val="24"/>
        </w:rPr>
        <w:t xml:space="preserve">«Поддержка граждан, нуждающихся в улучшении жилищных  условий, на основе принципов ипотечного кредитования  </w:t>
      </w:r>
    </w:p>
    <w:p w:rsidR="00E94CCE" w:rsidRPr="005D372A" w:rsidRDefault="00E94CCE" w:rsidP="00E94CCE">
      <w:pPr>
        <w:suppressAutoHyphens w:val="0"/>
        <w:spacing w:line="240" w:lineRule="auto"/>
        <w:jc w:val="center"/>
        <w:rPr>
          <w:rFonts w:eastAsiaTheme="minorHAnsi"/>
          <w:b/>
          <w:kern w:val="0"/>
          <w:sz w:val="24"/>
          <w:szCs w:val="24"/>
          <w:lang w:eastAsia="en-US" w:bidi="ar-SA"/>
        </w:rPr>
      </w:pPr>
      <w:r w:rsidRPr="00532EA4">
        <w:rPr>
          <w:b/>
          <w:sz w:val="24"/>
          <w:szCs w:val="24"/>
        </w:rPr>
        <w:t>на территории МО «Первомайское сельское поселение»</w:t>
      </w:r>
      <w:r w:rsidRPr="005D372A">
        <w:rPr>
          <w:b/>
          <w:color w:val="000000"/>
          <w:spacing w:val="-17"/>
          <w:kern w:val="1"/>
          <w:sz w:val="24"/>
          <w:szCs w:val="24"/>
        </w:rPr>
        <w:t xml:space="preserve">                                 </w:t>
      </w:r>
    </w:p>
    <w:p w:rsidR="00E94CCE" w:rsidRPr="005D372A" w:rsidRDefault="00E94CCE" w:rsidP="00E94CCE">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 xml:space="preserve">по итогам </w:t>
      </w:r>
    </w:p>
    <w:p w:rsidR="00E94CCE" w:rsidRPr="005D372A" w:rsidRDefault="00E94CCE" w:rsidP="00E94CCE">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_____________________________________________</w:t>
      </w:r>
    </w:p>
    <w:p w:rsidR="00E94CCE" w:rsidRPr="005D372A" w:rsidRDefault="00E94CCE" w:rsidP="00E94CCE">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(отчетный период (год)</w:t>
      </w:r>
    </w:p>
    <w:p w:rsidR="00E94CCE" w:rsidRPr="00746D2C" w:rsidRDefault="00E94CCE" w:rsidP="00E94CCE">
      <w:pPr>
        <w:suppressAutoHyphens w:val="0"/>
        <w:spacing w:line="240" w:lineRule="auto"/>
        <w:jc w:val="center"/>
        <w:rPr>
          <w:rFonts w:eastAsiaTheme="minorHAnsi"/>
          <w:kern w:val="0"/>
          <w:sz w:val="24"/>
          <w:szCs w:val="24"/>
          <w:lang w:eastAsia="en-US" w:bidi="ar-SA"/>
        </w:rPr>
      </w:pPr>
    </w:p>
    <w:tbl>
      <w:tblPr>
        <w:tblStyle w:val="3"/>
        <w:tblW w:w="15778" w:type="dxa"/>
        <w:tblLook w:val="04A0" w:firstRow="1" w:lastRow="0" w:firstColumn="1" w:lastColumn="0" w:noHBand="0" w:noVBand="1"/>
      </w:tblPr>
      <w:tblGrid>
        <w:gridCol w:w="3944"/>
        <w:gridCol w:w="3944"/>
        <w:gridCol w:w="3945"/>
        <w:gridCol w:w="3945"/>
      </w:tblGrid>
      <w:tr w:rsidR="00E94CCE" w:rsidRPr="005D372A" w:rsidTr="0019196E">
        <w:trPr>
          <w:trHeight w:val="519"/>
        </w:trPr>
        <w:tc>
          <w:tcPr>
            <w:tcW w:w="3944" w:type="dxa"/>
            <w:vAlign w:val="center"/>
            <w:hideMark/>
          </w:tcPr>
          <w:p w:rsidR="00E94CCE" w:rsidRPr="005D372A" w:rsidRDefault="00E94CCE" w:rsidP="0019196E">
            <w:pPr>
              <w:suppressAutoHyphens w:val="0"/>
              <w:spacing w:line="240" w:lineRule="auto"/>
              <w:jc w:val="center"/>
              <w:rPr>
                <w:rFonts w:eastAsiaTheme="minorHAnsi"/>
                <w:bCs/>
                <w:kern w:val="0"/>
                <w:sz w:val="22"/>
                <w:szCs w:val="24"/>
                <w:lang w:eastAsia="en-US" w:bidi="ar-SA"/>
              </w:rPr>
            </w:pPr>
            <w:r w:rsidRPr="005D372A">
              <w:rPr>
                <w:rFonts w:eastAsiaTheme="minorHAnsi"/>
                <w:bCs/>
                <w:kern w:val="0"/>
                <w:sz w:val="22"/>
                <w:szCs w:val="24"/>
                <w:lang w:eastAsia="en-US" w:bidi="ar-SA"/>
              </w:rPr>
              <w:t>Наименование муниципальной программы (подпрограммы)</w:t>
            </w:r>
          </w:p>
        </w:tc>
        <w:tc>
          <w:tcPr>
            <w:tcW w:w="3944" w:type="dxa"/>
            <w:vAlign w:val="center"/>
            <w:hideMark/>
          </w:tcPr>
          <w:p w:rsidR="00E94CCE" w:rsidRPr="005D372A" w:rsidRDefault="00E94CCE" w:rsidP="0019196E">
            <w:pPr>
              <w:suppressAutoHyphens w:val="0"/>
              <w:spacing w:line="240" w:lineRule="auto"/>
              <w:jc w:val="center"/>
              <w:rPr>
                <w:rFonts w:eastAsiaTheme="minorHAnsi"/>
                <w:bCs/>
                <w:kern w:val="0"/>
                <w:sz w:val="22"/>
                <w:szCs w:val="24"/>
                <w:lang w:eastAsia="en-US" w:bidi="ar-SA"/>
              </w:rPr>
            </w:pPr>
            <w:r w:rsidRPr="005D372A">
              <w:rPr>
                <w:rFonts w:eastAsiaTheme="minorHAnsi"/>
                <w:bCs/>
                <w:kern w:val="0"/>
                <w:sz w:val="22"/>
                <w:szCs w:val="24"/>
                <w:lang w:eastAsia="en-US" w:bidi="ar-SA"/>
              </w:rPr>
              <w:t xml:space="preserve">План по программе на 201_ г., </w:t>
            </w:r>
          </w:p>
          <w:p w:rsidR="00E94CCE" w:rsidRPr="005D372A" w:rsidRDefault="00E94CCE" w:rsidP="0019196E">
            <w:pPr>
              <w:suppressAutoHyphens w:val="0"/>
              <w:spacing w:line="240" w:lineRule="auto"/>
              <w:jc w:val="center"/>
              <w:rPr>
                <w:rFonts w:eastAsiaTheme="minorHAnsi"/>
                <w:bCs/>
                <w:kern w:val="0"/>
                <w:sz w:val="22"/>
                <w:szCs w:val="24"/>
                <w:lang w:eastAsia="en-US" w:bidi="ar-SA"/>
              </w:rPr>
            </w:pPr>
            <w:r w:rsidRPr="005D372A">
              <w:rPr>
                <w:rFonts w:eastAsiaTheme="minorHAnsi"/>
                <w:bCs/>
                <w:kern w:val="0"/>
                <w:sz w:val="22"/>
                <w:szCs w:val="24"/>
                <w:lang w:eastAsia="en-US" w:bidi="ar-SA"/>
              </w:rPr>
              <w:t>тыс. руб.</w:t>
            </w:r>
          </w:p>
        </w:tc>
        <w:tc>
          <w:tcPr>
            <w:tcW w:w="3945" w:type="dxa"/>
            <w:vAlign w:val="center"/>
            <w:hideMark/>
          </w:tcPr>
          <w:p w:rsidR="00E94CCE" w:rsidRPr="005D372A" w:rsidRDefault="00E94CCE" w:rsidP="0019196E">
            <w:pPr>
              <w:suppressAutoHyphens w:val="0"/>
              <w:spacing w:line="240" w:lineRule="auto"/>
              <w:jc w:val="center"/>
              <w:rPr>
                <w:rFonts w:eastAsiaTheme="minorHAnsi"/>
                <w:bCs/>
                <w:kern w:val="0"/>
                <w:sz w:val="22"/>
                <w:szCs w:val="24"/>
                <w:lang w:eastAsia="en-US" w:bidi="ar-SA"/>
              </w:rPr>
            </w:pPr>
            <w:r w:rsidRPr="005D372A">
              <w:rPr>
                <w:rFonts w:eastAsiaTheme="minorHAnsi"/>
                <w:bCs/>
                <w:kern w:val="0"/>
                <w:sz w:val="22"/>
                <w:szCs w:val="24"/>
                <w:lang w:eastAsia="en-US" w:bidi="ar-SA"/>
              </w:rPr>
              <w:t>Фактическое исполнение,</w:t>
            </w:r>
            <w:r w:rsidRPr="005D372A">
              <w:rPr>
                <w:rFonts w:eastAsiaTheme="minorHAnsi"/>
                <w:bCs/>
                <w:kern w:val="0"/>
                <w:sz w:val="22"/>
                <w:szCs w:val="24"/>
                <w:lang w:eastAsia="en-US" w:bidi="ar-SA"/>
              </w:rPr>
              <w:br/>
              <w:t>тыс. руб.</w:t>
            </w:r>
          </w:p>
        </w:tc>
        <w:tc>
          <w:tcPr>
            <w:tcW w:w="3945" w:type="dxa"/>
            <w:vAlign w:val="center"/>
            <w:hideMark/>
          </w:tcPr>
          <w:p w:rsidR="00E94CCE" w:rsidRPr="005D372A" w:rsidRDefault="00E94CCE" w:rsidP="0019196E">
            <w:pPr>
              <w:suppressAutoHyphens w:val="0"/>
              <w:spacing w:line="240" w:lineRule="auto"/>
              <w:jc w:val="center"/>
              <w:rPr>
                <w:rFonts w:eastAsiaTheme="minorHAnsi"/>
                <w:bCs/>
                <w:kern w:val="0"/>
                <w:sz w:val="22"/>
                <w:szCs w:val="24"/>
                <w:lang w:eastAsia="en-US" w:bidi="ar-SA"/>
              </w:rPr>
            </w:pPr>
            <w:r w:rsidRPr="005D372A">
              <w:rPr>
                <w:rFonts w:eastAsiaTheme="minorHAnsi"/>
                <w:bCs/>
                <w:kern w:val="0"/>
                <w:sz w:val="22"/>
                <w:szCs w:val="24"/>
                <w:lang w:eastAsia="en-US" w:bidi="ar-SA"/>
              </w:rPr>
              <w:t>Процент освоения от программных расходов, %</w:t>
            </w:r>
          </w:p>
        </w:tc>
      </w:tr>
      <w:tr w:rsidR="00E94CCE" w:rsidRPr="005D372A" w:rsidTr="0019196E">
        <w:trPr>
          <w:trHeight w:val="271"/>
        </w:trPr>
        <w:tc>
          <w:tcPr>
            <w:tcW w:w="3944"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r w:rsidRPr="005D372A">
              <w:rPr>
                <w:rFonts w:eastAsiaTheme="minorHAnsi"/>
                <w:kern w:val="0"/>
                <w:sz w:val="22"/>
                <w:szCs w:val="24"/>
                <w:lang w:eastAsia="en-US" w:bidi="ar-SA"/>
              </w:rPr>
              <w:t>1</w:t>
            </w:r>
          </w:p>
        </w:tc>
        <w:tc>
          <w:tcPr>
            <w:tcW w:w="3944"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r w:rsidRPr="005D372A">
              <w:rPr>
                <w:rFonts w:eastAsiaTheme="minorHAnsi"/>
                <w:kern w:val="0"/>
                <w:sz w:val="22"/>
                <w:szCs w:val="24"/>
                <w:lang w:eastAsia="en-US" w:bidi="ar-SA"/>
              </w:rPr>
              <w:t>2</w:t>
            </w:r>
          </w:p>
        </w:tc>
        <w:tc>
          <w:tcPr>
            <w:tcW w:w="3945"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r w:rsidRPr="005D372A">
              <w:rPr>
                <w:rFonts w:eastAsiaTheme="minorHAnsi"/>
                <w:kern w:val="0"/>
                <w:sz w:val="22"/>
                <w:szCs w:val="24"/>
                <w:lang w:eastAsia="en-US" w:bidi="ar-SA"/>
              </w:rPr>
              <w:t>3</w:t>
            </w:r>
          </w:p>
        </w:tc>
        <w:tc>
          <w:tcPr>
            <w:tcW w:w="3945"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r w:rsidRPr="005D372A">
              <w:rPr>
                <w:rFonts w:eastAsiaTheme="minorHAnsi"/>
                <w:kern w:val="0"/>
                <w:sz w:val="22"/>
                <w:szCs w:val="24"/>
                <w:lang w:eastAsia="en-US" w:bidi="ar-SA"/>
              </w:rPr>
              <w:t>4</w:t>
            </w:r>
          </w:p>
        </w:tc>
      </w:tr>
      <w:tr w:rsidR="00E94CCE" w:rsidRPr="005D372A" w:rsidTr="0019196E">
        <w:tc>
          <w:tcPr>
            <w:tcW w:w="3944"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c>
          <w:tcPr>
            <w:tcW w:w="3944"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c>
          <w:tcPr>
            <w:tcW w:w="3945"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c>
          <w:tcPr>
            <w:tcW w:w="3945"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r>
      <w:tr w:rsidR="00E94CCE" w:rsidRPr="005D372A" w:rsidTr="0019196E">
        <w:tc>
          <w:tcPr>
            <w:tcW w:w="3944"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c>
          <w:tcPr>
            <w:tcW w:w="3944"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c>
          <w:tcPr>
            <w:tcW w:w="3945"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c>
          <w:tcPr>
            <w:tcW w:w="3945"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r>
      <w:tr w:rsidR="00E94CCE" w:rsidRPr="005D372A" w:rsidTr="0019196E">
        <w:tc>
          <w:tcPr>
            <w:tcW w:w="3944"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c>
          <w:tcPr>
            <w:tcW w:w="3944"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c>
          <w:tcPr>
            <w:tcW w:w="3945"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c>
          <w:tcPr>
            <w:tcW w:w="3945"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r>
      <w:tr w:rsidR="00E94CCE" w:rsidRPr="005D372A" w:rsidTr="0019196E">
        <w:tc>
          <w:tcPr>
            <w:tcW w:w="3944"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c>
          <w:tcPr>
            <w:tcW w:w="3944"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c>
          <w:tcPr>
            <w:tcW w:w="3945"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c>
          <w:tcPr>
            <w:tcW w:w="3945"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r>
      <w:tr w:rsidR="00E94CCE" w:rsidRPr="005D372A" w:rsidTr="0019196E">
        <w:tc>
          <w:tcPr>
            <w:tcW w:w="3944"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c>
          <w:tcPr>
            <w:tcW w:w="3944"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c>
          <w:tcPr>
            <w:tcW w:w="3945"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c>
          <w:tcPr>
            <w:tcW w:w="3945"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r>
      <w:tr w:rsidR="00E94CCE" w:rsidRPr="005D372A" w:rsidTr="0019196E">
        <w:tc>
          <w:tcPr>
            <w:tcW w:w="3944"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c>
          <w:tcPr>
            <w:tcW w:w="3944"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c>
          <w:tcPr>
            <w:tcW w:w="3945"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c>
          <w:tcPr>
            <w:tcW w:w="3945"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r>
      <w:tr w:rsidR="00E94CCE" w:rsidRPr="005D372A" w:rsidTr="0019196E">
        <w:tc>
          <w:tcPr>
            <w:tcW w:w="3944"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c>
          <w:tcPr>
            <w:tcW w:w="3944"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c>
          <w:tcPr>
            <w:tcW w:w="3945"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c>
          <w:tcPr>
            <w:tcW w:w="3945"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r>
    </w:tbl>
    <w:p w:rsidR="001B5980" w:rsidRPr="00746D2C" w:rsidRDefault="001B5980" w:rsidP="00746D2C">
      <w:pPr>
        <w:pStyle w:val="a7"/>
        <w:spacing w:line="240" w:lineRule="auto"/>
        <w:jc w:val="both"/>
        <w:rPr>
          <w:color w:val="000000"/>
          <w:spacing w:val="-17"/>
          <w:sz w:val="24"/>
          <w:szCs w:val="24"/>
        </w:rPr>
      </w:pPr>
    </w:p>
    <w:p w:rsidR="001B5980" w:rsidRPr="00746D2C" w:rsidRDefault="001B5980" w:rsidP="00746D2C">
      <w:pPr>
        <w:pStyle w:val="a7"/>
        <w:spacing w:line="240" w:lineRule="auto"/>
        <w:jc w:val="both"/>
        <w:rPr>
          <w:color w:val="000000"/>
          <w:spacing w:val="-17"/>
          <w:sz w:val="24"/>
          <w:szCs w:val="24"/>
        </w:rPr>
      </w:pPr>
    </w:p>
    <w:p w:rsidR="001B5980" w:rsidRPr="00746D2C" w:rsidRDefault="001B5980" w:rsidP="00746D2C">
      <w:pPr>
        <w:suppressAutoHyphens w:val="0"/>
        <w:spacing w:line="240" w:lineRule="auto"/>
        <w:ind w:firstLine="851"/>
        <w:jc w:val="right"/>
        <w:rPr>
          <w:rFonts w:eastAsiaTheme="minorHAnsi"/>
          <w:kern w:val="0"/>
          <w:sz w:val="24"/>
          <w:szCs w:val="24"/>
          <w:lang w:eastAsia="en-US" w:bidi="ar-SA"/>
        </w:rPr>
        <w:sectPr w:rsidR="001B5980" w:rsidRPr="00746D2C" w:rsidSect="007B7AB1">
          <w:pgSz w:w="16838" w:h="11906" w:orient="landscape"/>
          <w:pgMar w:top="568" w:right="567" w:bottom="1134" w:left="567" w:header="0" w:footer="0" w:gutter="0"/>
          <w:pgNumType w:start="1"/>
          <w:cols w:space="708"/>
          <w:docGrid w:linePitch="360"/>
        </w:sectPr>
      </w:pPr>
    </w:p>
    <w:p w:rsidR="006C3821" w:rsidRDefault="006C3821" w:rsidP="00746D2C">
      <w:pPr>
        <w:tabs>
          <w:tab w:val="left" w:pos="3735"/>
          <w:tab w:val="right" w:pos="9638"/>
        </w:tabs>
        <w:spacing w:line="240" w:lineRule="auto"/>
        <w:jc w:val="center"/>
        <w:rPr>
          <w:b/>
          <w:bCs/>
          <w:color w:val="26282F"/>
          <w:kern w:val="1"/>
          <w:sz w:val="24"/>
          <w:szCs w:val="24"/>
        </w:rPr>
      </w:pPr>
      <w:r>
        <w:rPr>
          <w:b/>
          <w:bCs/>
          <w:color w:val="26282F"/>
          <w:kern w:val="1"/>
          <w:sz w:val="24"/>
          <w:szCs w:val="24"/>
        </w:rPr>
        <w:lastRenderedPageBreak/>
        <w:t>ПАСПОРТ ПОДПРОГРАММЫ</w:t>
      </w:r>
      <w:r w:rsidR="00746D2C" w:rsidRPr="00E94CCE">
        <w:rPr>
          <w:b/>
          <w:bCs/>
          <w:color w:val="26282F"/>
          <w:kern w:val="1"/>
          <w:sz w:val="24"/>
          <w:szCs w:val="24"/>
        </w:rPr>
        <w:t xml:space="preserve"> </w:t>
      </w:r>
      <w:r>
        <w:rPr>
          <w:b/>
          <w:bCs/>
          <w:color w:val="26282F"/>
          <w:kern w:val="1"/>
          <w:sz w:val="24"/>
          <w:szCs w:val="24"/>
        </w:rPr>
        <w:t>№5</w:t>
      </w:r>
    </w:p>
    <w:p w:rsidR="00746D2C" w:rsidRPr="00E94CCE" w:rsidRDefault="00746D2C" w:rsidP="00746D2C">
      <w:pPr>
        <w:tabs>
          <w:tab w:val="left" w:pos="3735"/>
          <w:tab w:val="right" w:pos="9638"/>
        </w:tabs>
        <w:spacing w:line="240" w:lineRule="auto"/>
        <w:jc w:val="center"/>
        <w:rPr>
          <w:b/>
          <w:sz w:val="24"/>
          <w:szCs w:val="24"/>
        </w:rPr>
      </w:pPr>
      <w:r w:rsidRPr="00E94CCE">
        <w:rPr>
          <w:b/>
          <w:bCs/>
          <w:color w:val="26282F"/>
          <w:kern w:val="1"/>
          <w:sz w:val="24"/>
          <w:szCs w:val="24"/>
        </w:rPr>
        <w:t>«</w:t>
      </w:r>
      <w:r w:rsidRPr="00E94CCE">
        <w:rPr>
          <w:b/>
          <w:sz w:val="24"/>
          <w:szCs w:val="24"/>
        </w:rPr>
        <w:t>Развитие жилищного хозяйства МО «Первомайское сельское поселение»</w:t>
      </w:r>
    </w:p>
    <w:tbl>
      <w:tblPr>
        <w:tblW w:w="496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38"/>
        <w:gridCol w:w="8235"/>
      </w:tblGrid>
      <w:tr w:rsidR="00746D2C" w:rsidRPr="00746D2C" w:rsidTr="009E015A">
        <w:tc>
          <w:tcPr>
            <w:tcW w:w="1178" w:type="pct"/>
            <w:tcBorders>
              <w:top w:val="single" w:sz="4" w:space="0" w:color="auto"/>
              <w:left w:val="single" w:sz="4" w:space="0" w:color="auto"/>
              <w:bottom w:val="single" w:sz="4" w:space="0" w:color="auto"/>
              <w:right w:val="single" w:sz="4" w:space="0" w:color="auto"/>
            </w:tcBorders>
          </w:tcPr>
          <w:p w:rsidR="00746D2C" w:rsidRPr="00746D2C" w:rsidRDefault="00746D2C" w:rsidP="007B7AB1">
            <w:pPr>
              <w:suppressAutoHyphens w:val="0"/>
              <w:spacing w:line="240" w:lineRule="auto"/>
              <w:rPr>
                <w:rFonts w:eastAsiaTheme="minorHAnsi"/>
                <w:bCs/>
                <w:kern w:val="0"/>
                <w:sz w:val="24"/>
                <w:szCs w:val="24"/>
                <w:lang w:eastAsia="en-US" w:bidi="ar-SA"/>
              </w:rPr>
            </w:pPr>
            <w:r w:rsidRPr="00746D2C">
              <w:rPr>
                <w:rFonts w:eastAsiaTheme="minorHAnsi"/>
                <w:bCs/>
                <w:kern w:val="0"/>
                <w:sz w:val="24"/>
                <w:szCs w:val="24"/>
                <w:lang w:eastAsia="en-US" w:bidi="ar-SA"/>
              </w:rPr>
              <w:t xml:space="preserve">Цели </w:t>
            </w:r>
            <w:r w:rsidR="00B008C3">
              <w:rPr>
                <w:rFonts w:eastAsiaTheme="minorHAnsi"/>
                <w:bCs/>
                <w:kern w:val="0"/>
                <w:sz w:val="24"/>
                <w:szCs w:val="24"/>
                <w:lang w:eastAsia="en-US" w:bidi="ar-SA"/>
              </w:rPr>
              <w:t>под</w:t>
            </w:r>
            <w:r w:rsidRPr="00746D2C">
              <w:rPr>
                <w:rFonts w:eastAsiaTheme="minorHAnsi"/>
                <w:bCs/>
                <w:kern w:val="0"/>
                <w:sz w:val="24"/>
                <w:szCs w:val="24"/>
                <w:lang w:eastAsia="en-US" w:bidi="ar-SA"/>
              </w:rPr>
              <w:t>программы</w:t>
            </w:r>
          </w:p>
        </w:tc>
        <w:tc>
          <w:tcPr>
            <w:tcW w:w="3822" w:type="pct"/>
            <w:tcBorders>
              <w:top w:val="single" w:sz="4" w:space="0" w:color="auto"/>
              <w:left w:val="single" w:sz="4" w:space="0" w:color="auto"/>
              <w:bottom w:val="single" w:sz="4" w:space="0" w:color="auto"/>
              <w:right w:val="single" w:sz="4" w:space="0" w:color="auto"/>
            </w:tcBorders>
          </w:tcPr>
          <w:p w:rsidR="00746D2C" w:rsidRPr="00746D2C" w:rsidRDefault="00746D2C" w:rsidP="007B7AB1">
            <w:pPr>
              <w:suppressAutoHyphens w:val="0"/>
              <w:autoSpaceDE w:val="0"/>
              <w:autoSpaceDN w:val="0"/>
              <w:adjustRightInd w:val="0"/>
              <w:spacing w:line="240" w:lineRule="auto"/>
              <w:ind w:right="34"/>
              <w:jc w:val="both"/>
              <w:rPr>
                <w:kern w:val="0"/>
                <w:sz w:val="24"/>
                <w:szCs w:val="24"/>
                <w:lang w:eastAsia="ru-RU" w:bidi="ar-SA"/>
              </w:rPr>
            </w:pPr>
            <w:r w:rsidRPr="00746D2C">
              <w:rPr>
                <w:kern w:val="0"/>
                <w:sz w:val="24"/>
                <w:szCs w:val="24"/>
                <w:lang w:eastAsia="ru-RU" w:bidi="ar-SA"/>
              </w:rPr>
              <w:t>Создание комфортных и безопасных условий проживания граждан в домах, соответствующих установленным стандартам качества</w:t>
            </w:r>
          </w:p>
        </w:tc>
      </w:tr>
      <w:tr w:rsidR="00746D2C" w:rsidRPr="00746D2C" w:rsidTr="009E015A">
        <w:tc>
          <w:tcPr>
            <w:tcW w:w="1178" w:type="pct"/>
            <w:tcBorders>
              <w:top w:val="single" w:sz="4" w:space="0" w:color="auto"/>
              <w:left w:val="single" w:sz="4" w:space="0" w:color="auto"/>
              <w:bottom w:val="single" w:sz="4" w:space="0" w:color="auto"/>
              <w:right w:val="single" w:sz="4" w:space="0" w:color="auto"/>
            </w:tcBorders>
          </w:tcPr>
          <w:p w:rsidR="00746D2C" w:rsidRPr="00746D2C" w:rsidRDefault="00746D2C" w:rsidP="007B7AB1">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 xml:space="preserve">Задачи </w:t>
            </w:r>
            <w:r w:rsidR="00B008C3">
              <w:rPr>
                <w:rFonts w:eastAsiaTheme="minorHAnsi"/>
                <w:kern w:val="0"/>
                <w:sz w:val="24"/>
                <w:szCs w:val="24"/>
                <w:lang w:eastAsia="en-US" w:bidi="ar-SA"/>
              </w:rPr>
              <w:t>под</w:t>
            </w:r>
            <w:r w:rsidRPr="00746D2C">
              <w:rPr>
                <w:rFonts w:eastAsiaTheme="minorHAnsi"/>
                <w:bCs/>
                <w:kern w:val="0"/>
                <w:sz w:val="24"/>
                <w:szCs w:val="24"/>
                <w:lang w:eastAsia="en-US" w:bidi="ar-SA"/>
              </w:rPr>
              <w:t>программы</w:t>
            </w:r>
          </w:p>
        </w:tc>
        <w:tc>
          <w:tcPr>
            <w:tcW w:w="3822" w:type="pct"/>
            <w:tcBorders>
              <w:top w:val="single" w:sz="4" w:space="0" w:color="auto"/>
              <w:left w:val="single" w:sz="4" w:space="0" w:color="auto"/>
              <w:bottom w:val="single" w:sz="4" w:space="0" w:color="auto"/>
              <w:right w:val="single" w:sz="4" w:space="0" w:color="auto"/>
            </w:tcBorders>
            <w:vAlign w:val="center"/>
          </w:tcPr>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color w:val="000000"/>
                <w:kern w:val="1"/>
                <w:sz w:val="24"/>
                <w:szCs w:val="24"/>
              </w:rPr>
              <w:t>Приведение муниципального жилого фонда в соответствие с установленными стандартами качества, обеспечивающих благоустройство жилья и комфортные условия проживания.</w:t>
            </w:r>
          </w:p>
        </w:tc>
      </w:tr>
      <w:tr w:rsidR="00746D2C" w:rsidRPr="00746D2C" w:rsidTr="009E015A">
        <w:trPr>
          <w:trHeight w:val="873"/>
        </w:trPr>
        <w:tc>
          <w:tcPr>
            <w:tcW w:w="1178" w:type="pct"/>
            <w:tcBorders>
              <w:top w:val="single" w:sz="4" w:space="0" w:color="auto"/>
              <w:left w:val="single" w:sz="4" w:space="0" w:color="auto"/>
              <w:bottom w:val="single" w:sz="4" w:space="0" w:color="auto"/>
              <w:right w:val="single" w:sz="4" w:space="0" w:color="auto"/>
            </w:tcBorders>
          </w:tcPr>
          <w:p w:rsidR="00746D2C" w:rsidRPr="00746D2C" w:rsidRDefault="00746D2C" w:rsidP="007B7AB1">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 xml:space="preserve">Мероприятия  </w:t>
            </w:r>
            <w:r w:rsidR="00B008C3">
              <w:rPr>
                <w:rFonts w:eastAsiaTheme="minorHAnsi"/>
                <w:kern w:val="0"/>
                <w:sz w:val="24"/>
                <w:szCs w:val="24"/>
                <w:lang w:eastAsia="en-US" w:bidi="ar-SA"/>
              </w:rPr>
              <w:t>под</w:t>
            </w:r>
            <w:r w:rsidRPr="00746D2C">
              <w:rPr>
                <w:rFonts w:eastAsiaTheme="minorHAnsi"/>
                <w:kern w:val="0"/>
                <w:sz w:val="24"/>
                <w:szCs w:val="24"/>
                <w:lang w:eastAsia="en-US" w:bidi="ar-SA"/>
              </w:rPr>
              <w:t>программы</w:t>
            </w:r>
          </w:p>
        </w:tc>
        <w:tc>
          <w:tcPr>
            <w:tcW w:w="3822" w:type="pct"/>
            <w:tcBorders>
              <w:top w:val="single" w:sz="4" w:space="0" w:color="auto"/>
              <w:left w:val="single" w:sz="4" w:space="0" w:color="auto"/>
              <w:bottom w:val="single" w:sz="4" w:space="0" w:color="auto"/>
              <w:right w:val="single" w:sz="4" w:space="0" w:color="auto"/>
            </w:tcBorders>
            <w:vAlign w:val="center"/>
          </w:tcPr>
          <w:p w:rsidR="00746D2C" w:rsidRPr="00746D2C" w:rsidRDefault="00746D2C" w:rsidP="00746D2C">
            <w:pPr>
              <w:suppressAutoHyphens w:val="0"/>
              <w:spacing w:line="240" w:lineRule="auto"/>
              <w:jc w:val="both"/>
              <w:rPr>
                <w:kern w:val="0"/>
                <w:sz w:val="24"/>
                <w:szCs w:val="24"/>
                <w:lang w:eastAsia="ru-RU" w:bidi="ar-SA"/>
              </w:rPr>
            </w:pPr>
            <w:r w:rsidRPr="00746D2C">
              <w:rPr>
                <w:kern w:val="0"/>
                <w:sz w:val="24"/>
                <w:szCs w:val="24"/>
                <w:lang w:eastAsia="ru-RU" w:bidi="ar-SA"/>
              </w:rPr>
              <w:t>Взносы на капитальный ремонт муниципального жилищного фонда.</w:t>
            </w:r>
          </w:p>
          <w:p w:rsidR="00746D2C" w:rsidRPr="00746D2C" w:rsidRDefault="00746D2C" w:rsidP="00746D2C">
            <w:pPr>
              <w:suppressAutoHyphens w:val="0"/>
              <w:autoSpaceDE w:val="0"/>
              <w:autoSpaceDN w:val="0"/>
              <w:adjustRightInd w:val="0"/>
              <w:spacing w:line="240" w:lineRule="auto"/>
              <w:jc w:val="both"/>
              <w:outlineLvl w:val="2"/>
              <w:rPr>
                <w:kern w:val="0"/>
                <w:sz w:val="24"/>
                <w:szCs w:val="24"/>
                <w:lang w:eastAsia="ru-RU" w:bidi="ar-SA"/>
              </w:rPr>
            </w:pPr>
            <w:r w:rsidRPr="00746D2C">
              <w:rPr>
                <w:kern w:val="0"/>
                <w:sz w:val="24"/>
                <w:szCs w:val="24"/>
                <w:lang w:eastAsia="ru-RU" w:bidi="ar-SA"/>
              </w:rPr>
              <w:t>Содержание муниципального жилищного фонда.</w:t>
            </w:r>
          </w:p>
          <w:p w:rsidR="00746D2C" w:rsidRPr="00746D2C" w:rsidRDefault="00746D2C" w:rsidP="00746D2C">
            <w:pPr>
              <w:suppressAutoHyphens w:val="0"/>
              <w:autoSpaceDE w:val="0"/>
              <w:autoSpaceDN w:val="0"/>
              <w:adjustRightInd w:val="0"/>
              <w:spacing w:line="240" w:lineRule="auto"/>
              <w:jc w:val="both"/>
              <w:outlineLvl w:val="2"/>
              <w:rPr>
                <w:kern w:val="0"/>
                <w:sz w:val="24"/>
                <w:szCs w:val="24"/>
                <w:lang w:eastAsia="ru-RU" w:bidi="ar-SA"/>
              </w:rPr>
            </w:pPr>
            <w:r w:rsidRPr="00746D2C">
              <w:rPr>
                <w:kern w:val="0"/>
                <w:sz w:val="24"/>
                <w:szCs w:val="24"/>
                <w:lang w:eastAsia="ru-RU" w:bidi="ar-SA"/>
              </w:rPr>
              <w:t>Перечень мероприятий Подпрограммы с указанием объема финансирования по годам приведен в приложение № 4.1.</w:t>
            </w:r>
          </w:p>
        </w:tc>
      </w:tr>
      <w:tr w:rsidR="00746D2C" w:rsidRPr="00746D2C" w:rsidTr="009E015A">
        <w:tc>
          <w:tcPr>
            <w:tcW w:w="1178" w:type="pct"/>
            <w:tcBorders>
              <w:top w:val="single" w:sz="4" w:space="0" w:color="auto"/>
              <w:left w:val="single" w:sz="4" w:space="0" w:color="auto"/>
              <w:bottom w:val="single" w:sz="4" w:space="0" w:color="auto"/>
              <w:right w:val="single" w:sz="4" w:space="0" w:color="auto"/>
            </w:tcBorders>
          </w:tcPr>
          <w:p w:rsidR="00746D2C" w:rsidRPr="00746D2C" w:rsidRDefault="00746D2C" w:rsidP="007B7AB1">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 xml:space="preserve">Объем финансовых ресурсов с указанием источников финансирования </w:t>
            </w:r>
            <w:r w:rsidR="00B008C3">
              <w:rPr>
                <w:rFonts w:eastAsiaTheme="minorHAnsi"/>
                <w:kern w:val="0"/>
                <w:sz w:val="24"/>
                <w:szCs w:val="24"/>
                <w:lang w:eastAsia="en-US" w:bidi="ar-SA"/>
              </w:rPr>
              <w:t>под</w:t>
            </w:r>
            <w:r w:rsidRPr="00746D2C">
              <w:rPr>
                <w:rFonts w:eastAsiaTheme="minorHAnsi"/>
                <w:kern w:val="0"/>
                <w:sz w:val="24"/>
                <w:szCs w:val="24"/>
                <w:lang w:eastAsia="en-US" w:bidi="ar-SA"/>
              </w:rPr>
              <w:t>программы</w:t>
            </w:r>
          </w:p>
        </w:tc>
        <w:tc>
          <w:tcPr>
            <w:tcW w:w="3822" w:type="pct"/>
            <w:tcBorders>
              <w:top w:val="single" w:sz="4" w:space="0" w:color="auto"/>
              <w:left w:val="single" w:sz="4" w:space="0" w:color="auto"/>
              <w:bottom w:val="single" w:sz="4" w:space="0" w:color="auto"/>
              <w:right w:val="single" w:sz="4" w:space="0" w:color="auto"/>
            </w:tcBorders>
            <w:vAlign w:val="center"/>
          </w:tcPr>
          <w:p w:rsidR="009E54DB" w:rsidRPr="009E54DB" w:rsidRDefault="009E54DB" w:rsidP="009E54DB">
            <w:pPr>
              <w:spacing w:line="240" w:lineRule="auto"/>
              <w:rPr>
                <w:b/>
                <w:bCs/>
                <w:sz w:val="24"/>
                <w:szCs w:val="24"/>
              </w:rPr>
            </w:pPr>
            <w:r w:rsidRPr="009E54DB">
              <w:rPr>
                <w:b/>
                <w:bCs/>
                <w:sz w:val="24"/>
                <w:szCs w:val="24"/>
              </w:rPr>
              <w:t>Общий объем финансирования подпрограммы на 201</w:t>
            </w:r>
            <w:r w:rsidR="0080486A">
              <w:rPr>
                <w:b/>
                <w:bCs/>
                <w:sz w:val="24"/>
                <w:szCs w:val="24"/>
              </w:rPr>
              <w:t>7</w:t>
            </w:r>
            <w:r w:rsidRPr="009E54DB">
              <w:rPr>
                <w:b/>
                <w:bCs/>
                <w:sz w:val="24"/>
                <w:szCs w:val="24"/>
              </w:rPr>
              <w:t>-20</w:t>
            </w:r>
            <w:r w:rsidR="00386867">
              <w:rPr>
                <w:b/>
                <w:bCs/>
                <w:sz w:val="24"/>
                <w:szCs w:val="24"/>
              </w:rPr>
              <w:t>20</w:t>
            </w:r>
            <w:r w:rsidRPr="009E54DB">
              <w:rPr>
                <w:b/>
                <w:bCs/>
                <w:sz w:val="24"/>
                <w:szCs w:val="24"/>
              </w:rPr>
              <w:t xml:space="preserve"> гг. составляет</w:t>
            </w:r>
            <w:r w:rsidR="007A44A8">
              <w:rPr>
                <w:b/>
                <w:bCs/>
                <w:sz w:val="24"/>
                <w:szCs w:val="24"/>
              </w:rPr>
              <w:t xml:space="preserve"> </w:t>
            </w:r>
            <w:r w:rsidRPr="009E54DB">
              <w:rPr>
                <w:b/>
                <w:bCs/>
                <w:sz w:val="24"/>
                <w:szCs w:val="24"/>
              </w:rPr>
              <w:t xml:space="preserve"> </w:t>
            </w:r>
            <w:r w:rsidR="00323F5E" w:rsidRPr="00A44D8F">
              <w:rPr>
                <w:b/>
                <w:bCs/>
                <w:sz w:val="24"/>
                <w:szCs w:val="24"/>
              </w:rPr>
              <w:t xml:space="preserve"> </w:t>
            </w:r>
            <w:r w:rsidR="00F11B3E" w:rsidRPr="00061D60">
              <w:rPr>
                <w:b/>
                <w:bCs/>
                <w:sz w:val="24"/>
                <w:szCs w:val="24"/>
              </w:rPr>
              <w:t>8</w:t>
            </w:r>
            <w:r w:rsidR="00061D60" w:rsidRPr="00061D60">
              <w:rPr>
                <w:b/>
                <w:bCs/>
                <w:sz w:val="24"/>
                <w:szCs w:val="24"/>
              </w:rPr>
              <w:t xml:space="preserve"> </w:t>
            </w:r>
            <w:r w:rsidR="00F11B3E" w:rsidRPr="00061D60">
              <w:rPr>
                <w:b/>
                <w:bCs/>
                <w:sz w:val="24"/>
                <w:szCs w:val="24"/>
              </w:rPr>
              <w:t xml:space="preserve">639,9 </w:t>
            </w:r>
            <w:r w:rsidRPr="009E54DB">
              <w:rPr>
                <w:b/>
                <w:bCs/>
                <w:sz w:val="24"/>
                <w:szCs w:val="24"/>
              </w:rPr>
              <w:t>тыс. рублей, в т.ч.:</w:t>
            </w:r>
          </w:p>
          <w:p w:rsidR="009E54DB" w:rsidRPr="009E54DB" w:rsidRDefault="009E54DB" w:rsidP="009E54DB">
            <w:pPr>
              <w:spacing w:line="240" w:lineRule="auto"/>
              <w:rPr>
                <w:bCs/>
                <w:sz w:val="24"/>
                <w:szCs w:val="24"/>
              </w:rPr>
            </w:pPr>
            <w:r w:rsidRPr="009E54DB">
              <w:rPr>
                <w:bCs/>
                <w:sz w:val="24"/>
                <w:szCs w:val="24"/>
              </w:rPr>
              <w:t xml:space="preserve">Объем финансирования на </w:t>
            </w:r>
            <w:r w:rsidRPr="009E54DB">
              <w:rPr>
                <w:b/>
                <w:bCs/>
                <w:sz w:val="24"/>
                <w:szCs w:val="24"/>
              </w:rPr>
              <w:t>2017</w:t>
            </w:r>
            <w:r w:rsidRPr="009E54DB">
              <w:rPr>
                <w:bCs/>
                <w:sz w:val="24"/>
                <w:szCs w:val="24"/>
              </w:rPr>
              <w:t xml:space="preserve"> год составляет </w:t>
            </w:r>
            <w:r w:rsidR="00C956A2">
              <w:rPr>
                <w:bCs/>
                <w:sz w:val="24"/>
                <w:szCs w:val="24"/>
              </w:rPr>
              <w:t xml:space="preserve"> </w:t>
            </w:r>
            <w:r w:rsidR="00323F5E" w:rsidRPr="00A44D8F">
              <w:rPr>
                <w:bCs/>
                <w:sz w:val="24"/>
                <w:szCs w:val="24"/>
              </w:rPr>
              <w:t>2</w:t>
            </w:r>
            <w:r w:rsidR="00A44D8F" w:rsidRPr="00A44D8F">
              <w:rPr>
                <w:bCs/>
                <w:sz w:val="24"/>
                <w:szCs w:val="24"/>
              </w:rPr>
              <w:t xml:space="preserve"> </w:t>
            </w:r>
            <w:r w:rsidR="00323F5E" w:rsidRPr="00A44D8F">
              <w:rPr>
                <w:bCs/>
                <w:sz w:val="24"/>
                <w:szCs w:val="24"/>
              </w:rPr>
              <w:t>267,</w:t>
            </w:r>
            <w:r w:rsidR="00A60356" w:rsidRPr="00A44D8F">
              <w:rPr>
                <w:bCs/>
                <w:sz w:val="24"/>
                <w:szCs w:val="24"/>
              </w:rPr>
              <w:t>2</w:t>
            </w:r>
            <w:r w:rsidR="00323F5E" w:rsidRPr="00A44D8F">
              <w:rPr>
                <w:bCs/>
                <w:sz w:val="24"/>
                <w:szCs w:val="24"/>
              </w:rPr>
              <w:t xml:space="preserve"> </w:t>
            </w:r>
            <w:r w:rsidRPr="009E54DB">
              <w:rPr>
                <w:bCs/>
                <w:sz w:val="24"/>
                <w:szCs w:val="24"/>
              </w:rPr>
              <w:t>тыс. рублей:</w:t>
            </w:r>
          </w:p>
          <w:p w:rsidR="009E54DB" w:rsidRPr="009E54DB" w:rsidRDefault="009E54DB" w:rsidP="009E54DB">
            <w:pPr>
              <w:spacing w:line="240" w:lineRule="auto"/>
              <w:rPr>
                <w:bCs/>
                <w:sz w:val="24"/>
                <w:szCs w:val="24"/>
              </w:rPr>
            </w:pPr>
            <w:r w:rsidRPr="009E54DB">
              <w:rPr>
                <w:bCs/>
                <w:sz w:val="24"/>
                <w:szCs w:val="24"/>
              </w:rPr>
              <w:t>-областной бюджет 0,0  тыс. руб.</w:t>
            </w:r>
          </w:p>
          <w:p w:rsidR="009E54DB" w:rsidRPr="009E54DB" w:rsidRDefault="009E54DB" w:rsidP="009E54DB">
            <w:pPr>
              <w:spacing w:line="240" w:lineRule="auto"/>
              <w:rPr>
                <w:bCs/>
                <w:sz w:val="24"/>
                <w:szCs w:val="24"/>
              </w:rPr>
            </w:pPr>
            <w:r w:rsidRPr="009E54DB">
              <w:rPr>
                <w:bCs/>
                <w:sz w:val="24"/>
                <w:szCs w:val="24"/>
              </w:rPr>
              <w:t xml:space="preserve">-местный бюджет </w:t>
            </w:r>
            <w:r w:rsidR="00C956A2">
              <w:rPr>
                <w:bCs/>
                <w:sz w:val="24"/>
                <w:szCs w:val="24"/>
              </w:rPr>
              <w:t xml:space="preserve"> 2 </w:t>
            </w:r>
            <w:r w:rsidR="00A44D8F">
              <w:rPr>
                <w:bCs/>
                <w:sz w:val="24"/>
                <w:szCs w:val="24"/>
              </w:rPr>
              <w:t>267</w:t>
            </w:r>
            <w:r w:rsidR="00C956A2">
              <w:rPr>
                <w:bCs/>
                <w:sz w:val="24"/>
                <w:szCs w:val="24"/>
              </w:rPr>
              <w:t>,</w:t>
            </w:r>
            <w:r w:rsidR="00A44D8F">
              <w:rPr>
                <w:bCs/>
                <w:sz w:val="24"/>
                <w:szCs w:val="24"/>
              </w:rPr>
              <w:t>2</w:t>
            </w:r>
            <w:r w:rsidRPr="009E54DB">
              <w:rPr>
                <w:bCs/>
                <w:sz w:val="24"/>
                <w:szCs w:val="24"/>
              </w:rPr>
              <w:t xml:space="preserve"> тыс. руб.</w:t>
            </w:r>
          </w:p>
          <w:p w:rsidR="009E54DB" w:rsidRPr="009E54DB" w:rsidRDefault="009E54DB" w:rsidP="009E54DB">
            <w:pPr>
              <w:spacing w:line="240" w:lineRule="auto"/>
              <w:rPr>
                <w:bCs/>
                <w:sz w:val="24"/>
                <w:szCs w:val="24"/>
              </w:rPr>
            </w:pPr>
            <w:r w:rsidRPr="009E54DB">
              <w:rPr>
                <w:bCs/>
                <w:sz w:val="24"/>
                <w:szCs w:val="24"/>
              </w:rPr>
              <w:t xml:space="preserve">Объем финансирования на </w:t>
            </w:r>
            <w:r w:rsidRPr="009E54DB">
              <w:rPr>
                <w:b/>
                <w:bCs/>
                <w:sz w:val="24"/>
                <w:szCs w:val="24"/>
              </w:rPr>
              <w:t>2018</w:t>
            </w:r>
            <w:r w:rsidRPr="009E54DB">
              <w:rPr>
                <w:bCs/>
                <w:sz w:val="24"/>
                <w:szCs w:val="24"/>
              </w:rPr>
              <w:t xml:space="preserve"> год </w:t>
            </w:r>
            <w:r w:rsidRPr="00061D60">
              <w:rPr>
                <w:bCs/>
                <w:sz w:val="24"/>
                <w:szCs w:val="24"/>
              </w:rPr>
              <w:t xml:space="preserve">составляет </w:t>
            </w:r>
            <w:r w:rsidR="00F11B3E" w:rsidRPr="00061D60">
              <w:rPr>
                <w:bCs/>
                <w:sz w:val="24"/>
                <w:szCs w:val="24"/>
              </w:rPr>
              <w:t>1</w:t>
            </w:r>
            <w:r w:rsidR="00061D60" w:rsidRPr="00061D60">
              <w:rPr>
                <w:bCs/>
                <w:sz w:val="24"/>
                <w:szCs w:val="24"/>
              </w:rPr>
              <w:t xml:space="preserve"> </w:t>
            </w:r>
            <w:r w:rsidR="00F11B3E" w:rsidRPr="00061D60">
              <w:rPr>
                <w:bCs/>
                <w:sz w:val="24"/>
                <w:szCs w:val="24"/>
              </w:rPr>
              <w:t>812,7</w:t>
            </w:r>
            <w:r w:rsidRPr="00061D60">
              <w:rPr>
                <w:bCs/>
                <w:sz w:val="24"/>
                <w:szCs w:val="24"/>
              </w:rPr>
              <w:t xml:space="preserve"> </w:t>
            </w:r>
            <w:r w:rsidRPr="009E54DB">
              <w:rPr>
                <w:bCs/>
                <w:sz w:val="24"/>
                <w:szCs w:val="24"/>
              </w:rPr>
              <w:t>тыс. рублей:</w:t>
            </w:r>
          </w:p>
          <w:p w:rsidR="009E54DB" w:rsidRPr="009E54DB" w:rsidRDefault="009E54DB" w:rsidP="009E54DB">
            <w:pPr>
              <w:spacing w:line="240" w:lineRule="auto"/>
              <w:rPr>
                <w:bCs/>
                <w:sz w:val="24"/>
                <w:szCs w:val="24"/>
              </w:rPr>
            </w:pPr>
            <w:r w:rsidRPr="009E54DB">
              <w:rPr>
                <w:bCs/>
                <w:sz w:val="24"/>
                <w:szCs w:val="24"/>
              </w:rPr>
              <w:t>-областной бюджет 0,0  тыс. руб.</w:t>
            </w:r>
          </w:p>
          <w:p w:rsidR="00746D2C" w:rsidRDefault="009E54DB" w:rsidP="009E54DB">
            <w:pPr>
              <w:spacing w:line="240" w:lineRule="auto"/>
              <w:rPr>
                <w:bCs/>
                <w:sz w:val="24"/>
                <w:szCs w:val="24"/>
              </w:rPr>
            </w:pPr>
            <w:r w:rsidRPr="009E54DB">
              <w:rPr>
                <w:bCs/>
                <w:sz w:val="24"/>
                <w:szCs w:val="24"/>
              </w:rPr>
              <w:t xml:space="preserve">-местный бюджет </w:t>
            </w:r>
            <w:r w:rsidR="00F11B3E">
              <w:rPr>
                <w:bCs/>
                <w:sz w:val="24"/>
                <w:szCs w:val="24"/>
              </w:rPr>
              <w:t>1812</w:t>
            </w:r>
            <w:r w:rsidRPr="009E54DB">
              <w:rPr>
                <w:bCs/>
                <w:sz w:val="24"/>
                <w:szCs w:val="24"/>
              </w:rPr>
              <w:t>,</w:t>
            </w:r>
            <w:r w:rsidR="00F11B3E">
              <w:rPr>
                <w:bCs/>
                <w:sz w:val="24"/>
                <w:szCs w:val="24"/>
              </w:rPr>
              <w:t>7</w:t>
            </w:r>
            <w:r w:rsidRPr="009E54DB">
              <w:rPr>
                <w:bCs/>
                <w:sz w:val="24"/>
                <w:szCs w:val="24"/>
              </w:rPr>
              <w:t xml:space="preserve"> тыс. руб.</w:t>
            </w:r>
          </w:p>
          <w:p w:rsidR="007A44A8" w:rsidRPr="009E54DB" w:rsidRDefault="007A44A8" w:rsidP="007A44A8">
            <w:pPr>
              <w:spacing w:line="240" w:lineRule="auto"/>
              <w:rPr>
                <w:bCs/>
                <w:sz w:val="24"/>
                <w:szCs w:val="24"/>
              </w:rPr>
            </w:pPr>
            <w:r w:rsidRPr="009E54DB">
              <w:rPr>
                <w:bCs/>
                <w:sz w:val="24"/>
                <w:szCs w:val="24"/>
              </w:rPr>
              <w:t xml:space="preserve">Объем финансирования на </w:t>
            </w:r>
            <w:r w:rsidRPr="009E54DB">
              <w:rPr>
                <w:b/>
                <w:bCs/>
                <w:sz w:val="24"/>
                <w:szCs w:val="24"/>
              </w:rPr>
              <w:t>201</w:t>
            </w:r>
            <w:r>
              <w:rPr>
                <w:b/>
                <w:bCs/>
                <w:sz w:val="24"/>
                <w:szCs w:val="24"/>
              </w:rPr>
              <w:t>9</w:t>
            </w:r>
            <w:r w:rsidRPr="009E54DB">
              <w:rPr>
                <w:bCs/>
                <w:sz w:val="24"/>
                <w:szCs w:val="24"/>
              </w:rPr>
              <w:t xml:space="preserve"> год составляет 2 280,0 тыс. рублей:</w:t>
            </w:r>
          </w:p>
          <w:p w:rsidR="007A44A8" w:rsidRPr="009E54DB" w:rsidRDefault="007A44A8" w:rsidP="007A44A8">
            <w:pPr>
              <w:spacing w:line="240" w:lineRule="auto"/>
              <w:rPr>
                <w:bCs/>
                <w:sz w:val="24"/>
                <w:szCs w:val="24"/>
              </w:rPr>
            </w:pPr>
            <w:r w:rsidRPr="009E54DB">
              <w:rPr>
                <w:bCs/>
                <w:sz w:val="24"/>
                <w:szCs w:val="24"/>
              </w:rPr>
              <w:t>-областной бюджет 0,0  тыс. руб.</w:t>
            </w:r>
          </w:p>
          <w:p w:rsidR="007A44A8" w:rsidRDefault="007A44A8" w:rsidP="007A44A8">
            <w:pPr>
              <w:spacing w:line="240" w:lineRule="auto"/>
              <w:rPr>
                <w:bCs/>
                <w:sz w:val="24"/>
                <w:szCs w:val="24"/>
              </w:rPr>
            </w:pPr>
            <w:r w:rsidRPr="009E54DB">
              <w:rPr>
                <w:bCs/>
                <w:sz w:val="24"/>
                <w:szCs w:val="24"/>
              </w:rPr>
              <w:t>-местный бюджет 2 280,0 тыс. руб.</w:t>
            </w:r>
          </w:p>
          <w:p w:rsidR="00386867" w:rsidRPr="009E54DB" w:rsidRDefault="00386867" w:rsidP="00386867">
            <w:pPr>
              <w:spacing w:line="240" w:lineRule="auto"/>
              <w:rPr>
                <w:bCs/>
                <w:sz w:val="24"/>
                <w:szCs w:val="24"/>
              </w:rPr>
            </w:pPr>
            <w:r w:rsidRPr="009E54DB">
              <w:rPr>
                <w:bCs/>
                <w:sz w:val="24"/>
                <w:szCs w:val="24"/>
              </w:rPr>
              <w:t xml:space="preserve">Объем финансирования на </w:t>
            </w:r>
            <w:r w:rsidRPr="009E54DB">
              <w:rPr>
                <w:b/>
                <w:bCs/>
                <w:sz w:val="24"/>
                <w:szCs w:val="24"/>
              </w:rPr>
              <w:t>20</w:t>
            </w:r>
            <w:r>
              <w:rPr>
                <w:b/>
                <w:bCs/>
                <w:sz w:val="24"/>
                <w:szCs w:val="24"/>
              </w:rPr>
              <w:t>20</w:t>
            </w:r>
            <w:r w:rsidRPr="009E54DB">
              <w:rPr>
                <w:bCs/>
                <w:sz w:val="24"/>
                <w:szCs w:val="24"/>
              </w:rPr>
              <w:t xml:space="preserve"> год составляет 2 280,0 тыс. рублей:</w:t>
            </w:r>
          </w:p>
          <w:p w:rsidR="00386867" w:rsidRPr="009E54DB" w:rsidRDefault="00386867" w:rsidP="00386867">
            <w:pPr>
              <w:spacing w:line="240" w:lineRule="auto"/>
              <w:rPr>
                <w:bCs/>
                <w:sz w:val="24"/>
                <w:szCs w:val="24"/>
              </w:rPr>
            </w:pPr>
            <w:r w:rsidRPr="009E54DB">
              <w:rPr>
                <w:bCs/>
                <w:sz w:val="24"/>
                <w:szCs w:val="24"/>
              </w:rPr>
              <w:t>-областной бюджет 0,0  тыс. руб.</w:t>
            </w:r>
          </w:p>
          <w:p w:rsidR="00386867" w:rsidRPr="0019196E" w:rsidRDefault="00386867" w:rsidP="00386867">
            <w:pPr>
              <w:spacing w:line="240" w:lineRule="auto"/>
              <w:rPr>
                <w:bCs/>
                <w:sz w:val="24"/>
                <w:szCs w:val="24"/>
              </w:rPr>
            </w:pPr>
            <w:r w:rsidRPr="009E54DB">
              <w:rPr>
                <w:bCs/>
                <w:sz w:val="24"/>
                <w:szCs w:val="24"/>
              </w:rPr>
              <w:t>-местный бюджет 2 280,0 тыс. руб.</w:t>
            </w:r>
          </w:p>
        </w:tc>
      </w:tr>
    </w:tbl>
    <w:p w:rsidR="00746D2C" w:rsidRPr="00746D2C" w:rsidRDefault="00746D2C" w:rsidP="00746D2C">
      <w:pPr>
        <w:widowControl w:val="0"/>
        <w:suppressAutoHyphens w:val="0"/>
        <w:autoSpaceDE w:val="0"/>
        <w:autoSpaceDN w:val="0"/>
        <w:adjustRightInd w:val="0"/>
        <w:spacing w:line="240" w:lineRule="auto"/>
        <w:rPr>
          <w:bCs/>
          <w:kern w:val="0"/>
          <w:sz w:val="24"/>
          <w:szCs w:val="24"/>
          <w:lang w:eastAsia="ru-RU" w:bidi="ar-SA"/>
        </w:rPr>
      </w:pPr>
    </w:p>
    <w:p w:rsidR="007B7AB1" w:rsidRDefault="00746D2C" w:rsidP="007B7AB1">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 xml:space="preserve">1. Содержание проблемы и обоснование необходимости ее решения </w:t>
      </w:r>
    </w:p>
    <w:p w:rsidR="00746D2C" w:rsidRPr="00746D2C" w:rsidRDefault="00746D2C" w:rsidP="007B7AB1">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программными методами.</w:t>
      </w:r>
      <w:r w:rsidRPr="00746D2C">
        <w:rPr>
          <w:color w:val="FF0000"/>
          <w:sz w:val="24"/>
          <w:szCs w:val="24"/>
        </w:rPr>
        <w:t xml:space="preserve"> </w:t>
      </w:r>
    </w:p>
    <w:p w:rsidR="00746D2C" w:rsidRPr="00746D2C" w:rsidRDefault="00746D2C" w:rsidP="007B7AB1">
      <w:pPr>
        <w:spacing w:line="240" w:lineRule="auto"/>
        <w:ind w:firstLine="567"/>
        <w:jc w:val="both"/>
        <w:rPr>
          <w:sz w:val="24"/>
          <w:szCs w:val="24"/>
        </w:rPr>
      </w:pPr>
      <w:r w:rsidRPr="00746D2C">
        <w:rPr>
          <w:color w:val="000000"/>
          <w:spacing w:val="-9"/>
          <w:sz w:val="24"/>
          <w:szCs w:val="24"/>
        </w:rPr>
        <w:t>Одним из приоритетов жилищной политики</w:t>
      </w:r>
      <w:r w:rsidRPr="00746D2C">
        <w:rPr>
          <w:sz w:val="24"/>
          <w:szCs w:val="24"/>
        </w:rPr>
        <w:t xml:space="preserve"> МО «Первомайское сельское поселение» </w:t>
      </w:r>
      <w:r w:rsidRPr="00746D2C">
        <w:rPr>
          <w:color w:val="000000"/>
          <w:spacing w:val="-11"/>
          <w:sz w:val="24"/>
          <w:szCs w:val="24"/>
        </w:rPr>
        <w:t>является обеспечение комфортных усло</w:t>
      </w:r>
      <w:r w:rsidRPr="00746D2C">
        <w:rPr>
          <w:color w:val="000000"/>
          <w:spacing w:val="-11"/>
          <w:sz w:val="24"/>
          <w:szCs w:val="24"/>
        </w:rPr>
        <w:softHyphen/>
      </w:r>
      <w:r w:rsidRPr="00746D2C">
        <w:rPr>
          <w:color w:val="000000"/>
          <w:spacing w:val="-10"/>
          <w:sz w:val="24"/>
          <w:szCs w:val="24"/>
        </w:rPr>
        <w:t xml:space="preserve">вий проживания граждан и доступности коммунальных услуг для </w:t>
      </w:r>
      <w:r w:rsidRPr="00746D2C">
        <w:rPr>
          <w:color w:val="000000"/>
          <w:spacing w:val="-11"/>
          <w:sz w:val="24"/>
          <w:szCs w:val="24"/>
        </w:rPr>
        <w:t>населения.</w:t>
      </w:r>
    </w:p>
    <w:p w:rsidR="00746D2C" w:rsidRPr="00746D2C" w:rsidRDefault="00746D2C" w:rsidP="007B7AB1">
      <w:pPr>
        <w:suppressAutoHyphens w:val="0"/>
        <w:spacing w:line="240" w:lineRule="auto"/>
        <w:ind w:firstLine="567"/>
        <w:jc w:val="both"/>
        <w:rPr>
          <w:kern w:val="0"/>
          <w:sz w:val="24"/>
          <w:szCs w:val="24"/>
          <w:lang w:eastAsia="ru-RU" w:bidi="ar-SA"/>
        </w:rPr>
      </w:pPr>
      <w:r w:rsidRPr="00746D2C">
        <w:rPr>
          <w:kern w:val="0"/>
          <w:sz w:val="24"/>
          <w:szCs w:val="24"/>
          <w:lang w:eastAsia="ru-RU" w:bidi="ar-SA"/>
        </w:rPr>
        <w:t xml:space="preserve">Важнейшими вопросами являются организация содержания муниципального жилищного фонда и участие в финансировании (софинансировании) капитального ремонта многоквартирных домов (далее - МКД). </w:t>
      </w:r>
    </w:p>
    <w:p w:rsidR="00746D2C" w:rsidRPr="00746D2C" w:rsidRDefault="00746D2C" w:rsidP="007B7AB1">
      <w:pPr>
        <w:suppressAutoHyphens w:val="0"/>
        <w:spacing w:line="240" w:lineRule="auto"/>
        <w:ind w:firstLine="567"/>
        <w:jc w:val="both"/>
        <w:rPr>
          <w:iCs/>
          <w:color w:val="000000"/>
          <w:kern w:val="0"/>
          <w:sz w:val="24"/>
          <w:szCs w:val="24"/>
          <w:lang w:eastAsia="ru-RU" w:bidi="ar-SA"/>
        </w:rPr>
      </w:pPr>
      <w:r w:rsidRPr="00746D2C">
        <w:rPr>
          <w:iCs/>
          <w:color w:val="000000"/>
          <w:kern w:val="0"/>
          <w:sz w:val="24"/>
          <w:szCs w:val="24"/>
          <w:lang w:eastAsia="ru-RU" w:bidi="ar-SA"/>
        </w:rPr>
        <w:t xml:space="preserve">Жилищный фонд, требующий капитального ремонта, создает практически такие же проблемы в его эксплуатации и содержании, как и аварийный фонд. Проблема усугубляется еще и тем, что в сознании подавляющего большинства граждан, являющихся собственниками помещений в МКД, отсутствует понимание и принятие того, что капитальный ремонт это исключительно их прямая обязанность как собственников. В настоящее время преобладающей является позиция, согласно которой указанная обязанность лежит исключительно на государстве. </w:t>
      </w:r>
    </w:p>
    <w:p w:rsidR="00746D2C" w:rsidRPr="00746D2C" w:rsidRDefault="00746D2C" w:rsidP="007B7AB1">
      <w:pPr>
        <w:suppressAutoHyphens w:val="0"/>
        <w:spacing w:line="240" w:lineRule="auto"/>
        <w:ind w:firstLine="567"/>
        <w:jc w:val="both"/>
        <w:rPr>
          <w:kern w:val="0"/>
          <w:sz w:val="24"/>
          <w:szCs w:val="24"/>
          <w:lang w:eastAsia="ru-RU" w:bidi="ar-SA"/>
        </w:rPr>
      </w:pPr>
      <w:r w:rsidRPr="00746D2C">
        <w:rPr>
          <w:sz w:val="24"/>
          <w:szCs w:val="24"/>
        </w:rPr>
        <w:t>Содержание муниципального жилищного фонда - комплекс работ и услуг по содержанию общего имущества жилого дома и техническому обслуживанию общих коммуникаций, технических устройств и технических коммуникаций жилого дома, выполняемых в течение всего жизненного цикла жилого дома постоянно или с установленной нормативными документами периодичностью с целью поддержания его сохранности и надлежащего санитарно-гигиенического состояния</w:t>
      </w:r>
      <w:r w:rsidRPr="00746D2C">
        <w:rPr>
          <w:b/>
          <w:sz w:val="24"/>
          <w:szCs w:val="24"/>
        </w:rPr>
        <w:t xml:space="preserve">. </w:t>
      </w:r>
      <w:r w:rsidRPr="00746D2C">
        <w:rPr>
          <w:sz w:val="24"/>
          <w:szCs w:val="24"/>
        </w:rPr>
        <w:t>Содержание муниципального жилищного фонда на территории МО «Первомайское сельское поселение»  осуществляться в соответствии с действующим законодательством, строительными и санитарными нормами и правилами.</w:t>
      </w:r>
      <w:r w:rsidRPr="00746D2C">
        <w:rPr>
          <w:kern w:val="0"/>
          <w:sz w:val="24"/>
          <w:szCs w:val="24"/>
          <w:lang w:eastAsia="ru-RU" w:bidi="ar-SA"/>
        </w:rPr>
        <w:t xml:space="preserve"> Система технического обслуживания (содержания и текущего ремонта) муниципального жилищного фонда обеспечивает нормальное функционирование жилых домов и инженерных систем в течение установленного срока службы жилого дома с использованием в необходимых объемах материальных и финансовых ресурсов. </w:t>
      </w:r>
    </w:p>
    <w:p w:rsidR="00746D2C" w:rsidRPr="00746D2C" w:rsidRDefault="00746D2C" w:rsidP="007B7AB1">
      <w:pPr>
        <w:suppressAutoHyphens w:val="0"/>
        <w:spacing w:line="240" w:lineRule="auto"/>
        <w:ind w:firstLine="567"/>
        <w:jc w:val="both"/>
        <w:rPr>
          <w:kern w:val="0"/>
          <w:sz w:val="24"/>
          <w:szCs w:val="24"/>
          <w:lang w:eastAsia="ru-RU" w:bidi="ar-SA"/>
        </w:rPr>
      </w:pPr>
      <w:r w:rsidRPr="00746D2C">
        <w:rPr>
          <w:kern w:val="0"/>
          <w:sz w:val="24"/>
          <w:szCs w:val="24"/>
          <w:lang w:eastAsia="ru-RU" w:bidi="ar-SA"/>
        </w:rPr>
        <w:t xml:space="preserve">Оптимальным способом организации работы по приведению в нормативное состояние и соответствие установленным санитарным и техническим правилам и нормам инженерных сетей, строительных конструкций и элементов МКД является реализация настоящей Подпрограммы. </w:t>
      </w:r>
    </w:p>
    <w:p w:rsidR="00746D2C" w:rsidRPr="00746D2C" w:rsidRDefault="00746D2C" w:rsidP="007B7AB1">
      <w:pPr>
        <w:suppressAutoHyphens w:val="0"/>
        <w:spacing w:line="240" w:lineRule="auto"/>
        <w:ind w:firstLine="567"/>
        <w:jc w:val="both"/>
        <w:rPr>
          <w:kern w:val="0"/>
          <w:sz w:val="24"/>
          <w:szCs w:val="24"/>
          <w:lang w:eastAsia="ru-RU" w:bidi="ar-SA"/>
        </w:rPr>
      </w:pPr>
      <w:r w:rsidRPr="00746D2C">
        <w:rPr>
          <w:kern w:val="0"/>
          <w:sz w:val="24"/>
          <w:szCs w:val="24"/>
          <w:lang w:eastAsia="ru-RU" w:bidi="ar-SA"/>
        </w:rPr>
        <w:t xml:space="preserve">Осуществляемая в ее рамках деятельность позволит построить последовательную и системную работу на каждом объекте, подлежащем капитальному ремонту, и проводить мероприятия по капитальному ремонту в рамках утвержденного графика с использованием системы контроля, </w:t>
      </w:r>
      <w:r w:rsidRPr="00746D2C">
        <w:rPr>
          <w:kern w:val="0"/>
          <w:sz w:val="24"/>
          <w:szCs w:val="24"/>
          <w:lang w:eastAsia="ru-RU" w:bidi="ar-SA"/>
        </w:rPr>
        <w:lastRenderedPageBreak/>
        <w:t>исключив тем самым возможность отклонения от сроков и содержания запланированных мероприятий.</w:t>
      </w:r>
    </w:p>
    <w:p w:rsidR="00746D2C" w:rsidRPr="00746D2C" w:rsidRDefault="00746D2C" w:rsidP="007B7AB1">
      <w:pPr>
        <w:suppressAutoHyphens w:val="0"/>
        <w:spacing w:line="240" w:lineRule="auto"/>
        <w:ind w:firstLine="567"/>
        <w:jc w:val="both"/>
        <w:rPr>
          <w:color w:val="FF0000"/>
          <w:kern w:val="0"/>
          <w:sz w:val="24"/>
          <w:szCs w:val="24"/>
          <w:lang w:eastAsia="ru-RU" w:bidi="ar-SA"/>
        </w:rPr>
      </w:pPr>
      <w:r w:rsidRPr="00746D2C">
        <w:rPr>
          <w:kern w:val="0"/>
          <w:sz w:val="24"/>
          <w:szCs w:val="24"/>
          <w:lang w:eastAsia="ru-RU" w:bidi="ar-SA"/>
        </w:rPr>
        <w:t xml:space="preserve">В МО «Первомайское сельское поселение»  имеется 87 МКД, находящихся в реестре муниципального имущества, общей жилой площадью </w:t>
      </w:r>
      <w:r w:rsidRPr="00746D2C">
        <w:rPr>
          <w:kern w:val="0"/>
          <w:sz w:val="24"/>
          <w:szCs w:val="24"/>
          <w:u w:val="single"/>
          <w:lang w:eastAsia="ru-RU" w:bidi="ar-SA"/>
        </w:rPr>
        <w:t xml:space="preserve">115, 5 </w:t>
      </w:r>
      <w:r w:rsidRPr="00746D2C">
        <w:rPr>
          <w:kern w:val="0"/>
          <w:sz w:val="24"/>
          <w:szCs w:val="24"/>
          <w:lang w:eastAsia="ru-RU" w:bidi="ar-SA"/>
        </w:rPr>
        <w:t xml:space="preserve">тыс. м.кв., из которых более половины требуют комплексного и выборочного капитального ремонта. </w:t>
      </w:r>
    </w:p>
    <w:p w:rsidR="00746D2C" w:rsidRPr="00746D2C" w:rsidRDefault="00746D2C" w:rsidP="007B7AB1">
      <w:pPr>
        <w:spacing w:line="240" w:lineRule="auto"/>
        <w:ind w:firstLine="567"/>
        <w:jc w:val="center"/>
        <w:rPr>
          <w:b/>
          <w:sz w:val="24"/>
          <w:szCs w:val="24"/>
        </w:rPr>
      </w:pPr>
    </w:p>
    <w:p w:rsidR="00746D2C" w:rsidRPr="00746D2C" w:rsidRDefault="00746D2C" w:rsidP="007B7AB1">
      <w:pPr>
        <w:spacing w:line="240" w:lineRule="auto"/>
        <w:ind w:firstLine="567"/>
        <w:jc w:val="center"/>
        <w:rPr>
          <w:b/>
          <w:sz w:val="24"/>
          <w:szCs w:val="24"/>
        </w:rPr>
      </w:pPr>
      <w:r w:rsidRPr="00746D2C">
        <w:rPr>
          <w:b/>
          <w:sz w:val="24"/>
          <w:szCs w:val="24"/>
        </w:rPr>
        <w:t>2. Цели и задачи Подпрограммы</w:t>
      </w:r>
    </w:p>
    <w:p w:rsidR="00746D2C" w:rsidRPr="00746D2C" w:rsidRDefault="00746D2C" w:rsidP="007B7AB1">
      <w:pPr>
        <w:spacing w:line="240" w:lineRule="auto"/>
        <w:ind w:firstLine="567"/>
        <w:jc w:val="both"/>
        <w:rPr>
          <w:sz w:val="24"/>
          <w:szCs w:val="24"/>
        </w:rPr>
      </w:pPr>
      <w:r w:rsidRPr="00746D2C">
        <w:rPr>
          <w:sz w:val="24"/>
          <w:szCs w:val="24"/>
        </w:rPr>
        <w:t>Целями Программы являются:</w:t>
      </w:r>
    </w:p>
    <w:p w:rsidR="00746D2C" w:rsidRPr="00746D2C" w:rsidRDefault="00746D2C" w:rsidP="007B7AB1">
      <w:pPr>
        <w:spacing w:line="240" w:lineRule="auto"/>
        <w:ind w:firstLine="567"/>
        <w:jc w:val="both"/>
        <w:rPr>
          <w:sz w:val="24"/>
          <w:szCs w:val="24"/>
        </w:rPr>
      </w:pPr>
      <w:r w:rsidRPr="00746D2C">
        <w:rPr>
          <w:sz w:val="24"/>
          <w:szCs w:val="24"/>
        </w:rPr>
        <w:t>-Создание благоприятных условий для проживания населения;</w:t>
      </w:r>
    </w:p>
    <w:p w:rsidR="00746D2C" w:rsidRPr="00746D2C" w:rsidRDefault="00746D2C" w:rsidP="007B7AB1">
      <w:pPr>
        <w:spacing w:line="240" w:lineRule="auto"/>
        <w:ind w:firstLine="567"/>
        <w:jc w:val="both"/>
        <w:rPr>
          <w:sz w:val="24"/>
          <w:szCs w:val="24"/>
        </w:rPr>
      </w:pPr>
      <w:r w:rsidRPr="00746D2C">
        <w:rPr>
          <w:sz w:val="24"/>
          <w:szCs w:val="24"/>
        </w:rPr>
        <w:t>-Создание комфортных и безопасных условий проживания в многоквартирных домах, соответствующих установленным стандартам качества;</w:t>
      </w:r>
    </w:p>
    <w:p w:rsidR="00746D2C" w:rsidRPr="00746D2C" w:rsidRDefault="00746D2C" w:rsidP="007B7AB1">
      <w:pPr>
        <w:spacing w:line="240" w:lineRule="auto"/>
        <w:ind w:firstLine="567"/>
        <w:jc w:val="both"/>
        <w:rPr>
          <w:sz w:val="24"/>
          <w:szCs w:val="24"/>
        </w:rPr>
      </w:pPr>
      <w:r w:rsidRPr="00746D2C">
        <w:rPr>
          <w:sz w:val="24"/>
          <w:szCs w:val="24"/>
        </w:rPr>
        <w:t>-Приведение многоквартирных домов в нормативное состояние и соответствие установленным санитарным и техническим правилам и нормам.</w:t>
      </w:r>
    </w:p>
    <w:p w:rsidR="00746D2C" w:rsidRPr="00746D2C" w:rsidRDefault="00746D2C" w:rsidP="007B7AB1">
      <w:pPr>
        <w:spacing w:line="240" w:lineRule="auto"/>
        <w:ind w:firstLine="567"/>
        <w:jc w:val="both"/>
        <w:rPr>
          <w:sz w:val="24"/>
          <w:szCs w:val="24"/>
        </w:rPr>
      </w:pPr>
      <w:r w:rsidRPr="00746D2C">
        <w:rPr>
          <w:sz w:val="24"/>
          <w:szCs w:val="24"/>
        </w:rPr>
        <w:t>-</w:t>
      </w:r>
      <w:r w:rsidRPr="00746D2C">
        <w:rPr>
          <w:kern w:val="0"/>
          <w:sz w:val="24"/>
          <w:szCs w:val="24"/>
          <w:lang w:eastAsia="ru-RU" w:bidi="ar-SA"/>
        </w:rPr>
        <w:t>Повышение их энергоэффективности путем организации и проведения в них капитального ремонта.</w:t>
      </w:r>
    </w:p>
    <w:p w:rsidR="00746D2C" w:rsidRPr="00746D2C" w:rsidRDefault="00746D2C" w:rsidP="007B7AB1">
      <w:pPr>
        <w:spacing w:line="240" w:lineRule="auto"/>
        <w:ind w:firstLine="567"/>
        <w:jc w:val="both"/>
        <w:rPr>
          <w:sz w:val="24"/>
          <w:szCs w:val="24"/>
        </w:rPr>
      </w:pPr>
      <w:r w:rsidRPr="00746D2C">
        <w:rPr>
          <w:sz w:val="24"/>
          <w:szCs w:val="24"/>
        </w:rPr>
        <w:t xml:space="preserve">В ходе реализации </w:t>
      </w:r>
      <w:r w:rsidRPr="00746D2C">
        <w:rPr>
          <w:kern w:val="0"/>
          <w:sz w:val="24"/>
          <w:szCs w:val="24"/>
          <w:lang w:eastAsia="ru-RU" w:bidi="ar-SA"/>
        </w:rPr>
        <w:t>Подпрограммы</w:t>
      </w:r>
      <w:r w:rsidRPr="00746D2C">
        <w:rPr>
          <w:sz w:val="24"/>
          <w:szCs w:val="24"/>
        </w:rPr>
        <w:t xml:space="preserve"> предусматривается решение следующих задач:</w:t>
      </w:r>
    </w:p>
    <w:p w:rsidR="00746D2C" w:rsidRPr="00746D2C" w:rsidRDefault="00746D2C" w:rsidP="007B7AB1">
      <w:pPr>
        <w:spacing w:line="240" w:lineRule="auto"/>
        <w:ind w:firstLine="567"/>
        <w:jc w:val="both"/>
        <w:rPr>
          <w:sz w:val="24"/>
          <w:szCs w:val="24"/>
        </w:rPr>
      </w:pPr>
      <w:r w:rsidRPr="00746D2C">
        <w:rPr>
          <w:sz w:val="24"/>
          <w:szCs w:val="24"/>
        </w:rPr>
        <w:t>-Проведение комплексного и выборочного капитального ремонта в объемах, обеспечивающих приведение многоквартирных домов в надлежащее техническое состояние, с целью обеспечения сохранности жилищного фонда и увеличения срока его эксплуатации;</w:t>
      </w:r>
    </w:p>
    <w:p w:rsidR="00746D2C" w:rsidRPr="00746D2C" w:rsidRDefault="00746D2C" w:rsidP="007B7AB1">
      <w:pPr>
        <w:spacing w:line="240" w:lineRule="auto"/>
        <w:ind w:firstLine="567"/>
        <w:jc w:val="both"/>
        <w:rPr>
          <w:sz w:val="24"/>
          <w:szCs w:val="24"/>
        </w:rPr>
      </w:pPr>
      <w:r w:rsidRPr="00746D2C">
        <w:rPr>
          <w:sz w:val="24"/>
          <w:szCs w:val="24"/>
        </w:rPr>
        <w:t>-Повышение эффективности и надежности функционирования внутренних инженерных систем.</w:t>
      </w:r>
    </w:p>
    <w:p w:rsidR="00746D2C" w:rsidRPr="00746D2C" w:rsidRDefault="00746D2C" w:rsidP="007B7AB1">
      <w:pPr>
        <w:suppressAutoHyphens w:val="0"/>
        <w:autoSpaceDE w:val="0"/>
        <w:autoSpaceDN w:val="0"/>
        <w:adjustRightInd w:val="0"/>
        <w:spacing w:line="240" w:lineRule="auto"/>
        <w:ind w:firstLine="567"/>
        <w:jc w:val="both"/>
        <w:outlineLvl w:val="2"/>
        <w:rPr>
          <w:bCs/>
          <w:kern w:val="0"/>
          <w:sz w:val="24"/>
          <w:szCs w:val="24"/>
          <w:lang w:eastAsia="ru-RU" w:bidi="ar-SA"/>
        </w:rPr>
      </w:pPr>
    </w:p>
    <w:p w:rsidR="00746D2C" w:rsidRPr="00746D2C" w:rsidRDefault="00746D2C" w:rsidP="007B7AB1">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3. Сроки и этапы реализации подпрограммы.</w:t>
      </w:r>
    </w:p>
    <w:p w:rsidR="00746D2C" w:rsidRDefault="00746D2C" w:rsidP="007B7AB1">
      <w:pPr>
        <w:spacing w:after="120" w:line="240" w:lineRule="auto"/>
        <w:ind w:firstLine="567"/>
        <w:jc w:val="both"/>
        <w:rPr>
          <w:kern w:val="1"/>
          <w:sz w:val="24"/>
          <w:szCs w:val="24"/>
        </w:rPr>
      </w:pPr>
      <w:r w:rsidRPr="00746D2C">
        <w:rPr>
          <w:kern w:val="1"/>
          <w:sz w:val="24"/>
          <w:szCs w:val="24"/>
        </w:rPr>
        <w:t>Реализация мероприятий подпрограммы</w:t>
      </w:r>
      <w:r w:rsidR="000C1076">
        <w:rPr>
          <w:kern w:val="1"/>
          <w:sz w:val="24"/>
          <w:szCs w:val="24"/>
        </w:rPr>
        <w:t xml:space="preserve"> без ограничений</w:t>
      </w:r>
      <w:r w:rsidRPr="00746D2C">
        <w:rPr>
          <w:kern w:val="1"/>
          <w:sz w:val="24"/>
          <w:szCs w:val="24"/>
        </w:rPr>
        <w:t>.</w:t>
      </w:r>
    </w:p>
    <w:p w:rsidR="00746D2C" w:rsidRPr="00746D2C" w:rsidRDefault="00746D2C" w:rsidP="007B7AB1">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4. Перечень мероприятий подпрограммы.</w:t>
      </w:r>
    </w:p>
    <w:p w:rsidR="00746D2C" w:rsidRPr="00746D2C" w:rsidRDefault="00746D2C" w:rsidP="007B7AB1">
      <w:pPr>
        <w:spacing w:line="240" w:lineRule="auto"/>
        <w:ind w:firstLine="567"/>
        <w:rPr>
          <w:b/>
          <w:i/>
          <w:sz w:val="24"/>
          <w:szCs w:val="24"/>
        </w:rPr>
      </w:pPr>
      <w:r w:rsidRPr="00746D2C">
        <w:rPr>
          <w:kern w:val="0"/>
          <w:sz w:val="24"/>
          <w:szCs w:val="24"/>
          <w:lang w:eastAsia="ru-RU" w:bidi="ar-SA"/>
        </w:rPr>
        <w:t>Основными мероприятиями Подпрограммы являются:</w:t>
      </w:r>
    </w:p>
    <w:p w:rsidR="00746D2C" w:rsidRPr="00746D2C" w:rsidRDefault="00746D2C" w:rsidP="007B7AB1">
      <w:pPr>
        <w:numPr>
          <w:ilvl w:val="0"/>
          <w:numId w:val="29"/>
        </w:numPr>
        <w:spacing w:line="240" w:lineRule="auto"/>
        <w:ind w:firstLine="567"/>
        <w:contextualSpacing/>
        <w:rPr>
          <w:b/>
          <w:sz w:val="24"/>
          <w:szCs w:val="24"/>
        </w:rPr>
      </w:pPr>
      <w:r w:rsidRPr="00746D2C">
        <w:rPr>
          <w:kern w:val="0"/>
          <w:sz w:val="24"/>
          <w:szCs w:val="24"/>
          <w:lang w:eastAsia="ru-RU" w:bidi="ar-SA"/>
        </w:rPr>
        <w:t>Взносы на капитальный ремонт муниципального жилищного фонда;</w:t>
      </w:r>
    </w:p>
    <w:p w:rsidR="00746D2C" w:rsidRPr="00746D2C" w:rsidRDefault="00746D2C" w:rsidP="007B7AB1">
      <w:pPr>
        <w:numPr>
          <w:ilvl w:val="0"/>
          <w:numId w:val="29"/>
        </w:numPr>
        <w:spacing w:line="240" w:lineRule="auto"/>
        <w:ind w:firstLine="567"/>
        <w:contextualSpacing/>
        <w:rPr>
          <w:b/>
          <w:sz w:val="24"/>
          <w:szCs w:val="24"/>
        </w:rPr>
      </w:pPr>
      <w:r w:rsidRPr="00746D2C">
        <w:rPr>
          <w:kern w:val="0"/>
          <w:sz w:val="24"/>
          <w:szCs w:val="24"/>
          <w:lang w:eastAsia="ru-RU" w:bidi="ar-SA"/>
        </w:rPr>
        <w:t>Содержание муниципального жилищного фонда.</w:t>
      </w:r>
    </w:p>
    <w:p w:rsidR="00746D2C" w:rsidRPr="00746D2C" w:rsidRDefault="00746D2C" w:rsidP="007B7AB1">
      <w:pPr>
        <w:suppressAutoHyphens w:val="0"/>
        <w:autoSpaceDE w:val="0"/>
        <w:autoSpaceDN w:val="0"/>
        <w:adjustRightInd w:val="0"/>
        <w:spacing w:line="240" w:lineRule="auto"/>
        <w:ind w:firstLine="567"/>
        <w:jc w:val="both"/>
        <w:outlineLvl w:val="2"/>
        <w:rPr>
          <w:kern w:val="0"/>
          <w:sz w:val="24"/>
          <w:szCs w:val="24"/>
          <w:lang w:eastAsia="ru-RU" w:bidi="ar-SA"/>
        </w:rPr>
      </w:pPr>
      <w:r w:rsidRPr="00746D2C">
        <w:rPr>
          <w:kern w:val="0"/>
          <w:sz w:val="24"/>
          <w:szCs w:val="24"/>
          <w:lang w:eastAsia="ru-RU" w:bidi="ar-SA"/>
        </w:rPr>
        <w:t>Перечень мероприятий Подпрограммы с указанием объема финансирования п</w:t>
      </w:r>
      <w:r w:rsidR="0023078D">
        <w:rPr>
          <w:kern w:val="0"/>
          <w:sz w:val="24"/>
          <w:szCs w:val="24"/>
          <w:lang w:eastAsia="ru-RU" w:bidi="ar-SA"/>
        </w:rPr>
        <w:t xml:space="preserve">о годам приведен в приложении </w:t>
      </w:r>
      <w:r w:rsidRPr="00746D2C">
        <w:rPr>
          <w:kern w:val="0"/>
          <w:sz w:val="24"/>
          <w:szCs w:val="24"/>
          <w:lang w:eastAsia="ru-RU" w:bidi="ar-SA"/>
        </w:rPr>
        <w:t>№1.</w:t>
      </w:r>
    </w:p>
    <w:p w:rsidR="00746D2C" w:rsidRPr="00746D2C" w:rsidRDefault="00746D2C" w:rsidP="007B7AB1">
      <w:pPr>
        <w:suppressAutoHyphens w:val="0"/>
        <w:autoSpaceDE w:val="0"/>
        <w:autoSpaceDN w:val="0"/>
        <w:adjustRightInd w:val="0"/>
        <w:spacing w:line="240" w:lineRule="auto"/>
        <w:ind w:firstLine="567"/>
        <w:jc w:val="both"/>
        <w:outlineLvl w:val="2"/>
        <w:rPr>
          <w:kern w:val="0"/>
          <w:sz w:val="24"/>
          <w:szCs w:val="24"/>
          <w:lang w:eastAsia="ru-RU" w:bidi="ar-SA"/>
        </w:rPr>
      </w:pPr>
    </w:p>
    <w:p w:rsidR="007B7AB1" w:rsidRDefault="00746D2C" w:rsidP="007B7AB1">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5. Ме</w:t>
      </w:r>
      <w:r w:rsidR="007B7AB1">
        <w:rPr>
          <w:rFonts w:eastAsiaTheme="minorHAnsi"/>
          <w:b/>
          <w:kern w:val="0"/>
          <w:sz w:val="24"/>
          <w:szCs w:val="24"/>
          <w:lang w:eastAsia="en-US" w:bidi="ar-SA"/>
        </w:rPr>
        <w:t>ханизм реализации подпрограммы.</w:t>
      </w:r>
    </w:p>
    <w:p w:rsidR="0023078D" w:rsidRDefault="00746D2C" w:rsidP="0023078D">
      <w:pPr>
        <w:suppressAutoHyphens w:val="0"/>
        <w:spacing w:line="240" w:lineRule="auto"/>
        <w:ind w:firstLine="567"/>
        <w:jc w:val="both"/>
        <w:rPr>
          <w:rFonts w:eastAsiaTheme="minorHAnsi"/>
          <w:b/>
          <w:kern w:val="0"/>
          <w:sz w:val="24"/>
          <w:szCs w:val="24"/>
          <w:lang w:eastAsia="en-US" w:bidi="ar-SA"/>
        </w:rPr>
      </w:pPr>
      <w:r w:rsidRPr="00746D2C">
        <w:rPr>
          <w:rFonts w:eastAsiaTheme="minorHAnsi"/>
          <w:kern w:val="0"/>
          <w:sz w:val="24"/>
          <w:szCs w:val="24"/>
          <w:lang w:eastAsia="en-US" w:bidi="ar-SA"/>
        </w:rPr>
        <w:t>Механизм реализации подпрограммы основан на обеспечении достижения запланированных результатов и показателей  эффективности реализации программы.</w:t>
      </w:r>
      <w:r w:rsidR="0023078D">
        <w:rPr>
          <w:rFonts w:eastAsiaTheme="minorHAnsi"/>
          <w:b/>
          <w:kern w:val="0"/>
          <w:sz w:val="24"/>
          <w:szCs w:val="24"/>
          <w:lang w:eastAsia="en-US" w:bidi="ar-SA"/>
        </w:rPr>
        <w:t xml:space="preserve"> </w:t>
      </w:r>
      <w:r w:rsidRPr="00746D2C">
        <w:rPr>
          <w:sz w:val="24"/>
          <w:szCs w:val="24"/>
        </w:rPr>
        <w:t>Планируемые результаты реализации Программы по го</w:t>
      </w:r>
      <w:r w:rsidR="0023078D">
        <w:rPr>
          <w:sz w:val="24"/>
          <w:szCs w:val="24"/>
        </w:rPr>
        <w:t xml:space="preserve">дам представлены в приложении </w:t>
      </w:r>
      <w:r w:rsidRPr="00746D2C">
        <w:rPr>
          <w:sz w:val="24"/>
          <w:szCs w:val="24"/>
        </w:rPr>
        <w:t>№1</w:t>
      </w:r>
      <w:r w:rsidR="0023078D">
        <w:rPr>
          <w:sz w:val="24"/>
          <w:szCs w:val="24"/>
        </w:rPr>
        <w:t>.</w:t>
      </w:r>
    </w:p>
    <w:p w:rsidR="00746D2C" w:rsidRPr="0023078D" w:rsidRDefault="00746D2C" w:rsidP="0023078D">
      <w:pPr>
        <w:suppressAutoHyphens w:val="0"/>
        <w:spacing w:line="240" w:lineRule="auto"/>
        <w:ind w:firstLine="567"/>
        <w:jc w:val="both"/>
        <w:rPr>
          <w:rFonts w:eastAsiaTheme="minorHAnsi"/>
          <w:b/>
          <w:kern w:val="0"/>
          <w:sz w:val="24"/>
          <w:szCs w:val="24"/>
          <w:lang w:eastAsia="en-US" w:bidi="ar-SA"/>
        </w:rPr>
      </w:pPr>
      <w:r w:rsidRPr="00746D2C">
        <w:rPr>
          <w:kern w:val="1"/>
          <w:sz w:val="24"/>
          <w:szCs w:val="24"/>
        </w:rPr>
        <w:t>Ожидаемыми результатами реализации программы являются:</w:t>
      </w:r>
    </w:p>
    <w:p w:rsidR="00746D2C" w:rsidRPr="00746D2C" w:rsidRDefault="00746D2C" w:rsidP="007B7AB1">
      <w:pPr>
        <w:widowControl w:val="0"/>
        <w:spacing w:line="240" w:lineRule="auto"/>
        <w:ind w:firstLine="567"/>
        <w:jc w:val="both"/>
        <w:rPr>
          <w:kern w:val="1"/>
          <w:sz w:val="24"/>
          <w:szCs w:val="24"/>
        </w:rPr>
      </w:pPr>
      <w:r w:rsidRPr="00746D2C">
        <w:rPr>
          <w:kern w:val="1"/>
          <w:sz w:val="24"/>
          <w:szCs w:val="24"/>
        </w:rPr>
        <w:t>- улучшение безопасных и благоприятных условий проживания граждан в жилых домах, расположенных на территории МО «Первомайское сельское поселение»;</w:t>
      </w:r>
    </w:p>
    <w:p w:rsidR="00746D2C" w:rsidRPr="00746D2C" w:rsidRDefault="00746D2C" w:rsidP="007B7AB1">
      <w:pPr>
        <w:widowControl w:val="0"/>
        <w:spacing w:line="240" w:lineRule="auto"/>
        <w:ind w:firstLine="567"/>
        <w:jc w:val="both"/>
        <w:rPr>
          <w:kern w:val="1"/>
          <w:sz w:val="24"/>
          <w:szCs w:val="24"/>
        </w:rPr>
      </w:pPr>
      <w:r w:rsidRPr="00746D2C">
        <w:rPr>
          <w:kern w:val="1"/>
          <w:sz w:val="24"/>
          <w:szCs w:val="24"/>
        </w:rPr>
        <w:t>- решение вопроса планомерного капитального ремонта общего имущества многоквартирных жилых домов.</w:t>
      </w:r>
    </w:p>
    <w:p w:rsidR="007B7AB1" w:rsidRDefault="00746D2C" w:rsidP="007B7AB1">
      <w:pPr>
        <w:suppressAutoHyphens w:val="0"/>
        <w:spacing w:line="240" w:lineRule="auto"/>
        <w:ind w:firstLine="567"/>
        <w:jc w:val="center"/>
        <w:rPr>
          <w:rFonts w:eastAsiaTheme="minorHAnsi"/>
          <w:b/>
          <w:kern w:val="0"/>
          <w:sz w:val="24"/>
          <w:szCs w:val="24"/>
          <w:lang w:eastAsia="en-US" w:bidi="ar-SA"/>
        </w:rPr>
      </w:pPr>
      <w:r w:rsidRPr="00746D2C">
        <w:rPr>
          <w:kern w:val="1"/>
          <w:sz w:val="24"/>
          <w:szCs w:val="24"/>
        </w:rPr>
        <w:t xml:space="preserve">    </w:t>
      </w:r>
      <w:r w:rsidRPr="00746D2C">
        <w:rPr>
          <w:rFonts w:eastAsiaTheme="minorHAnsi"/>
          <w:b/>
          <w:kern w:val="0"/>
          <w:sz w:val="24"/>
          <w:szCs w:val="24"/>
          <w:lang w:eastAsia="en-US" w:bidi="ar-SA"/>
        </w:rPr>
        <w:t>6. Ресу</w:t>
      </w:r>
      <w:r w:rsidR="007B7AB1">
        <w:rPr>
          <w:rFonts w:eastAsiaTheme="minorHAnsi"/>
          <w:b/>
          <w:kern w:val="0"/>
          <w:sz w:val="24"/>
          <w:szCs w:val="24"/>
          <w:lang w:eastAsia="en-US" w:bidi="ar-SA"/>
        </w:rPr>
        <w:t>рсное обеспечение подпрограммы.</w:t>
      </w:r>
    </w:p>
    <w:p w:rsidR="009E015A" w:rsidRPr="009E54DB" w:rsidRDefault="009E015A" w:rsidP="009E015A">
      <w:pPr>
        <w:spacing w:line="240" w:lineRule="auto"/>
        <w:ind w:firstLine="567"/>
        <w:jc w:val="both"/>
        <w:rPr>
          <w:b/>
          <w:bCs/>
          <w:kern w:val="1"/>
          <w:sz w:val="24"/>
          <w:szCs w:val="24"/>
        </w:rPr>
      </w:pPr>
      <w:r w:rsidRPr="009E015A">
        <w:rPr>
          <w:b/>
          <w:bCs/>
          <w:kern w:val="1"/>
          <w:sz w:val="24"/>
          <w:szCs w:val="24"/>
        </w:rPr>
        <w:t>Общий объем финансирования подпрограммы на 201</w:t>
      </w:r>
      <w:r w:rsidR="0080486A">
        <w:rPr>
          <w:b/>
          <w:bCs/>
          <w:kern w:val="1"/>
          <w:sz w:val="24"/>
          <w:szCs w:val="24"/>
        </w:rPr>
        <w:t>7</w:t>
      </w:r>
      <w:r w:rsidRPr="009E015A">
        <w:rPr>
          <w:b/>
          <w:bCs/>
          <w:kern w:val="1"/>
          <w:sz w:val="24"/>
          <w:szCs w:val="24"/>
        </w:rPr>
        <w:t>-20</w:t>
      </w:r>
      <w:r w:rsidR="00386867">
        <w:rPr>
          <w:b/>
          <w:bCs/>
          <w:kern w:val="1"/>
          <w:sz w:val="24"/>
          <w:szCs w:val="24"/>
        </w:rPr>
        <w:t>20</w:t>
      </w:r>
      <w:r w:rsidRPr="009E015A">
        <w:rPr>
          <w:b/>
          <w:bCs/>
          <w:kern w:val="1"/>
          <w:sz w:val="24"/>
          <w:szCs w:val="24"/>
        </w:rPr>
        <w:t xml:space="preserve"> гг. </w:t>
      </w:r>
      <w:r w:rsidRPr="00A44D8F">
        <w:rPr>
          <w:b/>
          <w:bCs/>
          <w:kern w:val="1"/>
          <w:sz w:val="24"/>
          <w:szCs w:val="24"/>
        </w:rPr>
        <w:t>составляет</w:t>
      </w:r>
      <w:r w:rsidR="00F11B3E">
        <w:rPr>
          <w:b/>
          <w:bCs/>
          <w:kern w:val="1"/>
          <w:sz w:val="24"/>
          <w:szCs w:val="24"/>
        </w:rPr>
        <w:t xml:space="preserve"> </w:t>
      </w:r>
      <w:r w:rsidR="00F11B3E" w:rsidRPr="00061D60">
        <w:rPr>
          <w:b/>
          <w:bCs/>
          <w:kern w:val="1"/>
          <w:sz w:val="24"/>
          <w:szCs w:val="24"/>
        </w:rPr>
        <w:t>8</w:t>
      </w:r>
      <w:r w:rsidR="00061D60" w:rsidRPr="00061D60">
        <w:rPr>
          <w:b/>
          <w:bCs/>
          <w:kern w:val="1"/>
          <w:sz w:val="24"/>
          <w:szCs w:val="24"/>
        </w:rPr>
        <w:t xml:space="preserve"> </w:t>
      </w:r>
      <w:r w:rsidR="00F11B3E" w:rsidRPr="00061D60">
        <w:rPr>
          <w:b/>
          <w:bCs/>
          <w:kern w:val="1"/>
          <w:sz w:val="24"/>
          <w:szCs w:val="24"/>
        </w:rPr>
        <w:t>639,9</w:t>
      </w:r>
      <w:r w:rsidR="00061D60" w:rsidRPr="00061D60">
        <w:rPr>
          <w:b/>
          <w:bCs/>
          <w:kern w:val="1"/>
          <w:sz w:val="24"/>
          <w:szCs w:val="24"/>
        </w:rPr>
        <w:t xml:space="preserve"> </w:t>
      </w:r>
      <w:r w:rsidRPr="009E015A">
        <w:rPr>
          <w:b/>
          <w:bCs/>
          <w:kern w:val="1"/>
          <w:sz w:val="24"/>
          <w:szCs w:val="24"/>
        </w:rPr>
        <w:t>тыс. рублей, в т.ч.:</w:t>
      </w:r>
    </w:p>
    <w:p w:rsidR="009E015A" w:rsidRPr="009E54DB" w:rsidRDefault="009E015A" w:rsidP="009E015A">
      <w:pPr>
        <w:spacing w:line="240" w:lineRule="auto"/>
        <w:ind w:firstLine="567"/>
        <w:jc w:val="both"/>
        <w:rPr>
          <w:bCs/>
          <w:kern w:val="1"/>
          <w:sz w:val="24"/>
          <w:szCs w:val="24"/>
        </w:rPr>
      </w:pPr>
      <w:r w:rsidRPr="009E54DB">
        <w:rPr>
          <w:bCs/>
          <w:kern w:val="1"/>
          <w:sz w:val="24"/>
          <w:szCs w:val="24"/>
        </w:rPr>
        <w:t>Объем финансирования на 2017 год составляет</w:t>
      </w:r>
      <w:r w:rsidR="00A44D8F">
        <w:rPr>
          <w:bCs/>
          <w:kern w:val="1"/>
          <w:sz w:val="24"/>
          <w:szCs w:val="24"/>
        </w:rPr>
        <w:t xml:space="preserve"> </w:t>
      </w:r>
      <w:r w:rsidR="00323F5E" w:rsidRPr="00A44D8F">
        <w:rPr>
          <w:bCs/>
          <w:kern w:val="1"/>
          <w:sz w:val="24"/>
          <w:szCs w:val="24"/>
        </w:rPr>
        <w:t>2</w:t>
      </w:r>
      <w:r w:rsidR="00A44D8F" w:rsidRPr="00A44D8F">
        <w:rPr>
          <w:bCs/>
          <w:kern w:val="1"/>
          <w:sz w:val="24"/>
          <w:szCs w:val="24"/>
        </w:rPr>
        <w:t xml:space="preserve"> </w:t>
      </w:r>
      <w:r w:rsidR="00323F5E" w:rsidRPr="00A44D8F">
        <w:rPr>
          <w:bCs/>
          <w:kern w:val="1"/>
          <w:sz w:val="24"/>
          <w:szCs w:val="24"/>
        </w:rPr>
        <w:t>267,</w:t>
      </w:r>
      <w:r w:rsidR="00A60356" w:rsidRPr="00A44D8F">
        <w:rPr>
          <w:bCs/>
          <w:kern w:val="1"/>
          <w:sz w:val="24"/>
          <w:szCs w:val="24"/>
        </w:rPr>
        <w:t>2</w:t>
      </w:r>
      <w:r w:rsidR="00323F5E" w:rsidRPr="00A44D8F">
        <w:rPr>
          <w:bCs/>
          <w:kern w:val="1"/>
          <w:sz w:val="24"/>
          <w:szCs w:val="24"/>
        </w:rPr>
        <w:t xml:space="preserve"> </w:t>
      </w:r>
      <w:r w:rsidRPr="009E54DB">
        <w:rPr>
          <w:bCs/>
          <w:kern w:val="1"/>
          <w:sz w:val="24"/>
          <w:szCs w:val="24"/>
        </w:rPr>
        <w:t>тыс. рублей:</w:t>
      </w:r>
    </w:p>
    <w:p w:rsidR="009E015A" w:rsidRPr="009E54DB" w:rsidRDefault="009E015A" w:rsidP="009E015A">
      <w:pPr>
        <w:spacing w:line="240" w:lineRule="auto"/>
        <w:ind w:firstLine="567"/>
        <w:jc w:val="both"/>
        <w:rPr>
          <w:bCs/>
          <w:kern w:val="1"/>
          <w:sz w:val="24"/>
          <w:szCs w:val="24"/>
        </w:rPr>
      </w:pPr>
      <w:r w:rsidRPr="009E54DB">
        <w:rPr>
          <w:bCs/>
          <w:kern w:val="1"/>
          <w:sz w:val="24"/>
          <w:szCs w:val="24"/>
        </w:rPr>
        <w:t>-областной бюджет 0,0  тыс. руб.</w:t>
      </w:r>
    </w:p>
    <w:p w:rsidR="009E015A" w:rsidRPr="009E54DB" w:rsidRDefault="009E015A" w:rsidP="009E015A">
      <w:pPr>
        <w:spacing w:line="240" w:lineRule="auto"/>
        <w:ind w:firstLine="567"/>
        <w:jc w:val="both"/>
        <w:rPr>
          <w:bCs/>
          <w:kern w:val="1"/>
          <w:sz w:val="24"/>
          <w:szCs w:val="24"/>
        </w:rPr>
      </w:pPr>
      <w:r w:rsidRPr="009E54DB">
        <w:rPr>
          <w:bCs/>
          <w:kern w:val="1"/>
          <w:sz w:val="24"/>
          <w:szCs w:val="24"/>
        </w:rPr>
        <w:t xml:space="preserve">-местный бюджет </w:t>
      </w:r>
      <w:r w:rsidR="00C956A2">
        <w:rPr>
          <w:bCs/>
          <w:kern w:val="1"/>
          <w:sz w:val="24"/>
          <w:szCs w:val="24"/>
        </w:rPr>
        <w:t xml:space="preserve">2 </w:t>
      </w:r>
      <w:r w:rsidR="00A44D8F">
        <w:rPr>
          <w:bCs/>
          <w:kern w:val="1"/>
          <w:sz w:val="24"/>
          <w:szCs w:val="24"/>
        </w:rPr>
        <w:t>267</w:t>
      </w:r>
      <w:r w:rsidR="00C956A2">
        <w:rPr>
          <w:bCs/>
          <w:kern w:val="1"/>
          <w:sz w:val="24"/>
          <w:szCs w:val="24"/>
        </w:rPr>
        <w:t>,</w:t>
      </w:r>
      <w:r w:rsidR="00A44D8F">
        <w:rPr>
          <w:bCs/>
          <w:kern w:val="1"/>
          <w:sz w:val="24"/>
          <w:szCs w:val="24"/>
        </w:rPr>
        <w:t>2</w:t>
      </w:r>
      <w:r w:rsidR="00C956A2">
        <w:rPr>
          <w:bCs/>
          <w:kern w:val="1"/>
          <w:sz w:val="24"/>
          <w:szCs w:val="24"/>
        </w:rPr>
        <w:t xml:space="preserve"> </w:t>
      </w:r>
      <w:r w:rsidRPr="009E54DB">
        <w:rPr>
          <w:bCs/>
          <w:kern w:val="1"/>
          <w:sz w:val="24"/>
          <w:szCs w:val="24"/>
        </w:rPr>
        <w:t>тыс. руб.</w:t>
      </w:r>
    </w:p>
    <w:p w:rsidR="00870A4B" w:rsidRDefault="00870A4B" w:rsidP="009E015A">
      <w:pPr>
        <w:spacing w:line="240" w:lineRule="auto"/>
        <w:ind w:firstLine="567"/>
        <w:jc w:val="both"/>
        <w:rPr>
          <w:bCs/>
          <w:kern w:val="1"/>
          <w:sz w:val="24"/>
          <w:szCs w:val="24"/>
        </w:rPr>
      </w:pPr>
    </w:p>
    <w:p w:rsidR="009E015A" w:rsidRPr="009E54DB" w:rsidRDefault="009E015A" w:rsidP="009E015A">
      <w:pPr>
        <w:spacing w:line="240" w:lineRule="auto"/>
        <w:ind w:firstLine="567"/>
        <w:jc w:val="both"/>
        <w:rPr>
          <w:bCs/>
          <w:kern w:val="1"/>
          <w:sz w:val="24"/>
          <w:szCs w:val="24"/>
        </w:rPr>
      </w:pPr>
      <w:r w:rsidRPr="009E54DB">
        <w:rPr>
          <w:bCs/>
          <w:kern w:val="1"/>
          <w:sz w:val="24"/>
          <w:szCs w:val="24"/>
        </w:rPr>
        <w:t xml:space="preserve">Объем финансирования на 2018 год составляет </w:t>
      </w:r>
      <w:r w:rsidR="00F11B3E">
        <w:rPr>
          <w:bCs/>
          <w:kern w:val="1"/>
          <w:sz w:val="24"/>
          <w:szCs w:val="24"/>
        </w:rPr>
        <w:t>1812</w:t>
      </w:r>
      <w:r w:rsidR="009E54DB" w:rsidRPr="009E54DB">
        <w:rPr>
          <w:bCs/>
          <w:kern w:val="1"/>
          <w:sz w:val="24"/>
          <w:szCs w:val="24"/>
        </w:rPr>
        <w:t>,</w:t>
      </w:r>
      <w:r w:rsidR="00F11B3E">
        <w:rPr>
          <w:bCs/>
          <w:kern w:val="1"/>
          <w:sz w:val="24"/>
          <w:szCs w:val="24"/>
        </w:rPr>
        <w:t>7</w:t>
      </w:r>
      <w:r w:rsidRPr="009E54DB">
        <w:rPr>
          <w:bCs/>
          <w:kern w:val="1"/>
          <w:sz w:val="24"/>
          <w:szCs w:val="24"/>
        </w:rPr>
        <w:t xml:space="preserve"> тыс. рублей:</w:t>
      </w:r>
    </w:p>
    <w:p w:rsidR="009E015A" w:rsidRPr="009E54DB" w:rsidRDefault="009E015A" w:rsidP="009E015A">
      <w:pPr>
        <w:spacing w:line="240" w:lineRule="auto"/>
        <w:ind w:firstLine="567"/>
        <w:jc w:val="both"/>
        <w:rPr>
          <w:bCs/>
          <w:kern w:val="1"/>
          <w:sz w:val="24"/>
          <w:szCs w:val="24"/>
        </w:rPr>
      </w:pPr>
      <w:r w:rsidRPr="009E54DB">
        <w:rPr>
          <w:bCs/>
          <w:kern w:val="1"/>
          <w:sz w:val="24"/>
          <w:szCs w:val="24"/>
        </w:rPr>
        <w:t>-областной бюджет 0,0  тыс. руб.</w:t>
      </w:r>
    </w:p>
    <w:p w:rsidR="00746D2C" w:rsidRDefault="009E015A" w:rsidP="009E015A">
      <w:pPr>
        <w:spacing w:line="240" w:lineRule="auto"/>
        <w:ind w:firstLine="567"/>
        <w:jc w:val="both"/>
        <w:rPr>
          <w:bCs/>
          <w:kern w:val="1"/>
          <w:sz w:val="24"/>
          <w:szCs w:val="24"/>
        </w:rPr>
      </w:pPr>
      <w:r w:rsidRPr="009E54DB">
        <w:rPr>
          <w:bCs/>
          <w:kern w:val="1"/>
          <w:sz w:val="24"/>
          <w:szCs w:val="24"/>
        </w:rPr>
        <w:t xml:space="preserve">-местный бюджет </w:t>
      </w:r>
      <w:r w:rsidR="00F11B3E">
        <w:rPr>
          <w:bCs/>
          <w:kern w:val="1"/>
          <w:sz w:val="24"/>
          <w:szCs w:val="24"/>
        </w:rPr>
        <w:t>1812</w:t>
      </w:r>
      <w:r w:rsidR="009E54DB" w:rsidRPr="009E54DB">
        <w:rPr>
          <w:bCs/>
          <w:kern w:val="1"/>
          <w:sz w:val="24"/>
          <w:szCs w:val="24"/>
        </w:rPr>
        <w:t>,</w:t>
      </w:r>
      <w:r w:rsidR="00F11B3E">
        <w:rPr>
          <w:bCs/>
          <w:kern w:val="1"/>
          <w:sz w:val="24"/>
          <w:szCs w:val="24"/>
        </w:rPr>
        <w:t>7</w:t>
      </w:r>
      <w:r w:rsidRPr="009E54DB">
        <w:rPr>
          <w:bCs/>
          <w:kern w:val="1"/>
          <w:sz w:val="24"/>
          <w:szCs w:val="24"/>
        </w:rPr>
        <w:t xml:space="preserve"> тыс. руб.</w:t>
      </w:r>
    </w:p>
    <w:p w:rsidR="007A44A8" w:rsidRPr="009E54DB" w:rsidRDefault="007A44A8" w:rsidP="009E015A">
      <w:pPr>
        <w:spacing w:line="240" w:lineRule="auto"/>
        <w:ind w:firstLine="567"/>
        <w:jc w:val="both"/>
        <w:rPr>
          <w:kern w:val="0"/>
          <w:sz w:val="24"/>
          <w:szCs w:val="24"/>
          <w:lang w:eastAsia="ru-RU" w:bidi="ar-SA"/>
        </w:rPr>
      </w:pPr>
    </w:p>
    <w:p w:rsidR="007A44A8" w:rsidRPr="009E54DB" w:rsidRDefault="007A44A8" w:rsidP="007A44A8">
      <w:pPr>
        <w:spacing w:line="240" w:lineRule="auto"/>
        <w:ind w:firstLine="567"/>
        <w:jc w:val="both"/>
        <w:rPr>
          <w:bCs/>
          <w:kern w:val="1"/>
          <w:sz w:val="24"/>
          <w:szCs w:val="24"/>
        </w:rPr>
      </w:pPr>
      <w:r w:rsidRPr="009E54DB">
        <w:rPr>
          <w:bCs/>
          <w:kern w:val="1"/>
          <w:sz w:val="24"/>
          <w:szCs w:val="24"/>
        </w:rPr>
        <w:t>Объем финансирования на 201</w:t>
      </w:r>
      <w:r>
        <w:rPr>
          <w:bCs/>
          <w:kern w:val="1"/>
          <w:sz w:val="24"/>
          <w:szCs w:val="24"/>
        </w:rPr>
        <w:t>9</w:t>
      </w:r>
      <w:r w:rsidRPr="009E54DB">
        <w:rPr>
          <w:bCs/>
          <w:kern w:val="1"/>
          <w:sz w:val="24"/>
          <w:szCs w:val="24"/>
        </w:rPr>
        <w:t xml:space="preserve"> год составляет 2 280,0 тыс. рублей:</w:t>
      </w:r>
    </w:p>
    <w:p w:rsidR="007A44A8" w:rsidRPr="009E54DB" w:rsidRDefault="007A44A8" w:rsidP="007A44A8">
      <w:pPr>
        <w:spacing w:line="240" w:lineRule="auto"/>
        <w:ind w:firstLine="567"/>
        <w:jc w:val="both"/>
        <w:rPr>
          <w:bCs/>
          <w:kern w:val="1"/>
          <w:sz w:val="24"/>
          <w:szCs w:val="24"/>
        </w:rPr>
      </w:pPr>
      <w:r w:rsidRPr="009E54DB">
        <w:rPr>
          <w:bCs/>
          <w:kern w:val="1"/>
          <w:sz w:val="24"/>
          <w:szCs w:val="24"/>
        </w:rPr>
        <w:t>-областной бюджет 0,0  тыс. руб.</w:t>
      </w:r>
    </w:p>
    <w:p w:rsidR="007A44A8" w:rsidRDefault="007A44A8" w:rsidP="007A44A8">
      <w:pPr>
        <w:spacing w:line="240" w:lineRule="auto"/>
        <w:ind w:firstLine="567"/>
        <w:jc w:val="both"/>
        <w:rPr>
          <w:bCs/>
          <w:kern w:val="1"/>
          <w:sz w:val="24"/>
          <w:szCs w:val="24"/>
        </w:rPr>
      </w:pPr>
      <w:r w:rsidRPr="009E54DB">
        <w:rPr>
          <w:bCs/>
          <w:kern w:val="1"/>
          <w:sz w:val="24"/>
          <w:szCs w:val="24"/>
        </w:rPr>
        <w:t>-местный бюджет 2 280,0 тыс. руб.</w:t>
      </w:r>
    </w:p>
    <w:p w:rsidR="00386867" w:rsidRDefault="00386867" w:rsidP="007A44A8">
      <w:pPr>
        <w:spacing w:line="240" w:lineRule="auto"/>
        <w:ind w:firstLine="567"/>
        <w:jc w:val="both"/>
        <w:rPr>
          <w:bCs/>
          <w:kern w:val="1"/>
          <w:sz w:val="24"/>
          <w:szCs w:val="24"/>
        </w:rPr>
      </w:pPr>
    </w:p>
    <w:p w:rsidR="00386867" w:rsidRPr="009E54DB" w:rsidRDefault="00386867" w:rsidP="00386867">
      <w:pPr>
        <w:spacing w:line="240" w:lineRule="auto"/>
        <w:ind w:firstLine="567"/>
        <w:jc w:val="both"/>
        <w:rPr>
          <w:bCs/>
          <w:kern w:val="1"/>
          <w:sz w:val="24"/>
          <w:szCs w:val="24"/>
        </w:rPr>
      </w:pPr>
      <w:r w:rsidRPr="009E54DB">
        <w:rPr>
          <w:bCs/>
          <w:kern w:val="1"/>
          <w:sz w:val="24"/>
          <w:szCs w:val="24"/>
        </w:rPr>
        <w:t>Объем финансирования на 20</w:t>
      </w:r>
      <w:r>
        <w:rPr>
          <w:bCs/>
          <w:kern w:val="1"/>
          <w:sz w:val="24"/>
          <w:szCs w:val="24"/>
        </w:rPr>
        <w:t>20</w:t>
      </w:r>
      <w:r w:rsidRPr="009E54DB">
        <w:rPr>
          <w:bCs/>
          <w:kern w:val="1"/>
          <w:sz w:val="24"/>
          <w:szCs w:val="24"/>
        </w:rPr>
        <w:t xml:space="preserve"> год составляет 2 280,0 тыс. рублей:</w:t>
      </w:r>
    </w:p>
    <w:p w:rsidR="00386867" w:rsidRPr="009E54DB" w:rsidRDefault="00386867" w:rsidP="00386867">
      <w:pPr>
        <w:spacing w:line="240" w:lineRule="auto"/>
        <w:ind w:firstLine="567"/>
        <w:jc w:val="both"/>
        <w:rPr>
          <w:bCs/>
          <w:kern w:val="1"/>
          <w:sz w:val="24"/>
          <w:szCs w:val="24"/>
        </w:rPr>
      </w:pPr>
      <w:r w:rsidRPr="009E54DB">
        <w:rPr>
          <w:bCs/>
          <w:kern w:val="1"/>
          <w:sz w:val="24"/>
          <w:szCs w:val="24"/>
        </w:rPr>
        <w:t>-областной бюджет 0,0  тыс. руб.</w:t>
      </w:r>
    </w:p>
    <w:p w:rsidR="007B7AB1" w:rsidRPr="00FD130D" w:rsidRDefault="00386867" w:rsidP="00FD130D">
      <w:pPr>
        <w:spacing w:line="240" w:lineRule="auto"/>
        <w:ind w:firstLine="567"/>
        <w:jc w:val="both"/>
        <w:rPr>
          <w:kern w:val="0"/>
          <w:sz w:val="24"/>
          <w:szCs w:val="24"/>
          <w:lang w:eastAsia="ru-RU" w:bidi="ar-SA"/>
        </w:rPr>
      </w:pPr>
      <w:r w:rsidRPr="009E54DB">
        <w:rPr>
          <w:bCs/>
          <w:kern w:val="1"/>
          <w:sz w:val="24"/>
          <w:szCs w:val="24"/>
        </w:rPr>
        <w:t>-местный бюджет 2 280,0 тыс. руб.</w:t>
      </w:r>
    </w:p>
    <w:p w:rsidR="007A44A8" w:rsidRDefault="007A44A8" w:rsidP="00746D2C">
      <w:pPr>
        <w:suppressAutoHyphens w:val="0"/>
        <w:spacing w:line="240" w:lineRule="auto"/>
        <w:jc w:val="right"/>
        <w:rPr>
          <w:rFonts w:eastAsiaTheme="minorHAnsi"/>
          <w:kern w:val="0"/>
          <w:sz w:val="24"/>
          <w:szCs w:val="24"/>
          <w:lang w:eastAsia="en-US" w:bidi="ar-SA"/>
        </w:rPr>
        <w:sectPr w:rsidR="007A44A8" w:rsidSect="009E015A">
          <w:pgSz w:w="11906" w:h="16838"/>
          <w:pgMar w:top="568" w:right="566" w:bottom="284" w:left="709" w:header="0" w:footer="0" w:gutter="0"/>
          <w:pgNumType w:start="1"/>
          <w:cols w:space="708"/>
          <w:docGrid w:linePitch="360"/>
        </w:sectPr>
      </w:pPr>
    </w:p>
    <w:p w:rsidR="00746D2C" w:rsidRPr="00746D2C" w:rsidRDefault="00746D2C" w:rsidP="00746D2C">
      <w:pPr>
        <w:suppressAutoHyphens w:val="0"/>
        <w:spacing w:line="240" w:lineRule="auto"/>
        <w:jc w:val="right"/>
        <w:rPr>
          <w:rFonts w:eastAsiaTheme="minorHAnsi"/>
          <w:kern w:val="0"/>
          <w:sz w:val="24"/>
          <w:szCs w:val="24"/>
          <w:lang w:eastAsia="en-US" w:bidi="ar-SA"/>
        </w:rPr>
      </w:pPr>
      <w:r w:rsidRPr="00746D2C">
        <w:rPr>
          <w:rFonts w:eastAsiaTheme="minorHAnsi"/>
          <w:kern w:val="0"/>
          <w:sz w:val="24"/>
          <w:szCs w:val="24"/>
          <w:lang w:eastAsia="en-US" w:bidi="ar-SA"/>
        </w:rPr>
        <w:lastRenderedPageBreak/>
        <w:t>Приложение №1</w:t>
      </w:r>
    </w:p>
    <w:p w:rsidR="00746D2C" w:rsidRPr="00746D2C" w:rsidRDefault="00746D2C" w:rsidP="00746D2C">
      <w:pPr>
        <w:suppressAutoHyphens w:val="0"/>
        <w:spacing w:line="240" w:lineRule="auto"/>
        <w:jc w:val="right"/>
        <w:rPr>
          <w:rFonts w:eastAsiaTheme="minorHAnsi"/>
          <w:kern w:val="0"/>
          <w:sz w:val="24"/>
          <w:szCs w:val="24"/>
          <w:lang w:eastAsia="en-US" w:bidi="ar-SA"/>
        </w:rPr>
      </w:pPr>
    </w:p>
    <w:p w:rsidR="00746D2C" w:rsidRPr="0023078D" w:rsidRDefault="00746D2C" w:rsidP="00746D2C">
      <w:pPr>
        <w:suppressAutoHyphens w:val="0"/>
        <w:spacing w:line="240" w:lineRule="auto"/>
        <w:jc w:val="center"/>
        <w:rPr>
          <w:rFonts w:eastAsiaTheme="minorHAnsi"/>
          <w:b/>
          <w:kern w:val="0"/>
          <w:sz w:val="24"/>
          <w:szCs w:val="24"/>
          <w:lang w:eastAsia="en-US" w:bidi="ar-SA"/>
        </w:rPr>
      </w:pPr>
      <w:r w:rsidRPr="0023078D">
        <w:rPr>
          <w:rFonts w:eastAsiaTheme="minorHAnsi"/>
          <w:b/>
          <w:kern w:val="0"/>
          <w:sz w:val="24"/>
          <w:szCs w:val="24"/>
          <w:lang w:eastAsia="en-US" w:bidi="ar-SA"/>
        </w:rPr>
        <w:t xml:space="preserve">ПЛАН МЕРОПРИЯТИЙ, </w:t>
      </w:r>
    </w:p>
    <w:p w:rsidR="00746D2C" w:rsidRPr="0023078D" w:rsidRDefault="00746D2C" w:rsidP="00746D2C">
      <w:pPr>
        <w:suppressAutoHyphens w:val="0"/>
        <w:spacing w:line="240" w:lineRule="auto"/>
        <w:jc w:val="center"/>
        <w:rPr>
          <w:rFonts w:eastAsiaTheme="minorHAnsi"/>
          <w:b/>
          <w:kern w:val="0"/>
          <w:sz w:val="24"/>
          <w:szCs w:val="24"/>
          <w:lang w:eastAsia="en-US" w:bidi="ar-SA"/>
        </w:rPr>
      </w:pPr>
      <w:r w:rsidRPr="0023078D">
        <w:rPr>
          <w:rFonts w:eastAsiaTheme="minorHAnsi"/>
          <w:b/>
          <w:kern w:val="0"/>
          <w:sz w:val="24"/>
          <w:szCs w:val="24"/>
          <w:lang w:eastAsia="en-US" w:bidi="ar-SA"/>
        </w:rPr>
        <w:t xml:space="preserve">ОБЕСПЕЧИВАЮЩИХ ДОСТИЖЕНИЕ ЦЕЛЕЙ </w:t>
      </w:r>
      <w:r w:rsidR="001B66CE">
        <w:rPr>
          <w:rFonts w:eastAsiaTheme="minorHAnsi"/>
          <w:b/>
          <w:kern w:val="0"/>
          <w:sz w:val="24"/>
          <w:szCs w:val="24"/>
          <w:lang w:eastAsia="en-US" w:bidi="ar-SA"/>
        </w:rPr>
        <w:t>ПОД</w:t>
      </w:r>
      <w:r w:rsidRPr="0023078D">
        <w:rPr>
          <w:rFonts w:eastAsiaTheme="minorHAnsi"/>
          <w:b/>
          <w:kern w:val="0"/>
          <w:sz w:val="24"/>
          <w:szCs w:val="24"/>
          <w:lang w:eastAsia="en-US" w:bidi="ar-SA"/>
        </w:rPr>
        <w:t>ПРОГРАММЫ</w:t>
      </w:r>
      <w:r w:rsidR="00B008C3">
        <w:rPr>
          <w:rFonts w:eastAsiaTheme="minorHAnsi"/>
          <w:b/>
          <w:kern w:val="0"/>
          <w:sz w:val="24"/>
          <w:szCs w:val="24"/>
          <w:lang w:eastAsia="en-US" w:bidi="ar-SA"/>
        </w:rPr>
        <w:t xml:space="preserve"> №5</w:t>
      </w:r>
    </w:p>
    <w:p w:rsidR="00746D2C" w:rsidRDefault="00746D2C" w:rsidP="00746D2C">
      <w:pPr>
        <w:spacing w:line="240" w:lineRule="auto"/>
        <w:jc w:val="center"/>
        <w:rPr>
          <w:b/>
          <w:sz w:val="24"/>
          <w:szCs w:val="24"/>
        </w:rPr>
      </w:pPr>
      <w:r w:rsidRPr="0023078D">
        <w:rPr>
          <w:b/>
          <w:bCs/>
          <w:color w:val="26282F"/>
          <w:kern w:val="1"/>
          <w:sz w:val="24"/>
          <w:szCs w:val="24"/>
        </w:rPr>
        <w:t>«</w:t>
      </w:r>
      <w:r w:rsidRPr="0023078D">
        <w:rPr>
          <w:b/>
          <w:sz w:val="24"/>
          <w:szCs w:val="24"/>
        </w:rPr>
        <w:t xml:space="preserve">Развитие жилищного хозяйства МО «Первомайское сельское поселение» </w:t>
      </w:r>
    </w:p>
    <w:tbl>
      <w:tblPr>
        <w:tblW w:w="15735" w:type="dxa"/>
        <w:tblCellSpacing w:w="5" w:type="nil"/>
        <w:tblInd w:w="75" w:type="dxa"/>
        <w:tblLayout w:type="fixed"/>
        <w:tblCellMar>
          <w:left w:w="75" w:type="dxa"/>
          <w:right w:w="75" w:type="dxa"/>
        </w:tblCellMar>
        <w:tblLook w:val="0000" w:firstRow="0" w:lastRow="0" w:firstColumn="0" w:lastColumn="0" w:noHBand="0" w:noVBand="0"/>
      </w:tblPr>
      <w:tblGrid>
        <w:gridCol w:w="6379"/>
        <w:gridCol w:w="1843"/>
        <w:gridCol w:w="2268"/>
        <w:gridCol w:w="1276"/>
        <w:gridCol w:w="2268"/>
        <w:gridCol w:w="1701"/>
      </w:tblGrid>
      <w:tr w:rsidR="00025F8E" w:rsidRPr="00025F8E" w:rsidTr="0019196E">
        <w:trPr>
          <w:trHeight w:val="720"/>
          <w:tblCellSpacing w:w="5" w:type="nil"/>
        </w:trPr>
        <w:tc>
          <w:tcPr>
            <w:tcW w:w="6379" w:type="dxa"/>
            <w:vMerge w:val="restart"/>
            <w:tcBorders>
              <w:top w:val="single" w:sz="8" w:space="0" w:color="auto"/>
              <w:left w:val="single" w:sz="8" w:space="0" w:color="auto"/>
              <w:bottom w:val="single" w:sz="8" w:space="0" w:color="auto"/>
              <w:right w:val="single" w:sz="8" w:space="0" w:color="auto"/>
            </w:tcBorders>
            <w:vAlign w:val="center"/>
          </w:tcPr>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 xml:space="preserve">Мероприятие </w:t>
            </w:r>
          </w:p>
        </w:tc>
        <w:tc>
          <w:tcPr>
            <w:tcW w:w="1843" w:type="dxa"/>
            <w:vMerge w:val="restart"/>
            <w:tcBorders>
              <w:top w:val="single" w:sz="8" w:space="0" w:color="auto"/>
              <w:left w:val="single" w:sz="8" w:space="0" w:color="auto"/>
              <w:bottom w:val="single" w:sz="8" w:space="0" w:color="auto"/>
              <w:right w:val="single" w:sz="8" w:space="0" w:color="auto"/>
            </w:tcBorders>
            <w:vAlign w:val="center"/>
          </w:tcPr>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Срок</w:t>
            </w:r>
          </w:p>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финансирования</w:t>
            </w:r>
          </w:p>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мероприятия</w:t>
            </w:r>
          </w:p>
        </w:tc>
        <w:tc>
          <w:tcPr>
            <w:tcW w:w="5812" w:type="dxa"/>
            <w:gridSpan w:val="3"/>
            <w:tcBorders>
              <w:top w:val="single" w:sz="8" w:space="0" w:color="auto"/>
              <w:left w:val="single" w:sz="8" w:space="0" w:color="auto"/>
              <w:bottom w:val="single" w:sz="8" w:space="0" w:color="auto"/>
              <w:right w:val="single" w:sz="8" w:space="0" w:color="auto"/>
            </w:tcBorders>
            <w:vAlign w:val="center"/>
          </w:tcPr>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Планируемые объемы финансирования</w:t>
            </w:r>
          </w:p>
          <w:p w:rsidR="00025F8E" w:rsidRPr="00025F8E" w:rsidRDefault="001B66CE" w:rsidP="001B66C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(тыс. руб.</w:t>
            </w:r>
            <w:r w:rsidR="00025F8E" w:rsidRPr="00025F8E">
              <w:rPr>
                <w:rFonts w:eastAsiaTheme="minorHAnsi"/>
                <w:kern w:val="0"/>
                <w:sz w:val="22"/>
                <w:szCs w:val="22"/>
                <w:lang w:eastAsia="en-US" w:bidi="ar-SA"/>
              </w:rPr>
              <w:t>)</w:t>
            </w:r>
          </w:p>
        </w:tc>
        <w:tc>
          <w:tcPr>
            <w:tcW w:w="1701" w:type="dxa"/>
            <w:vMerge w:val="restart"/>
            <w:tcBorders>
              <w:top w:val="single" w:sz="8" w:space="0" w:color="auto"/>
              <w:left w:val="single" w:sz="8" w:space="0" w:color="auto"/>
              <w:right w:val="single" w:sz="8" w:space="0" w:color="auto"/>
            </w:tcBorders>
            <w:vAlign w:val="center"/>
          </w:tcPr>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Код целевой статьи расходов</w:t>
            </w:r>
          </w:p>
        </w:tc>
      </w:tr>
      <w:tr w:rsidR="001B66CE" w:rsidRPr="00025F8E" w:rsidTr="001B66CE">
        <w:trPr>
          <w:trHeight w:val="325"/>
          <w:tblCellSpacing w:w="5" w:type="nil"/>
        </w:trPr>
        <w:tc>
          <w:tcPr>
            <w:tcW w:w="6379" w:type="dxa"/>
            <w:vMerge/>
            <w:tcBorders>
              <w:left w:val="single" w:sz="8" w:space="0" w:color="auto"/>
              <w:bottom w:val="single" w:sz="4" w:space="0" w:color="auto"/>
              <w:right w:val="single" w:sz="8"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p>
        </w:tc>
        <w:tc>
          <w:tcPr>
            <w:tcW w:w="1843" w:type="dxa"/>
            <w:vMerge/>
            <w:tcBorders>
              <w:left w:val="single" w:sz="8" w:space="0" w:color="auto"/>
              <w:bottom w:val="single" w:sz="4" w:space="0" w:color="auto"/>
              <w:right w:val="single" w:sz="8"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p>
        </w:tc>
        <w:tc>
          <w:tcPr>
            <w:tcW w:w="2268" w:type="dxa"/>
            <w:tcBorders>
              <w:left w:val="single" w:sz="8" w:space="0" w:color="auto"/>
              <w:bottom w:val="single" w:sz="4" w:space="0" w:color="auto"/>
              <w:right w:val="single" w:sz="8"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всего</w:t>
            </w:r>
          </w:p>
        </w:tc>
        <w:tc>
          <w:tcPr>
            <w:tcW w:w="1276" w:type="dxa"/>
            <w:tcBorders>
              <w:left w:val="single" w:sz="8" w:space="0" w:color="auto"/>
              <w:bottom w:val="single" w:sz="4" w:space="0" w:color="auto"/>
              <w:right w:val="single" w:sz="8"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областной</w:t>
            </w:r>
          </w:p>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бюджет</w:t>
            </w:r>
          </w:p>
        </w:tc>
        <w:tc>
          <w:tcPr>
            <w:tcW w:w="2268" w:type="dxa"/>
            <w:tcBorders>
              <w:left w:val="single" w:sz="8" w:space="0" w:color="auto"/>
              <w:bottom w:val="single" w:sz="4" w:space="0" w:color="auto"/>
              <w:right w:val="single" w:sz="8"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местный</w:t>
            </w:r>
          </w:p>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бюджет</w:t>
            </w:r>
          </w:p>
        </w:tc>
        <w:tc>
          <w:tcPr>
            <w:tcW w:w="1701" w:type="dxa"/>
            <w:vMerge/>
            <w:tcBorders>
              <w:left w:val="single" w:sz="8" w:space="0" w:color="auto"/>
              <w:bottom w:val="single" w:sz="4" w:space="0" w:color="auto"/>
              <w:right w:val="single" w:sz="8"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p>
        </w:tc>
      </w:tr>
      <w:tr w:rsidR="00025F8E" w:rsidRPr="00025F8E" w:rsidTr="001B66CE">
        <w:trPr>
          <w:trHeight w:val="160"/>
          <w:tblCellSpacing w:w="5" w:type="nil"/>
        </w:trPr>
        <w:tc>
          <w:tcPr>
            <w:tcW w:w="15735" w:type="dxa"/>
            <w:gridSpan w:val="6"/>
            <w:tcBorders>
              <w:top w:val="single" w:sz="4" w:space="0" w:color="auto"/>
              <w:left w:val="single" w:sz="4" w:space="0" w:color="auto"/>
              <w:bottom w:val="single" w:sz="4" w:space="0" w:color="auto"/>
              <w:right w:val="single" w:sz="8" w:space="0" w:color="auto"/>
            </w:tcBorders>
            <w:shd w:val="clear" w:color="auto" w:fill="D9D9D9" w:themeFill="background1" w:themeFillShade="D9"/>
          </w:tcPr>
          <w:p w:rsidR="00025F8E" w:rsidRPr="00025F8E" w:rsidRDefault="0003530A" w:rsidP="00E56FFF">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Основное мероприятие № 5 «</w:t>
            </w:r>
            <w:r w:rsidR="00E56FFF">
              <w:rPr>
                <w:rFonts w:eastAsiaTheme="minorHAnsi"/>
                <w:b/>
                <w:kern w:val="0"/>
                <w:sz w:val="22"/>
                <w:szCs w:val="22"/>
                <w:lang w:eastAsia="en-US" w:bidi="ar-SA"/>
              </w:rPr>
              <w:t>Развитие ж</w:t>
            </w:r>
            <w:r w:rsidR="000D2513" w:rsidRPr="000D2513">
              <w:rPr>
                <w:rFonts w:eastAsiaTheme="minorHAnsi"/>
                <w:b/>
                <w:kern w:val="0"/>
                <w:sz w:val="22"/>
                <w:szCs w:val="22"/>
                <w:lang w:eastAsia="en-US" w:bidi="ar-SA"/>
              </w:rPr>
              <w:t>илищно</w:t>
            </w:r>
            <w:r w:rsidR="00E56FFF">
              <w:rPr>
                <w:rFonts w:eastAsiaTheme="minorHAnsi"/>
                <w:b/>
                <w:kern w:val="0"/>
                <w:sz w:val="22"/>
                <w:szCs w:val="22"/>
                <w:lang w:eastAsia="en-US" w:bidi="ar-SA"/>
              </w:rPr>
              <w:t>го</w:t>
            </w:r>
            <w:r w:rsidR="000D2513" w:rsidRPr="000D2513">
              <w:rPr>
                <w:rFonts w:eastAsiaTheme="minorHAnsi"/>
                <w:b/>
                <w:kern w:val="0"/>
                <w:sz w:val="22"/>
                <w:szCs w:val="22"/>
                <w:lang w:eastAsia="en-US" w:bidi="ar-SA"/>
              </w:rPr>
              <w:t xml:space="preserve"> хозяйств</w:t>
            </w:r>
            <w:r w:rsidR="00E56FFF">
              <w:rPr>
                <w:rFonts w:eastAsiaTheme="minorHAnsi"/>
                <w:b/>
                <w:kern w:val="0"/>
                <w:sz w:val="22"/>
                <w:szCs w:val="22"/>
                <w:lang w:eastAsia="en-US" w:bidi="ar-SA"/>
              </w:rPr>
              <w:t>а</w:t>
            </w:r>
            <w:r>
              <w:rPr>
                <w:rFonts w:eastAsiaTheme="minorHAnsi"/>
                <w:b/>
                <w:kern w:val="0"/>
                <w:sz w:val="22"/>
                <w:szCs w:val="22"/>
                <w:lang w:eastAsia="en-US" w:bidi="ar-SA"/>
              </w:rPr>
              <w:t>»</w:t>
            </w:r>
          </w:p>
        </w:tc>
      </w:tr>
      <w:tr w:rsidR="00386867" w:rsidRPr="00025F8E" w:rsidTr="0080486A">
        <w:trPr>
          <w:trHeight w:val="122"/>
          <w:tblCellSpacing w:w="5" w:type="nil"/>
        </w:trPr>
        <w:tc>
          <w:tcPr>
            <w:tcW w:w="6379" w:type="dxa"/>
            <w:vMerge w:val="restart"/>
            <w:tcBorders>
              <w:top w:val="single" w:sz="4" w:space="0" w:color="auto"/>
              <w:left w:val="single" w:sz="8" w:space="0" w:color="auto"/>
              <w:right w:val="single" w:sz="8" w:space="0" w:color="auto"/>
            </w:tcBorders>
          </w:tcPr>
          <w:p w:rsidR="0080486A" w:rsidRPr="0056701F" w:rsidRDefault="0080486A" w:rsidP="008A05AF">
            <w:pPr>
              <w:suppressAutoHyphens w:val="0"/>
              <w:spacing w:line="240" w:lineRule="auto"/>
              <w:rPr>
                <w:kern w:val="0"/>
                <w:sz w:val="22"/>
                <w:szCs w:val="22"/>
                <w:lang w:eastAsia="ru-RU" w:bidi="ar-SA"/>
              </w:rPr>
            </w:pPr>
            <w:r>
              <w:rPr>
                <w:kern w:val="0"/>
                <w:sz w:val="22"/>
                <w:szCs w:val="22"/>
                <w:lang w:eastAsia="ru-RU" w:bidi="ar-SA"/>
              </w:rPr>
              <w:t xml:space="preserve">1. Содержание </w:t>
            </w:r>
            <w:r w:rsidRPr="0056701F">
              <w:rPr>
                <w:kern w:val="0"/>
                <w:sz w:val="22"/>
                <w:szCs w:val="22"/>
                <w:lang w:eastAsia="ru-RU" w:bidi="ar-SA"/>
              </w:rPr>
              <w:t>муниципального жилищного фонда</w:t>
            </w:r>
          </w:p>
          <w:p w:rsidR="00386867" w:rsidRPr="00025F8E" w:rsidRDefault="00386867" w:rsidP="008A05AF">
            <w:pPr>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386867" w:rsidRPr="00025F8E" w:rsidRDefault="00386867"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2017</w:t>
            </w:r>
          </w:p>
        </w:tc>
        <w:tc>
          <w:tcPr>
            <w:tcW w:w="2268" w:type="dxa"/>
            <w:tcBorders>
              <w:top w:val="single" w:sz="4" w:space="0" w:color="auto"/>
              <w:left w:val="single" w:sz="4" w:space="0" w:color="auto"/>
              <w:bottom w:val="single" w:sz="4" w:space="0" w:color="auto"/>
              <w:right w:val="single" w:sz="4" w:space="0" w:color="auto"/>
            </w:tcBorders>
          </w:tcPr>
          <w:p w:rsidR="00386867" w:rsidRPr="009E54DB" w:rsidRDefault="00386867"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753</w:t>
            </w:r>
            <w:r w:rsidRPr="009E54DB">
              <w:rPr>
                <w:rFonts w:eastAsiaTheme="minorHAnsi"/>
                <w:b/>
                <w:kern w:val="0"/>
                <w:sz w:val="22"/>
                <w:szCs w:val="22"/>
                <w:lang w:eastAsia="en-US" w:bidi="ar-SA"/>
              </w:rPr>
              <w:t>,0</w:t>
            </w:r>
          </w:p>
        </w:tc>
        <w:tc>
          <w:tcPr>
            <w:tcW w:w="1276" w:type="dxa"/>
            <w:tcBorders>
              <w:top w:val="single" w:sz="4" w:space="0" w:color="auto"/>
              <w:left w:val="single" w:sz="4" w:space="0" w:color="auto"/>
              <w:bottom w:val="single" w:sz="4" w:space="0" w:color="auto"/>
              <w:right w:val="single" w:sz="4" w:space="0" w:color="auto"/>
            </w:tcBorders>
          </w:tcPr>
          <w:p w:rsidR="00386867" w:rsidRPr="00025F8E" w:rsidRDefault="00386867"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386867" w:rsidRPr="00025F8E" w:rsidRDefault="00386867"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753</w:t>
            </w:r>
            <w:r w:rsidRPr="00025F8E">
              <w:rPr>
                <w:rFonts w:eastAsiaTheme="minorHAnsi"/>
                <w:kern w:val="0"/>
                <w:sz w:val="22"/>
                <w:szCs w:val="22"/>
                <w:lang w:eastAsia="en-US" w:bidi="ar-SA"/>
              </w:rPr>
              <w:t>,0</w:t>
            </w:r>
          </w:p>
        </w:tc>
        <w:tc>
          <w:tcPr>
            <w:tcW w:w="1701" w:type="dxa"/>
            <w:vMerge w:val="restart"/>
            <w:tcBorders>
              <w:left w:val="single" w:sz="8" w:space="0" w:color="auto"/>
              <w:right w:val="single" w:sz="8" w:space="0" w:color="auto"/>
            </w:tcBorders>
          </w:tcPr>
          <w:p w:rsidR="00386867" w:rsidRPr="00025F8E" w:rsidRDefault="00386867" w:rsidP="00025F8E">
            <w:pPr>
              <w:suppressAutoHyphens w:val="0"/>
              <w:spacing w:line="240" w:lineRule="auto"/>
              <w:rPr>
                <w:rFonts w:eastAsiaTheme="minorHAnsi"/>
                <w:kern w:val="0"/>
                <w:sz w:val="22"/>
                <w:szCs w:val="22"/>
                <w:lang w:eastAsia="en-US" w:bidi="ar-SA"/>
              </w:rPr>
            </w:pPr>
          </w:p>
        </w:tc>
      </w:tr>
      <w:tr w:rsidR="00386867" w:rsidRPr="00025F8E" w:rsidTr="00F429D1">
        <w:trPr>
          <w:trHeight w:val="122"/>
          <w:tblCellSpacing w:w="5" w:type="nil"/>
        </w:trPr>
        <w:tc>
          <w:tcPr>
            <w:tcW w:w="6379" w:type="dxa"/>
            <w:vMerge/>
            <w:tcBorders>
              <w:left w:val="single" w:sz="8" w:space="0" w:color="auto"/>
              <w:right w:val="single" w:sz="8" w:space="0" w:color="auto"/>
            </w:tcBorders>
          </w:tcPr>
          <w:p w:rsidR="00386867" w:rsidRPr="00025F8E" w:rsidRDefault="00386867"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386867" w:rsidRPr="00025F8E" w:rsidRDefault="00386867"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2018</w:t>
            </w:r>
          </w:p>
        </w:tc>
        <w:tc>
          <w:tcPr>
            <w:tcW w:w="2268" w:type="dxa"/>
            <w:tcBorders>
              <w:top w:val="single" w:sz="4" w:space="0" w:color="auto"/>
              <w:left w:val="single" w:sz="4" w:space="0" w:color="auto"/>
              <w:bottom w:val="single" w:sz="4" w:space="0" w:color="auto"/>
              <w:right w:val="single" w:sz="4" w:space="0" w:color="auto"/>
            </w:tcBorders>
          </w:tcPr>
          <w:p w:rsidR="00386867" w:rsidRPr="009E54DB" w:rsidRDefault="00386867" w:rsidP="0019196E">
            <w:pPr>
              <w:suppressAutoHyphens w:val="0"/>
              <w:spacing w:line="240" w:lineRule="auto"/>
              <w:jc w:val="right"/>
              <w:rPr>
                <w:rFonts w:eastAsiaTheme="minorHAnsi"/>
                <w:b/>
                <w:kern w:val="0"/>
                <w:sz w:val="22"/>
                <w:szCs w:val="22"/>
                <w:lang w:eastAsia="en-US" w:bidi="ar-SA"/>
              </w:rPr>
            </w:pPr>
            <w:r w:rsidRPr="009E54DB">
              <w:rPr>
                <w:rFonts w:eastAsiaTheme="minorHAnsi"/>
                <w:b/>
                <w:kern w:val="0"/>
                <w:sz w:val="22"/>
                <w:szCs w:val="22"/>
                <w:lang w:eastAsia="en-US" w:bidi="ar-SA"/>
              </w:rPr>
              <w:t>800,0</w:t>
            </w:r>
          </w:p>
        </w:tc>
        <w:tc>
          <w:tcPr>
            <w:tcW w:w="1276" w:type="dxa"/>
            <w:tcBorders>
              <w:top w:val="single" w:sz="4" w:space="0" w:color="auto"/>
              <w:left w:val="single" w:sz="4" w:space="0" w:color="auto"/>
              <w:bottom w:val="single" w:sz="4" w:space="0" w:color="auto"/>
              <w:right w:val="single" w:sz="4" w:space="0" w:color="auto"/>
            </w:tcBorders>
          </w:tcPr>
          <w:p w:rsidR="00386867" w:rsidRPr="00025F8E" w:rsidRDefault="00386867"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386867" w:rsidRPr="00025F8E" w:rsidRDefault="00386867"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800</w:t>
            </w:r>
            <w:r w:rsidRPr="00025F8E">
              <w:rPr>
                <w:rFonts w:eastAsiaTheme="minorHAnsi"/>
                <w:kern w:val="0"/>
                <w:sz w:val="22"/>
                <w:szCs w:val="22"/>
                <w:lang w:eastAsia="en-US" w:bidi="ar-SA"/>
              </w:rPr>
              <w:t>,0</w:t>
            </w:r>
          </w:p>
        </w:tc>
        <w:tc>
          <w:tcPr>
            <w:tcW w:w="1701" w:type="dxa"/>
            <w:vMerge/>
            <w:tcBorders>
              <w:left w:val="single" w:sz="8" w:space="0" w:color="auto"/>
              <w:right w:val="single" w:sz="8" w:space="0" w:color="auto"/>
            </w:tcBorders>
          </w:tcPr>
          <w:p w:rsidR="00386867" w:rsidRPr="00025F8E" w:rsidRDefault="00386867" w:rsidP="00025F8E">
            <w:pPr>
              <w:suppressAutoHyphens w:val="0"/>
              <w:spacing w:line="240" w:lineRule="auto"/>
              <w:rPr>
                <w:rFonts w:eastAsiaTheme="minorHAnsi"/>
                <w:kern w:val="0"/>
                <w:sz w:val="22"/>
                <w:szCs w:val="22"/>
                <w:lang w:eastAsia="en-US" w:bidi="ar-SA"/>
              </w:rPr>
            </w:pPr>
          </w:p>
        </w:tc>
      </w:tr>
      <w:tr w:rsidR="00386867" w:rsidRPr="00025F8E" w:rsidTr="00F429D1">
        <w:trPr>
          <w:trHeight w:val="122"/>
          <w:tblCellSpacing w:w="5" w:type="nil"/>
        </w:trPr>
        <w:tc>
          <w:tcPr>
            <w:tcW w:w="6379" w:type="dxa"/>
            <w:vMerge/>
            <w:tcBorders>
              <w:left w:val="single" w:sz="8" w:space="0" w:color="auto"/>
              <w:right w:val="single" w:sz="8" w:space="0" w:color="auto"/>
            </w:tcBorders>
          </w:tcPr>
          <w:p w:rsidR="00386867" w:rsidRPr="00025F8E" w:rsidRDefault="00386867"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386867" w:rsidRPr="00025F8E" w:rsidRDefault="00386867" w:rsidP="00025F8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2019</w:t>
            </w:r>
          </w:p>
        </w:tc>
        <w:tc>
          <w:tcPr>
            <w:tcW w:w="2268" w:type="dxa"/>
            <w:tcBorders>
              <w:top w:val="single" w:sz="4" w:space="0" w:color="auto"/>
              <w:left w:val="single" w:sz="4" w:space="0" w:color="auto"/>
              <w:bottom w:val="single" w:sz="4" w:space="0" w:color="auto"/>
              <w:right w:val="single" w:sz="4" w:space="0" w:color="auto"/>
            </w:tcBorders>
          </w:tcPr>
          <w:p w:rsidR="00386867" w:rsidRPr="009E54DB" w:rsidRDefault="00386867"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800,0</w:t>
            </w:r>
          </w:p>
        </w:tc>
        <w:tc>
          <w:tcPr>
            <w:tcW w:w="1276" w:type="dxa"/>
            <w:tcBorders>
              <w:top w:val="single" w:sz="4" w:space="0" w:color="auto"/>
              <w:left w:val="single" w:sz="4" w:space="0" w:color="auto"/>
              <w:bottom w:val="single" w:sz="4" w:space="0" w:color="auto"/>
              <w:right w:val="single" w:sz="4" w:space="0" w:color="auto"/>
            </w:tcBorders>
          </w:tcPr>
          <w:p w:rsidR="00386867" w:rsidRPr="00025F8E" w:rsidRDefault="00386867"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386867" w:rsidRDefault="00386867"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800,0</w:t>
            </w:r>
          </w:p>
        </w:tc>
        <w:tc>
          <w:tcPr>
            <w:tcW w:w="1701" w:type="dxa"/>
            <w:vMerge/>
            <w:tcBorders>
              <w:left w:val="single" w:sz="8" w:space="0" w:color="auto"/>
              <w:right w:val="single" w:sz="8" w:space="0" w:color="auto"/>
            </w:tcBorders>
          </w:tcPr>
          <w:p w:rsidR="00386867" w:rsidRPr="00025F8E" w:rsidRDefault="00386867" w:rsidP="00025F8E">
            <w:pPr>
              <w:suppressAutoHyphens w:val="0"/>
              <w:spacing w:line="240" w:lineRule="auto"/>
              <w:rPr>
                <w:rFonts w:eastAsiaTheme="minorHAnsi"/>
                <w:kern w:val="0"/>
                <w:sz w:val="22"/>
                <w:szCs w:val="22"/>
                <w:lang w:eastAsia="en-US" w:bidi="ar-SA"/>
              </w:rPr>
            </w:pPr>
          </w:p>
        </w:tc>
      </w:tr>
      <w:tr w:rsidR="00386867" w:rsidRPr="00025F8E" w:rsidTr="001B66CE">
        <w:trPr>
          <w:trHeight w:val="122"/>
          <w:tblCellSpacing w:w="5" w:type="nil"/>
        </w:trPr>
        <w:tc>
          <w:tcPr>
            <w:tcW w:w="6379" w:type="dxa"/>
            <w:vMerge/>
            <w:tcBorders>
              <w:left w:val="single" w:sz="8" w:space="0" w:color="auto"/>
              <w:bottom w:val="single" w:sz="8" w:space="0" w:color="auto"/>
              <w:right w:val="single" w:sz="8" w:space="0" w:color="auto"/>
            </w:tcBorders>
          </w:tcPr>
          <w:p w:rsidR="00386867" w:rsidRPr="00025F8E" w:rsidRDefault="00386867"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386867" w:rsidRDefault="00386867" w:rsidP="00025F8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2020</w:t>
            </w:r>
          </w:p>
        </w:tc>
        <w:tc>
          <w:tcPr>
            <w:tcW w:w="2268" w:type="dxa"/>
            <w:tcBorders>
              <w:top w:val="single" w:sz="4" w:space="0" w:color="auto"/>
              <w:left w:val="single" w:sz="4" w:space="0" w:color="auto"/>
              <w:bottom w:val="single" w:sz="4" w:space="0" w:color="auto"/>
              <w:right w:val="single" w:sz="4" w:space="0" w:color="auto"/>
            </w:tcBorders>
          </w:tcPr>
          <w:p w:rsidR="00386867" w:rsidRDefault="00386867"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800,0</w:t>
            </w:r>
          </w:p>
        </w:tc>
        <w:tc>
          <w:tcPr>
            <w:tcW w:w="1276" w:type="dxa"/>
            <w:tcBorders>
              <w:top w:val="single" w:sz="4" w:space="0" w:color="auto"/>
              <w:left w:val="single" w:sz="4" w:space="0" w:color="auto"/>
              <w:bottom w:val="single" w:sz="4" w:space="0" w:color="auto"/>
              <w:right w:val="single" w:sz="4" w:space="0" w:color="auto"/>
            </w:tcBorders>
          </w:tcPr>
          <w:p w:rsidR="00386867" w:rsidRDefault="00386867"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386867" w:rsidRDefault="00386867"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800,0</w:t>
            </w:r>
          </w:p>
        </w:tc>
        <w:tc>
          <w:tcPr>
            <w:tcW w:w="1701" w:type="dxa"/>
            <w:vMerge/>
            <w:tcBorders>
              <w:left w:val="single" w:sz="8" w:space="0" w:color="auto"/>
              <w:bottom w:val="single" w:sz="8" w:space="0" w:color="auto"/>
              <w:right w:val="single" w:sz="8" w:space="0" w:color="auto"/>
            </w:tcBorders>
          </w:tcPr>
          <w:p w:rsidR="00386867" w:rsidRPr="00025F8E" w:rsidRDefault="00386867" w:rsidP="00025F8E">
            <w:pPr>
              <w:suppressAutoHyphens w:val="0"/>
              <w:spacing w:line="240" w:lineRule="auto"/>
              <w:rPr>
                <w:rFonts w:eastAsiaTheme="minorHAnsi"/>
                <w:kern w:val="0"/>
                <w:sz w:val="22"/>
                <w:szCs w:val="22"/>
                <w:lang w:eastAsia="en-US" w:bidi="ar-SA"/>
              </w:rPr>
            </w:pPr>
          </w:p>
        </w:tc>
      </w:tr>
      <w:tr w:rsidR="00386867" w:rsidRPr="00025F8E" w:rsidTr="0080486A">
        <w:trPr>
          <w:trHeight w:val="127"/>
          <w:tblCellSpacing w:w="5" w:type="nil"/>
        </w:trPr>
        <w:tc>
          <w:tcPr>
            <w:tcW w:w="6379" w:type="dxa"/>
            <w:vMerge w:val="restart"/>
            <w:tcBorders>
              <w:top w:val="single" w:sz="4" w:space="0" w:color="auto"/>
              <w:left w:val="single" w:sz="8" w:space="0" w:color="auto"/>
              <w:right w:val="single" w:sz="8" w:space="0" w:color="auto"/>
            </w:tcBorders>
          </w:tcPr>
          <w:p w:rsidR="0080486A" w:rsidRPr="0056701F" w:rsidRDefault="0080486A" w:rsidP="008A05AF">
            <w:pPr>
              <w:suppressAutoHyphens w:val="0"/>
              <w:spacing w:line="240" w:lineRule="auto"/>
              <w:rPr>
                <w:kern w:val="0"/>
                <w:sz w:val="22"/>
                <w:szCs w:val="22"/>
                <w:lang w:eastAsia="ru-RU" w:bidi="ar-SA"/>
              </w:rPr>
            </w:pPr>
            <w:r>
              <w:rPr>
                <w:kern w:val="0"/>
                <w:sz w:val="22"/>
                <w:szCs w:val="22"/>
                <w:lang w:eastAsia="ru-RU" w:bidi="ar-SA"/>
              </w:rPr>
              <w:t xml:space="preserve">2. </w:t>
            </w:r>
            <w:r w:rsidRPr="0056701F">
              <w:rPr>
                <w:kern w:val="0"/>
                <w:sz w:val="22"/>
                <w:szCs w:val="22"/>
                <w:lang w:eastAsia="ru-RU" w:bidi="ar-SA"/>
              </w:rPr>
              <w:t xml:space="preserve">Взносы на капитальный ремонт муниципального жилищного фонда </w:t>
            </w:r>
          </w:p>
          <w:p w:rsidR="00386867" w:rsidRPr="00025F8E" w:rsidRDefault="00386867" w:rsidP="008A05AF">
            <w:pPr>
              <w:spacing w:after="200"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386867" w:rsidRPr="00025F8E" w:rsidRDefault="00386867"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2017</w:t>
            </w:r>
          </w:p>
        </w:tc>
        <w:tc>
          <w:tcPr>
            <w:tcW w:w="2268" w:type="dxa"/>
            <w:tcBorders>
              <w:top w:val="single" w:sz="4" w:space="0" w:color="auto"/>
              <w:left w:val="single" w:sz="4" w:space="0" w:color="auto"/>
              <w:bottom w:val="single" w:sz="4" w:space="0" w:color="auto"/>
              <w:right w:val="single" w:sz="4" w:space="0" w:color="auto"/>
            </w:tcBorders>
          </w:tcPr>
          <w:p w:rsidR="00386867" w:rsidRPr="009E54DB" w:rsidRDefault="00386867" w:rsidP="0019196E">
            <w:pPr>
              <w:suppressAutoHyphens w:val="0"/>
              <w:spacing w:line="240" w:lineRule="auto"/>
              <w:jc w:val="right"/>
              <w:rPr>
                <w:rFonts w:eastAsiaTheme="minorHAnsi"/>
                <w:b/>
                <w:kern w:val="0"/>
                <w:sz w:val="22"/>
                <w:szCs w:val="22"/>
                <w:lang w:eastAsia="en-US" w:bidi="ar-SA"/>
              </w:rPr>
            </w:pPr>
            <w:r w:rsidRPr="009E54DB">
              <w:rPr>
                <w:rFonts w:eastAsiaTheme="minorHAnsi"/>
                <w:b/>
                <w:kern w:val="0"/>
                <w:sz w:val="22"/>
                <w:szCs w:val="22"/>
                <w:lang w:eastAsia="en-US" w:bidi="ar-SA"/>
              </w:rPr>
              <w:t>700,0</w:t>
            </w:r>
          </w:p>
        </w:tc>
        <w:tc>
          <w:tcPr>
            <w:tcW w:w="1276" w:type="dxa"/>
            <w:tcBorders>
              <w:top w:val="single" w:sz="4" w:space="0" w:color="auto"/>
              <w:left w:val="single" w:sz="4" w:space="0" w:color="auto"/>
              <w:bottom w:val="single" w:sz="4" w:space="0" w:color="auto"/>
              <w:right w:val="single" w:sz="4" w:space="0" w:color="auto"/>
            </w:tcBorders>
          </w:tcPr>
          <w:p w:rsidR="00386867" w:rsidRPr="00025F8E" w:rsidRDefault="00386867"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386867" w:rsidRPr="00025F8E" w:rsidRDefault="00386867"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700</w:t>
            </w:r>
            <w:r w:rsidRPr="00025F8E">
              <w:rPr>
                <w:rFonts w:eastAsiaTheme="minorHAnsi"/>
                <w:kern w:val="0"/>
                <w:sz w:val="22"/>
                <w:szCs w:val="22"/>
                <w:lang w:eastAsia="en-US" w:bidi="ar-SA"/>
              </w:rPr>
              <w:t>,0</w:t>
            </w:r>
          </w:p>
        </w:tc>
        <w:tc>
          <w:tcPr>
            <w:tcW w:w="1701" w:type="dxa"/>
            <w:vMerge/>
            <w:tcBorders>
              <w:left w:val="single" w:sz="4" w:space="0" w:color="auto"/>
              <w:right w:val="single" w:sz="8" w:space="0" w:color="auto"/>
            </w:tcBorders>
          </w:tcPr>
          <w:p w:rsidR="00386867" w:rsidRPr="00025F8E" w:rsidRDefault="00386867" w:rsidP="00025F8E">
            <w:pPr>
              <w:suppressAutoHyphens w:val="0"/>
              <w:spacing w:line="240" w:lineRule="auto"/>
              <w:rPr>
                <w:rFonts w:eastAsiaTheme="minorHAnsi"/>
                <w:kern w:val="0"/>
                <w:sz w:val="22"/>
                <w:szCs w:val="22"/>
                <w:lang w:eastAsia="en-US" w:bidi="ar-SA"/>
              </w:rPr>
            </w:pPr>
          </w:p>
        </w:tc>
      </w:tr>
      <w:tr w:rsidR="00386867" w:rsidRPr="00025F8E" w:rsidTr="00F429D1">
        <w:trPr>
          <w:trHeight w:val="127"/>
          <w:tblCellSpacing w:w="5" w:type="nil"/>
        </w:trPr>
        <w:tc>
          <w:tcPr>
            <w:tcW w:w="6379" w:type="dxa"/>
            <w:vMerge/>
            <w:tcBorders>
              <w:left w:val="single" w:sz="8" w:space="0" w:color="auto"/>
              <w:right w:val="single" w:sz="8" w:space="0" w:color="auto"/>
            </w:tcBorders>
          </w:tcPr>
          <w:p w:rsidR="00386867" w:rsidRPr="00025F8E" w:rsidRDefault="00386867"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386867" w:rsidRPr="00025F8E" w:rsidRDefault="00386867"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2018</w:t>
            </w:r>
          </w:p>
        </w:tc>
        <w:tc>
          <w:tcPr>
            <w:tcW w:w="2268" w:type="dxa"/>
            <w:tcBorders>
              <w:top w:val="single" w:sz="4" w:space="0" w:color="auto"/>
              <w:left w:val="single" w:sz="4" w:space="0" w:color="auto"/>
              <w:bottom w:val="single" w:sz="4" w:space="0" w:color="auto"/>
              <w:right w:val="single" w:sz="4" w:space="0" w:color="auto"/>
            </w:tcBorders>
          </w:tcPr>
          <w:p w:rsidR="00386867" w:rsidRPr="009E54DB" w:rsidRDefault="00386867" w:rsidP="0019196E">
            <w:pPr>
              <w:suppressAutoHyphens w:val="0"/>
              <w:spacing w:line="240" w:lineRule="auto"/>
              <w:jc w:val="right"/>
              <w:rPr>
                <w:rFonts w:eastAsiaTheme="minorHAnsi"/>
                <w:b/>
                <w:kern w:val="0"/>
                <w:sz w:val="22"/>
                <w:szCs w:val="22"/>
                <w:lang w:eastAsia="en-US" w:bidi="ar-SA"/>
              </w:rPr>
            </w:pPr>
            <w:r w:rsidRPr="009E54DB">
              <w:rPr>
                <w:rFonts w:eastAsiaTheme="minorHAnsi"/>
                <w:b/>
                <w:kern w:val="0"/>
                <w:sz w:val="22"/>
                <w:szCs w:val="22"/>
                <w:lang w:eastAsia="en-US" w:bidi="ar-SA"/>
              </w:rPr>
              <w:t>700,0</w:t>
            </w:r>
          </w:p>
        </w:tc>
        <w:tc>
          <w:tcPr>
            <w:tcW w:w="1276" w:type="dxa"/>
            <w:tcBorders>
              <w:top w:val="single" w:sz="4" w:space="0" w:color="auto"/>
              <w:left w:val="single" w:sz="4" w:space="0" w:color="auto"/>
              <w:bottom w:val="single" w:sz="4" w:space="0" w:color="auto"/>
              <w:right w:val="single" w:sz="4" w:space="0" w:color="auto"/>
            </w:tcBorders>
          </w:tcPr>
          <w:p w:rsidR="00386867" w:rsidRPr="00025F8E" w:rsidRDefault="00386867"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386867" w:rsidRPr="00025F8E" w:rsidRDefault="00386867"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700</w:t>
            </w:r>
            <w:r w:rsidRPr="00025F8E">
              <w:rPr>
                <w:rFonts w:eastAsiaTheme="minorHAnsi"/>
                <w:kern w:val="0"/>
                <w:sz w:val="22"/>
                <w:szCs w:val="22"/>
                <w:lang w:eastAsia="en-US" w:bidi="ar-SA"/>
              </w:rPr>
              <w:t>,0</w:t>
            </w:r>
          </w:p>
        </w:tc>
        <w:tc>
          <w:tcPr>
            <w:tcW w:w="1701" w:type="dxa"/>
            <w:vMerge/>
            <w:tcBorders>
              <w:left w:val="single" w:sz="4" w:space="0" w:color="auto"/>
              <w:right w:val="single" w:sz="8" w:space="0" w:color="auto"/>
            </w:tcBorders>
          </w:tcPr>
          <w:p w:rsidR="00386867" w:rsidRPr="00025F8E" w:rsidRDefault="00386867" w:rsidP="00025F8E">
            <w:pPr>
              <w:suppressAutoHyphens w:val="0"/>
              <w:spacing w:line="240" w:lineRule="auto"/>
              <w:rPr>
                <w:rFonts w:eastAsiaTheme="minorHAnsi"/>
                <w:kern w:val="0"/>
                <w:sz w:val="22"/>
                <w:szCs w:val="22"/>
                <w:lang w:eastAsia="en-US" w:bidi="ar-SA"/>
              </w:rPr>
            </w:pPr>
          </w:p>
        </w:tc>
      </w:tr>
      <w:tr w:rsidR="00386867" w:rsidRPr="00025F8E" w:rsidTr="00F429D1">
        <w:trPr>
          <w:trHeight w:val="127"/>
          <w:tblCellSpacing w:w="5" w:type="nil"/>
        </w:trPr>
        <w:tc>
          <w:tcPr>
            <w:tcW w:w="6379" w:type="dxa"/>
            <w:vMerge/>
            <w:tcBorders>
              <w:left w:val="single" w:sz="8" w:space="0" w:color="auto"/>
              <w:right w:val="single" w:sz="8" w:space="0" w:color="auto"/>
            </w:tcBorders>
          </w:tcPr>
          <w:p w:rsidR="00386867" w:rsidRPr="00025F8E" w:rsidRDefault="00386867"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386867" w:rsidRPr="00025F8E" w:rsidRDefault="00386867" w:rsidP="00025F8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2019</w:t>
            </w:r>
          </w:p>
        </w:tc>
        <w:tc>
          <w:tcPr>
            <w:tcW w:w="2268" w:type="dxa"/>
            <w:tcBorders>
              <w:top w:val="single" w:sz="4" w:space="0" w:color="auto"/>
              <w:left w:val="single" w:sz="4" w:space="0" w:color="auto"/>
              <w:bottom w:val="single" w:sz="4" w:space="0" w:color="auto"/>
              <w:right w:val="single" w:sz="4" w:space="0" w:color="auto"/>
            </w:tcBorders>
          </w:tcPr>
          <w:p w:rsidR="00386867" w:rsidRPr="009E54DB" w:rsidRDefault="00386867"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700,0</w:t>
            </w:r>
          </w:p>
        </w:tc>
        <w:tc>
          <w:tcPr>
            <w:tcW w:w="1276" w:type="dxa"/>
            <w:tcBorders>
              <w:top w:val="single" w:sz="4" w:space="0" w:color="auto"/>
              <w:left w:val="single" w:sz="4" w:space="0" w:color="auto"/>
              <w:bottom w:val="single" w:sz="4" w:space="0" w:color="auto"/>
              <w:right w:val="single" w:sz="4" w:space="0" w:color="auto"/>
            </w:tcBorders>
          </w:tcPr>
          <w:p w:rsidR="00386867" w:rsidRPr="00025F8E" w:rsidRDefault="00386867"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386867" w:rsidRDefault="00386867"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700,0</w:t>
            </w:r>
          </w:p>
        </w:tc>
        <w:tc>
          <w:tcPr>
            <w:tcW w:w="1701" w:type="dxa"/>
            <w:vMerge/>
            <w:tcBorders>
              <w:left w:val="single" w:sz="4" w:space="0" w:color="auto"/>
              <w:right w:val="single" w:sz="8" w:space="0" w:color="auto"/>
            </w:tcBorders>
          </w:tcPr>
          <w:p w:rsidR="00386867" w:rsidRPr="00025F8E" w:rsidRDefault="00386867" w:rsidP="00025F8E">
            <w:pPr>
              <w:suppressAutoHyphens w:val="0"/>
              <w:spacing w:line="240" w:lineRule="auto"/>
              <w:rPr>
                <w:rFonts w:eastAsiaTheme="minorHAnsi"/>
                <w:kern w:val="0"/>
                <w:sz w:val="22"/>
                <w:szCs w:val="22"/>
                <w:lang w:eastAsia="en-US" w:bidi="ar-SA"/>
              </w:rPr>
            </w:pPr>
          </w:p>
        </w:tc>
      </w:tr>
      <w:tr w:rsidR="00386867" w:rsidRPr="00025F8E" w:rsidTr="00A44D8F">
        <w:trPr>
          <w:trHeight w:val="69"/>
          <w:tblCellSpacing w:w="5" w:type="nil"/>
        </w:trPr>
        <w:tc>
          <w:tcPr>
            <w:tcW w:w="6379" w:type="dxa"/>
            <w:vMerge/>
            <w:tcBorders>
              <w:left w:val="single" w:sz="8" w:space="0" w:color="auto"/>
              <w:bottom w:val="single" w:sz="8" w:space="0" w:color="auto"/>
              <w:right w:val="single" w:sz="8" w:space="0" w:color="auto"/>
            </w:tcBorders>
          </w:tcPr>
          <w:p w:rsidR="00386867" w:rsidRPr="00025F8E" w:rsidRDefault="00386867"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386867" w:rsidRDefault="00386867" w:rsidP="00025F8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2020</w:t>
            </w:r>
          </w:p>
        </w:tc>
        <w:tc>
          <w:tcPr>
            <w:tcW w:w="2268" w:type="dxa"/>
            <w:tcBorders>
              <w:top w:val="single" w:sz="4" w:space="0" w:color="auto"/>
              <w:left w:val="single" w:sz="4" w:space="0" w:color="auto"/>
              <w:bottom w:val="single" w:sz="4" w:space="0" w:color="auto"/>
              <w:right w:val="single" w:sz="4" w:space="0" w:color="auto"/>
            </w:tcBorders>
          </w:tcPr>
          <w:p w:rsidR="00386867" w:rsidRDefault="00386867"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700,0</w:t>
            </w:r>
          </w:p>
        </w:tc>
        <w:tc>
          <w:tcPr>
            <w:tcW w:w="1276" w:type="dxa"/>
            <w:tcBorders>
              <w:top w:val="single" w:sz="4" w:space="0" w:color="auto"/>
              <w:left w:val="single" w:sz="4" w:space="0" w:color="auto"/>
              <w:bottom w:val="single" w:sz="4" w:space="0" w:color="auto"/>
              <w:right w:val="single" w:sz="4" w:space="0" w:color="auto"/>
            </w:tcBorders>
          </w:tcPr>
          <w:p w:rsidR="00386867" w:rsidRDefault="00386867"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386867" w:rsidRDefault="00386867"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700,0</w:t>
            </w:r>
          </w:p>
        </w:tc>
        <w:tc>
          <w:tcPr>
            <w:tcW w:w="1701" w:type="dxa"/>
            <w:vMerge/>
            <w:tcBorders>
              <w:left w:val="single" w:sz="4" w:space="0" w:color="auto"/>
              <w:bottom w:val="single" w:sz="8" w:space="0" w:color="auto"/>
              <w:right w:val="single" w:sz="8" w:space="0" w:color="auto"/>
            </w:tcBorders>
          </w:tcPr>
          <w:p w:rsidR="00386867" w:rsidRPr="00025F8E" w:rsidRDefault="00386867" w:rsidP="00025F8E">
            <w:pPr>
              <w:suppressAutoHyphens w:val="0"/>
              <w:spacing w:line="240" w:lineRule="auto"/>
              <w:rPr>
                <w:rFonts w:eastAsiaTheme="minorHAnsi"/>
                <w:kern w:val="0"/>
                <w:sz w:val="22"/>
                <w:szCs w:val="22"/>
                <w:lang w:eastAsia="en-US" w:bidi="ar-SA"/>
              </w:rPr>
            </w:pPr>
          </w:p>
        </w:tc>
      </w:tr>
      <w:tr w:rsidR="00386867" w:rsidRPr="00025F8E" w:rsidTr="0080486A">
        <w:trPr>
          <w:trHeight w:val="260"/>
          <w:tblCellSpacing w:w="5" w:type="nil"/>
        </w:trPr>
        <w:tc>
          <w:tcPr>
            <w:tcW w:w="6379" w:type="dxa"/>
            <w:vMerge w:val="restart"/>
            <w:tcBorders>
              <w:top w:val="single" w:sz="4" w:space="0" w:color="auto"/>
              <w:left w:val="single" w:sz="8" w:space="0" w:color="auto"/>
              <w:right w:val="single" w:sz="8" w:space="0" w:color="auto"/>
            </w:tcBorders>
          </w:tcPr>
          <w:p w:rsidR="00386867" w:rsidRPr="00025F8E" w:rsidRDefault="0080486A" w:rsidP="008A05AF">
            <w:pPr>
              <w:spacing w:after="200" w:line="240" w:lineRule="auto"/>
              <w:rPr>
                <w:rFonts w:eastAsiaTheme="minorHAnsi"/>
                <w:kern w:val="0"/>
                <w:sz w:val="22"/>
                <w:szCs w:val="22"/>
                <w:lang w:eastAsia="en-US" w:bidi="ar-SA"/>
              </w:rPr>
            </w:pPr>
            <w:r>
              <w:rPr>
                <w:rFonts w:eastAsiaTheme="minorHAnsi"/>
                <w:kern w:val="0"/>
                <w:sz w:val="22"/>
                <w:szCs w:val="22"/>
                <w:lang w:eastAsia="en-US" w:bidi="ar-SA"/>
              </w:rPr>
              <w:t xml:space="preserve">3. </w:t>
            </w:r>
            <w:r w:rsidRPr="0056701F">
              <w:rPr>
                <w:rFonts w:eastAsiaTheme="minorHAnsi"/>
                <w:kern w:val="0"/>
                <w:sz w:val="22"/>
                <w:szCs w:val="22"/>
                <w:lang w:eastAsia="en-US" w:bidi="ar-SA"/>
              </w:rPr>
              <w:t>Капитальный ремонт муниципального жилищного фонда</w:t>
            </w:r>
          </w:p>
        </w:tc>
        <w:tc>
          <w:tcPr>
            <w:tcW w:w="1843" w:type="dxa"/>
            <w:tcBorders>
              <w:left w:val="single" w:sz="8" w:space="0" w:color="auto"/>
              <w:bottom w:val="single" w:sz="8" w:space="0" w:color="auto"/>
              <w:right w:val="single" w:sz="4" w:space="0" w:color="auto"/>
            </w:tcBorders>
          </w:tcPr>
          <w:p w:rsidR="00386867" w:rsidRPr="00025F8E" w:rsidRDefault="00386867"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2017</w:t>
            </w:r>
          </w:p>
        </w:tc>
        <w:tc>
          <w:tcPr>
            <w:tcW w:w="2268" w:type="dxa"/>
            <w:tcBorders>
              <w:top w:val="single" w:sz="4" w:space="0" w:color="auto"/>
              <w:left w:val="single" w:sz="4" w:space="0" w:color="auto"/>
              <w:bottom w:val="single" w:sz="4" w:space="0" w:color="auto"/>
              <w:right w:val="single" w:sz="4" w:space="0" w:color="auto"/>
            </w:tcBorders>
          </w:tcPr>
          <w:p w:rsidR="00386867" w:rsidRPr="009E54DB" w:rsidRDefault="00323F5E" w:rsidP="00323F5E">
            <w:pPr>
              <w:suppressAutoHyphens w:val="0"/>
              <w:spacing w:line="240" w:lineRule="auto"/>
              <w:jc w:val="right"/>
              <w:rPr>
                <w:rFonts w:eastAsiaTheme="minorHAnsi"/>
                <w:b/>
                <w:kern w:val="0"/>
                <w:sz w:val="22"/>
                <w:szCs w:val="22"/>
                <w:lang w:eastAsia="en-US" w:bidi="ar-SA"/>
              </w:rPr>
            </w:pPr>
            <w:r w:rsidRPr="00A44D8F">
              <w:rPr>
                <w:rFonts w:eastAsiaTheme="minorHAnsi"/>
                <w:b/>
                <w:kern w:val="0"/>
                <w:sz w:val="22"/>
                <w:szCs w:val="22"/>
                <w:lang w:eastAsia="en-US" w:bidi="ar-SA"/>
              </w:rPr>
              <w:t>0,0</w:t>
            </w:r>
          </w:p>
        </w:tc>
        <w:tc>
          <w:tcPr>
            <w:tcW w:w="1276" w:type="dxa"/>
            <w:tcBorders>
              <w:top w:val="single" w:sz="4" w:space="0" w:color="auto"/>
              <w:left w:val="single" w:sz="4" w:space="0" w:color="auto"/>
              <w:bottom w:val="single" w:sz="4" w:space="0" w:color="auto"/>
              <w:right w:val="single" w:sz="4" w:space="0" w:color="auto"/>
            </w:tcBorders>
          </w:tcPr>
          <w:p w:rsidR="00386867" w:rsidRPr="00025F8E" w:rsidRDefault="00386867"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386867" w:rsidRPr="00025F8E" w:rsidRDefault="00A60356" w:rsidP="00323F5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1701" w:type="dxa"/>
            <w:vMerge/>
            <w:tcBorders>
              <w:left w:val="single" w:sz="4" w:space="0" w:color="auto"/>
              <w:right w:val="single" w:sz="8" w:space="0" w:color="auto"/>
            </w:tcBorders>
          </w:tcPr>
          <w:p w:rsidR="00386867" w:rsidRPr="00025F8E" w:rsidRDefault="00386867" w:rsidP="00025F8E">
            <w:pPr>
              <w:suppressAutoHyphens w:val="0"/>
              <w:spacing w:line="240" w:lineRule="auto"/>
              <w:rPr>
                <w:rFonts w:eastAsiaTheme="minorHAnsi"/>
                <w:kern w:val="0"/>
                <w:sz w:val="22"/>
                <w:szCs w:val="22"/>
                <w:lang w:eastAsia="en-US" w:bidi="ar-SA"/>
              </w:rPr>
            </w:pPr>
          </w:p>
        </w:tc>
      </w:tr>
      <w:tr w:rsidR="00386867" w:rsidRPr="00025F8E" w:rsidTr="00F429D1">
        <w:trPr>
          <w:trHeight w:val="260"/>
          <w:tblCellSpacing w:w="5" w:type="nil"/>
        </w:trPr>
        <w:tc>
          <w:tcPr>
            <w:tcW w:w="6379" w:type="dxa"/>
            <w:vMerge/>
            <w:tcBorders>
              <w:left w:val="single" w:sz="8" w:space="0" w:color="auto"/>
              <w:right w:val="single" w:sz="8" w:space="0" w:color="auto"/>
            </w:tcBorders>
          </w:tcPr>
          <w:p w:rsidR="00386867" w:rsidRPr="00025F8E" w:rsidRDefault="00386867"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386867" w:rsidRPr="00025F8E" w:rsidRDefault="00386867"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2018</w:t>
            </w:r>
          </w:p>
        </w:tc>
        <w:tc>
          <w:tcPr>
            <w:tcW w:w="2268" w:type="dxa"/>
            <w:tcBorders>
              <w:top w:val="single" w:sz="4" w:space="0" w:color="auto"/>
              <w:left w:val="single" w:sz="4" w:space="0" w:color="auto"/>
              <w:bottom w:val="single" w:sz="4" w:space="0" w:color="auto"/>
              <w:right w:val="single" w:sz="4" w:space="0" w:color="auto"/>
            </w:tcBorders>
          </w:tcPr>
          <w:p w:rsidR="00386867" w:rsidRPr="009E54DB" w:rsidRDefault="00386867" w:rsidP="0019196E">
            <w:pPr>
              <w:suppressAutoHyphens w:val="0"/>
              <w:spacing w:line="240" w:lineRule="auto"/>
              <w:jc w:val="right"/>
              <w:rPr>
                <w:rFonts w:eastAsiaTheme="minorHAnsi"/>
                <w:b/>
                <w:kern w:val="0"/>
                <w:sz w:val="22"/>
                <w:szCs w:val="22"/>
                <w:lang w:eastAsia="en-US" w:bidi="ar-SA"/>
              </w:rPr>
            </w:pPr>
            <w:r w:rsidRPr="009E54DB">
              <w:rPr>
                <w:rFonts w:eastAsiaTheme="minorHAnsi"/>
                <w:b/>
                <w:kern w:val="0"/>
                <w:sz w:val="22"/>
                <w:szCs w:val="22"/>
                <w:lang w:eastAsia="en-US" w:bidi="ar-SA"/>
              </w:rPr>
              <w:t>0,0</w:t>
            </w:r>
          </w:p>
        </w:tc>
        <w:tc>
          <w:tcPr>
            <w:tcW w:w="1276" w:type="dxa"/>
            <w:tcBorders>
              <w:top w:val="single" w:sz="4" w:space="0" w:color="auto"/>
              <w:left w:val="single" w:sz="4" w:space="0" w:color="auto"/>
              <w:bottom w:val="single" w:sz="4" w:space="0" w:color="auto"/>
              <w:right w:val="single" w:sz="4" w:space="0" w:color="auto"/>
            </w:tcBorders>
          </w:tcPr>
          <w:p w:rsidR="00386867" w:rsidRPr="00025F8E" w:rsidRDefault="00386867"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386867" w:rsidRPr="00025F8E" w:rsidRDefault="00386867"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w:t>
            </w:r>
            <w:r w:rsidRPr="00025F8E">
              <w:rPr>
                <w:rFonts w:eastAsiaTheme="minorHAnsi"/>
                <w:kern w:val="0"/>
                <w:sz w:val="22"/>
                <w:szCs w:val="22"/>
                <w:lang w:eastAsia="en-US" w:bidi="ar-SA"/>
              </w:rPr>
              <w:t>,0</w:t>
            </w:r>
          </w:p>
        </w:tc>
        <w:tc>
          <w:tcPr>
            <w:tcW w:w="1701" w:type="dxa"/>
            <w:vMerge/>
            <w:tcBorders>
              <w:left w:val="single" w:sz="4" w:space="0" w:color="auto"/>
              <w:right w:val="single" w:sz="8" w:space="0" w:color="auto"/>
            </w:tcBorders>
          </w:tcPr>
          <w:p w:rsidR="00386867" w:rsidRPr="00025F8E" w:rsidRDefault="00386867" w:rsidP="00025F8E">
            <w:pPr>
              <w:suppressAutoHyphens w:val="0"/>
              <w:spacing w:line="240" w:lineRule="auto"/>
              <w:rPr>
                <w:rFonts w:eastAsiaTheme="minorHAnsi"/>
                <w:kern w:val="0"/>
                <w:sz w:val="22"/>
                <w:szCs w:val="22"/>
                <w:lang w:eastAsia="en-US" w:bidi="ar-SA"/>
              </w:rPr>
            </w:pPr>
          </w:p>
        </w:tc>
      </w:tr>
      <w:tr w:rsidR="00386867" w:rsidRPr="00025F8E" w:rsidTr="00F429D1">
        <w:trPr>
          <w:trHeight w:val="260"/>
          <w:tblCellSpacing w:w="5" w:type="nil"/>
        </w:trPr>
        <w:tc>
          <w:tcPr>
            <w:tcW w:w="6379" w:type="dxa"/>
            <w:vMerge/>
            <w:tcBorders>
              <w:left w:val="single" w:sz="8" w:space="0" w:color="auto"/>
              <w:right w:val="single" w:sz="8" w:space="0" w:color="auto"/>
            </w:tcBorders>
          </w:tcPr>
          <w:p w:rsidR="00386867" w:rsidRPr="00025F8E" w:rsidRDefault="00386867"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386867" w:rsidRPr="00025F8E" w:rsidRDefault="00386867" w:rsidP="00025F8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2019</w:t>
            </w:r>
          </w:p>
        </w:tc>
        <w:tc>
          <w:tcPr>
            <w:tcW w:w="2268" w:type="dxa"/>
            <w:tcBorders>
              <w:top w:val="single" w:sz="4" w:space="0" w:color="auto"/>
              <w:left w:val="single" w:sz="4" w:space="0" w:color="auto"/>
              <w:bottom w:val="single" w:sz="4" w:space="0" w:color="auto"/>
              <w:right w:val="single" w:sz="4" w:space="0" w:color="auto"/>
            </w:tcBorders>
          </w:tcPr>
          <w:p w:rsidR="00386867" w:rsidRPr="009E54DB" w:rsidRDefault="00386867"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280,0</w:t>
            </w:r>
          </w:p>
        </w:tc>
        <w:tc>
          <w:tcPr>
            <w:tcW w:w="1276" w:type="dxa"/>
            <w:tcBorders>
              <w:top w:val="single" w:sz="4" w:space="0" w:color="auto"/>
              <w:left w:val="single" w:sz="4" w:space="0" w:color="auto"/>
              <w:bottom w:val="single" w:sz="4" w:space="0" w:color="auto"/>
              <w:right w:val="single" w:sz="4" w:space="0" w:color="auto"/>
            </w:tcBorders>
          </w:tcPr>
          <w:p w:rsidR="00386867" w:rsidRPr="00025F8E" w:rsidRDefault="00386867"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386867" w:rsidRDefault="00386867"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280,0</w:t>
            </w:r>
          </w:p>
        </w:tc>
        <w:tc>
          <w:tcPr>
            <w:tcW w:w="1701" w:type="dxa"/>
            <w:vMerge/>
            <w:tcBorders>
              <w:left w:val="single" w:sz="4" w:space="0" w:color="auto"/>
              <w:right w:val="single" w:sz="8" w:space="0" w:color="auto"/>
            </w:tcBorders>
          </w:tcPr>
          <w:p w:rsidR="00386867" w:rsidRPr="00025F8E" w:rsidRDefault="00386867" w:rsidP="00025F8E">
            <w:pPr>
              <w:suppressAutoHyphens w:val="0"/>
              <w:spacing w:line="240" w:lineRule="auto"/>
              <w:rPr>
                <w:rFonts w:eastAsiaTheme="minorHAnsi"/>
                <w:kern w:val="0"/>
                <w:sz w:val="22"/>
                <w:szCs w:val="22"/>
                <w:lang w:eastAsia="en-US" w:bidi="ar-SA"/>
              </w:rPr>
            </w:pPr>
          </w:p>
        </w:tc>
      </w:tr>
      <w:tr w:rsidR="00386867" w:rsidRPr="00025F8E" w:rsidTr="001B66CE">
        <w:trPr>
          <w:trHeight w:val="260"/>
          <w:tblCellSpacing w:w="5" w:type="nil"/>
        </w:trPr>
        <w:tc>
          <w:tcPr>
            <w:tcW w:w="6379" w:type="dxa"/>
            <w:vMerge/>
            <w:tcBorders>
              <w:left w:val="single" w:sz="8" w:space="0" w:color="auto"/>
              <w:bottom w:val="single" w:sz="4" w:space="0" w:color="auto"/>
              <w:right w:val="single" w:sz="8" w:space="0" w:color="auto"/>
            </w:tcBorders>
          </w:tcPr>
          <w:p w:rsidR="00386867" w:rsidRPr="00025F8E" w:rsidRDefault="00386867"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386867" w:rsidRDefault="00386867" w:rsidP="00025F8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2020</w:t>
            </w:r>
          </w:p>
        </w:tc>
        <w:tc>
          <w:tcPr>
            <w:tcW w:w="2268" w:type="dxa"/>
            <w:tcBorders>
              <w:top w:val="single" w:sz="4" w:space="0" w:color="auto"/>
              <w:left w:val="single" w:sz="4" w:space="0" w:color="auto"/>
              <w:bottom w:val="single" w:sz="4" w:space="0" w:color="auto"/>
              <w:right w:val="single" w:sz="4" w:space="0" w:color="auto"/>
            </w:tcBorders>
          </w:tcPr>
          <w:p w:rsidR="00386867" w:rsidRDefault="00386867" w:rsidP="00386867">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280,0</w:t>
            </w:r>
          </w:p>
        </w:tc>
        <w:tc>
          <w:tcPr>
            <w:tcW w:w="1276" w:type="dxa"/>
            <w:tcBorders>
              <w:top w:val="single" w:sz="4" w:space="0" w:color="auto"/>
              <w:left w:val="single" w:sz="4" w:space="0" w:color="auto"/>
              <w:bottom w:val="single" w:sz="4" w:space="0" w:color="auto"/>
              <w:right w:val="single" w:sz="4" w:space="0" w:color="auto"/>
            </w:tcBorders>
          </w:tcPr>
          <w:p w:rsidR="00386867" w:rsidRDefault="00386867"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386867" w:rsidRDefault="00386867"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280,0</w:t>
            </w:r>
          </w:p>
        </w:tc>
        <w:tc>
          <w:tcPr>
            <w:tcW w:w="1701" w:type="dxa"/>
            <w:vMerge/>
            <w:tcBorders>
              <w:left w:val="single" w:sz="4" w:space="0" w:color="auto"/>
              <w:bottom w:val="single" w:sz="4" w:space="0" w:color="auto"/>
              <w:right w:val="single" w:sz="8" w:space="0" w:color="auto"/>
            </w:tcBorders>
          </w:tcPr>
          <w:p w:rsidR="00386867" w:rsidRPr="00025F8E" w:rsidRDefault="00386867" w:rsidP="00025F8E">
            <w:pPr>
              <w:suppressAutoHyphens w:val="0"/>
              <w:spacing w:line="240" w:lineRule="auto"/>
              <w:rPr>
                <w:rFonts w:eastAsiaTheme="minorHAnsi"/>
                <w:kern w:val="0"/>
                <w:sz w:val="22"/>
                <w:szCs w:val="22"/>
                <w:lang w:eastAsia="en-US" w:bidi="ar-SA"/>
              </w:rPr>
            </w:pPr>
          </w:p>
        </w:tc>
      </w:tr>
      <w:tr w:rsidR="00386867" w:rsidRPr="00025F8E" w:rsidTr="0080486A">
        <w:trPr>
          <w:trHeight w:val="127"/>
          <w:tblCellSpacing w:w="5" w:type="nil"/>
        </w:trPr>
        <w:tc>
          <w:tcPr>
            <w:tcW w:w="6379" w:type="dxa"/>
            <w:vMerge w:val="restart"/>
            <w:tcBorders>
              <w:top w:val="single" w:sz="4" w:space="0" w:color="auto"/>
              <w:left w:val="single" w:sz="4" w:space="0" w:color="auto"/>
              <w:right w:val="single" w:sz="4" w:space="0" w:color="auto"/>
            </w:tcBorders>
          </w:tcPr>
          <w:p w:rsidR="00386867" w:rsidRPr="00025F8E" w:rsidRDefault="0080486A" w:rsidP="008A05AF">
            <w:pPr>
              <w:spacing w:after="200" w:line="240" w:lineRule="auto"/>
              <w:rPr>
                <w:rFonts w:eastAsiaTheme="minorHAnsi"/>
                <w:kern w:val="0"/>
                <w:sz w:val="22"/>
                <w:szCs w:val="22"/>
                <w:lang w:eastAsia="en-US" w:bidi="ar-SA"/>
              </w:rPr>
            </w:pPr>
            <w:r>
              <w:rPr>
                <w:rFonts w:eastAsiaTheme="minorHAnsi"/>
                <w:kern w:val="0"/>
                <w:sz w:val="22"/>
                <w:szCs w:val="22"/>
                <w:lang w:eastAsia="en-US" w:bidi="ar-SA"/>
              </w:rPr>
              <w:t xml:space="preserve">4. </w:t>
            </w:r>
            <w:r w:rsidRPr="0056701F">
              <w:rPr>
                <w:rFonts w:eastAsiaTheme="minorHAnsi"/>
                <w:kern w:val="0"/>
                <w:sz w:val="22"/>
                <w:szCs w:val="22"/>
                <w:lang w:eastAsia="en-US" w:bidi="ar-SA"/>
              </w:rPr>
              <w:t>Строительство внутридомовых сетей газоснабжения</w:t>
            </w:r>
          </w:p>
        </w:tc>
        <w:tc>
          <w:tcPr>
            <w:tcW w:w="1843" w:type="dxa"/>
            <w:tcBorders>
              <w:top w:val="single" w:sz="4" w:space="0" w:color="auto"/>
              <w:left w:val="single" w:sz="4" w:space="0" w:color="auto"/>
              <w:bottom w:val="single" w:sz="4" w:space="0" w:color="auto"/>
              <w:right w:val="single" w:sz="4" w:space="0" w:color="auto"/>
            </w:tcBorders>
          </w:tcPr>
          <w:p w:rsidR="00386867" w:rsidRPr="00025F8E" w:rsidRDefault="00386867"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2017</w:t>
            </w:r>
          </w:p>
        </w:tc>
        <w:tc>
          <w:tcPr>
            <w:tcW w:w="2268" w:type="dxa"/>
            <w:tcBorders>
              <w:top w:val="single" w:sz="4" w:space="0" w:color="auto"/>
              <w:left w:val="single" w:sz="4" w:space="0" w:color="auto"/>
              <w:bottom w:val="single" w:sz="4" w:space="0" w:color="auto"/>
              <w:right w:val="single" w:sz="4" w:space="0" w:color="auto"/>
            </w:tcBorders>
          </w:tcPr>
          <w:p w:rsidR="00386867" w:rsidRPr="009E54DB" w:rsidRDefault="00B72DCE" w:rsidP="00A44D8F">
            <w:pPr>
              <w:suppressAutoHyphens w:val="0"/>
              <w:spacing w:line="240" w:lineRule="auto"/>
              <w:jc w:val="right"/>
              <w:rPr>
                <w:rFonts w:eastAsiaTheme="minorHAnsi"/>
                <w:b/>
                <w:kern w:val="0"/>
                <w:sz w:val="22"/>
                <w:szCs w:val="22"/>
                <w:lang w:eastAsia="en-US" w:bidi="ar-SA"/>
              </w:rPr>
            </w:pPr>
            <w:r w:rsidRPr="00B72DCE">
              <w:rPr>
                <w:rFonts w:eastAsiaTheme="minorHAnsi"/>
                <w:b/>
                <w:color w:val="FF0000"/>
                <w:kern w:val="0"/>
                <w:sz w:val="22"/>
                <w:szCs w:val="22"/>
                <w:lang w:eastAsia="en-US" w:bidi="ar-SA"/>
              </w:rPr>
              <w:t xml:space="preserve"> </w:t>
            </w:r>
            <w:r>
              <w:rPr>
                <w:rFonts w:eastAsiaTheme="minorHAnsi"/>
                <w:b/>
                <w:kern w:val="0"/>
                <w:sz w:val="22"/>
                <w:szCs w:val="22"/>
                <w:lang w:eastAsia="en-US" w:bidi="ar-SA"/>
              </w:rPr>
              <w:t xml:space="preserve">     </w:t>
            </w:r>
            <w:r w:rsidR="00A44D8F">
              <w:rPr>
                <w:rFonts w:eastAsiaTheme="minorHAnsi"/>
                <w:b/>
                <w:kern w:val="0"/>
                <w:sz w:val="22"/>
                <w:szCs w:val="22"/>
                <w:lang w:eastAsia="en-US" w:bidi="ar-SA"/>
              </w:rPr>
              <w:t>315,0</w:t>
            </w:r>
          </w:p>
        </w:tc>
        <w:tc>
          <w:tcPr>
            <w:tcW w:w="1276" w:type="dxa"/>
            <w:tcBorders>
              <w:top w:val="single" w:sz="4" w:space="0" w:color="auto"/>
              <w:left w:val="single" w:sz="4" w:space="0" w:color="auto"/>
              <w:bottom w:val="single" w:sz="4" w:space="0" w:color="auto"/>
              <w:right w:val="single" w:sz="4" w:space="0" w:color="auto"/>
            </w:tcBorders>
          </w:tcPr>
          <w:p w:rsidR="00386867" w:rsidRPr="00025F8E" w:rsidRDefault="00386867"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386867" w:rsidRPr="00025F8E" w:rsidRDefault="00B72DCE" w:rsidP="0019196E">
            <w:pPr>
              <w:suppressAutoHyphens w:val="0"/>
              <w:spacing w:line="240" w:lineRule="auto"/>
              <w:jc w:val="right"/>
              <w:rPr>
                <w:rFonts w:eastAsiaTheme="minorHAnsi"/>
                <w:kern w:val="0"/>
                <w:sz w:val="22"/>
                <w:szCs w:val="22"/>
                <w:lang w:eastAsia="en-US" w:bidi="ar-SA"/>
              </w:rPr>
            </w:pPr>
            <w:r w:rsidRPr="00A44D8F">
              <w:rPr>
                <w:rFonts w:eastAsiaTheme="minorHAnsi"/>
                <w:kern w:val="0"/>
                <w:sz w:val="22"/>
                <w:szCs w:val="22"/>
                <w:lang w:eastAsia="en-US" w:bidi="ar-SA"/>
              </w:rPr>
              <w:t>315</w:t>
            </w:r>
            <w:r w:rsidR="00386867" w:rsidRPr="00A44D8F">
              <w:rPr>
                <w:rFonts w:eastAsiaTheme="minorHAnsi"/>
                <w:kern w:val="0"/>
                <w:sz w:val="22"/>
                <w:szCs w:val="22"/>
                <w:lang w:eastAsia="en-US" w:bidi="ar-SA"/>
              </w:rPr>
              <w:t>,0</w:t>
            </w:r>
          </w:p>
        </w:tc>
        <w:tc>
          <w:tcPr>
            <w:tcW w:w="1701" w:type="dxa"/>
            <w:vMerge/>
            <w:tcBorders>
              <w:left w:val="single" w:sz="4" w:space="0" w:color="auto"/>
              <w:right w:val="single" w:sz="4" w:space="0" w:color="auto"/>
            </w:tcBorders>
          </w:tcPr>
          <w:p w:rsidR="00386867" w:rsidRPr="00025F8E" w:rsidRDefault="00386867" w:rsidP="00025F8E">
            <w:pPr>
              <w:suppressAutoHyphens w:val="0"/>
              <w:spacing w:line="240" w:lineRule="auto"/>
              <w:rPr>
                <w:rFonts w:eastAsiaTheme="minorHAnsi"/>
                <w:kern w:val="0"/>
                <w:sz w:val="22"/>
                <w:szCs w:val="22"/>
                <w:lang w:eastAsia="en-US" w:bidi="ar-SA"/>
              </w:rPr>
            </w:pPr>
          </w:p>
        </w:tc>
      </w:tr>
      <w:tr w:rsidR="00386867" w:rsidRPr="00025F8E" w:rsidTr="00F429D1">
        <w:trPr>
          <w:trHeight w:val="127"/>
          <w:tblCellSpacing w:w="5" w:type="nil"/>
        </w:trPr>
        <w:tc>
          <w:tcPr>
            <w:tcW w:w="6379" w:type="dxa"/>
            <w:vMerge/>
            <w:tcBorders>
              <w:left w:val="single" w:sz="4" w:space="0" w:color="auto"/>
              <w:right w:val="single" w:sz="4" w:space="0" w:color="auto"/>
            </w:tcBorders>
          </w:tcPr>
          <w:p w:rsidR="00386867" w:rsidRPr="00025F8E" w:rsidRDefault="00386867" w:rsidP="00025F8E">
            <w:pPr>
              <w:suppressAutoHyphens w:val="0"/>
              <w:spacing w:line="240" w:lineRule="auto"/>
              <w:jc w:val="both"/>
              <w:rPr>
                <w:rFonts w:eastAsiaTheme="minorHAnsi"/>
                <w:kern w:val="0"/>
                <w:sz w:val="22"/>
                <w:szCs w:val="22"/>
                <w:lang w:eastAsia="en-US" w:bidi="ar-SA"/>
              </w:rPr>
            </w:pPr>
          </w:p>
        </w:tc>
        <w:tc>
          <w:tcPr>
            <w:tcW w:w="1843" w:type="dxa"/>
            <w:tcBorders>
              <w:top w:val="single" w:sz="4" w:space="0" w:color="auto"/>
              <w:left w:val="single" w:sz="4" w:space="0" w:color="auto"/>
              <w:bottom w:val="single" w:sz="4" w:space="0" w:color="auto"/>
              <w:right w:val="single" w:sz="4" w:space="0" w:color="auto"/>
            </w:tcBorders>
          </w:tcPr>
          <w:p w:rsidR="00386867" w:rsidRPr="00025F8E" w:rsidRDefault="00386867"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2018</w:t>
            </w:r>
          </w:p>
        </w:tc>
        <w:tc>
          <w:tcPr>
            <w:tcW w:w="2268" w:type="dxa"/>
            <w:tcBorders>
              <w:top w:val="single" w:sz="4" w:space="0" w:color="auto"/>
              <w:left w:val="single" w:sz="4" w:space="0" w:color="auto"/>
              <w:bottom w:val="single" w:sz="4" w:space="0" w:color="auto"/>
              <w:right w:val="single" w:sz="4" w:space="0" w:color="auto"/>
            </w:tcBorders>
          </w:tcPr>
          <w:p w:rsidR="00386867" w:rsidRPr="009E54DB" w:rsidRDefault="00F11B3E" w:rsidP="00F11B3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312</w:t>
            </w:r>
            <w:r w:rsidR="00386867" w:rsidRPr="009E54DB">
              <w:rPr>
                <w:rFonts w:eastAsiaTheme="minorHAnsi"/>
                <w:b/>
                <w:kern w:val="0"/>
                <w:sz w:val="22"/>
                <w:szCs w:val="22"/>
                <w:lang w:eastAsia="en-US" w:bidi="ar-SA"/>
              </w:rPr>
              <w:t>,</w:t>
            </w:r>
            <w:r>
              <w:rPr>
                <w:rFonts w:eastAsiaTheme="minorHAnsi"/>
                <w:b/>
                <w:kern w:val="0"/>
                <w:sz w:val="22"/>
                <w:szCs w:val="22"/>
                <w:lang w:eastAsia="en-US" w:bidi="ar-SA"/>
              </w:rPr>
              <w:t>7</w:t>
            </w:r>
          </w:p>
        </w:tc>
        <w:tc>
          <w:tcPr>
            <w:tcW w:w="1276" w:type="dxa"/>
            <w:tcBorders>
              <w:top w:val="single" w:sz="4" w:space="0" w:color="auto"/>
              <w:left w:val="single" w:sz="4" w:space="0" w:color="auto"/>
              <w:bottom w:val="single" w:sz="4" w:space="0" w:color="auto"/>
              <w:right w:val="single" w:sz="4" w:space="0" w:color="auto"/>
            </w:tcBorders>
          </w:tcPr>
          <w:p w:rsidR="00386867" w:rsidRPr="00025F8E" w:rsidRDefault="00386867"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386867" w:rsidRPr="00025F8E" w:rsidRDefault="00F11B3E" w:rsidP="00F11B3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312</w:t>
            </w:r>
            <w:r w:rsidR="00386867" w:rsidRPr="00025F8E">
              <w:rPr>
                <w:rFonts w:eastAsiaTheme="minorHAnsi"/>
                <w:kern w:val="0"/>
                <w:sz w:val="22"/>
                <w:szCs w:val="22"/>
                <w:lang w:eastAsia="en-US" w:bidi="ar-SA"/>
              </w:rPr>
              <w:t>,</w:t>
            </w:r>
            <w:r>
              <w:rPr>
                <w:rFonts w:eastAsiaTheme="minorHAnsi"/>
                <w:kern w:val="0"/>
                <w:sz w:val="22"/>
                <w:szCs w:val="22"/>
                <w:lang w:eastAsia="en-US" w:bidi="ar-SA"/>
              </w:rPr>
              <w:t>7</w:t>
            </w:r>
          </w:p>
        </w:tc>
        <w:tc>
          <w:tcPr>
            <w:tcW w:w="1701" w:type="dxa"/>
            <w:vMerge/>
            <w:tcBorders>
              <w:left w:val="single" w:sz="4" w:space="0" w:color="auto"/>
              <w:right w:val="single" w:sz="4" w:space="0" w:color="auto"/>
            </w:tcBorders>
          </w:tcPr>
          <w:p w:rsidR="00386867" w:rsidRPr="00025F8E" w:rsidRDefault="00386867" w:rsidP="00025F8E">
            <w:pPr>
              <w:suppressAutoHyphens w:val="0"/>
              <w:spacing w:line="240" w:lineRule="auto"/>
              <w:rPr>
                <w:rFonts w:eastAsiaTheme="minorHAnsi"/>
                <w:kern w:val="0"/>
                <w:sz w:val="22"/>
                <w:szCs w:val="22"/>
                <w:lang w:eastAsia="en-US" w:bidi="ar-SA"/>
              </w:rPr>
            </w:pPr>
          </w:p>
        </w:tc>
      </w:tr>
      <w:tr w:rsidR="00386867" w:rsidRPr="00025F8E" w:rsidTr="00F429D1">
        <w:trPr>
          <w:trHeight w:val="127"/>
          <w:tblCellSpacing w:w="5" w:type="nil"/>
        </w:trPr>
        <w:tc>
          <w:tcPr>
            <w:tcW w:w="6379" w:type="dxa"/>
            <w:vMerge/>
            <w:tcBorders>
              <w:left w:val="single" w:sz="4" w:space="0" w:color="auto"/>
              <w:right w:val="single" w:sz="4" w:space="0" w:color="auto"/>
            </w:tcBorders>
          </w:tcPr>
          <w:p w:rsidR="00386867" w:rsidRPr="00025F8E" w:rsidRDefault="00386867" w:rsidP="00025F8E">
            <w:pPr>
              <w:suppressAutoHyphens w:val="0"/>
              <w:spacing w:line="240" w:lineRule="auto"/>
              <w:jc w:val="both"/>
              <w:rPr>
                <w:rFonts w:eastAsiaTheme="minorHAnsi"/>
                <w:kern w:val="0"/>
                <w:sz w:val="22"/>
                <w:szCs w:val="22"/>
                <w:lang w:eastAsia="en-US" w:bidi="ar-SA"/>
              </w:rPr>
            </w:pPr>
          </w:p>
        </w:tc>
        <w:tc>
          <w:tcPr>
            <w:tcW w:w="1843" w:type="dxa"/>
            <w:tcBorders>
              <w:top w:val="single" w:sz="4" w:space="0" w:color="auto"/>
              <w:left w:val="single" w:sz="4" w:space="0" w:color="auto"/>
              <w:bottom w:val="single" w:sz="4" w:space="0" w:color="auto"/>
              <w:right w:val="single" w:sz="4" w:space="0" w:color="auto"/>
            </w:tcBorders>
          </w:tcPr>
          <w:p w:rsidR="00386867" w:rsidRPr="00025F8E" w:rsidRDefault="00386867" w:rsidP="00025F8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2019</w:t>
            </w:r>
          </w:p>
        </w:tc>
        <w:tc>
          <w:tcPr>
            <w:tcW w:w="2268" w:type="dxa"/>
            <w:tcBorders>
              <w:top w:val="single" w:sz="4" w:space="0" w:color="auto"/>
              <w:left w:val="single" w:sz="4" w:space="0" w:color="auto"/>
              <w:bottom w:val="single" w:sz="4" w:space="0" w:color="auto"/>
              <w:right w:val="single" w:sz="4" w:space="0" w:color="auto"/>
            </w:tcBorders>
          </w:tcPr>
          <w:p w:rsidR="00386867" w:rsidRPr="009E54DB" w:rsidRDefault="00386867"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500,0</w:t>
            </w:r>
          </w:p>
        </w:tc>
        <w:tc>
          <w:tcPr>
            <w:tcW w:w="1276" w:type="dxa"/>
            <w:tcBorders>
              <w:top w:val="single" w:sz="4" w:space="0" w:color="auto"/>
              <w:left w:val="single" w:sz="4" w:space="0" w:color="auto"/>
              <w:bottom w:val="single" w:sz="4" w:space="0" w:color="auto"/>
              <w:right w:val="single" w:sz="4" w:space="0" w:color="auto"/>
            </w:tcBorders>
          </w:tcPr>
          <w:p w:rsidR="00386867" w:rsidRPr="00025F8E" w:rsidRDefault="00386867"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386867" w:rsidRDefault="00386867"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500,0</w:t>
            </w:r>
          </w:p>
        </w:tc>
        <w:tc>
          <w:tcPr>
            <w:tcW w:w="1701" w:type="dxa"/>
            <w:vMerge/>
            <w:tcBorders>
              <w:left w:val="single" w:sz="4" w:space="0" w:color="auto"/>
              <w:right w:val="single" w:sz="4" w:space="0" w:color="auto"/>
            </w:tcBorders>
          </w:tcPr>
          <w:p w:rsidR="00386867" w:rsidRPr="00025F8E" w:rsidRDefault="00386867" w:rsidP="00025F8E">
            <w:pPr>
              <w:suppressAutoHyphens w:val="0"/>
              <w:spacing w:line="240" w:lineRule="auto"/>
              <w:rPr>
                <w:rFonts w:eastAsiaTheme="minorHAnsi"/>
                <w:kern w:val="0"/>
                <w:sz w:val="22"/>
                <w:szCs w:val="22"/>
                <w:lang w:eastAsia="en-US" w:bidi="ar-SA"/>
              </w:rPr>
            </w:pPr>
          </w:p>
        </w:tc>
      </w:tr>
      <w:tr w:rsidR="00386867" w:rsidRPr="00025F8E" w:rsidTr="001B66CE">
        <w:trPr>
          <w:trHeight w:val="127"/>
          <w:tblCellSpacing w:w="5" w:type="nil"/>
        </w:trPr>
        <w:tc>
          <w:tcPr>
            <w:tcW w:w="6379" w:type="dxa"/>
            <w:vMerge/>
            <w:tcBorders>
              <w:left w:val="single" w:sz="4" w:space="0" w:color="auto"/>
              <w:bottom w:val="single" w:sz="4" w:space="0" w:color="auto"/>
              <w:right w:val="single" w:sz="4" w:space="0" w:color="auto"/>
            </w:tcBorders>
          </w:tcPr>
          <w:p w:rsidR="00386867" w:rsidRPr="00025F8E" w:rsidRDefault="00386867" w:rsidP="00025F8E">
            <w:pPr>
              <w:suppressAutoHyphens w:val="0"/>
              <w:spacing w:line="240" w:lineRule="auto"/>
              <w:jc w:val="both"/>
              <w:rPr>
                <w:rFonts w:eastAsiaTheme="minorHAnsi"/>
                <w:kern w:val="0"/>
                <w:sz w:val="22"/>
                <w:szCs w:val="22"/>
                <w:lang w:eastAsia="en-US" w:bidi="ar-SA"/>
              </w:rPr>
            </w:pPr>
          </w:p>
        </w:tc>
        <w:tc>
          <w:tcPr>
            <w:tcW w:w="1843" w:type="dxa"/>
            <w:tcBorders>
              <w:top w:val="single" w:sz="4" w:space="0" w:color="auto"/>
              <w:left w:val="single" w:sz="4" w:space="0" w:color="auto"/>
              <w:bottom w:val="single" w:sz="4" w:space="0" w:color="auto"/>
              <w:right w:val="single" w:sz="4" w:space="0" w:color="auto"/>
            </w:tcBorders>
          </w:tcPr>
          <w:p w:rsidR="00386867" w:rsidRDefault="00386867" w:rsidP="00025F8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2020</w:t>
            </w:r>
          </w:p>
        </w:tc>
        <w:tc>
          <w:tcPr>
            <w:tcW w:w="2268" w:type="dxa"/>
            <w:tcBorders>
              <w:top w:val="single" w:sz="4" w:space="0" w:color="auto"/>
              <w:left w:val="single" w:sz="4" w:space="0" w:color="auto"/>
              <w:bottom w:val="single" w:sz="4" w:space="0" w:color="auto"/>
              <w:right w:val="single" w:sz="4" w:space="0" w:color="auto"/>
            </w:tcBorders>
          </w:tcPr>
          <w:p w:rsidR="00386867" w:rsidRDefault="00386867"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500,0</w:t>
            </w:r>
          </w:p>
        </w:tc>
        <w:tc>
          <w:tcPr>
            <w:tcW w:w="1276" w:type="dxa"/>
            <w:tcBorders>
              <w:top w:val="single" w:sz="4" w:space="0" w:color="auto"/>
              <w:left w:val="single" w:sz="4" w:space="0" w:color="auto"/>
              <w:bottom w:val="single" w:sz="4" w:space="0" w:color="auto"/>
              <w:right w:val="single" w:sz="4" w:space="0" w:color="auto"/>
            </w:tcBorders>
          </w:tcPr>
          <w:p w:rsidR="00386867" w:rsidRDefault="00386867"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386867" w:rsidRDefault="00386867"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500,0</w:t>
            </w:r>
          </w:p>
        </w:tc>
        <w:tc>
          <w:tcPr>
            <w:tcW w:w="1701" w:type="dxa"/>
            <w:vMerge/>
            <w:tcBorders>
              <w:left w:val="single" w:sz="4" w:space="0" w:color="auto"/>
              <w:bottom w:val="single" w:sz="4" w:space="0" w:color="auto"/>
              <w:right w:val="single" w:sz="4" w:space="0" w:color="auto"/>
            </w:tcBorders>
          </w:tcPr>
          <w:p w:rsidR="00386867" w:rsidRPr="00025F8E" w:rsidRDefault="00386867" w:rsidP="00025F8E">
            <w:pPr>
              <w:suppressAutoHyphens w:val="0"/>
              <w:spacing w:line="240" w:lineRule="auto"/>
              <w:rPr>
                <w:rFonts w:eastAsiaTheme="minorHAnsi"/>
                <w:kern w:val="0"/>
                <w:sz w:val="22"/>
                <w:szCs w:val="22"/>
                <w:lang w:eastAsia="en-US" w:bidi="ar-SA"/>
              </w:rPr>
            </w:pPr>
          </w:p>
        </w:tc>
      </w:tr>
      <w:tr w:rsidR="00323F5E" w:rsidRPr="00025F8E" w:rsidTr="001B66CE">
        <w:trPr>
          <w:trHeight w:val="127"/>
          <w:tblCellSpacing w:w="5" w:type="nil"/>
        </w:trPr>
        <w:tc>
          <w:tcPr>
            <w:tcW w:w="6379" w:type="dxa"/>
            <w:tcBorders>
              <w:left w:val="single" w:sz="4" w:space="0" w:color="auto"/>
              <w:bottom w:val="single" w:sz="4" w:space="0" w:color="auto"/>
              <w:right w:val="single" w:sz="4" w:space="0" w:color="auto"/>
            </w:tcBorders>
          </w:tcPr>
          <w:p w:rsidR="00323F5E" w:rsidRPr="00323F5E" w:rsidRDefault="00323F5E" w:rsidP="00323F5E">
            <w:pPr>
              <w:suppressAutoHyphens w:val="0"/>
              <w:spacing w:line="240" w:lineRule="auto"/>
              <w:rPr>
                <w:rFonts w:eastAsiaTheme="minorHAnsi"/>
                <w:kern w:val="0"/>
                <w:sz w:val="22"/>
                <w:szCs w:val="22"/>
                <w:lang w:eastAsia="en-US" w:bidi="ar-SA"/>
              </w:rPr>
            </w:pPr>
            <w:r>
              <w:rPr>
                <w:rFonts w:eastAsiaTheme="minorHAnsi"/>
                <w:kern w:val="0"/>
                <w:sz w:val="22"/>
                <w:szCs w:val="22"/>
                <w:lang w:eastAsia="en-US" w:bidi="ar-SA"/>
              </w:rPr>
              <w:t xml:space="preserve">5. </w:t>
            </w:r>
            <w:r w:rsidRPr="00323F5E">
              <w:rPr>
                <w:rFonts w:eastAsiaTheme="minorHAnsi"/>
                <w:kern w:val="0"/>
                <w:sz w:val="22"/>
                <w:szCs w:val="22"/>
                <w:lang w:eastAsia="en-US" w:bidi="ar-SA"/>
              </w:rPr>
              <w:t>Предоставление субсидий некоммерческим организациям, за исключением государственных (муниципальных учреждений)</w:t>
            </w:r>
          </w:p>
        </w:tc>
        <w:tc>
          <w:tcPr>
            <w:tcW w:w="1843" w:type="dxa"/>
            <w:tcBorders>
              <w:top w:val="single" w:sz="4" w:space="0" w:color="auto"/>
              <w:left w:val="single" w:sz="4" w:space="0" w:color="auto"/>
              <w:bottom w:val="single" w:sz="4" w:space="0" w:color="auto"/>
              <w:right w:val="single" w:sz="4" w:space="0" w:color="auto"/>
            </w:tcBorders>
          </w:tcPr>
          <w:p w:rsidR="00323F5E" w:rsidRDefault="00323F5E" w:rsidP="00025F8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2017</w:t>
            </w:r>
          </w:p>
        </w:tc>
        <w:tc>
          <w:tcPr>
            <w:tcW w:w="2268" w:type="dxa"/>
            <w:tcBorders>
              <w:top w:val="single" w:sz="4" w:space="0" w:color="auto"/>
              <w:left w:val="single" w:sz="4" w:space="0" w:color="auto"/>
              <w:bottom w:val="single" w:sz="4" w:space="0" w:color="auto"/>
              <w:right w:val="single" w:sz="4" w:space="0" w:color="auto"/>
            </w:tcBorders>
          </w:tcPr>
          <w:p w:rsidR="00323F5E" w:rsidRDefault="00323F5E" w:rsidP="00A60356">
            <w:pPr>
              <w:suppressAutoHyphens w:val="0"/>
              <w:spacing w:line="240" w:lineRule="auto"/>
              <w:jc w:val="right"/>
              <w:rPr>
                <w:rFonts w:eastAsiaTheme="minorHAnsi"/>
                <w:b/>
                <w:kern w:val="0"/>
                <w:sz w:val="22"/>
                <w:szCs w:val="22"/>
                <w:lang w:eastAsia="en-US" w:bidi="ar-SA"/>
              </w:rPr>
            </w:pPr>
            <w:r w:rsidRPr="00A44D8F">
              <w:rPr>
                <w:rFonts w:eastAsiaTheme="minorHAnsi"/>
                <w:b/>
                <w:kern w:val="0"/>
                <w:sz w:val="22"/>
                <w:szCs w:val="22"/>
                <w:lang w:eastAsia="en-US" w:bidi="ar-SA"/>
              </w:rPr>
              <w:t>499,</w:t>
            </w:r>
            <w:r w:rsidR="00A60356" w:rsidRPr="00A44D8F">
              <w:rPr>
                <w:rFonts w:eastAsiaTheme="minorHAnsi"/>
                <w:b/>
                <w:kern w:val="0"/>
                <w:sz w:val="22"/>
                <w:szCs w:val="22"/>
                <w:lang w:eastAsia="en-US" w:bidi="ar-SA"/>
              </w:rPr>
              <w:t>2</w:t>
            </w:r>
          </w:p>
        </w:tc>
        <w:tc>
          <w:tcPr>
            <w:tcW w:w="1276" w:type="dxa"/>
            <w:tcBorders>
              <w:top w:val="single" w:sz="4" w:space="0" w:color="auto"/>
              <w:left w:val="single" w:sz="4" w:space="0" w:color="auto"/>
              <w:bottom w:val="single" w:sz="4" w:space="0" w:color="auto"/>
              <w:right w:val="single" w:sz="4" w:space="0" w:color="auto"/>
            </w:tcBorders>
          </w:tcPr>
          <w:p w:rsidR="00323F5E" w:rsidRDefault="00323F5E"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323F5E" w:rsidRDefault="00323F5E" w:rsidP="00A60356">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499,</w:t>
            </w:r>
            <w:r w:rsidR="00A60356">
              <w:rPr>
                <w:rFonts w:eastAsiaTheme="minorHAnsi"/>
                <w:kern w:val="0"/>
                <w:sz w:val="22"/>
                <w:szCs w:val="22"/>
                <w:lang w:eastAsia="en-US" w:bidi="ar-SA"/>
              </w:rPr>
              <w:t>2</w:t>
            </w:r>
          </w:p>
        </w:tc>
        <w:tc>
          <w:tcPr>
            <w:tcW w:w="1701" w:type="dxa"/>
            <w:tcBorders>
              <w:left w:val="single" w:sz="4" w:space="0" w:color="auto"/>
              <w:bottom w:val="single" w:sz="4" w:space="0" w:color="auto"/>
              <w:right w:val="single" w:sz="4" w:space="0" w:color="auto"/>
            </w:tcBorders>
          </w:tcPr>
          <w:p w:rsidR="00323F5E" w:rsidRPr="00025F8E" w:rsidRDefault="00323F5E" w:rsidP="00025F8E">
            <w:pPr>
              <w:suppressAutoHyphens w:val="0"/>
              <w:spacing w:line="240" w:lineRule="auto"/>
              <w:rPr>
                <w:rFonts w:eastAsiaTheme="minorHAnsi"/>
                <w:kern w:val="0"/>
                <w:sz w:val="22"/>
                <w:szCs w:val="22"/>
                <w:lang w:eastAsia="en-US" w:bidi="ar-SA"/>
              </w:rPr>
            </w:pPr>
          </w:p>
        </w:tc>
      </w:tr>
      <w:tr w:rsidR="001B66CE" w:rsidRPr="00025F8E" w:rsidTr="001B66CE">
        <w:trPr>
          <w:trHeight w:val="127"/>
          <w:tblCellSpacing w:w="5" w:type="nil"/>
        </w:trPr>
        <w:tc>
          <w:tcPr>
            <w:tcW w:w="822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B66CE" w:rsidRPr="0056701F" w:rsidRDefault="001B66CE" w:rsidP="00025F8E">
            <w:pPr>
              <w:suppressAutoHyphens w:val="0"/>
              <w:spacing w:line="240" w:lineRule="auto"/>
              <w:jc w:val="center"/>
              <w:rPr>
                <w:rFonts w:eastAsiaTheme="minorHAnsi"/>
                <w:b/>
                <w:kern w:val="0"/>
                <w:sz w:val="22"/>
                <w:szCs w:val="22"/>
                <w:lang w:eastAsia="en-US" w:bidi="ar-SA"/>
              </w:rPr>
            </w:pPr>
            <w:r w:rsidRPr="0056701F">
              <w:rPr>
                <w:rFonts w:eastAsiaTheme="minorHAnsi"/>
                <w:b/>
                <w:kern w:val="0"/>
                <w:sz w:val="22"/>
                <w:szCs w:val="22"/>
                <w:lang w:eastAsia="en-US" w:bidi="ar-SA"/>
              </w:rPr>
              <w:t>ИТОГО:</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B66CE" w:rsidRPr="00187FDB" w:rsidRDefault="00F11B3E" w:rsidP="00F11B3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8639</w:t>
            </w:r>
            <w:r w:rsidR="00323F5E" w:rsidRPr="00A44D8F">
              <w:rPr>
                <w:rFonts w:eastAsiaTheme="minorHAnsi"/>
                <w:b/>
                <w:kern w:val="0"/>
                <w:sz w:val="22"/>
                <w:szCs w:val="22"/>
                <w:lang w:eastAsia="en-US" w:bidi="ar-SA"/>
              </w:rPr>
              <w:t>,</w:t>
            </w:r>
            <w:r>
              <w:rPr>
                <w:rFonts w:eastAsiaTheme="minorHAnsi"/>
                <w:b/>
                <w:kern w:val="0"/>
                <w:sz w:val="22"/>
                <w:szCs w:val="22"/>
                <w:lang w:eastAsia="en-US" w:bidi="ar-SA"/>
              </w:rPr>
              <w:t>9</w:t>
            </w:r>
            <w:r w:rsidR="00323F5E" w:rsidRPr="00A44D8F">
              <w:rPr>
                <w:rFonts w:eastAsiaTheme="minorHAnsi"/>
                <w:b/>
                <w:kern w:val="0"/>
                <w:sz w:val="22"/>
                <w:szCs w:val="22"/>
                <w:lang w:eastAsia="en-US" w:bidi="ar-SA"/>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B66CE" w:rsidRPr="00187FDB" w:rsidRDefault="002C4FD7" w:rsidP="002C4FD7">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B66CE" w:rsidRPr="00187FDB" w:rsidRDefault="00F11B3E" w:rsidP="00A44D8F">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8639,9</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B66CE" w:rsidRPr="00025F8E" w:rsidRDefault="001B66CE" w:rsidP="00025F8E">
            <w:pPr>
              <w:suppressAutoHyphens w:val="0"/>
              <w:spacing w:line="240" w:lineRule="auto"/>
              <w:rPr>
                <w:rFonts w:eastAsiaTheme="minorHAnsi"/>
                <w:kern w:val="0"/>
                <w:sz w:val="22"/>
                <w:szCs w:val="22"/>
                <w:lang w:eastAsia="en-US" w:bidi="ar-SA"/>
              </w:rPr>
            </w:pPr>
          </w:p>
        </w:tc>
      </w:tr>
    </w:tbl>
    <w:p w:rsidR="00025F8E" w:rsidRDefault="00025F8E" w:rsidP="00746D2C">
      <w:pPr>
        <w:spacing w:line="240" w:lineRule="auto"/>
        <w:jc w:val="center"/>
        <w:rPr>
          <w:rFonts w:eastAsiaTheme="minorHAnsi"/>
          <w:b/>
          <w:kern w:val="0"/>
          <w:sz w:val="24"/>
          <w:szCs w:val="24"/>
          <w:lang w:eastAsia="en-US" w:bidi="ar-SA"/>
        </w:rPr>
      </w:pPr>
    </w:p>
    <w:p w:rsidR="00025F8E" w:rsidRPr="0023078D" w:rsidRDefault="00025F8E" w:rsidP="00746D2C">
      <w:pPr>
        <w:spacing w:line="240" w:lineRule="auto"/>
        <w:jc w:val="center"/>
        <w:rPr>
          <w:rFonts w:eastAsiaTheme="minorHAnsi"/>
          <w:b/>
          <w:kern w:val="0"/>
          <w:sz w:val="24"/>
          <w:szCs w:val="24"/>
          <w:lang w:eastAsia="en-US" w:bidi="ar-SA"/>
        </w:rPr>
      </w:pPr>
    </w:p>
    <w:p w:rsidR="00746D2C" w:rsidRDefault="00746D2C" w:rsidP="00746D2C">
      <w:pPr>
        <w:suppressAutoHyphens w:val="0"/>
        <w:spacing w:line="240" w:lineRule="auto"/>
        <w:jc w:val="both"/>
        <w:rPr>
          <w:rFonts w:eastAsiaTheme="minorHAnsi"/>
          <w:kern w:val="0"/>
          <w:sz w:val="24"/>
          <w:szCs w:val="24"/>
          <w:lang w:eastAsia="en-US" w:bidi="ar-SA"/>
        </w:rPr>
      </w:pPr>
    </w:p>
    <w:p w:rsidR="00025F8E" w:rsidRDefault="00025F8E" w:rsidP="00746D2C">
      <w:pPr>
        <w:suppressAutoHyphens w:val="0"/>
        <w:spacing w:line="240" w:lineRule="auto"/>
        <w:jc w:val="both"/>
        <w:rPr>
          <w:rFonts w:eastAsiaTheme="minorHAnsi"/>
          <w:kern w:val="0"/>
          <w:sz w:val="24"/>
          <w:szCs w:val="24"/>
          <w:lang w:eastAsia="en-US" w:bidi="ar-SA"/>
        </w:rPr>
      </w:pPr>
    </w:p>
    <w:p w:rsidR="00025F8E" w:rsidRPr="00746D2C" w:rsidRDefault="00025F8E" w:rsidP="00746D2C">
      <w:pPr>
        <w:suppressAutoHyphens w:val="0"/>
        <w:spacing w:line="240" w:lineRule="auto"/>
        <w:jc w:val="both"/>
        <w:rPr>
          <w:rFonts w:eastAsiaTheme="minorHAnsi"/>
          <w:kern w:val="0"/>
          <w:sz w:val="24"/>
          <w:szCs w:val="24"/>
          <w:lang w:eastAsia="en-US" w:bidi="ar-SA"/>
        </w:rPr>
      </w:pPr>
    </w:p>
    <w:p w:rsidR="007B7AB1" w:rsidRDefault="007B7AB1" w:rsidP="00746D2C">
      <w:pPr>
        <w:suppressAutoHyphens w:val="0"/>
        <w:spacing w:line="240" w:lineRule="auto"/>
        <w:ind w:firstLine="540"/>
        <w:jc w:val="both"/>
        <w:rPr>
          <w:kern w:val="0"/>
          <w:sz w:val="24"/>
          <w:szCs w:val="24"/>
          <w:lang w:eastAsia="ru-RU" w:bidi="ar-SA"/>
        </w:rPr>
        <w:sectPr w:rsidR="007B7AB1" w:rsidSect="007B7AB1">
          <w:pgSz w:w="16838" w:h="11906" w:orient="landscape"/>
          <w:pgMar w:top="709" w:right="567" w:bottom="567" w:left="425" w:header="0" w:footer="0" w:gutter="0"/>
          <w:pgNumType w:start="1"/>
          <w:cols w:space="708"/>
          <w:docGrid w:linePitch="360"/>
        </w:sectPr>
      </w:pPr>
    </w:p>
    <w:p w:rsidR="00D23047" w:rsidRPr="00746D2C" w:rsidRDefault="00D23047" w:rsidP="00746D2C">
      <w:pPr>
        <w:suppressAutoHyphens w:val="0"/>
        <w:spacing w:line="240" w:lineRule="auto"/>
        <w:jc w:val="right"/>
        <w:rPr>
          <w:rFonts w:eastAsiaTheme="minorHAnsi"/>
          <w:kern w:val="0"/>
          <w:sz w:val="24"/>
          <w:szCs w:val="24"/>
          <w:lang w:eastAsia="en-US" w:bidi="ar-SA"/>
        </w:rPr>
      </w:pPr>
      <w:r w:rsidRPr="00746D2C">
        <w:rPr>
          <w:rFonts w:eastAsiaTheme="minorHAnsi"/>
          <w:kern w:val="0"/>
          <w:sz w:val="24"/>
          <w:szCs w:val="24"/>
          <w:lang w:eastAsia="en-US" w:bidi="ar-SA"/>
        </w:rPr>
        <w:lastRenderedPageBreak/>
        <w:t xml:space="preserve">Приложение </w:t>
      </w:r>
      <w:r w:rsidR="003B14AF" w:rsidRPr="00746D2C">
        <w:rPr>
          <w:rFonts w:eastAsiaTheme="minorHAnsi"/>
          <w:kern w:val="0"/>
          <w:sz w:val="24"/>
          <w:szCs w:val="24"/>
          <w:lang w:eastAsia="en-US" w:bidi="ar-SA"/>
        </w:rPr>
        <w:t>№</w:t>
      </w:r>
      <w:r w:rsidR="007B7AB1">
        <w:rPr>
          <w:rFonts w:eastAsiaTheme="minorHAnsi"/>
          <w:kern w:val="0"/>
          <w:sz w:val="24"/>
          <w:szCs w:val="24"/>
          <w:lang w:eastAsia="en-US" w:bidi="ar-SA"/>
        </w:rPr>
        <w:t>2</w:t>
      </w:r>
    </w:p>
    <w:p w:rsidR="00D23047" w:rsidRPr="00746D2C" w:rsidRDefault="00D23047" w:rsidP="00746D2C">
      <w:pPr>
        <w:suppressAutoHyphens w:val="0"/>
        <w:spacing w:line="240" w:lineRule="auto"/>
        <w:jc w:val="center"/>
        <w:rPr>
          <w:rFonts w:eastAsiaTheme="minorHAnsi"/>
          <w:kern w:val="0"/>
          <w:sz w:val="24"/>
          <w:szCs w:val="24"/>
          <w:lang w:eastAsia="en-US" w:bidi="ar-SA"/>
        </w:rPr>
      </w:pPr>
    </w:p>
    <w:p w:rsidR="00D23047" w:rsidRPr="007B7AB1" w:rsidRDefault="00D23047" w:rsidP="00746D2C">
      <w:pPr>
        <w:suppressAutoHyphens w:val="0"/>
        <w:spacing w:line="240" w:lineRule="auto"/>
        <w:jc w:val="center"/>
        <w:rPr>
          <w:rFonts w:eastAsiaTheme="minorHAnsi"/>
          <w:b/>
          <w:kern w:val="0"/>
          <w:sz w:val="24"/>
          <w:szCs w:val="24"/>
          <w:lang w:eastAsia="en-US" w:bidi="ar-SA"/>
        </w:rPr>
      </w:pPr>
      <w:r w:rsidRPr="007B7AB1">
        <w:rPr>
          <w:rFonts w:eastAsiaTheme="minorHAnsi"/>
          <w:b/>
          <w:kern w:val="0"/>
          <w:sz w:val="24"/>
          <w:szCs w:val="24"/>
          <w:lang w:eastAsia="en-US" w:bidi="ar-SA"/>
        </w:rPr>
        <w:t>Отчет</w:t>
      </w:r>
    </w:p>
    <w:p w:rsidR="00D23047" w:rsidRPr="007B7AB1" w:rsidRDefault="00D23047" w:rsidP="00746D2C">
      <w:pPr>
        <w:suppressAutoHyphens w:val="0"/>
        <w:spacing w:line="240" w:lineRule="auto"/>
        <w:jc w:val="center"/>
        <w:rPr>
          <w:rFonts w:eastAsiaTheme="minorHAnsi"/>
          <w:b/>
          <w:kern w:val="0"/>
          <w:sz w:val="24"/>
          <w:szCs w:val="24"/>
          <w:lang w:eastAsia="en-US" w:bidi="ar-SA"/>
        </w:rPr>
      </w:pPr>
      <w:r w:rsidRPr="007B7AB1">
        <w:rPr>
          <w:rFonts w:eastAsiaTheme="minorHAnsi"/>
          <w:b/>
          <w:kern w:val="0"/>
          <w:sz w:val="24"/>
          <w:szCs w:val="24"/>
          <w:lang w:eastAsia="en-US" w:bidi="ar-SA"/>
        </w:rPr>
        <w:t xml:space="preserve">о реализации мероприятий </w:t>
      </w:r>
      <w:r w:rsidR="007B7AB1">
        <w:rPr>
          <w:rFonts w:eastAsiaTheme="minorHAnsi"/>
          <w:b/>
          <w:kern w:val="0"/>
          <w:sz w:val="24"/>
          <w:szCs w:val="24"/>
          <w:lang w:eastAsia="en-US" w:bidi="ar-SA"/>
        </w:rPr>
        <w:t>под</w:t>
      </w:r>
      <w:r w:rsidRPr="007B7AB1">
        <w:rPr>
          <w:rFonts w:eastAsiaTheme="minorHAnsi"/>
          <w:b/>
          <w:kern w:val="0"/>
          <w:sz w:val="24"/>
          <w:szCs w:val="24"/>
          <w:lang w:eastAsia="en-US" w:bidi="ar-SA"/>
        </w:rPr>
        <w:t>программы</w:t>
      </w:r>
      <w:r w:rsidR="000D2513">
        <w:rPr>
          <w:rFonts w:eastAsiaTheme="minorHAnsi"/>
          <w:b/>
          <w:kern w:val="0"/>
          <w:sz w:val="24"/>
          <w:szCs w:val="24"/>
          <w:lang w:eastAsia="en-US" w:bidi="ar-SA"/>
        </w:rPr>
        <w:t xml:space="preserve"> </w:t>
      </w:r>
      <w:r w:rsidR="001B66CE">
        <w:rPr>
          <w:rFonts w:eastAsiaTheme="minorHAnsi"/>
          <w:b/>
          <w:kern w:val="0"/>
          <w:sz w:val="24"/>
          <w:szCs w:val="24"/>
          <w:lang w:eastAsia="en-US" w:bidi="ar-SA"/>
        </w:rPr>
        <w:t>№5</w:t>
      </w:r>
    </w:p>
    <w:p w:rsidR="00D23047" w:rsidRPr="007B7AB1" w:rsidRDefault="00D23047" w:rsidP="00746D2C">
      <w:pPr>
        <w:suppressAutoHyphens w:val="0"/>
        <w:spacing w:line="240" w:lineRule="auto"/>
        <w:jc w:val="center"/>
        <w:rPr>
          <w:rFonts w:eastAsiaTheme="minorHAnsi"/>
          <w:b/>
          <w:kern w:val="0"/>
          <w:sz w:val="24"/>
          <w:szCs w:val="24"/>
          <w:lang w:eastAsia="en-US" w:bidi="ar-SA"/>
        </w:rPr>
      </w:pPr>
      <w:r w:rsidRPr="007B7AB1">
        <w:rPr>
          <w:rFonts w:eastAsiaTheme="minorHAnsi"/>
          <w:b/>
          <w:kern w:val="0"/>
          <w:sz w:val="24"/>
          <w:szCs w:val="24"/>
          <w:lang w:eastAsia="en-US" w:bidi="ar-SA"/>
        </w:rPr>
        <w:t xml:space="preserve">«Переселение граждан из аварийного жилищного фонда, расположенного на территории  </w:t>
      </w:r>
      <w:r w:rsidR="009C2621" w:rsidRPr="007B7AB1">
        <w:rPr>
          <w:rFonts w:eastAsiaTheme="minorHAnsi"/>
          <w:b/>
          <w:kern w:val="0"/>
          <w:sz w:val="24"/>
          <w:szCs w:val="24"/>
          <w:lang w:eastAsia="en-US" w:bidi="ar-SA"/>
        </w:rPr>
        <w:t>МО</w:t>
      </w:r>
      <w:r w:rsidRPr="007B7AB1">
        <w:rPr>
          <w:rFonts w:eastAsiaTheme="minorHAnsi"/>
          <w:b/>
          <w:kern w:val="0"/>
          <w:sz w:val="24"/>
          <w:szCs w:val="24"/>
          <w:lang w:eastAsia="en-US" w:bidi="ar-SA"/>
        </w:rPr>
        <w:t xml:space="preserve"> «Первомайское сельское  поселение»</w:t>
      </w:r>
      <w:r w:rsidRPr="007B7AB1">
        <w:rPr>
          <w:rFonts w:eastAsiaTheme="minorHAnsi"/>
          <w:b/>
          <w:kern w:val="0"/>
          <w:sz w:val="24"/>
          <w:szCs w:val="24"/>
          <w:lang w:eastAsia="ar-SA" w:bidi="ar-SA"/>
        </w:rPr>
        <w:t xml:space="preserve"> </w:t>
      </w:r>
      <w:r w:rsidRPr="007B7AB1">
        <w:rPr>
          <w:rFonts w:eastAsiaTheme="minorHAnsi"/>
          <w:b/>
          <w:kern w:val="0"/>
          <w:sz w:val="24"/>
          <w:szCs w:val="24"/>
          <w:lang w:eastAsia="en-US" w:bidi="ar-SA"/>
        </w:rPr>
        <w:t xml:space="preserve"> по итогам </w:t>
      </w:r>
    </w:p>
    <w:p w:rsidR="00D23047" w:rsidRPr="007B7AB1" w:rsidRDefault="00D23047" w:rsidP="00746D2C">
      <w:pPr>
        <w:suppressAutoHyphens w:val="0"/>
        <w:spacing w:line="240" w:lineRule="auto"/>
        <w:jc w:val="center"/>
        <w:rPr>
          <w:rFonts w:eastAsiaTheme="minorHAnsi"/>
          <w:b/>
          <w:kern w:val="0"/>
          <w:sz w:val="24"/>
          <w:szCs w:val="24"/>
          <w:lang w:eastAsia="en-US" w:bidi="ar-SA"/>
        </w:rPr>
      </w:pPr>
      <w:r w:rsidRPr="007B7AB1">
        <w:rPr>
          <w:rFonts w:eastAsiaTheme="minorHAnsi"/>
          <w:b/>
          <w:kern w:val="0"/>
          <w:sz w:val="24"/>
          <w:szCs w:val="24"/>
          <w:lang w:eastAsia="en-US" w:bidi="ar-SA"/>
        </w:rPr>
        <w:t>_____________________________________________</w:t>
      </w:r>
    </w:p>
    <w:p w:rsidR="00D23047" w:rsidRPr="007B7AB1" w:rsidRDefault="00D23047" w:rsidP="00746D2C">
      <w:pPr>
        <w:suppressAutoHyphens w:val="0"/>
        <w:spacing w:line="240" w:lineRule="auto"/>
        <w:jc w:val="center"/>
        <w:rPr>
          <w:rFonts w:eastAsiaTheme="minorHAnsi"/>
          <w:b/>
          <w:kern w:val="0"/>
          <w:sz w:val="24"/>
          <w:szCs w:val="24"/>
          <w:lang w:eastAsia="en-US" w:bidi="ar-SA"/>
        </w:rPr>
      </w:pPr>
      <w:r w:rsidRPr="007B7AB1">
        <w:rPr>
          <w:rFonts w:eastAsiaTheme="minorHAnsi"/>
          <w:b/>
          <w:kern w:val="0"/>
          <w:sz w:val="24"/>
          <w:szCs w:val="24"/>
          <w:lang w:eastAsia="en-US" w:bidi="ar-SA"/>
        </w:rPr>
        <w:t>(отчетный период (год)</w:t>
      </w:r>
    </w:p>
    <w:p w:rsidR="00D23047" w:rsidRPr="00746D2C" w:rsidRDefault="00D23047" w:rsidP="00746D2C">
      <w:pPr>
        <w:suppressAutoHyphens w:val="0"/>
        <w:spacing w:line="240" w:lineRule="auto"/>
        <w:jc w:val="center"/>
        <w:rPr>
          <w:rFonts w:eastAsiaTheme="minorHAnsi"/>
          <w:kern w:val="0"/>
          <w:sz w:val="24"/>
          <w:szCs w:val="24"/>
          <w:lang w:eastAsia="en-US" w:bidi="ar-SA"/>
        </w:rPr>
      </w:pPr>
    </w:p>
    <w:tbl>
      <w:tblPr>
        <w:tblStyle w:val="41"/>
        <w:tblW w:w="14992" w:type="dxa"/>
        <w:tblLook w:val="04A0" w:firstRow="1" w:lastRow="0" w:firstColumn="1" w:lastColumn="0" w:noHBand="0" w:noVBand="1"/>
      </w:tblPr>
      <w:tblGrid>
        <w:gridCol w:w="3944"/>
        <w:gridCol w:w="3944"/>
        <w:gridCol w:w="3945"/>
        <w:gridCol w:w="3159"/>
      </w:tblGrid>
      <w:tr w:rsidR="007B7AB1" w:rsidRPr="007B7AB1" w:rsidTr="007B7AB1">
        <w:trPr>
          <w:trHeight w:val="519"/>
        </w:trPr>
        <w:tc>
          <w:tcPr>
            <w:tcW w:w="3944" w:type="dxa"/>
            <w:vAlign w:val="center"/>
            <w:hideMark/>
          </w:tcPr>
          <w:p w:rsidR="007B7AB1" w:rsidRPr="007B7AB1" w:rsidRDefault="007B7AB1" w:rsidP="007B7AB1">
            <w:pPr>
              <w:suppressAutoHyphens w:val="0"/>
              <w:spacing w:line="240" w:lineRule="auto"/>
              <w:jc w:val="center"/>
              <w:rPr>
                <w:rFonts w:eastAsiaTheme="minorHAnsi"/>
                <w:bCs/>
                <w:kern w:val="0"/>
                <w:sz w:val="22"/>
                <w:szCs w:val="24"/>
                <w:lang w:eastAsia="en-US" w:bidi="ar-SA"/>
              </w:rPr>
            </w:pPr>
            <w:r w:rsidRPr="007B7AB1">
              <w:rPr>
                <w:rFonts w:eastAsiaTheme="minorHAnsi"/>
                <w:bCs/>
                <w:kern w:val="0"/>
                <w:sz w:val="22"/>
                <w:szCs w:val="24"/>
                <w:lang w:eastAsia="en-US" w:bidi="ar-SA"/>
              </w:rPr>
              <w:t>Наименование муниципальной программы (подпрограммы)</w:t>
            </w:r>
          </w:p>
        </w:tc>
        <w:tc>
          <w:tcPr>
            <w:tcW w:w="3944" w:type="dxa"/>
            <w:vAlign w:val="center"/>
            <w:hideMark/>
          </w:tcPr>
          <w:p w:rsidR="007B7AB1" w:rsidRPr="007B7AB1" w:rsidRDefault="007B7AB1" w:rsidP="007B7AB1">
            <w:pPr>
              <w:suppressAutoHyphens w:val="0"/>
              <w:spacing w:line="240" w:lineRule="auto"/>
              <w:jc w:val="center"/>
              <w:rPr>
                <w:rFonts w:eastAsiaTheme="minorHAnsi"/>
                <w:bCs/>
                <w:kern w:val="0"/>
                <w:sz w:val="22"/>
                <w:szCs w:val="24"/>
                <w:lang w:eastAsia="en-US" w:bidi="ar-SA"/>
              </w:rPr>
            </w:pPr>
            <w:r w:rsidRPr="007B7AB1">
              <w:rPr>
                <w:rFonts w:eastAsiaTheme="minorHAnsi"/>
                <w:bCs/>
                <w:kern w:val="0"/>
                <w:sz w:val="22"/>
                <w:szCs w:val="24"/>
                <w:lang w:eastAsia="en-US" w:bidi="ar-SA"/>
              </w:rPr>
              <w:t xml:space="preserve">План по программе на 201_ г., </w:t>
            </w:r>
          </w:p>
          <w:p w:rsidR="007B7AB1" w:rsidRPr="007B7AB1" w:rsidRDefault="007B7AB1" w:rsidP="007B7AB1">
            <w:pPr>
              <w:suppressAutoHyphens w:val="0"/>
              <w:spacing w:line="240" w:lineRule="auto"/>
              <w:jc w:val="center"/>
              <w:rPr>
                <w:rFonts w:eastAsiaTheme="minorHAnsi"/>
                <w:bCs/>
                <w:kern w:val="0"/>
                <w:sz w:val="22"/>
                <w:szCs w:val="24"/>
                <w:lang w:eastAsia="en-US" w:bidi="ar-SA"/>
              </w:rPr>
            </w:pPr>
            <w:r w:rsidRPr="007B7AB1">
              <w:rPr>
                <w:rFonts w:eastAsiaTheme="minorHAnsi"/>
                <w:bCs/>
                <w:kern w:val="0"/>
                <w:sz w:val="22"/>
                <w:szCs w:val="24"/>
                <w:lang w:eastAsia="en-US" w:bidi="ar-SA"/>
              </w:rPr>
              <w:t>тыс. руб.</w:t>
            </w:r>
          </w:p>
        </w:tc>
        <w:tc>
          <w:tcPr>
            <w:tcW w:w="3945" w:type="dxa"/>
            <w:vAlign w:val="center"/>
            <w:hideMark/>
          </w:tcPr>
          <w:p w:rsidR="007B7AB1" w:rsidRPr="007B7AB1" w:rsidRDefault="007B7AB1" w:rsidP="007B7AB1">
            <w:pPr>
              <w:suppressAutoHyphens w:val="0"/>
              <w:spacing w:line="240" w:lineRule="auto"/>
              <w:jc w:val="center"/>
              <w:rPr>
                <w:rFonts w:eastAsiaTheme="minorHAnsi"/>
                <w:bCs/>
                <w:kern w:val="0"/>
                <w:sz w:val="22"/>
                <w:szCs w:val="24"/>
                <w:lang w:eastAsia="en-US" w:bidi="ar-SA"/>
              </w:rPr>
            </w:pPr>
            <w:r w:rsidRPr="007B7AB1">
              <w:rPr>
                <w:rFonts w:eastAsiaTheme="minorHAnsi"/>
                <w:bCs/>
                <w:kern w:val="0"/>
                <w:sz w:val="22"/>
                <w:szCs w:val="24"/>
                <w:lang w:eastAsia="en-US" w:bidi="ar-SA"/>
              </w:rPr>
              <w:t>Фактическое исполнение,</w:t>
            </w:r>
            <w:r w:rsidRPr="007B7AB1">
              <w:rPr>
                <w:rFonts w:eastAsiaTheme="minorHAnsi"/>
                <w:bCs/>
                <w:kern w:val="0"/>
                <w:sz w:val="22"/>
                <w:szCs w:val="24"/>
                <w:lang w:eastAsia="en-US" w:bidi="ar-SA"/>
              </w:rPr>
              <w:br/>
              <w:t>тыс. руб.</w:t>
            </w:r>
          </w:p>
        </w:tc>
        <w:tc>
          <w:tcPr>
            <w:tcW w:w="3159" w:type="dxa"/>
            <w:vAlign w:val="center"/>
            <w:hideMark/>
          </w:tcPr>
          <w:p w:rsidR="007B7AB1" w:rsidRPr="007B7AB1" w:rsidRDefault="007B7AB1" w:rsidP="007B7AB1">
            <w:pPr>
              <w:suppressAutoHyphens w:val="0"/>
              <w:spacing w:line="240" w:lineRule="auto"/>
              <w:jc w:val="center"/>
              <w:rPr>
                <w:rFonts w:eastAsiaTheme="minorHAnsi"/>
                <w:bCs/>
                <w:kern w:val="0"/>
                <w:sz w:val="22"/>
                <w:szCs w:val="24"/>
                <w:lang w:eastAsia="en-US" w:bidi="ar-SA"/>
              </w:rPr>
            </w:pPr>
            <w:r w:rsidRPr="007B7AB1">
              <w:rPr>
                <w:rFonts w:eastAsiaTheme="minorHAnsi"/>
                <w:bCs/>
                <w:kern w:val="0"/>
                <w:sz w:val="22"/>
                <w:szCs w:val="24"/>
                <w:lang w:eastAsia="en-US" w:bidi="ar-SA"/>
              </w:rPr>
              <w:t>Процент освоения от программных расходов, %</w:t>
            </w:r>
          </w:p>
        </w:tc>
      </w:tr>
      <w:tr w:rsidR="007B7AB1" w:rsidRPr="007B7AB1" w:rsidTr="007B7AB1">
        <w:trPr>
          <w:trHeight w:val="271"/>
        </w:trPr>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r w:rsidRPr="007B7AB1">
              <w:rPr>
                <w:rFonts w:eastAsiaTheme="minorHAnsi"/>
                <w:kern w:val="0"/>
                <w:sz w:val="22"/>
                <w:szCs w:val="24"/>
                <w:lang w:eastAsia="en-US" w:bidi="ar-SA"/>
              </w:rPr>
              <w:t>1</w:t>
            </w:r>
          </w:p>
        </w:tc>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r w:rsidRPr="007B7AB1">
              <w:rPr>
                <w:rFonts w:eastAsiaTheme="minorHAnsi"/>
                <w:kern w:val="0"/>
                <w:sz w:val="22"/>
                <w:szCs w:val="24"/>
                <w:lang w:eastAsia="en-US" w:bidi="ar-SA"/>
              </w:rPr>
              <w:t>2</w:t>
            </w:r>
          </w:p>
        </w:tc>
        <w:tc>
          <w:tcPr>
            <w:tcW w:w="3945"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r w:rsidRPr="007B7AB1">
              <w:rPr>
                <w:rFonts w:eastAsiaTheme="minorHAnsi"/>
                <w:kern w:val="0"/>
                <w:sz w:val="22"/>
                <w:szCs w:val="24"/>
                <w:lang w:eastAsia="en-US" w:bidi="ar-SA"/>
              </w:rPr>
              <w:t>3</w:t>
            </w:r>
          </w:p>
        </w:tc>
        <w:tc>
          <w:tcPr>
            <w:tcW w:w="3159"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r w:rsidRPr="007B7AB1">
              <w:rPr>
                <w:rFonts w:eastAsiaTheme="minorHAnsi"/>
                <w:kern w:val="0"/>
                <w:sz w:val="22"/>
                <w:szCs w:val="24"/>
                <w:lang w:eastAsia="en-US" w:bidi="ar-SA"/>
              </w:rPr>
              <w:t>4</w:t>
            </w:r>
          </w:p>
        </w:tc>
      </w:tr>
      <w:tr w:rsidR="007B7AB1" w:rsidRPr="007B7AB1" w:rsidTr="007B7AB1">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5"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159"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r>
      <w:tr w:rsidR="007B7AB1" w:rsidRPr="007B7AB1" w:rsidTr="007B7AB1">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5"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159"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r>
      <w:tr w:rsidR="007B7AB1" w:rsidRPr="007B7AB1" w:rsidTr="007B7AB1">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5"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159"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r>
      <w:tr w:rsidR="007B7AB1" w:rsidRPr="007B7AB1" w:rsidTr="007B7AB1">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5"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159"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r>
      <w:tr w:rsidR="007B7AB1" w:rsidRPr="007B7AB1" w:rsidTr="007B7AB1">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5"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159"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r>
      <w:tr w:rsidR="007B7AB1" w:rsidRPr="007B7AB1" w:rsidTr="007B7AB1">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5"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159"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r>
      <w:tr w:rsidR="007B7AB1" w:rsidRPr="007B7AB1" w:rsidTr="007B7AB1">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5"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159"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r>
    </w:tbl>
    <w:p w:rsidR="00D23047" w:rsidRPr="00746D2C" w:rsidRDefault="00D23047" w:rsidP="00746D2C">
      <w:pPr>
        <w:suppressAutoHyphens w:val="0"/>
        <w:spacing w:line="240" w:lineRule="auto"/>
        <w:jc w:val="center"/>
        <w:rPr>
          <w:rFonts w:eastAsiaTheme="minorHAnsi"/>
          <w:kern w:val="0"/>
          <w:sz w:val="24"/>
          <w:szCs w:val="24"/>
          <w:lang w:eastAsia="en-US" w:bidi="ar-SA"/>
        </w:rPr>
      </w:pPr>
    </w:p>
    <w:p w:rsidR="00D23047" w:rsidRPr="00746D2C" w:rsidRDefault="00D23047" w:rsidP="00746D2C">
      <w:pPr>
        <w:suppressAutoHyphens w:val="0"/>
        <w:spacing w:line="240" w:lineRule="auto"/>
        <w:rPr>
          <w:rFonts w:eastAsiaTheme="minorHAnsi"/>
          <w:i/>
          <w:kern w:val="0"/>
          <w:sz w:val="24"/>
          <w:szCs w:val="24"/>
          <w:lang w:eastAsia="en-US" w:bidi="ar-SA"/>
        </w:rPr>
      </w:pPr>
    </w:p>
    <w:p w:rsidR="00D23047" w:rsidRPr="00746D2C" w:rsidRDefault="00D23047" w:rsidP="00746D2C">
      <w:pPr>
        <w:suppressAutoHyphens w:val="0"/>
        <w:spacing w:line="240" w:lineRule="auto"/>
        <w:rPr>
          <w:rFonts w:eastAsiaTheme="minorHAnsi"/>
          <w:kern w:val="0"/>
          <w:sz w:val="24"/>
          <w:szCs w:val="24"/>
          <w:lang w:eastAsia="en-US" w:bidi="ar-SA"/>
        </w:rPr>
      </w:pPr>
    </w:p>
    <w:p w:rsidR="00D23047" w:rsidRPr="00746D2C" w:rsidRDefault="00D23047" w:rsidP="00746D2C">
      <w:pPr>
        <w:suppressAutoHyphens w:val="0"/>
        <w:spacing w:line="240" w:lineRule="auto"/>
        <w:rPr>
          <w:rFonts w:eastAsiaTheme="minorHAnsi"/>
          <w:i/>
          <w:kern w:val="0"/>
          <w:sz w:val="24"/>
          <w:szCs w:val="24"/>
          <w:lang w:eastAsia="en-US" w:bidi="ar-SA"/>
        </w:rPr>
      </w:pPr>
    </w:p>
    <w:p w:rsidR="003B14AF" w:rsidRPr="00746D2C" w:rsidRDefault="003B14AF" w:rsidP="00746D2C">
      <w:pPr>
        <w:suppressAutoHyphens w:val="0"/>
        <w:spacing w:line="240" w:lineRule="auto"/>
        <w:rPr>
          <w:rFonts w:eastAsiaTheme="minorHAnsi"/>
          <w:i/>
          <w:kern w:val="0"/>
          <w:sz w:val="24"/>
          <w:szCs w:val="24"/>
          <w:lang w:eastAsia="en-US" w:bidi="ar-SA"/>
        </w:rPr>
      </w:pPr>
    </w:p>
    <w:p w:rsidR="008501E3" w:rsidRPr="00746D2C" w:rsidRDefault="008501E3" w:rsidP="00746D2C">
      <w:pPr>
        <w:spacing w:line="240" w:lineRule="auto"/>
        <w:rPr>
          <w:color w:val="000000"/>
          <w:spacing w:val="-17"/>
          <w:kern w:val="1"/>
          <w:sz w:val="24"/>
          <w:szCs w:val="24"/>
        </w:rPr>
      </w:pPr>
    </w:p>
    <w:sectPr w:rsidR="008501E3" w:rsidRPr="00746D2C" w:rsidSect="007B7AB1">
      <w:pgSz w:w="16838" w:h="11906" w:orient="landscape"/>
      <w:pgMar w:top="426" w:right="851" w:bottom="426" w:left="1134"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0A5F" w:rsidRDefault="00500A5F">
      <w:pPr>
        <w:spacing w:line="240" w:lineRule="auto"/>
      </w:pPr>
      <w:r>
        <w:separator/>
      </w:r>
    </w:p>
  </w:endnote>
  <w:endnote w:type="continuationSeparator" w:id="0">
    <w:p w:rsidR="00500A5F" w:rsidRDefault="00500A5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NSimSun">
    <w:panose1 w:val="02010609030101010101"/>
    <w:charset w:val="86"/>
    <w:family w:val="modern"/>
    <w:pitch w:val="fixed"/>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9402004"/>
      <w:docPartObj>
        <w:docPartGallery w:val="Page Numbers (Bottom of Page)"/>
        <w:docPartUnique/>
      </w:docPartObj>
    </w:sdtPr>
    <w:sdtEndPr/>
    <w:sdtContent>
      <w:p w:rsidR="00FD130D" w:rsidRDefault="00FD130D">
        <w:pPr>
          <w:pStyle w:val="a9"/>
          <w:jc w:val="right"/>
        </w:pPr>
        <w:r>
          <w:fldChar w:fldCharType="begin"/>
        </w:r>
        <w:r>
          <w:instrText>PAGE   \* MERGEFORMAT</w:instrText>
        </w:r>
        <w:r>
          <w:fldChar w:fldCharType="separate"/>
        </w:r>
        <w:r w:rsidR="00A24355">
          <w:rPr>
            <w:noProof/>
          </w:rPr>
          <w:t>1</w:t>
        </w:r>
        <w:r>
          <w:fldChar w:fldCharType="end"/>
        </w:r>
      </w:p>
    </w:sdtContent>
  </w:sdt>
  <w:p w:rsidR="00504862" w:rsidRDefault="00504862" w:rsidP="0061743C">
    <w:pPr>
      <w:pStyle w:val="a9"/>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4862" w:rsidRDefault="00504862">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4862" w:rsidRDefault="00504862">
    <w:pPr>
      <w:pStyle w:val="a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4862" w:rsidRDefault="00504862"/>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4862" w:rsidRDefault="00504862"/>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4862" w:rsidRDefault="00504862"/>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4862" w:rsidRDefault="00504862">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0A5F" w:rsidRDefault="00500A5F">
      <w:pPr>
        <w:spacing w:line="240" w:lineRule="auto"/>
      </w:pPr>
      <w:r>
        <w:separator/>
      </w:r>
    </w:p>
  </w:footnote>
  <w:footnote w:type="continuationSeparator" w:id="0">
    <w:p w:rsidR="00500A5F" w:rsidRDefault="00500A5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4862" w:rsidRDefault="00504862">
    <w:pPr>
      <w:pStyle w:val="ab"/>
      <w:jc w:val="right"/>
    </w:pPr>
  </w:p>
  <w:p w:rsidR="00504862" w:rsidRDefault="00504862">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4862" w:rsidRDefault="0050486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432" w:hanging="432"/>
      </w:pPr>
      <w:rPr>
        <w:rFonts w:cs="Times New Roman"/>
      </w:rPr>
    </w:lvl>
    <w:lvl w:ilvl="1">
      <w:start w:val="1"/>
      <w:numFmt w:val="none"/>
      <w:pStyle w:val="2"/>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pStyle w:val="4"/>
      <w:suff w:val="nothing"/>
      <w:lvlText w:val=""/>
      <w:lvlJc w:val="left"/>
      <w:pPr>
        <w:tabs>
          <w:tab w:val="num" w:pos="0"/>
        </w:tabs>
        <w:ind w:left="864" w:hanging="864"/>
      </w:pPr>
      <w:rPr>
        <w:rFonts w:cs="Times New Roman"/>
      </w:rPr>
    </w:lvl>
    <w:lvl w:ilvl="4">
      <w:start w:val="1"/>
      <w:numFmt w:val="none"/>
      <w:pStyle w:val="5"/>
      <w:suff w:val="nothing"/>
      <w:lvlText w:val=""/>
      <w:lvlJc w:val="left"/>
      <w:pPr>
        <w:tabs>
          <w:tab w:val="num" w:pos="0"/>
        </w:tabs>
        <w:ind w:left="1008" w:hanging="1008"/>
      </w:pPr>
      <w:rPr>
        <w:rFonts w:cs="Times New Roman"/>
      </w:rPr>
    </w:lvl>
    <w:lvl w:ilvl="5">
      <w:start w:val="1"/>
      <w:numFmt w:val="none"/>
      <w:pStyle w:val="6"/>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0000002"/>
    <w:multiLevelType w:val="multilevel"/>
    <w:tmpl w:val="30964B48"/>
    <w:name w:val="WW8Num2"/>
    <w:lvl w:ilvl="0">
      <w:start w:val="1"/>
      <w:numFmt w:val="bullet"/>
      <w:lvlText w:val=""/>
      <w:lvlJc w:val="left"/>
      <w:pPr>
        <w:tabs>
          <w:tab w:val="num" w:pos="720"/>
        </w:tabs>
        <w:ind w:left="720" w:hanging="360"/>
      </w:pPr>
      <w:rPr>
        <w:rFonts w:ascii="Symbol" w:hAnsi="Symbol"/>
        <w:color w:val="auto"/>
        <w:sz w:val="28"/>
      </w:rPr>
    </w:lvl>
    <w:lvl w:ilvl="1">
      <w:start w:val="1"/>
      <w:numFmt w:val="bullet"/>
      <w:lvlText w:val=""/>
      <w:lvlJc w:val="left"/>
      <w:pPr>
        <w:tabs>
          <w:tab w:val="num" w:pos="1080"/>
        </w:tabs>
        <w:ind w:left="1080" w:hanging="360"/>
      </w:pPr>
      <w:rPr>
        <w:rFonts w:ascii="Symbol" w:hAnsi="Symbol"/>
        <w:color w:val="FF0000"/>
        <w:sz w:val="28"/>
      </w:rPr>
    </w:lvl>
    <w:lvl w:ilvl="2">
      <w:start w:val="1"/>
      <w:numFmt w:val="bullet"/>
      <w:lvlText w:val=""/>
      <w:lvlJc w:val="left"/>
      <w:pPr>
        <w:tabs>
          <w:tab w:val="num" w:pos="1440"/>
        </w:tabs>
        <w:ind w:left="1440" w:hanging="360"/>
      </w:pPr>
      <w:rPr>
        <w:rFonts w:ascii="Symbol" w:hAnsi="Symbol"/>
        <w:color w:val="FF0000"/>
        <w:sz w:val="28"/>
      </w:rPr>
    </w:lvl>
    <w:lvl w:ilvl="3">
      <w:start w:val="1"/>
      <w:numFmt w:val="bullet"/>
      <w:lvlText w:val=""/>
      <w:lvlJc w:val="left"/>
      <w:pPr>
        <w:tabs>
          <w:tab w:val="num" w:pos="1800"/>
        </w:tabs>
        <w:ind w:left="1800" w:hanging="360"/>
      </w:pPr>
      <w:rPr>
        <w:rFonts w:ascii="Symbol" w:hAnsi="Symbol"/>
        <w:color w:val="FF0000"/>
        <w:sz w:val="28"/>
      </w:rPr>
    </w:lvl>
    <w:lvl w:ilvl="4">
      <w:start w:val="1"/>
      <w:numFmt w:val="bullet"/>
      <w:lvlText w:val=""/>
      <w:lvlJc w:val="left"/>
      <w:pPr>
        <w:tabs>
          <w:tab w:val="num" w:pos="2160"/>
        </w:tabs>
        <w:ind w:left="2160" w:hanging="360"/>
      </w:pPr>
      <w:rPr>
        <w:rFonts w:ascii="Symbol" w:hAnsi="Symbol"/>
        <w:color w:val="FF0000"/>
        <w:sz w:val="28"/>
      </w:rPr>
    </w:lvl>
    <w:lvl w:ilvl="5">
      <w:start w:val="1"/>
      <w:numFmt w:val="bullet"/>
      <w:lvlText w:val=""/>
      <w:lvlJc w:val="left"/>
      <w:pPr>
        <w:tabs>
          <w:tab w:val="num" w:pos="2520"/>
        </w:tabs>
        <w:ind w:left="2520" w:hanging="360"/>
      </w:pPr>
      <w:rPr>
        <w:rFonts w:ascii="Symbol" w:hAnsi="Symbol"/>
        <w:color w:val="FF0000"/>
        <w:sz w:val="28"/>
      </w:rPr>
    </w:lvl>
    <w:lvl w:ilvl="6">
      <w:start w:val="1"/>
      <w:numFmt w:val="bullet"/>
      <w:lvlText w:val=""/>
      <w:lvlJc w:val="left"/>
      <w:pPr>
        <w:tabs>
          <w:tab w:val="num" w:pos="2880"/>
        </w:tabs>
        <w:ind w:left="2880" w:hanging="360"/>
      </w:pPr>
      <w:rPr>
        <w:rFonts w:ascii="Symbol" w:hAnsi="Symbol"/>
        <w:color w:val="FF0000"/>
        <w:sz w:val="28"/>
      </w:rPr>
    </w:lvl>
    <w:lvl w:ilvl="7">
      <w:start w:val="1"/>
      <w:numFmt w:val="bullet"/>
      <w:lvlText w:val=""/>
      <w:lvlJc w:val="left"/>
      <w:pPr>
        <w:tabs>
          <w:tab w:val="num" w:pos="3240"/>
        </w:tabs>
        <w:ind w:left="3240" w:hanging="360"/>
      </w:pPr>
      <w:rPr>
        <w:rFonts w:ascii="Symbol" w:hAnsi="Symbol"/>
        <w:color w:val="FF0000"/>
        <w:sz w:val="28"/>
      </w:rPr>
    </w:lvl>
    <w:lvl w:ilvl="8">
      <w:start w:val="1"/>
      <w:numFmt w:val="bullet"/>
      <w:lvlText w:val=""/>
      <w:lvlJc w:val="left"/>
      <w:pPr>
        <w:tabs>
          <w:tab w:val="num" w:pos="3600"/>
        </w:tabs>
        <w:ind w:left="3600" w:hanging="360"/>
      </w:pPr>
      <w:rPr>
        <w:rFonts w:ascii="Symbol" w:hAnsi="Symbol"/>
        <w:color w:val="FF0000"/>
        <w:sz w:val="28"/>
      </w:rPr>
    </w:lvl>
  </w:abstractNum>
  <w:abstractNum w:abstractNumId="2">
    <w:nsid w:val="00000003"/>
    <w:multiLevelType w:val="multilevel"/>
    <w:tmpl w:val="00000003"/>
    <w:name w:val="WW8Num3"/>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3">
    <w:nsid w:val="02884C34"/>
    <w:multiLevelType w:val="hybridMultilevel"/>
    <w:tmpl w:val="22A22D0A"/>
    <w:lvl w:ilvl="0" w:tplc="E600431E">
      <w:start w:val="1"/>
      <w:numFmt w:val="decimal"/>
      <w:lvlText w:val="%1."/>
      <w:lvlJc w:val="left"/>
      <w:pPr>
        <w:ind w:left="795" w:hanging="435"/>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49613BB"/>
    <w:multiLevelType w:val="hybridMultilevel"/>
    <w:tmpl w:val="E2BCC5D8"/>
    <w:lvl w:ilvl="0" w:tplc="9A483D4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nsid w:val="0F62659D"/>
    <w:multiLevelType w:val="hybridMultilevel"/>
    <w:tmpl w:val="E3EEDF76"/>
    <w:lvl w:ilvl="0" w:tplc="2DEC2348">
      <w:start w:val="1"/>
      <w:numFmt w:val="decimal"/>
      <w:lvlText w:val="%1."/>
      <w:lvlJc w:val="left"/>
      <w:pPr>
        <w:ind w:left="900" w:hanging="360"/>
      </w:pPr>
      <w:rPr>
        <w:rFonts w:ascii="Times New Roman" w:hAnsi="Times New Roman" w:cs="Times New Roman"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nsid w:val="16D92656"/>
    <w:multiLevelType w:val="hybridMultilevel"/>
    <w:tmpl w:val="8F927488"/>
    <w:lvl w:ilvl="0" w:tplc="6B02A968">
      <w:start w:val="1"/>
      <w:numFmt w:val="decimal"/>
      <w:lvlText w:val="%1."/>
      <w:lvlJc w:val="left"/>
      <w:pPr>
        <w:ind w:left="870" w:hanging="5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791590A"/>
    <w:multiLevelType w:val="hybridMultilevel"/>
    <w:tmpl w:val="031A5F06"/>
    <w:lvl w:ilvl="0" w:tplc="CE0C62B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191A36C4"/>
    <w:multiLevelType w:val="multilevel"/>
    <w:tmpl w:val="67CEA1D4"/>
    <w:lvl w:ilvl="0">
      <w:start w:val="2015"/>
      <w:numFmt w:val="decimal"/>
      <w:lvlText w:val="%1"/>
      <w:lvlJc w:val="left"/>
      <w:pPr>
        <w:ind w:left="1260" w:hanging="1260"/>
      </w:pPr>
      <w:rPr>
        <w:rFonts w:hint="default"/>
      </w:rPr>
    </w:lvl>
    <w:lvl w:ilvl="1">
      <w:start w:val="2016"/>
      <w:numFmt w:val="decimal"/>
      <w:lvlText w:val="%1-%2"/>
      <w:lvlJc w:val="left"/>
      <w:pPr>
        <w:ind w:left="1260" w:hanging="1260"/>
      </w:pPr>
      <w:rPr>
        <w:rFonts w:hint="default"/>
      </w:rPr>
    </w:lvl>
    <w:lvl w:ilvl="2">
      <w:start w:val="1"/>
      <w:numFmt w:val="decimal"/>
      <w:lvlText w:val="%1-%2.%3"/>
      <w:lvlJc w:val="left"/>
      <w:pPr>
        <w:ind w:left="1260" w:hanging="1260"/>
      </w:pPr>
      <w:rPr>
        <w:rFonts w:hint="default"/>
      </w:rPr>
    </w:lvl>
    <w:lvl w:ilvl="3">
      <w:start w:val="1"/>
      <w:numFmt w:val="decimal"/>
      <w:lvlText w:val="%1-%2.%3.%4"/>
      <w:lvlJc w:val="left"/>
      <w:pPr>
        <w:ind w:left="1260" w:hanging="1260"/>
      </w:pPr>
      <w:rPr>
        <w:rFonts w:hint="default"/>
      </w:rPr>
    </w:lvl>
    <w:lvl w:ilvl="4">
      <w:start w:val="1"/>
      <w:numFmt w:val="decimal"/>
      <w:lvlText w:val="%1-%2.%3.%4.%5"/>
      <w:lvlJc w:val="left"/>
      <w:pPr>
        <w:ind w:left="1260" w:hanging="126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1AA676DB"/>
    <w:multiLevelType w:val="hybridMultilevel"/>
    <w:tmpl w:val="85849F6C"/>
    <w:lvl w:ilvl="0" w:tplc="38BE51E8">
      <w:start w:val="2015"/>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35B10AB"/>
    <w:multiLevelType w:val="multilevel"/>
    <w:tmpl w:val="298C2BBE"/>
    <w:lvl w:ilvl="0">
      <w:start w:val="1"/>
      <w:numFmt w:val="decimal"/>
      <w:lvlText w:val="%1."/>
      <w:lvlJc w:val="left"/>
      <w:pPr>
        <w:tabs>
          <w:tab w:val="num" w:pos="990"/>
        </w:tabs>
        <w:ind w:left="990" w:hanging="990"/>
      </w:pPr>
    </w:lvl>
    <w:lvl w:ilvl="1">
      <w:start w:val="1"/>
      <w:numFmt w:val="decimal"/>
      <w:lvlText w:val="%1.%2."/>
      <w:lvlJc w:val="left"/>
      <w:pPr>
        <w:tabs>
          <w:tab w:val="num" w:pos="1530"/>
        </w:tabs>
        <w:ind w:left="1530" w:hanging="990"/>
      </w:pPr>
    </w:lvl>
    <w:lvl w:ilvl="2">
      <w:start w:val="1"/>
      <w:numFmt w:val="decimal"/>
      <w:lvlText w:val="%1.%2.%3."/>
      <w:lvlJc w:val="left"/>
      <w:pPr>
        <w:tabs>
          <w:tab w:val="num" w:pos="2070"/>
        </w:tabs>
        <w:ind w:left="2070" w:hanging="990"/>
      </w:pPr>
    </w:lvl>
    <w:lvl w:ilvl="3">
      <w:start w:val="1"/>
      <w:numFmt w:val="decimal"/>
      <w:lvlText w:val="%1.%2.%3.%4."/>
      <w:lvlJc w:val="left"/>
      <w:pPr>
        <w:tabs>
          <w:tab w:val="num" w:pos="2610"/>
        </w:tabs>
        <w:ind w:left="2610" w:hanging="990"/>
      </w:pPr>
    </w:lvl>
    <w:lvl w:ilvl="4">
      <w:start w:val="1"/>
      <w:numFmt w:val="decimal"/>
      <w:lvlText w:val="%1.%2.%3.%4.%5."/>
      <w:lvlJc w:val="left"/>
      <w:pPr>
        <w:tabs>
          <w:tab w:val="num" w:pos="3240"/>
        </w:tabs>
        <w:ind w:left="3240" w:hanging="1080"/>
      </w:pPr>
    </w:lvl>
    <w:lvl w:ilvl="5">
      <w:start w:val="1"/>
      <w:numFmt w:val="decimal"/>
      <w:lvlText w:val="%1.%2.%3.%4.%5.%6."/>
      <w:lvlJc w:val="left"/>
      <w:pPr>
        <w:tabs>
          <w:tab w:val="num" w:pos="3780"/>
        </w:tabs>
        <w:ind w:left="3780" w:hanging="1080"/>
      </w:pPr>
    </w:lvl>
    <w:lvl w:ilvl="6">
      <w:start w:val="1"/>
      <w:numFmt w:val="decimal"/>
      <w:lvlText w:val="%1.%2.%3.%4.%5.%6.%7."/>
      <w:lvlJc w:val="left"/>
      <w:pPr>
        <w:tabs>
          <w:tab w:val="num" w:pos="4680"/>
        </w:tabs>
        <w:ind w:left="4680" w:hanging="1440"/>
      </w:pPr>
    </w:lvl>
    <w:lvl w:ilvl="7">
      <w:start w:val="1"/>
      <w:numFmt w:val="decimal"/>
      <w:lvlText w:val="%1.%2.%3.%4.%5.%6.%7.%8."/>
      <w:lvlJc w:val="left"/>
      <w:pPr>
        <w:tabs>
          <w:tab w:val="num" w:pos="5220"/>
        </w:tabs>
        <w:ind w:left="5220" w:hanging="1440"/>
      </w:pPr>
    </w:lvl>
    <w:lvl w:ilvl="8">
      <w:start w:val="1"/>
      <w:numFmt w:val="decimal"/>
      <w:lvlText w:val="%1.%2.%3.%4.%5.%6.%7.%8.%9."/>
      <w:lvlJc w:val="left"/>
      <w:pPr>
        <w:tabs>
          <w:tab w:val="num" w:pos="6120"/>
        </w:tabs>
        <w:ind w:left="6120" w:hanging="1800"/>
      </w:pPr>
    </w:lvl>
  </w:abstractNum>
  <w:abstractNum w:abstractNumId="11">
    <w:nsid w:val="41CC6F0C"/>
    <w:multiLevelType w:val="hybridMultilevel"/>
    <w:tmpl w:val="20223596"/>
    <w:lvl w:ilvl="0" w:tplc="03D6865C">
      <w:start w:val="1"/>
      <w:numFmt w:val="decimal"/>
      <w:lvlText w:val="%1."/>
      <w:lvlJc w:val="left"/>
      <w:pPr>
        <w:ind w:left="644" w:hanging="360"/>
      </w:pPr>
      <w:rPr>
        <w:rFonts w:hint="default"/>
        <w:b w:val="0"/>
        <w:i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2">
    <w:nsid w:val="42C8220B"/>
    <w:multiLevelType w:val="hybridMultilevel"/>
    <w:tmpl w:val="B7327D50"/>
    <w:lvl w:ilvl="0" w:tplc="09C293A8">
      <w:start w:val="2"/>
      <w:numFmt w:val="decimal"/>
      <w:lvlText w:val="%1."/>
      <w:lvlJc w:val="left"/>
      <w:pPr>
        <w:tabs>
          <w:tab w:val="num" w:pos="3039"/>
        </w:tabs>
        <w:ind w:left="3039" w:hanging="360"/>
      </w:pPr>
      <w:rPr>
        <w:rFonts w:hint="default"/>
      </w:rPr>
    </w:lvl>
    <w:lvl w:ilvl="1" w:tplc="14125304">
      <w:numFmt w:val="none"/>
      <w:lvlText w:val=""/>
      <w:lvlJc w:val="left"/>
      <w:pPr>
        <w:tabs>
          <w:tab w:val="num" w:pos="360"/>
        </w:tabs>
      </w:pPr>
    </w:lvl>
    <w:lvl w:ilvl="2" w:tplc="17883816">
      <w:numFmt w:val="none"/>
      <w:lvlText w:val=""/>
      <w:lvlJc w:val="left"/>
      <w:pPr>
        <w:tabs>
          <w:tab w:val="num" w:pos="360"/>
        </w:tabs>
      </w:pPr>
    </w:lvl>
    <w:lvl w:ilvl="3" w:tplc="1CF2BAB4">
      <w:numFmt w:val="none"/>
      <w:lvlText w:val=""/>
      <w:lvlJc w:val="left"/>
      <w:pPr>
        <w:tabs>
          <w:tab w:val="num" w:pos="360"/>
        </w:tabs>
      </w:pPr>
    </w:lvl>
    <w:lvl w:ilvl="4" w:tplc="FF480F98">
      <w:numFmt w:val="none"/>
      <w:lvlText w:val=""/>
      <w:lvlJc w:val="left"/>
      <w:pPr>
        <w:tabs>
          <w:tab w:val="num" w:pos="360"/>
        </w:tabs>
      </w:pPr>
    </w:lvl>
    <w:lvl w:ilvl="5" w:tplc="BF3E23B6">
      <w:numFmt w:val="none"/>
      <w:lvlText w:val=""/>
      <w:lvlJc w:val="left"/>
      <w:pPr>
        <w:tabs>
          <w:tab w:val="num" w:pos="360"/>
        </w:tabs>
      </w:pPr>
    </w:lvl>
    <w:lvl w:ilvl="6" w:tplc="6658D3D0">
      <w:numFmt w:val="none"/>
      <w:lvlText w:val=""/>
      <w:lvlJc w:val="left"/>
      <w:pPr>
        <w:tabs>
          <w:tab w:val="num" w:pos="360"/>
        </w:tabs>
      </w:pPr>
    </w:lvl>
    <w:lvl w:ilvl="7" w:tplc="926A879A">
      <w:numFmt w:val="none"/>
      <w:lvlText w:val=""/>
      <w:lvlJc w:val="left"/>
      <w:pPr>
        <w:tabs>
          <w:tab w:val="num" w:pos="360"/>
        </w:tabs>
      </w:pPr>
    </w:lvl>
    <w:lvl w:ilvl="8" w:tplc="826C0132">
      <w:numFmt w:val="none"/>
      <w:lvlText w:val=""/>
      <w:lvlJc w:val="left"/>
      <w:pPr>
        <w:tabs>
          <w:tab w:val="num" w:pos="360"/>
        </w:tabs>
      </w:pPr>
    </w:lvl>
  </w:abstractNum>
  <w:abstractNum w:abstractNumId="13">
    <w:nsid w:val="4A764F54"/>
    <w:multiLevelType w:val="hybridMultilevel"/>
    <w:tmpl w:val="926A4F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6FA0855"/>
    <w:multiLevelType w:val="hybridMultilevel"/>
    <w:tmpl w:val="E32CA66E"/>
    <w:lvl w:ilvl="0" w:tplc="4552C6B0">
      <w:start w:val="1"/>
      <w:numFmt w:val="decimal"/>
      <w:lvlText w:val="%1."/>
      <w:lvlJc w:val="left"/>
      <w:pPr>
        <w:tabs>
          <w:tab w:val="num" w:pos="759"/>
        </w:tabs>
        <w:ind w:left="759" w:hanging="360"/>
      </w:pPr>
      <w:rPr>
        <w:rFonts w:ascii="Calibri" w:hAnsi="Calibri" w:cs="Calibri" w:hint="default"/>
      </w:rPr>
    </w:lvl>
    <w:lvl w:ilvl="1" w:tplc="04190019" w:tentative="1">
      <w:start w:val="1"/>
      <w:numFmt w:val="lowerLetter"/>
      <w:lvlText w:val="%2."/>
      <w:lvlJc w:val="left"/>
      <w:pPr>
        <w:tabs>
          <w:tab w:val="num" w:pos="1079"/>
        </w:tabs>
        <w:ind w:left="1079" w:hanging="360"/>
      </w:pPr>
    </w:lvl>
    <w:lvl w:ilvl="2" w:tplc="0419001B" w:tentative="1">
      <w:start w:val="1"/>
      <w:numFmt w:val="lowerRoman"/>
      <w:lvlText w:val="%3."/>
      <w:lvlJc w:val="right"/>
      <w:pPr>
        <w:tabs>
          <w:tab w:val="num" w:pos="1799"/>
        </w:tabs>
        <w:ind w:left="1799" w:hanging="180"/>
      </w:pPr>
    </w:lvl>
    <w:lvl w:ilvl="3" w:tplc="0419000F" w:tentative="1">
      <w:start w:val="1"/>
      <w:numFmt w:val="decimal"/>
      <w:lvlText w:val="%4."/>
      <w:lvlJc w:val="left"/>
      <w:pPr>
        <w:tabs>
          <w:tab w:val="num" w:pos="2519"/>
        </w:tabs>
        <w:ind w:left="2519" w:hanging="360"/>
      </w:pPr>
    </w:lvl>
    <w:lvl w:ilvl="4" w:tplc="04190019" w:tentative="1">
      <w:start w:val="1"/>
      <w:numFmt w:val="lowerLetter"/>
      <w:lvlText w:val="%5."/>
      <w:lvlJc w:val="left"/>
      <w:pPr>
        <w:tabs>
          <w:tab w:val="num" w:pos="3239"/>
        </w:tabs>
        <w:ind w:left="3239" w:hanging="360"/>
      </w:pPr>
    </w:lvl>
    <w:lvl w:ilvl="5" w:tplc="0419001B" w:tentative="1">
      <w:start w:val="1"/>
      <w:numFmt w:val="lowerRoman"/>
      <w:lvlText w:val="%6."/>
      <w:lvlJc w:val="right"/>
      <w:pPr>
        <w:tabs>
          <w:tab w:val="num" w:pos="3959"/>
        </w:tabs>
        <w:ind w:left="3959" w:hanging="180"/>
      </w:pPr>
    </w:lvl>
    <w:lvl w:ilvl="6" w:tplc="0419000F" w:tentative="1">
      <w:start w:val="1"/>
      <w:numFmt w:val="decimal"/>
      <w:lvlText w:val="%7."/>
      <w:lvlJc w:val="left"/>
      <w:pPr>
        <w:tabs>
          <w:tab w:val="num" w:pos="4679"/>
        </w:tabs>
        <w:ind w:left="4679" w:hanging="360"/>
      </w:pPr>
    </w:lvl>
    <w:lvl w:ilvl="7" w:tplc="04190019" w:tentative="1">
      <w:start w:val="1"/>
      <w:numFmt w:val="lowerLetter"/>
      <w:lvlText w:val="%8."/>
      <w:lvlJc w:val="left"/>
      <w:pPr>
        <w:tabs>
          <w:tab w:val="num" w:pos="5399"/>
        </w:tabs>
        <w:ind w:left="5399" w:hanging="360"/>
      </w:pPr>
    </w:lvl>
    <w:lvl w:ilvl="8" w:tplc="0419001B" w:tentative="1">
      <w:start w:val="1"/>
      <w:numFmt w:val="lowerRoman"/>
      <w:lvlText w:val="%9."/>
      <w:lvlJc w:val="right"/>
      <w:pPr>
        <w:tabs>
          <w:tab w:val="num" w:pos="6119"/>
        </w:tabs>
        <w:ind w:left="6119" w:hanging="180"/>
      </w:pPr>
    </w:lvl>
  </w:abstractNum>
  <w:abstractNum w:abstractNumId="15">
    <w:nsid w:val="5BCE37A1"/>
    <w:multiLevelType w:val="hybridMultilevel"/>
    <w:tmpl w:val="E1121CE4"/>
    <w:lvl w:ilvl="0" w:tplc="860296D4">
      <w:start w:val="1"/>
      <w:numFmt w:val="decimal"/>
      <w:lvlText w:val="%1."/>
      <w:lvlJc w:val="left"/>
      <w:pPr>
        <w:tabs>
          <w:tab w:val="num" w:pos="1614"/>
        </w:tabs>
        <w:ind w:left="1614" w:hanging="360"/>
      </w:pPr>
      <w:rPr>
        <w:rFonts w:hint="default"/>
      </w:rPr>
    </w:lvl>
    <w:lvl w:ilvl="1" w:tplc="04190019" w:tentative="1">
      <w:start w:val="1"/>
      <w:numFmt w:val="lowerLetter"/>
      <w:lvlText w:val="%2."/>
      <w:lvlJc w:val="left"/>
      <w:pPr>
        <w:tabs>
          <w:tab w:val="num" w:pos="2334"/>
        </w:tabs>
        <w:ind w:left="2334" w:hanging="360"/>
      </w:pPr>
    </w:lvl>
    <w:lvl w:ilvl="2" w:tplc="0419001B" w:tentative="1">
      <w:start w:val="1"/>
      <w:numFmt w:val="lowerRoman"/>
      <w:lvlText w:val="%3."/>
      <w:lvlJc w:val="right"/>
      <w:pPr>
        <w:tabs>
          <w:tab w:val="num" w:pos="3054"/>
        </w:tabs>
        <w:ind w:left="3054" w:hanging="180"/>
      </w:pPr>
    </w:lvl>
    <w:lvl w:ilvl="3" w:tplc="0419000F" w:tentative="1">
      <w:start w:val="1"/>
      <w:numFmt w:val="decimal"/>
      <w:lvlText w:val="%4."/>
      <w:lvlJc w:val="left"/>
      <w:pPr>
        <w:tabs>
          <w:tab w:val="num" w:pos="3774"/>
        </w:tabs>
        <w:ind w:left="3774" w:hanging="360"/>
      </w:pPr>
    </w:lvl>
    <w:lvl w:ilvl="4" w:tplc="04190019" w:tentative="1">
      <w:start w:val="1"/>
      <w:numFmt w:val="lowerLetter"/>
      <w:lvlText w:val="%5."/>
      <w:lvlJc w:val="left"/>
      <w:pPr>
        <w:tabs>
          <w:tab w:val="num" w:pos="4494"/>
        </w:tabs>
        <w:ind w:left="4494" w:hanging="360"/>
      </w:pPr>
    </w:lvl>
    <w:lvl w:ilvl="5" w:tplc="0419001B" w:tentative="1">
      <w:start w:val="1"/>
      <w:numFmt w:val="lowerRoman"/>
      <w:lvlText w:val="%6."/>
      <w:lvlJc w:val="right"/>
      <w:pPr>
        <w:tabs>
          <w:tab w:val="num" w:pos="5214"/>
        </w:tabs>
        <w:ind w:left="5214" w:hanging="180"/>
      </w:pPr>
    </w:lvl>
    <w:lvl w:ilvl="6" w:tplc="0419000F" w:tentative="1">
      <w:start w:val="1"/>
      <w:numFmt w:val="decimal"/>
      <w:lvlText w:val="%7."/>
      <w:lvlJc w:val="left"/>
      <w:pPr>
        <w:tabs>
          <w:tab w:val="num" w:pos="5934"/>
        </w:tabs>
        <w:ind w:left="5934" w:hanging="360"/>
      </w:pPr>
    </w:lvl>
    <w:lvl w:ilvl="7" w:tplc="04190019" w:tentative="1">
      <w:start w:val="1"/>
      <w:numFmt w:val="lowerLetter"/>
      <w:lvlText w:val="%8."/>
      <w:lvlJc w:val="left"/>
      <w:pPr>
        <w:tabs>
          <w:tab w:val="num" w:pos="6654"/>
        </w:tabs>
        <w:ind w:left="6654" w:hanging="360"/>
      </w:pPr>
    </w:lvl>
    <w:lvl w:ilvl="8" w:tplc="0419001B" w:tentative="1">
      <w:start w:val="1"/>
      <w:numFmt w:val="lowerRoman"/>
      <w:lvlText w:val="%9."/>
      <w:lvlJc w:val="right"/>
      <w:pPr>
        <w:tabs>
          <w:tab w:val="num" w:pos="7374"/>
        </w:tabs>
        <w:ind w:left="7374" w:hanging="180"/>
      </w:pPr>
    </w:lvl>
  </w:abstractNum>
  <w:abstractNum w:abstractNumId="16">
    <w:nsid w:val="5E135982"/>
    <w:multiLevelType w:val="hybridMultilevel"/>
    <w:tmpl w:val="90FC8A98"/>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683020E"/>
    <w:multiLevelType w:val="hybridMultilevel"/>
    <w:tmpl w:val="B8924C8A"/>
    <w:lvl w:ilvl="0" w:tplc="286E8988">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8">
    <w:nsid w:val="6AAF10FA"/>
    <w:multiLevelType w:val="hybridMultilevel"/>
    <w:tmpl w:val="7B8042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C4F61A6"/>
    <w:multiLevelType w:val="hybridMultilevel"/>
    <w:tmpl w:val="3B569E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C542ED9"/>
    <w:multiLevelType w:val="hybridMultilevel"/>
    <w:tmpl w:val="DD0490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C680FBF"/>
    <w:multiLevelType w:val="hybridMultilevel"/>
    <w:tmpl w:val="22A22D0A"/>
    <w:lvl w:ilvl="0" w:tplc="E600431E">
      <w:start w:val="1"/>
      <w:numFmt w:val="decimal"/>
      <w:lvlText w:val="%1."/>
      <w:lvlJc w:val="left"/>
      <w:pPr>
        <w:ind w:left="795" w:hanging="435"/>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EA61661"/>
    <w:multiLevelType w:val="hybridMultilevel"/>
    <w:tmpl w:val="AD96F530"/>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2EF04BE"/>
    <w:multiLevelType w:val="hybridMultilevel"/>
    <w:tmpl w:val="A2DC5AA4"/>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3D62AA3"/>
    <w:multiLevelType w:val="hybridMultilevel"/>
    <w:tmpl w:val="FFF2B1FA"/>
    <w:lvl w:ilvl="0" w:tplc="ADC84C34">
      <w:start w:val="1"/>
      <w:numFmt w:val="decimal"/>
      <w:lvlText w:val="%1."/>
      <w:lvlJc w:val="left"/>
      <w:pPr>
        <w:ind w:left="900" w:hanging="360"/>
      </w:pPr>
      <w:rPr>
        <w:rFonts w:eastAsiaTheme="minorHAnsi"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5">
    <w:nsid w:val="758F519E"/>
    <w:multiLevelType w:val="hybridMultilevel"/>
    <w:tmpl w:val="DEF2ACE8"/>
    <w:lvl w:ilvl="0" w:tplc="D94CC7F0">
      <w:start w:val="1"/>
      <w:numFmt w:val="decimal"/>
      <w:lvlText w:val="%1."/>
      <w:lvlJc w:val="left"/>
      <w:pPr>
        <w:ind w:left="360" w:hanging="360"/>
      </w:pPr>
      <w:rPr>
        <w:rFonts w:ascii="Times New Roman" w:eastAsia="Times New Roman" w:hAnsi="Times New Roman" w:cs="Times New Roman"/>
        <w:sz w:val="22"/>
        <w:szCs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78116602"/>
    <w:multiLevelType w:val="hybridMultilevel"/>
    <w:tmpl w:val="F532166E"/>
    <w:lvl w:ilvl="0" w:tplc="7A34B4B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7">
    <w:nsid w:val="7939619B"/>
    <w:multiLevelType w:val="hybridMultilevel"/>
    <w:tmpl w:val="D112467A"/>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B250263"/>
    <w:multiLevelType w:val="hybridMultilevel"/>
    <w:tmpl w:val="0C322B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BBF16FE"/>
    <w:multiLevelType w:val="hybridMultilevel"/>
    <w:tmpl w:val="0BF06D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0"/>
  </w:num>
  <w:num w:numId="5">
    <w:abstractNumId w:val="8"/>
  </w:num>
  <w:num w:numId="6">
    <w:abstractNumId w:val="6"/>
  </w:num>
  <w:num w:numId="7">
    <w:abstractNumId w:val="16"/>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21"/>
  </w:num>
  <w:num w:numId="11">
    <w:abstractNumId w:val="19"/>
  </w:num>
  <w:num w:numId="12">
    <w:abstractNumId w:val="7"/>
  </w:num>
  <w:num w:numId="13">
    <w:abstractNumId w:val="20"/>
  </w:num>
  <w:num w:numId="14">
    <w:abstractNumId w:val="12"/>
  </w:num>
  <w:num w:numId="15">
    <w:abstractNumId w:val="18"/>
  </w:num>
  <w:num w:numId="16">
    <w:abstractNumId w:val="5"/>
  </w:num>
  <w:num w:numId="17">
    <w:abstractNumId w:val="14"/>
  </w:num>
  <w:num w:numId="18">
    <w:abstractNumId w:val="15"/>
  </w:num>
  <w:num w:numId="19">
    <w:abstractNumId w:val="28"/>
  </w:num>
  <w:num w:numId="20">
    <w:abstractNumId w:val="29"/>
  </w:num>
  <w:num w:numId="21">
    <w:abstractNumId w:val="4"/>
  </w:num>
  <w:num w:numId="22">
    <w:abstractNumId w:val="9"/>
  </w:num>
  <w:num w:numId="23">
    <w:abstractNumId w:val="24"/>
  </w:num>
  <w:num w:numId="24">
    <w:abstractNumId w:val="26"/>
  </w:num>
  <w:num w:numId="25">
    <w:abstractNumId w:val="22"/>
  </w:num>
  <w:num w:numId="26">
    <w:abstractNumId w:val="27"/>
  </w:num>
  <w:num w:numId="27">
    <w:abstractNumId w:val="13"/>
  </w:num>
  <w:num w:numId="28">
    <w:abstractNumId w:val="23"/>
  </w:num>
  <w:num w:numId="29">
    <w:abstractNumId w:val="11"/>
  </w:num>
  <w:num w:numId="30">
    <w:abstractNumId w:val="17"/>
  </w:num>
  <w:num w:numId="3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04FA"/>
    <w:rsid w:val="000008EE"/>
    <w:rsid w:val="00006149"/>
    <w:rsid w:val="0002234F"/>
    <w:rsid w:val="00025F8E"/>
    <w:rsid w:val="0003530A"/>
    <w:rsid w:val="00037628"/>
    <w:rsid w:val="00041E55"/>
    <w:rsid w:val="000444A1"/>
    <w:rsid w:val="00056979"/>
    <w:rsid w:val="00061D60"/>
    <w:rsid w:val="000724E0"/>
    <w:rsid w:val="00074D4A"/>
    <w:rsid w:val="00094C1A"/>
    <w:rsid w:val="000B3788"/>
    <w:rsid w:val="000B5F39"/>
    <w:rsid w:val="000C1076"/>
    <w:rsid w:val="000C6B10"/>
    <w:rsid w:val="000D2513"/>
    <w:rsid w:val="000E2557"/>
    <w:rsid w:val="000F24EE"/>
    <w:rsid w:val="000F2E69"/>
    <w:rsid w:val="000F53B5"/>
    <w:rsid w:val="000F53FA"/>
    <w:rsid w:val="00103C0F"/>
    <w:rsid w:val="001076E1"/>
    <w:rsid w:val="00111F5D"/>
    <w:rsid w:val="00115EF8"/>
    <w:rsid w:val="00124228"/>
    <w:rsid w:val="00126663"/>
    <w:rsid w:val="00150D5E"/>
    <w:rsid w:val="00152E6C"/>
    <w:rsid w:val="00164F6C"/>
    <w:rsid w:val="0017261B"/>
    <w:rsid w:val="00173CF5"/>
    <w:rsid w:val="0017653A"/>
    <w:rsid w:val="00181AC4"/>
    <w:rsid w:val="00187FDB"/>
    <w:rsid w:val="0019196E"/>
    <w:rsid w:val="001A548F"/>
    <w:rsid w:val="001A592F"/>
    <w:rsid w:val="001B29E3"/>
    <w:rsid w:val="001B5980"/>
    <w:rsid w:val="001B66CE"/>
    <w:rsid w:val="001D40D5"/>
    <w:rsid w:val="001F5BD7"/>
    <w:rsid w:val="00207A13"/>
    <w:rsid w:val="00210A7C"/>
    <w:rsid w:val="00215731"/>
    <w:rsid w:val="002260F1"/>
    <w:rsid w:val="0023078D"/>
    <w:rsid w:val="00237065"/>
    <w:rsid w:val="002379C7"/>
    <w:rsid w:val="002423FE"/>
    <w:rsid w:val="002535F1"/>
    <w:rsid w:val="00254104"/>
    <w:rsid w:val="00265177"/>
    <w:rsid w:val="00284371"/>
    <w:rsid w:val="00286E70"/>
    <w:rsid w:val="002C4FD7"/>
    <w:rsid w:val="002E06BD"/>
    <w:rsid w:val="002F2DEA"/>
    <w:rsid w:val="003005B4"/>
    <w:rsid w:val="00307937"/>
    <w:rsid w:val="00317B65"/>
    <w:rsid w:val="00323F5E"/>
    <w:rsid w:val="00325459"/>
    <w:rsid w:val="00325CA5"/>
    <w:rsid w:val="00327AA2"/>
    <w:rsid w:val="00340072"/>
    <w:rsid w:val="003648FF"/>
    <w:rsid w:val="00371ADC"/>
    <w:rsid w:val="003831A5"/>
    <w:rsid w:val="00384510"/>
    <w:rsid w:val="00385CD1"/>
    <w:rsid w:val="00386867"/>
    <w:rsid w:val="00394B07"/>
    <w:rsid w:val="003A0153"/>
    <w:rsid w:val="003A0259"/>
    <w:rsid w:val="003A04D5"/>
    <w:rsid w:val="003A3084"/>
    <w:rsid w:val="003B14AF"/>
    <w:rsid w:val="003B6945"/>
    <w:rsid w:val="003E4812"/>
    <w:rsid w:val="004079DD"/>
    <w:rsid w:val="0041137C"/>
    <w:rsid w:val="00413016"/>
    <w:rsid w:val="00413960"/>
    <w:rsid w:val="00423CB3"/>
    <w:rsid w:val="00467D60"/>
    <w:rsid w:val="00473248"/>
    <w:rsid w:val="00482017"/>
    <w:rsid w:val="004856CA"/>
    <w:rsid w:val="00491805"/>
    <w:rsid w:val="00496498"/>
    <w:rsid w:val="004A2564"/>
    <w:rsid w:val="004C0248"/>
    <w:rsid w:val="004C0559"/>
    <w:rsid w:val="004D7056"/>
    <w:rsid w:val="004E699B"/>
    <w:rsid w:val="004F0C08"/>
    <w:rsid w:val="004F22B4"/>
    <w:rsid w:val="00500A5F"/>
    <w:rsid w:val="00503B29"/>
    <w:rsid w:val="00504702"/>
    <w:rsid w:val="00504862"/>
    <w:rsid w:val="00510047"/>
    <w:rsid w:val="00510F21"/>
    <w:rsid w:val="00514A1F"/>
    <w:rsid w:val="00532EA4"/>
    <w:rsid w:val="0053446B"/>
    <w:rsid w:val="00536AB9"/>
    <w:rsid w:val="00537943"/>
    <w:rsid w:val="0055210F"/>
    <w:rsid w:val="00557D69"/>
    <w:rsid w:val="0056701F"/>
    <w:rsid w:val="00584023"/>
    <w:rsid w:val="00590793"/>
    <w:rsid w:val="0059713F"/>
    <w:rsid w:val="005A2CD9"/>
    <w:rsid w:val="005B2574"/>
    <w:rsid w:val="005B43C3"/>
    <w:rsid w:val="005B5152"/>
    <w:rsid w:val="005C79D2"/>
    <w:rsid w:val="005D2051"/>
    <w:rsid w:val="005D372A"/>
    <w:rsid w:val="005D670F"/>
    <w:rsid w:val="005E4650"/>
    <w:rsid w:val="005F390D"/>
    <w:rsid w:val="00600172"/>
    <w:rsid w:val="00615A83"/>
    <w:rsid w:val="0061743C"/>
    <w:rsid w:val="0062670F"/>
    <w:rsid w:val="00647759"/>
    <w:rsid w:val="00653F01"/>
    <w:rsid w:val="00672D55"/>
    <w:rsid w:val="00680265"/>
    <w:rsid w:val="00683D9C"/>
    <w:rsid w:val="0068588C"/>
    <w:rsid w:val="0069490D"/>
    <w:rsid w:val="006B1AD3"/>
    <w:rsid w:val="006B366A"/>
    <w:rsid w:val="006C0DF9"/>
    <w:rsid w:val="006C3821"/>
    <w:rsid w:val="006F309E"/>
    <w:rsid w:val="006F4235"/>
    <w:rsid w:val="00723ADB"/>
    <w:rsid w:val="00746D2C"/>
    <w:rsid w:val="00746DAC"/>
    <w:rsid w:val="00763D89"/>
    <w:rsid w:val="00783F0D"/>
    <w:rsid w:val="00795FB7"/>
    <w:rsid w:val="00797A35"/>
    <w:rsid w:val="007A1193"/>
    <w:rsid w:val="007A44A8"/>
    <w:rsid w:val="007B4D71"/>
    <w:rsid w:val="007B7AB1"/>
    <w:rsid w:val="007D5DC4"/>
    <w:rsid w:val="007E7B77"/>
    <w:rsid w:val="007F5BEC"/>
    <w:rsid w:val="0080486A"/>
    <w:rsid w:val="00811DED"/>
    <w:rsid w:val="00812ACB"/>
    <w:rsid w:val="008436B0"/>
    <w:rsid w:val="008449DC"/>
    <w:rsid w:val="008501E3"/>
    <w:rsid w:val="0085179E"/>
    <w:rsid w:val="00853B2B"/>
    <w:rsid w:val="008623F0"/>
    <w:rsid w:val="00870A4B"/>
    <w:rsid w:val="008725BD"/>
    <w:rsid w:val="00880B99"/>
    <w:rsid w:val="00881824"/>
    <w:rsid w:val="008A05AF"/>
    <w:rsid w:val="008A176C"/>
    <w:rsid w:val="008A539C"/>
    <w:rsid w:val="008A6FCC"/>
    <w:rsid w:val="008C1D77"/>
    <w:rsid w:val="008D04D6"/>
    <w:rsid w:val="008D3F13"/>
    <w:rsid w:val="008E39AA"/>
    <w:rsid w:val="008F0247"/>
    <w:rsid w:val="0090138D"/>
    <w:rsid w:val="00904810"/>
    <w:rsid w:val="00905585"/>
    <w:rsid w:val="0090663F"/>
    <w:rsid w:val="00912318"/>
    <w:rsid w:val="0092447D"/>
    <w:rsid w:val="00935EE7"/>
    <w:rsid w:val="00937D7D"/>
    <w:rsid w:val="00995D05"/>
    <w:rsid w:val="009965AA"/>
    <w:rsid w:val="009A245E"/>
    <w:rsid w:val="009A3E63"/>
    <w:rsid w:val="009B2B69"/>
    <w:rsid w:val="009C2621"/>
    <w:rsid w:val="009C78DD"/>
    <w:rsid w:val="009E015A"/>
    <w:rsid w:val="009E4369"/>
    <w:rsid w:val="009E54DB"/>
    <w:rsid w:val="009E713E"/>
    <w:rsid w:val="00A11860"/>
    <w:rsid w:val="00A22B3E"/>
    <w:rsid w:val="00A24355"/>
    <w:rsid w:val="00A44D8F"/>
    <w:rsid w:val="00A531A5"/>
    <w:rsid w:val="00A60356"/>
    <w:rsid w:val="00A622D1"/>
    <w:rsid w:val="00A62514"/>
    <w:rsid w:val="00A62770"/>
    <w:rsid w:val="00A71A89"/>
    <w:rsid w:val="00A84284"/>
    <w:rsid w:val="00A97BE3"/>
    <w:rsid w:val="00A97DDF"/>
    <w:rsid w:val="00AA0A6D"/>
    <w:rsid w:val="00AB0D15"/>
    <w:rsid w:val="00AE32B1"/>
    <w:rsid w:val="00AE3E32"/>
    <w:rsid w:val="00AE4505"/>
    <w:rsid w:val="00AE609E"/>
    <w:rsid w:val="00AF2DC4"/>
    <w:rsid w:val="00B008C3"/>
    <w:rsid w:val="00B05357"/>
    <w:rsid w:val="00B06D27"/>
    <w:rsid w:val="00B135D7"/>
    <w:rsid w:val="00B16320"/>
    <w:rsid w:val="00B30200"/>
    <w:rsid w:val="00B33A83"/>
    <w:rsid w:val="00B34C5D"/>
    <w:rsid w:val="00B36366"/>
    <w:rsid w:val="00B40F0A"/>
    <w:rsid w:val="00B45624"/>
    <w:rsid w:val="00B47611"/>
    <w:rsid w:val="00B5727D"/>
    <w:rsid w:val="00B64423"/>
    <w:rsid w:val="00B64F59"/>
    <w:rsid w:val="00B72DCE"/>
    <w:rsid w:val="00B9113E"/>
    <w:rsid w:val="00B91614"/>
    <w:rsid w:val="00BA1EC7"/>
    <w:rsid w:val="00BA304A"/>
    <w:rsid w:val="00BB3C55"/>
    <w:rsid w:val="00BC2A4C"/>
    <w:rsid w:val="00BC4153"/>
    <w:rsid w:val="00BC63FE"/>
    <w:rsid w:val="00BD411E"/>
    <w:rsid w:val="00BD4EC7"/>
    <w:rsid w:val="00BE1AF1"/>
    <w:rsid w:val="00BE4EF2"/>
    <w:rsid w:val="00BE4EFB"/>
    <w:rsid w:val="00BF0548"/>
    <w:rsid w:val="00BF54F4"/>
    <w:rsid w:val="00C0470D"/>
    <w:rsid w:val="00C16162"/>
    <w:rsid w:val="00C25DE3"/>
    <w:rsid w:val="00C26659"/>
    <w:rsid w:val="00C27A08"/>
    <w:rsid w:val="00C316CB"/>
    <w:rsid w:val="00C3431A"/>
    <w:rsid w:val="00C45440"/>
    <w:rsid w:val="00C53283"/>
    <w:rsid w:val="00C56704"/>
    <w:rsid w:val="00C656F8"/>
    <w:rsid w:val="00C70723"/>
    <w:rsid w:val="00C956A2"/>
    <w:rsid w:val="00CA093C"/>
    <w:rsid w:val="00CA4A57"/>
    <w:rsid w:val="00CC0589"/>
    <w:rsid w:val="00CC5574"/>
    <w:rsid w:val="00CF127A"/>
    <w:rsid w:val="00CF3212"/>
    <w:rsid w:val="00D17309"/>
    <w:rsid w:val="00D204FA"/>
    <w:rsid w:val="00D23047"/>
    <w:rsid w:val="00D34EA7"/>
    <w:rsid w:val="00D5575C"/>
    <w:rsid w:val="00D57B5E"/>
    <w:rsid w:val="00D62707"/>
    <w:rsid w:val="00D71092"/>
    <w:rsid w:val="00D810EC"/>
    <w:rsid w:val="00D84211"/>
    <w:rsid w:val="00D95CE9"/>
    <w:rsid w:val="00DA573E"/>
    <w:rsid w:val="00DB3F69"/>
    <w:rsid w:val="00DD74FB"/>
    <w:rsid w:val="00DE6AA2"/>
    <w:rsid w:val="00DF4EDE"/>
    <w:rsid w:val="00E01799"/>
    <w:rsid w:val="00E0193B"/>
    <w:rsid w:val="00E04327"/>
    <w:rsid w:val="00E05F71"/>
    <w:rsid w:val="00E123C2"/>
    <w:rsid w:val="00E270F7"/>
    <w:rsid w:val="00E30A8F"/>
    <w:rsid w:val="00E326DF"/>
    <w:rsid w:val="00E337CC"/>
    <w:rsid w:val="00E36062"/>
    <w:rsid w:val="00E406BD"/>
    <w:rsid w:val="00E53A10"/>
    <w:rsid w:val="00E56FFF"/>
    <w:rsid w:val="00E63836"/>
    <w:rsid w:val="00E76F04"/>
    <w:rsid w:val="00E771C1"/>
    <w:rsid w:val="00E80D5F"/>
    <w:rsid w:val="00E94CCE"/>
    <w:rsid w:val="00EB74F2"/>
    <w:rsid w:val="00EB7960"/>
    <w:rsid w:val="00EC0EB3"/>
    <w:rsid w:val="00EC7555"/>
    <w:rsid w:val="00ED489A"/>
    <w:rsid w:val="00EE3AAD"/>
    <w:rsid w:val="00EE5322"/>
    <w:rsid w:val="00EE5D02"/>
    <w:rsid w:val="00F0079F"/>
    <w:rsid w:val="00F1167C"/>
    <w:rsid w:val="00F11B3E"/>
    <w:rsid w:val="00F125CA"/>
    <w:rsid w:val="00F2269E"/>
    <w:rsid w:val="00F26A92"/>
    <w:rsid w:val="00F27175"/>
    <w:rsid w:val="00F27D0A"/>
    <w:rsid w:val="00F33B49"/>
    <w:rsid w:val="00F429D1"/>
    <w:rsid w:val="00F54975"/>
    <w:rsid w:val="00F54AC1"/>
    <w:rsid w:val="00F5564B"/>
    <w:rsid w:val="00F867E2"/>
    <w:rsid w:val="00FB1009"/>
    <w:rsid w:val="00FC067B"/>
    <w:rsid w:val="00FC757A"/>
    <w:rsid w:val="00FD130D"/>
    <w:rsid w:val="00FD59AB"/>
    <w:rsid w:val="00FD7516"/>
    <w:rsid w:val="00FE0A3C"/>
    <w:rsid w:val="00FE599A"/>
    <w:rsid w:val="00FE7535"/>
    <w:rsid w:val="00FF0EE4"/>
    <w:rsid w:val="00FF3753"/>
    <w:rsid w:val="00FF49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575C"/>
    <w:pPr>
      <w:suppressAutoHyphens/>
      <w:spacing w:after="0" w:line="100" w:lineRule="atLeast"/>
    </w:pPr>
    <w:rPr>
      <w:rFonts w:ascii="Times New Roman" w:eastAsia="Times New Roman" w:hAnsi="Times New Roman" w:cs="Times New Roman"/>
      <w:kern w:val="2"/>
      <w:sz w:val="20"/>
      <w:szCs w:val="20"/>
      <w:lang w:eastAsia="hi-IN" w:bidi="hi-IN"/>
    </w:rPr>
  </w:style>
  <w:style w:type="paragraph" w:styleId="1">
    <w:name w:val="heading 1"/>
    <w:basedOn w:val="a"/>
    <w:next w:val="a0"/>
    <w:link w:val="10"/>
    <w:uiPriority w:val="9"/>
    <w:qFormat/>
    <w:rsid w:val="00006149"/>
    <w:pPr>
      <w:numPr>
        <w:numId w:val="1"/>
      </w:numPr>
      <w:spacing w:before="108" w:after="108"/>
      <w:jc w:val="center"/>
      <w:outlineLvl w:val="0"/>
    </w:pPr>
    <w:rPr>
      <w:b/>
      <w:bCs/>
      <w:color w:val="26282F"/>
      <w:sz w:val="24"/>
      <w:szCs w:val="24"/>
    </w:rPr>
  </w:style>
  <w:style w:type="paragraph" w:styleId="2">
    <w:name w:val="heading 2"/>
    <w:basedOn w:val="a"/>
    <w:next w:val="a0"/>
    <w:link w:val="20"/>
    <w:uiPriority w:val="9"/>
    <w:unhideWhenUsed/>
    <w:qFormat/>
    <w:rsid w:val="00006149"/>
    <w:pPr>
      <w:keepNext/>
      <w:numPr>
        <w:ilvl w:val="1"/>
        <w:numId w:val="1"/>
      </w:numPr>
      <w:spacing w:before="240" w:after="120"/>
      <w:outlineLvl w:val="1"/>
    </w:pPr>
    <w:rPr>
      <w:rFonts w:eastAsia="SimSun" w:cs="Mangal"/>
      <w:b/>
      <w:bCs/>
      <w:sz w:val="36"/>
      <w:szCs w:val="36"/>
    </w:rPr>
  </w:style>
  <w:style w:type="paragraph" w:styleId="4">
    <w:name w:val="heading 4"/>
    <w:basedOn w:val="a"/>
    <w:next w:val="a0"/>
    <w:link w:val="40"/>
    <w:uiPriority w:val="9"/>
    <w:unhideWhenUsed/>
    <w:qFormat/>
    <w:rsid w:val="00006149"/>
    <w:pPr>
      <w:keepNext/>
      <w:numPr>
        <w:ilvl w:val="3"/>
        <w:numId w:val="1"/>
      </w:numPr>
      <w:spacing w:before="240" w:after="120"/>
      <w:outlineLvl w:val="3"/>
    </w:pPr>
    <w:rPr>
      <w:rFonts w:eastAsia="SimSun" w:cs="Mangal"/>
      <w:b/>
      <w:bCs/>
      <w:sz w:val="24"/>
      <w:szCs w:val="24"/>
    </w:rPr>
  </w:style>
  <w:style w:type="paragraph" w:styleId="5">
    <w:name w:val="heading 5"/>
    <w:basedOn w:val="a"/>
    <w:next w:val="a0"/>
    <w:link w:val="50"/>
    <w:uiPriority w:val="9"/>
    <w:unhideWhenUsed/>
    <w:qFormat/>
    <w:rsid w:val="00006149"/>
    <w:pPr>
      <w:keepNext/>
      <w:numPr>
        <w:ilvl w:val="4"/>
        <w:numId w:val="1"/>
      </w:numPr>
      <w:spacing w:before="240" w:after="120"/>
      <w:outlineLvl w:val="4"/>
    </w:pPr>
    <w:rPr>
      <w:rFonts w:ascii="Arial" w:eastAsia="Arial Unicode MS" w:hAnsi="Arial" w:cs="Mangal"/>
      <w:b/>
      <w:bCs/>
      <w:sz w:val="24"/>
      <w:szCs w:val="24"/>
    </w:rPr>
  </w:style>
  <w:style w:type="paragraph" w:styleId="6">
    <w:name w:val="heading 6"/>
    <w:basedOn w:val="a"/>
    <w:next w:val="a0"/>
    <w:link w:val="60"/>
    <w:uiPriority w:val="9"/>
    <w:unhideWhenUsed/>
    <w:qFormat/>
    <w:rsid w:val="00006149"/>
    <w:pPr>
      <w:keepNext/>
      <w:numPr>
        <w:ilvl w:val="5"/>
        <w:numId w:val="1"/>
      </w:numPr>
      <w:spacing w:before="240" w:after="120"/>
      <w:outlineLvl w:val="5"/>
    </w:pPr>
    <w:rPr>
      <w:rFonts w:ascii="Arial" w:eastAsia="Arial Unicode MS" w:hAnsi="Arial" w:cs="Mangal"/>
      <w:b/>
      <w:b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
    <w:uiPriority w:val="34"/>
    <w:qFormat/>
    <w:rsid w:val="00A622D1"/>
    <w:pPr>
      <w:ind w:left="720"/>
      <w:contextualSpacing/>
    </w:pPr>
  </w:style>
  <w:style w:type="character" w:customStyle="1" w:styleId="10">
    <w:name w:val="Заголовок 1 Знак"/>
    <w:basedOn w:val="a1"/>
    <w:link w:val="1"/>
    <w:uiPriority w:val="9"/>
    <w:rsid w:val="00006149"/>
    <w:rPr>
      <w:rFonts w:ascii="Times New Roman" w:eastAsia="Times New Roman" w:hAnsi="Times New Roman" w:cs="Times New Roman"/>
      <w:b/>
      <w:bCs/>
      <w:color w:val="26282F"/>
      <w:kern w:val="2"/>
      <w:sz w:val="24"/>
      <w:szCs w:val="24"/>
      <w:lang w:eastAsia="hi-IN" w:bidi="hi-IN"/>
    </w:rPr>
  </w:style>
  <w:style w:type="character" w:customStyle="1" w:styleId="20">
    <w:name w:val="Заголовок 2 Знак"/>
    <w:basedOn w:val="a1"/>
    <w:link w:val="2"/>
    <w:uiPriority w:val="9"/>
    <w:semiHidden/>
    <w:rsid w:val="00006149"/>
    <w:rPr>
      <w:rFonts w:ascii="Times New Roman" w:eastAsia="SimSun" w:hAnsi="Times New Roman" w:cs="Mangal"/>
      <w:b/>
      <w:bCs/>
      <w:kern w:val="2"/>
      <w:sz w:val="36"/>
      <w:szCs w:val="36"/>
      <w:lang w:eastAsia="hi-IN" w:bidi="hi-IN"/>
    </w:rPr>
  </w:style>
  <w:style w:type="character" w:customStyle="1" w:styleId="40">
    <w:name w:val="Заголовок 4 Знак"/>
    <w:basedOn w:val="a1"/>
    <w:link w:val="4"/>
    <w:uiPriority w:val="9"/>
    <w:semiHidden/>
    <w:rsid w:val="00006149"/>
    <w:rPr>
      <w:rFonts w:ascii="Times New Roman" w:eastAsia="SimSun" w:hAnsi="Times New Roman" w:cs="Mangal"/>
      <w:b/>
      <w:bCs/>
      <w:kern w:val="2"/>
      <w:sz w:val="24"/>
      <w:szCs w:val="24"/>
      <w:lang w:eastAsia="hi-IN" w:bidi="hi-IN"/>
    </w:rPr>
  </w:style>
  <w:style w:type="character" w:customStyle="1" w:styleId="50">
    <w:name w:val="Заголовок 5 Знак"/>
    <w:basedOn w:val="a1"/>
    <w:link w:val="5"/>
    <w:uiPriority w:val="9"/>
    <w:semiHidden/>
    <w:rsid w:val="00006149"/>
    <w:rPr>
      <w:rFonts w:ascii="Arial" w:eastAsia="Arial Unicode MS" w:hAnsi="Arial" w:cs="Mangal"/>
      <w:b/>
      <w:bCs/>
      <w:kern w:val="2"/>
      <w:sz w:val="24"/>
      <w:szCs w:val="24"/>
      <w:lang w:eastAsia="hi-IN" w:bidi="hi-IN"/>
    </w:rPr>
  </w:style>
  <w:style w:type="character" w:customStyle="1" w:styleId="60">
    <w:name w:val="Заголовок 6 Знак"/>
    <w:basedOn w:val="a1"/>
    <w:link w:val="6"/>
    <w:uiPriority w:val="9"/>
    <w:semiHidden/>
    <w:rsid w:val="00006149"/>
    <w:rPr>
      <w:rFonts w:ascii="Arial" w:eastAsia="Arial Unicode MS" w:hAnsi="Arial" w:cs="Mangal"/>
      <w:b/>
      <w:bCs/>
      <w:kern w:val="2"/>
      <w:sz w:val="21"/>
      <w:szCs w:val="21"/>
      <w:lang w:eastAsia="hi-IN" w:bidi="hi-IN"/>
    </w:rPr>
  </w:style>
  <w:style w:type="paragraph" w:styleId="a0">
    <w:name w:val="Body Text"/>
    <w:basedOn w:val="a"/>
    <w:link w:val="11"/>
    <w:uiPriority w:val="99"/>
    <w:semiHidden/>
    <w:unhideWhenUsed/>
    <w:rsid w:val="00006149"/>
    <w:pPr>
      <w:spacing w:after="120"/>
    </w:pPr>
  </w:style>
  <w:style w:type="character" w:customStyle="1" w:styleId="a5">
    <w:name w:val="Основной текст Знак"/>
    <w:basedOn w:val="a1"/>
    <w:uiPriority w:val="99"/>
    <w:semiHidden/>
    <w:rsid w:val="00006149"/>
    <w:rPr>
      <w:rFonts w:ascii="Times New Roman" w:eastAsia="Times New Roman" w:hAnsi="Times New Roman" w:cs="Mangal"/>
      <w:kern w:val="2"/>
      <w:sz w:val="20"/>
      <w:szCs w:val="18"/>
      <w:lang w:eastAsia="hi-IN" w:bidi="hi-IN"/>
    </w:rPr>
  </w:style>
  <w:style w:type="character" w:styleId="a6">
    <w:name w:val="Strong"/>
    <w:basedOn w:val="a1"/>
    <w:qFormat/>
    <w:rsid w:val="00006149"/>
    <w:rPr>
      <w:b/>
      <w:bCs w:val="0"/>
    </w:rPr>
  </w:style>
  <w:style w:type="paragraph" w:styleId="a7">
    <w:name w:val="No Spacing"/>
    <w:uiPriority w:val="1"/>
    <w:qFormat/>
    <w:rsid w:val="00006149"/>
    <w:pPr>
      <w:suppressAutoHyphens/>
      <w:spacing w:after="0" w:line="100" w:lineRule="atLeast"/>
    </w:pPr>
    <w:rPr>
      <w:rFonts w:ascii="Times New Roman" w:eastAsia="Times New Roman" w:hAnsi="Times New Roman" w:cs="Times New Roman"/>
      <w:kern w:val="2"/>
      <w:sz w:val="20"/>
      <w:szCs w:val="20"/>
      <w:lang w:eastAsia="hi-IN" w:bidi="hi-IN"/>
    </w:rPr>
  </w:style>
  <w:style w:type="paragraph" w:customStyle="1" w:styleId="ConsPlusNormal">
    <w:name w:val="ConsPlusNormal"/>
    <w:rsid w:val="00006149"/>
    <w:pPr>
      <w:widowControl w:val="0"/>
      <w:suppressAutoHyphens/>
      <w:spacing w:after="0" w:line="100" w:lineRule="atLeast"/>
      <w:ind w:firstLine="720"/>
    </w:pPr>
    <w:rPr>
      <w:rFonts w:ascii="Arial" w:eastAsia="Times New Roman" w:hAnsi="Arial" w:cs="Arial"/>
      <w:kern w:val="2"/>
      <w:sz w:val="20"/>
      <w:szCs w:val="20"/>
      <w:lang w:eastAsia="hi-IN" w:bidi="hi-IN"/>
    </w:rPr>
  </w:style>
  <w:style w:type="paragraph" w:customStyle="1" w:styleId="a8">
    <w:name w:val="Нормальный (таблица)"/>
    <w:basedOn w:val="a"/>
    <w:next w:val="a"/>
    <w:rsid w:val="00006149"/>
    <w:pPr>
      <w:jc w:val="both"/>
    </w:pPr>
    <w:rPr>
      <w:sz w:val="24"/>
      <w:szCs w:val="24"/>
    </w:rPr>
  </w:style>
  <w:style w:type="paragraph" w:customStyle="1" w:styleId="12">
    <w:name w:val="Без интервала1"/>
    <w:rsid w:val="00006149"/>
    <w:pPr>
      <w:suppressAutoHyphens/>
      <w:spacing w:after="0" w:line="240" w:lineRule="auto"/>
    </w:pPr>
    <w:rPr>
      <w:rFonts w:ascii="Calibri" w:eastAsia="Times New Roman" w:hAnsi="Calibri" w:cs="Calibri"/>
      <w:kern w:val="2"/>
      <w:lang w:eastAsia="ar-SA"/>
    </w:rPr>
  </w:style>
  <w:style w:type="character" w:customStyle="1" w:styleId="11">
    <w:name w:val="Основной текст Знак1"/>
    <w:basedOn w:val="a1"/>
    <w:link w:val="a0"/>
    <w:uiPriority w:val="99"/>
    <w:semiHidden/>
    <w:locked/>
    <w:rsid w:val="00006149"/>
    <w:rPr>
      <w:rFonts w:ascii="Times New Roman" w:eastAsia="Times New Roman" w:hAnsi="Times New Roman" w:cs="Times New Roman"/>
      <w:kern w:val="2"/>
      <w:sz w:val="20"/>
      <w:szCs w:val="20"/>
      <w:lang w:eastAsia="hi-IN" w:bidi="hi-IN"/>
    </w:rPr>
  </w:style>
  <w:style w:type="paragraph" w:styleId="a9">
    <w:name w:val="footer"/>
    <w:basedOn w:val="a"/>
    <w:link w:val="aa"/>
    <w:uiPriority w:val="99"/>
    <w:unhideWhenUsed/>
    <w:rsid w:val="00615A83"/>
    <w:pPr>
      <w:tabs>
        <w:tab w:val="center" w:pos="4677"/>
        <w:tab w:val="right" w:pos="9355"/>
      </w:tabs>
      <w:suppressAutoHyphens w:val="0"/>
      <w:spacing w:line="240" w:lineRule="auto"/>
    </w:pPr>
    <w:rPr>
      <w:rFonts w:asciiTheme="minorHAnsi" w:eastAsiaTheme="minorHAnsi" w:hAnsiTheme="minorHAnsi" w:cstheme="minorBidi"/>
      <w:kern w:val="0"/>
      <w:sz w:val="22"/>
      <w:szCs w:val="22"/>
      <w:lang w:eastAsia="en-US" w:bidi="ar-SA"/>
    </w:rPr>
  </w:style>
  <w:style w:type="character" w:customStyle="1" w:styleId="aa">
    <w:name w:val="Нижний колонтитул Знак"/>
    <w:basedOn w:val="a1"/>
    <w:link w:val="a9"/>
    <w:uiPriority w:val="99"/>
    <w:rsid w:val="00615A83"/>
  </w:style>
  <w:style w:type="paragraph" w:styleId="ab">
    <w:name w:val="header"/>
    <w:basedOn w:val="a"/>
    <w:link w:val="ac"/>
    <w:uiPriority w:val="99"/>
    <w:unhideWhenUsed/>
    <w:rsid w:val="008501E3"/>
    <w:pPr>
      <w:tabs>
        <w:tab w:val="center" w:pos="4677"/>
        <w:tab w:val="right" w:pos="9355"/>
      </w:tabs>
      <w:spacing w:line="240" w:lineRule="auto"/>
    </w:pPr>
    <w:rPr>
      <w:rFonts w:cs="Mangal"/>
      <w:szCs w:val="18"/>
    </w:rPr>
  </w:style>
  <w:style w:type="character" w:customStyle="1" w:styleId="ac">
    <w:name w:val="Верхний колонтитул Знак"/>
    <w:basedOn w:val="a1"/>
    <w:link w:val="ab"/>
    <w:uiPriority w:val="99"/>
    <w:rsid w:val="008501E3"/>
    <w:rPr>
      <w:rFonts w:ascii="Times New Roman" w:eastAsia="Times New Roman" w:hAnsi="Times New Roman" w:cs="Mangal"/>
      <w:kern w:val="2"/>
      <w:sz w:val="20"/>
      <w:szCs w:val="18"/>
      <w:lang w:eastAsia="hi-IN" w:bidi="hi-IN"/>
    </w:rPr>
  </w:style>
  <w:style w:type="paragraph" w:customStyle="1" w:styleId="ConsPlusCell">
    <w:name w:val="ConsPlusCell"/>
    <w:rsid w:val="007F5BE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d">
    <w:name w:val="Hyperlink"/>
    <w:basedOn w:val="a1"/>
    <w:uiPriority w:val="99"/>
    <w:semiHidden/>
    <w:unhideWhenUsed/>
    <w:rsid w:val="007F5BEC"/>
    <w:rPr>
      <w:color w:val="0000FF" w:themeColor="hyperlink"/>
      <w:u w:val="single"/>
    </w:rPr>
  </w:style>
  <w:style w:type="paragraph" w:customStyle="1" w:styleId="ConsPlusNonformat">
    <w:name w:val="ConsPlusNonformat"/>
    <w:rsid w:val="007F5B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B7960"/>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styleId="ae">
    <w:name w:val="Table Grid"/>
    <w:basedOn w:val="a2"/>
    <w:rsid w:val="00EB796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Indent"/>
    <w:basedOn w:val="a"/>
    <w:link w:val="af0"/>
    <w:uiPriority w:val="99"/>
    <w:semiHidden/>
    <w:unhideWhenUsed/>
    <w:rsid w:val="00C53283"/>
    <w:pPr>
      <w:spacing w:after="120"/>
      <w:ind w:left="283"/>
    </w:pPr>
    <w:rPr>
      <w:rFonts w:cs="Mangal"/>
      <w:szCs w:val="18"/>
    </w:rPr>
  </w:style>
  <w:style w:type="character" w:customStyle="1" w:styleId="af0">
    <w:name w:val="Основной текст с отступом Знак"/>
    <w:basedOn w:val="a1"/>
    <w:link w:val="af"/>
    <w:uiPriority w:val="99"/>
    <w:semiHidden/>
    <w:rsid w:val="00C53283"/>
    <w:rPr>
      <w:rFonts w:ascii="Times New Roman" w:eastAsia="Times New Roman" w:hAnsi="Times New Roman" w:cs="Mangal"/>
      <w:kern w:val="2"/>
      <w:sz w:val="20"/>
      <w:szCs w:val="18"/>
      <w:lang w:eastAsia="hi-IN" w:bidi="hi-IN"/>
    </w:rPr>
  </w:style>
  <w:style w:type="character" w:styleId="af1">
    <w:name w:val="FollowedHyperlink"/>
    <w:basedOn w:val="a1"/>
    <w:uiPriority w:val="99"/>
    <w:semiHidden/>
    <w:unhideWhenUsed/>
    <w:rsid w:val="004D7056"/>
    <w:rPr>
      <w:color w:val="800080" w:themeColor="followedHyperlink"/>
      <w:u w:val="single"/>
    </w:rPr>
  </w:style>
  <w:style w:type="paragraph" w:styleId="af2">
    <w:name w:val="Balloon Text"/>
    <w:basedOn w:val="a"/>
    <w:link w:val="af3"/>
    <w:uiPriority w:val="99"/>
    <w:semiHidden/>
    <w:unhideWhenUsed/>
    <w:rsid w:val="00FE0A3C"/>
    <w:pPr>
      <w:spacing w:line="240" w:lineRule="auto"/>
    </w:pPr>
    <w:rPr>
      <w:rFonts w:ascii="Tahoma" w:hAnsi="Tahoma" w:cs="Mangal"/>
      <w:sz w:val="16"/>
      <w:szCs w:val="14"/>
    </w:rPr>
  </w:style>
  <w:style w:type="character" w:customStyle="1" w:styleId="af3">
    <w:name w:val="Текст выноски Знак"/>
    <w:basedOn w:val="a1"/>
    <w:link w:val="af2"/>
    <w:uiPriority w:val="99"/>
    <w:semiHidden/>
    <w:rsid w:val="00FE0A3C"/>
    <w:rPr>
      <w:rFonts w:ascii="Tahoma" w:eastAsia="Times New Roman" w:hAnsi="Tahoma" w:cs="Mangal"/>
      <w:kern w:val="2"/>
      <w:sz w:val="16"/>
      <w:szCs w:val="14"/>
      <w:lang w:eastAsia="hi-IN" w:bidi="hi-IN"/>
    </w:rPr>
  </w:style>
  <w:style w:type="paragraph" w:styleId="21">
    <w:name w:val="Body Text Indent 2"/>
    <w:basedOn w:val="a"/>
    <w:link w:val="22"/>
    <w:uiPriority w:val="99"/>
    <w:semiHidden/>
    <w:unhideWhenUsed/>
    <w:rsid w:val="009C78DD"/>
    <w:pPr>
      <w:spacing w:after="120" w:line="480" w:lineRule="auto"/>
      <w:ind w:left="283"/>
    </w:pPr>
    <w:rPr>
      <w:rFonts w:cs="Mangal"/>
      <w:szCs w:val="18"/>
    </w:rPr>
  </w:style>
  <w:style w:type="character" w:customStyle="1" w:styleId="22">
    <w:name w:val="Основной текст с отступом 2 Знак"/>
    <w:basedOn w:val="a1"/>
    <w:link w:val="21"/>
    <w:uiPriority w:val="99"/>
    <w:semiHidden/>
    <w:rsid w:val="009C78DD"/>
    <w:rPr>
      <w:rFonts w:ascii="Times New Roman" w:eastAsia="Times New Roman" w:hAnsi="Times New Roman" w:cs="Mangal"/>
      <w:kern w:val="2"/>
      <w:sz w:val="20"/>
      <w:szCs w:val="18"/>
      <w:lang w:eastAsia="hi-IN" w:bidi="hi-IN"/>
    </w:rPr>
  </w:style>
  <w:style w:type="paragraph" w:customStyle="1" w:styleId="tekstob">
    <w:name w:val="tekstob"/>
    <w:basedOn w:val="a"/>
    <w:rsid w:val="00340072"/>
    <w:pPr>
      <w:suppressAutoHyphens w:val="0"/>
      <w:spacing w:before="100" w:beforeAutospacing="1" w:after="100" w:afterAutospacing="1" w:line="240" w:lineRule="auto"/>
    </w:pPr>
    <w:rPr>
      <w:kern w:val="0"/>
      <w:sz w:val="24"/>
      <w:szCs w:val="24"/>
      <w:lang w:eastAsia="ru-RU" w:bidi="ar-SA"/>
    </w:rPr>
  </w:style>
  <w:style w:type="character" w:styleId="af4">
    <w:name w:val="line number"/>
    <w:basedOn w:val="a1"/>
    <w:uiPriority w:val="99"/>
    <w:semiHidden/>
    <w:unhideWhenUsed/>
    <w:rsid w:val="004E699B"/>
  </w:style>
  <w:style w:type="table" w:customStyle="1" w:styleId="13">
    <w:name w:val="Сетка таблицы1"/>
    <w:basedOn w:val="a2"/>
    <w:next w:val="ae"/>
    <w:rsid w:val="00746D2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2"/>
    <w:next w:val="ae"/>
    <w:uiPriority w:val="59"/>
    <w:rsid w:val="00AE32B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
    <w:name w:val="Сетка таблицы3"/>
    <w:basedOn w:val="a2"/>
    <w:next w:val="ae"/>
    <w:uiPriority w:val="59"/>
    <w:rsid w:val="005D372A"/>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1">
    <w:name w:val="Сетка таблицы4"/>
    <w:basedOn w:val="a2"/>
    <w:next w:val="ae"/>
    <w:uiPriority w:val="59"/>
    <w:rsid w:val="007B7AB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
    <w:name w:val="Сетка таблицы5"/>
    <w:basedOn w:val="a2"/>
    <w:next w:val="ae"/>
    <w:uiPriority w:val="59"/>
    <w:rsid w:val="00BD411E"/>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575C"/>
    <w:pPr>
      <w:suppressAutoHyphens/>
      <w:spacing w:after="0" w:line="100" w:lineRule="atLeast"/>
    </w:pPr>
    <w:rPr>
      <w:rFonts w:ascii="Times New Roman" w:eastAsia="Times New Roman" w:hAnsi="Times New Roman" w:cs="Times New Roman"/>
      <w:kern w:val="2"/>
      <w:sz w:val="20"/>
      <w:szCs w:val="20"/>
      <w:lang w:eastAsia="hi-IN" w:bidi="hi-IN"/>
    </w:rPr>
  </w:style>
  <w:style w:type="paragraph" w:styleId="1">
    <w:name w:val="heading 1"/>
    <w:basedOn w:val="a"/>
    <w:next w:val="a0"/>
    <w:link w:val="10"/>
    <w:uiPriority w:val="9"/>
    <w:qFormat/>
    <w:rsid w:val="00006149"/>
    <w:pPr>
      <w:numPr>
        <w:numId w:val="1"/>
      </w:numPr>
      <w:spacing w:before="108" w:after="108"/>
      <w:jc w:val="center"/>
      <w:outlineLvl w:val="0"/>
    </w:pPr>
    <w:rPr>
      <w:b/>
      <w:bCs/>
      <w:color w:val="26282F"/>
      <w:sz w:val="24"/>
      <w:szCs w:val="24"/>
    </w:rPr>
  </w:style>
  <w:style w:type="paragraph" w:styleId="2">
    <w:name w:val="heading 2"/>
    <w:basedOn w:val="a"/>
    <w:next w:val="a0"/>
    <w:link w:val="20"/>
    <w:uiPriority w:val="9"/>
    <w:unhideWhenUsed/>
    <w:qFormat/>
    <w:rsid w:val="00006149"/>
    <w:pPr>
      <w:keepNext/>
      <w:numPr>
        <w:ilvl w:val="1"/>
        <w:numId w:val="1"/>
      </w:numPr>
      <w:spacing w:before="240" w:after="120"/>
      <w:outlineLvl w:val="1"/>
    </w:pPr>
    <w:rPr>
      <w:rFonts w:eastAsia="SimSun" w:cs="Mangal"/>
      <w:b/>
      <w:bCs/>
      <w:sz w:val="36"/>
      <w:szCs w:val="36"/>
    </w:rPr>
  </w:style>
  <w:style w:type="paragraph" w:styleId="4">
    <w:name w:val="heading 4"/>
    <w:basedOn w:val="a"/>
    <w:next w:val="a0"/>
    <w:link w:val="40"/>
    <w:uiPriority w:val="9"/>
    <w:unhideWhenUsed/>
    <w:qFormat/>
    <w:rsid w:val="00006149"/>
    <w:pPr>
      <w:keepNext/>
      <w:numPr>
        <w:ilvl w:val="3"/>
        <w:numId w:val="1"/>
      </w:numPr>
      <w:spacing w:before="240" w:after="120"/>
      <w:outlineLvl w:val="3"/>
    </w:pPr>
    <w:rPr>
      <w:rFonts w:eastAsia="SimSun" w:cs="Mangal"/>
      <w:b/>
      <w:bCs/>
      <w:sz w:val="24"/>
      <w:szCs w:val="24"/>
    </w:rPr>
  </w:style>
  <w:style w:type="paragraph" w:styleId="5">
    <w:name w:val="heading 5"/>
    <w:basedOn w:val="a"/>
    <w:next w:val="a0"/>
    <w:link w:val="50"/>
    <w:uiPriority w:val="9"/>
    <w:unhideWhenUsed/>
    <w:qFormat/>
    <w:rsid w:val="00006149"/>
    <w:pPr>
      <w:keepNext/>
      <w:numPr>
        <w:ilvl w:val="4"/>
        <w:numId w:val="1"/>
      </w:numPr>
      <w:spacing w:before="240" w:after="120"/>
      <w:outlineLvl w:val="4"/>
    </w:pPr>
    <w:rPr>
      <w:rFonts w:ascii="Arial" w:eastAsia="Arial Unicode MS" w:hAnsi="Arial" w:cs="Mangal"/>
      <w:b/>
      <w:bCs/>
      <w:sz w:val="24"/>
      <w:szCs w:val="24"/>
    </w:rPr>
  </w:style>
  <w:style w:type="paragraph" w:styleId="6">
    <w:name w:val="heading 6"/>
    <w:basedOn w:val="a"/>
    <w:next w:val="a0"/>
    <w:link w:val="60"/>
    <w:uiPriority w:val="9"/>
    <w:unhideWhenUsed/>
    <w:qFormat/>
    <w:rsid w:val="00006149"/>
    <w:pPr>
      <w:keepNext/>
      <w:numPr>
        <w:ilvl w:val="5"/>
        <w:numId w:val="1"/>
      </w:numPr>
      <w:spacing w:before="240" w:after="120"/>
      <w:outlineLvl w:val="5"/>
    </w:pPr>
    <w:rPr>
      <w:rFonts w:ascii="Arial" w:eastAsia="Arial Unicode MS" w:hAnsi="Arial" w:cs="Mangal"/>
      <w:b/>
      <w:b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
    <w:uiPriority w:val="34"/>
    <w:qFormat/>
    <w:rsid w:val="00A622D1"/>
    <w:pPr>
      <w:ind w:left="720"/>
      <w:contextualSpacing/>
    </w:pPr>
  </w:style>
  <w:style w:type="character" w:customStyle="1" w:styleId="10">
    <w:name w:val="Заголовок 1 Знак"/>
    <w:basedOn w:val="a1"/>
    <w:link w:val="1"/>
    <w:uiPriority w:val="9"/>
    <w:rsid w:val="00006149"/>
    <w:rPr>
      <w:rFonts w:ascii="Times New Roman" w:eastAsia="Times New Roman" w:hAnsi="Times New Roman" w:cs="Times New Roman"/>
      <w:b/>
      <w:bCs/>
      <w:color w:val="26282F"/>
      <w:kern w:val="2"/>
      <w:sz w:val="24"/>
      <w:szCs w:val="24"/>
      <w:lang w:eastAsia="hi-IN" w:bidi="hi-IN"/>
    </w:rPr>
  </w:style>
  <w:style w:type="character" w:customStyle="1" w:styleId="20">
    <w:name w:val="Заголовок 2 Знак"/>
    <w:basedOn w:val="a1"/>
    <w:link w:val="2"/>
    <w:uiPriority w:val="9"/>
    <w:semiHidden/>
    <w:rsid w:val="00006149"/>
    <w:rPr>
      <w:rFonts w:ascii="Times New Roman" w:eastAsia="SimSun" w:hAnsi="Times New Roman" w:cs="Mangal"/>
      <w:b/>
      <w:bCs/>
      <w:kern w:val="2"/>
      <w:sz w:val="36"/>
      <w:szCs w:val="36"/>
      <w:lang w:eastAsia="hi-IN" w:bidi="hi-IN"/>
    </w:rPr>
  </w:style>
  <w:style w:type="character" w:customStyle="1" w:styleId="40">
    <w:name w:val="Заголовок 4 Знак"/>
    <w:basedOn w:val="a1"/>
    <w:link w:val="4"/>
    <w:uiPriority w:val="9"/>
    <w:semiHidden/>
    <w:rsid w:val="00006149"/>
    <w:rPr>
      <w:rFonts w:ascii="Times New Roman" w:eastAsia="SimSun" w:hAnsi="Times New Roman" w:cs="Mangal"/>
      <w:b/>
      <w:bCs/>
      <w:kern w:val="2"/>
      <w:sz w:val="24"/>
      <w:szCs w:val="24"/>
      <w:lang w:eastAsia="hi-IN" w:bidi="hi-IN"/>
    </w:rPr>
  </w:style>
  <w:style w:type="character" w:customStyle="1" w:styleId="50">
    <w:name w:val="Заголовок 5 Знак"/>
    <w:basedOn w:val="a1"/>
    <w:link w:val="5"/>
    <w:uiPriority w:val="9"/>
    <w:semiHidden/>
    <w:rsid w:val="00006149"/>
    <w:rPr>
      <w:rFonts w:ascii="Arial" w:eastAsia="Arial Unicode MS" w:hAnsi="Arial" w:cs="Mangal"/>
      <w:b/>
      <w:bCs/>
      <w:kern w:val="2"/>
      <w:sz w:val="24"/>
      <w:szCs w:val="24"/>
      <w:lang w:eastAsia="hi-IN" w:bidi="hi-IN"/>
    </w:rPr>
  </w:style>
  <w:style w:type="character" w:customStyle="1" w:styleId="60">
    <w:name w:val="Заголовок 6 Знак"/>
    <w:basedOn w:val="a1"/>
    <w:link w:val="6"/>
    <w:uiPriority w:val="9"/>
    <w:semiHidden/>
    <w:rsid w:val="00006149"/>
    <w:rPr>
      <w:rFonts w:ascii="Arial" w:eastAsia="Arial Unicode MS" w:hAnsi="Arial" w:cs="Mangal"/>
      <w:b/>
      <w:bCs/>
      <w:kern w:val="2"/>
      <w:sz w:val="21"/>
      <w:szCs w:val="21"/>
      <w:lang w:eastAsia="hi-IN" w:bidi="hi-IN"/>
    </w:rPr>
  </w:style>
  <w:style w:type="paragraph" w:styleId="a0">
    <w:name w:val="Body Text"/>
    <w:basedOn w:val="a"/>
    <w:link w:val="11"/>
    <w:uiPriority w:val="99"/>
    <w:semiHidden/>
    <w:unhideWhenUsed/>
    <w:rsid w:val="00006149"/>
    <w:pPr>
      <w:spacing w:after="120"/>
    </w:pPr>
  </w:style>
  <w:style w:type="character" w:customStyle="1" w:styleId="a5">
    <w:name w:val="Основной текст Знак"/>
    <w:basedOn w:val="a1"/>
    <w:uiPriority w:val="99"/>
    <w:semiHidden/>
    <w:rsid w:val="00006149"/>
    <w:rPr>
      <w:rFonts w:ascii="Times New Roman" w:eastAsia="Times New Roman" w:hAnsi="Times New Roman" w:cs="Mangal"/>
      <w:kern w:val="2"/>
      <w:sz w:val="20"/>
      <w:szCs w:val="18"/>
      <w:lang w:eastAsia="hi-IN" w:bidi="hi-IN"/>
    </w:rPr>
  </w:style>
  <w:style w:type="character" w:styleId="a6">
    <w:name w:val="Strong"/>
    <w:basedOn w:val="a1"/>
    <w:qFormat/>
    <w:rsid w:val="00006149"/>
    <w:rPr>
      <w:b/>
      <w:bCs w:val="0"/>
    </w:rPr>
  </w:style>
  <w:style w:type="paragraph" w:styleId="a7">
    <w:name w:val="No Spacing"/>
    <w:uiPriority w:val="1"/>
    <w:qFormat/>
    <w:rsid w:val="00006149"/>
    <w:pPr>
      <w:suppressAutoHyphens/>
      <w:spacing w:after="0" w:line="100" w:lineRule="atLeast"/>
    </w:pPr>
    <w:rPr>
      <w:rFonts w:ascii="Times New Roman" w:eastAsia="Times New Roman" w:hAnsi="Times New Roman" w:cs="Times New Roman"/>
      <w:kern w:val="2"/>
      <w:sz w:val="20"/>
      <w:szCs w:val="20"/>
      <w:lang w:eastAsia="hi-IN" w:bidi="hi-IN"/>
    </w:rPr>
  </w:style>
  <w:style w:type="paragraph" w:customStyle="1" w:styleId="ConsPlusNormal">
    <w:name w:val="ConsPlusNormal"/>
    <w:rsid w:val="00006149"/>
    <w:pPr>
      <w:widowControl w:val="0"/>
      <w:suppressAutoHyphens/>
      <w:spacing w:after="0" w:line="100" w:lineRule="atLeast"/>
      <w:ind w:firstLine="720"/>
    </w:pPr>
    <w:rPr>
      <w:rFonts w:ascii="Arial" w:eastAsia="Times New Roman" w:hAnsi="Arial" w:cs="Arial"/>
      <w:kern w:val="2"/>
      <w:sz w:val="20"/>
      <w:szCs w:val="20"/>
      <w:lang w:eastAsia="hi-IN" w:bidi="hi-IN"/>
    </w:rPr>
  </w:style>
  <w:style w:type="paragraph" w:customStyle="1" w:styleId="a8">
    <w:name w:val="Нормальный (таблица)"/>
    <w:basedOn w:val="a"/>
    <w:next w:val="a"/>
    <w:rsid w:val="00006149"/>
    <w:pPr>
      <w:jc w:val="both"/>
    </w:pPr>
    <w:rPr>
      <w:sz w:val="24"/>
      <w:szCs w:val="24"/>
    </w:rPr>
  </w:style>
  <w:style w:type="paragraph" w:customStyle="1" w:styleId="12">
    <w:name w:val="Без интервала1"/>
    <w:rsid w:val="00006149"/>
    <w:pPr>
      <w:suppressAutoHyphens/>
      <w:spacing w:after="0" w:line="240" w:lineRule="auto"/>
    </w:pPr>
    <w:rPr>
      <w:rFonts w:ascii="Calibri" w:eastAsia="Times New Roman" w:hAnsi="Calibri" w:cs="Calibri"/>
      <w:kern w:val="2"/>
      <w:lang w:eastAsia="ar-SA"/>
    </w:rPr>
  </w:style>
  <w:style w:type="character" w:customStyle="1" w:styleId="11">
    <w:name w:val="Основной текст Знак1"/>
    <w:basedOn w:val="a1"/>
    <w:link w:val="a0"/>
    <w:uiPriority w:val="99"/>
    <w:semiHidden/>
    <w:locked/>
    <w:rsid w:val="00006149"/>
    <w:rPr>
      <w:rFonts w:ascii="Times New Roman" w:eastAsia="Times New Roman" w:hAnsi="Times New Roman" w:cs="Times New Roman"/>
      <w:kern w:val="2"/>
      <w:sz w:val="20"/>
      <w:szCs w:val="20"/>
      <w:lang w:eastAsia="hi-IN" w:bidi="hi-IN"/>
    </w:rPr>
  </w:style>
  <w:style w:type="paragraph" w:styleId="a9">
    <w:name w:val="footer"/>
    <w:basedOn w:val="a"/>
    <w:link w:val="aa"/>
    <w:uiPriority w:val="99"/>
    <w:unhideWhenUsed/>
    <w:rsid w:val="00615A83"/>
    <w:pPr>
      <w:tabs>
        <w:tab w:val="center" w:pos="4677"/>
        <w:tab w:val="right" w:pos="9355"/>
      </w:tabs>
      <w:suppressAutoHyphens w:val="0"/>
      <w:spacing w:line="240" w:lineRule="auto"/>
    </w:pPr>
    <w:rPr>
      <w:rFonts w:asciiTheme="minorHAnsi" w:eastAsiaTheme="minorHAnsi" w:hAnsiTheme="minorHAnsi" w:cstheme="minorBidi"/>
      <w:kern w:val="0"/>
      <w:sz w:val="22"/>
      <w:szCs w:val="22"/>
      <w:lang w:eastAsia="en-US" w:bidi="ar-SA"/>
    </w:rPr>
  </w:style>
  <w:style w:type="character" w:customStyle="1" w:styleId="aa">
    <w:name w:val="Нижний колонтитул Знак"/>
    <w:basedOn w:val="a1"/>
    <w:link w:val="a9"/>
    <w:uiPriority w:val="99"/>
    <w:rsid w:val="00615A83"/>
  </w:style>
  <w:style w:type="paragraph" w:styleId="ab">
    <w:name w:val="header"/>
    <w:basedOn w:val="a"/>
    <w:link w:val="ac"/>
    <w:uiPriority w:val="99"/>
    <w:unhideWhenUsed/>
    <w:rsid w:val="008501E3"/>
    <w:pPr>
      <w:tabs>
        <w:tab w:val="center" w:pos="4677"/>
        <w:tab w:val="right" w:pos="9355"/>
      </w:tabs>
      <w:spacing w:line="240" w:lineRule="auto"/>
    </w:pPr>
    <w:rPr>
      <w:rFonts w:cs="Mangal"/>
      <w:szCs w:val="18"/>
    </w:rPr>
  </w:style>
  <w:style w:type="character" w:customStyle="1" w:styleId="ac">
    <w:name w:val="Верхний колонтитул Знак"/>
    <w:basedOn w:val="a1"/>
    <w:link w:val="ab"/>
    <w:uiPriority w:val="99"/>
    <w:rsid w:val="008501E3"/>
    <w:rPr>
      <w:rFonts w:ascii="Times New Roman" w:eastAsia="Times New Roman" w:hAnsi="Times New Roman" w:cs="Mangal"/>
      <w:kern w:val="2"/>
      <w:sz w:val="20"/>
      <w:szCs w:val="18"/>
      <w:lang w:eastAsia="hi-IN" w:bidi="hi-IN"/>
    </w:rPr>
  </w:style>
  <w:style w:type="paragraph" w:customStyle="1" w:styleId="ConsPlusCell">
    <w:name w:val="ConsPlusCell"/>
    <w:rsid w:val="007F5BE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d">
    <w:name w:val="Hyperlink"/>
    <w:basedOn w:val="a1"/>
    <w:uiPriority w:val="99"/>
    <w:semiHidden/>
    <w:unhideWhenUsed/>
    <w:rsid w:val="007F5BEC"/>
    <w:rPr>
      <w:color w:val="0000FF" w:themeColor="hyperlink"/>
      <w:u w:val="single"/>
    </w:rPr>
  </w:style>
  <w:style w:type="paragraph" w:customStyle="1" w:styleId="ConsPlusNonformat">
    <w:name w:val="ConsPlusNonformat"/>
    <w:rsid w:val="007F5B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B7960"/>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styleId="ae">
    <w:name w:val="Table Grid"/>
    <w:basedOn w:val="a2"/>
    <w:rsid w:val="00EB796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Indent"/>
    <w:basedOn w:val="a"/>
    <w:link w:val="af0"/>
    <w:uiPriority w:val="99"/>
    <w:semiHidden/>
    <w:unhideWhenUsed/>
    <w:rsid w:val="00C53283"/>
    <w:pPr>
      <w:spacing w:after="120"/>
      <w:ind w:left="283"/>
    </w:pPr>
    <w:rPr>
      <w:rFonts w:cs="Mangal"/>
      <w:szCs w:val="18"/>
    </w:rPr>
  </w:style>
  <w:style w:type="character" w:customStyle="1" w:styleId="af0">
    <w:name w:val="Основной текст с отступом Знак"/>
    <w:basedOn w:val="a1"/>
    <w:link w:val="af"/>
    <w:uiPriority w:val="99"/>
    <w:semiHidden/>
    <w:rsid w:val="00C53283"/>
    <w:rPr>
      <w:rFonts w:ascii="Times New Roman" w:eastAsia="Times New Roman" w:hAnsi="Times New Roman" w:cs="Mangal"/>
      <w:kern w:val="2"/>
      <w:sz w:val="20"/>
      <w:szCs w:val="18"/>
      <w:lang w:eastAsia="hi-IN" w:bidi="hi-IN"/>
    </w:rPr>
  </w:style>
  <w:style w:type="character" w:styleId="af1">
    <w:name w:val="FollowedHyperlink"/>
    <w:basedOn w:val="a1"/>
    <w:uiPriority w:val="99"/>
    <w:semiHidden/>
    <w:unhideWhenUsed/>
    <w:rsid w:val="004D7056"/>
    <w:rPr>
      <w:color w:val="800080" w:themeColor="followedHyperlink"/>
      <w:u w:val="single"/>
    </w:rPr>
  </w:style>
  <w:style w:type="paragraph" w:styleId="af2">
    <w:name w:val="Balloon Text"/>
    <w:basedOn w:val="a"/>
    <w:link w:val="af3"/>
    <w:uiPriority w:val="99"/>
    <w:semiHidden/>
    <w:unhideWhenUsed/>
    <w:rsid w:val="00FE0A3C"/>
    <w:pPr>
      <w:spacing w:line="240" w:lineRule="auto"/>
    </w:pPr>
    <w:rPr>
      <w:rFonts w:ascii="Tahoma" w:hAnsi="Tahoma" w:cs="Mangal"/>
      <w:sz w:val="16"/>
      <w:szCs w:val="14"/>
    </w:rPr>
  </w:style>
  <w:style w:type="character" w:customStyle="1" w:styleId="af3">
    <w:name w:val="Текст выноски Знак"/>
    <w:basedOn w:val="a1"/>
    <w:link w:val="af2"/>
    <w:uiPriority w:val="99"/>
    <w:semiHidden/>
    <w:rsid w:val="00FE0A3C"/>
    <w:rPr>
      <w:rFonts w:ascii="Tahoma" w:eastAsia="Times New Roman" w:hAnsi="Tahoma" w:cs="Mangal"/>
      <w:kern w:val="2"/>
      <w:sz w:val="16"/>
      <w:szCs w:val="14"/>
      <w:lang w:eastAsia="hi-IN" w:bidi="hi-IN"/>
    </w:rPr>
  </w:style>
  <w:style w:type="paragraph" w:styleId="21">
    <w:name w:val="Body Text Indent 2"/>
    <w:basedOn w:val="a"/>
    <w:link w:val="22"/>
    <w:uiPriority w:val="99"/>
    <w:semiHidden/>
    <w:unhideWhenUsed/>
    <w:rsid w:val="009C78DD"/>
    <w:pPr>
      <w:spacing w:after="120" w:line="480" w:lineRule="auto"/>
      <w:ind w:left="283"/>
    </w:pPr>
    <w:rPr>
      <w:rFonts w:cs="Mangal"/>
      <w:szCs w:val="18"/>
    </w:rPr>
  </w:style>
  <w:style w:type="character" w:customStyle="1" w:styleId="22">
    <w:name w:val="Основной текст с отступом 2 Знак"/>
    <w:basedOn w:val="a1"/>
    <w:link w:val="21"/>
    <w:uiPriority w:val="99"/>
    <w:semiHidden/>
    <w:rsid w:val="009C78DD"/>
    <w:rPr>
      <w:rFonts w:ascii="Times New Roman" w:eastAsia="Times New Roman" w:hAnsi="Times New Roman" w:cs="Mangal"/>
      <w:kern w:val="2"/>
      <w:sz w:val="20"/>
      <w:szCs w:val="18"/>
      <w:lang w:eastAsia="hi-IN" w:bidi="hi-IN"/>
    </w:rPr>
  </w:style>
  <w:style w:type="paragraph" w:customStyle="1" w:styleId="tekstob">
    <w:name w:val="tekstob"/>
    <w:basedOn w:val="a"/>
    <w:rsid w:val="00340072"/>
    <w:pPr>
      <w:suppressAutoHyphens w:val="0"/>
      <w:spacing w:before="100" w:beforeAutospacing="1" w:after="100" w:afterAutospacing="1" w:line="240" w:lineRule="auto"/>
    </w:pPr>
    <w:rPr>
      <w:kern w:val="0"/>
      <w:sz w:val="24"/>
      <w:szCs w:val="24"/>
      <w:lang w:eastAsia="ru-RU" w:bidi="ar-SA"/>
    </w:rPr>
  </w:style>
  <w:style w:type="character" w:styleId="af4">
    <w:name w:val="line number"/>
    <w:basedOn w:val="a1"/>
    <w:uiPriority w:val="99"/>
    <w:semiHidden/>
    <w:unhideWhenUsed/>
    <w:rsid w:val="004E699B"/>
  </w:style>
  <w:style w:type="table" w:customStyle="1" w:styleId="13">
    <w:name w:val="Сетка таблицы1"/>
    <w:basedOn w:val="a2"/>
    <w:next w:val="ae"/>
    <w:rsid w:val="00746D2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2"/>
    <w:next w:val="ae"/>
    <w:uiPriority w:val="59"/>
    <w:rsid w:val="00AE32B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
    <w:name w:val="Сетка таблицы3"/>
    <w:basedOn w:val="a2"/>
    <w:next w:val="ae"/>
    <w:uiPriority w:val="59"/>
    <w:rsid w:val="005D372A"/>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1">
    <w:name w:val="Сетка таблицы4"/>
    <w:basedOn w:val="a2"/>
    <w:next w:val="ae"/>
    <w:uiPriority w:val="59"/>
    <w:rsid w:val="007B7AB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
    <w:name w:val="Сетка таблицы5"/>
    <w:basedOn w:val="a2"/>
    <w:next w:val="ae"/>
    <w:uiPriority w:val="59"/>
    <w:rsid w:val="00BD411E"/>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714375">
      <w:bodyDiv w:val="1"/>
      <w:marLeft w:val="0"/>
      <w:marRight w:val="0"/>
      <w:marTop w:val="0"/>
      <w:marBottom w:val="0"/>
      <w:divBdr>
        <w:top w:val="none" w:sz="0" w:space="0" w:color="auto"/>
        <w:left w:val="none" w:sz="0" w:space="0" w:color="auto"/>
        <w:bottom w:val="none" w:sz="0" w:space="0" w:color="auto"/>
        <w:right w:val="none" w:sz="0" w:space="0" w:color="auto"/>
      </w:divBdr>
    </w:div>
    <w:div w:id="334917882">
      <w:bodyDiv w:val="1"/>
      <w:marLeft w:val="0"/>
      <w:marRight w:val="0"/>
      <w:marTop w:val="0"/>
      <w:marBottom w:val="0"/>
      <w:divBdr>
        <w:top w:val="none" w:sz="0" w:space="0" w:color="auto"/>
        <w:left w:val="none" w:sz="0" w:space="0" w:color="auto"/>
        <w:bottom w:val="none" w:sz="0" w:space="0" w:color="auto"/>
        <w:right w:val="none" w:sz="0" w:space="0" w:color="auto"/>
      </w:divBdr>
    </w:div>
    <w:div w:id="335770341">
      <w:bodyDiv w:val="1"/>
      <w:marLeft w:val="0"/>
      <w:marRight w:val="0"/>
      <w:marTop w:val="0"/>
      <w:marBottom w:val="0"/>
      <w:divBdr>
        <w:top w:val="none" w:sz="0" w:space="0" w:color="auto"/>
        <w:left w:val="none" w:sz="0" w:space="0" w:color="auto"/>
        <w:bottom w:val="none" w:sz="0" w:space="0" w:color="auto"/>
        <w:right w:val="none" w:sz="0" w:space="0" w:color="auto"/>
      </w:divBdr>
    </w:div>
    <w:div w:id="495461667">
      <w:bodyDiv w:val="1"/>
      <w:marLeft w:val="0"/>
      <w:marRight w:val="0"/>
      <w:marTop w:val="0"/>
      <w:marBottom w:val="0"/>
      <w:divBdr>
        <w:top w:val="none" w:sz="0" w:space="0" w:color="auto"/>
        <w:left w:val="none" w:sz="0" w:space="0" w:color="auto"/>
        <w:bottom w:val="none" w:sz="0" w:space="0" w:color="auto"/>
        <w:right w:val="none" w:sz="0" w:space="0" w:color="auto"/>
      </w:divBdr>
    </w:div>
    <w:div w:id="544215694">
      <w:bodyDiv w:val="1"/>
      <w:marLeft w:val="0"/>
      <w:marRight w:val="0"/>
      <w:marTop w:val="0"/>
      <w:marBottom w:val="0"/>
      <w:divBdr>
        <w:top w:val="none" w:sz="0" w:space="0" w:color="auto"/>
        <w:left w:val="none" w:sz="0" w:space="0" w:color="auto"/>
        <w:bottom w:val="none" w:sz="0" w:space="0" w:color="auto"/>
        <w:right w:val="none" w:sz="0" w:space="0" w:color="auto"/>
      </w:divBdr>
    </w:div>
    <w:div w:id="589780698">
      <w:bodyDiv w:val="1"/>
      <w:marLeft w:val="0"/>
      <w:marRight w:val="0"/>
      <w:marTop w:val="0"/>
      <w:marBottom w:val="0"/>
      <w:divBdr>
        <w:top w:val="none" w:sz="0" w:space="0" w:color="auto"/>
        <w:left w:val="none" w:sz="0" w:space="0" w:color="auto"/>
        <w:bottom w:val="none" w:sz="0" w:space="0" w:color="auto"/>
        <w:right w:val="none" w:sz="0" w:space="0" w:color="auto"/>
      </w:divBdr>
    </w:div>
    <w:div w:id="814832562">
      <w:bodyDiv w:val="1"/>
      <w:marLeft w:val="0"/>
      <w:marRight w:val="0"/>
      <w:marTop w:val="0"/>
      <w:marBottom w:val="0"/>
      <w:divBdr>
        <w:top w:val="none" w:sz="0" w:space="0" w:color="auto"/>
        <w:left w:val="none" w:sz="0" w:space="0" w:color="auto"/>
        <w:bottom w:val="none" w:sz="0" w:space="0" w:color="auto"/>
        <w:right w:val="none" w:sz="0" w:space="0" w:color="auto"/>
      </w:divBdr>
    </w:div>
    <w:div w:id="841895026">
      <w:bodyDiv w:val="1"/>
      <w:marLeft w:val="0"/>
      <w:marRight w:val="0"/>
      <w:marTop w:val="0"/>
      <w:marBottom w:val="0"/>
      <w:divBdr>
        <w:top w:val="none" w:sz="0" w:space="0" w:color="auto"/>
        <w:left w:val="none" w:sz="0" w:space="0" w:color="auto"/>
        <w:bottom w:val="none" w:sz="0" w:space="0" w:color="auto"/>
        <w:right w:val="none" w:sz="0" w:space="0" w:color="auto"/>
      </w:divBdr>
    </w:div>
    <w:div w:id="888683231">
      <w:bodyDiv w:val="1"/>
      <w:marLeft w:val="0"/>
      <w:marRight w:val="0"/>
      <w:marTop w:val="0"/>
      <w:marBottom w:val="0"/>
      <w:divBdr>
        <w:top w:val="none" w:sz="0" w:space="0" w:color="auto"/>
        <w:left w:val="none" w:sz="0" w:space="0" w:color="auto"/>
        <w:bottom w:val="none" w:sz="0" w:space="0" w:color="auto"/>
        <w:right w:val="none" w:sz="0" w:space="0" w:color="auto"/>
      </w:divBdr>
    </w:div>
    <w:div w:id="915356377">
      <w:bodyDiv w:val="1"/>
      <w:marLeft w:val="0"/>
      <w:marRight w:val="0"/>
      <w:marTop w:val="0"/>
      <w:marBottom w:val="0"/>
      <w:divBdr>
        <w:top w:val="none" w:sz="0" w:space="0" w:color="auto"/>
        <w:left w:val="none" w:sz="0" w:space="0" w:color="auto"/>
        <w:bottom w:val="none" w:sz="0" w:space="0" w:color="auto"/>
        <w:right w:val="none" w:sz="0" w:space="0" w:color="auto"/>
      </w:divBdr>
      <w:divsChild>
        <w:div w:id="1347904518">
          <w:marLeft w:val="0"/>
          <w:marRight w:val="0"/>
          <w:marTop w:val="0"/>
          <w:marBottom w:val="0"/>
          <w:divBdr>
            <w:top w:val="none" w:sz="0" w:space="0" w:color="auto"/>
            <w:left w:val="none" w:sz="0" w:space="0" w:color="auto"/>
            <w:bottom w:val="none" w:sz="0" w:space="0" w:color="auto"/>
            <w:right w:val="none" w:sz="0" w:space="0" w:color="auto"/>
          </w:divBdr>
          <w:divsChild>
            <w:div w:id="187191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646002">
      <w:bodyDiv w:val="1"/>
      <w:marLeft w:val="0"/>
      <w:marRight w:val="0"/>
      <w:marTop w:val="0"/>
      <w:marBottom w:val="0"/>
      <w:divBdr>
        <w:top w:val="none" w:sz="0" w:space="0" w:color="auto"/>
        <w:left w:val="none" w:sz="0" w:space="0" w:color="auto"/>
        <w:bottom w:val="none" w:sz="0" w:space="0" w:color="auto"/>
        <w:right w:val="none" w:sz="0" w:space="0" w:color="auto"/>
      </w:divBdr>
    </w:div>
    <w:div w:id="1095513576">
      <w:bodyDiv w:val="1"/>
      <w:marLeft w:val="0"/>
      <w:marRight w:val="0"/>
      <w:marTop w:val="0"/>
      <w:marBottom w:val="0"/>
      <w:divBdr>
        <w:top w:val="none" w:sz="0" w:space="0" w:color="auto"/>
        <w:left w:val="none" w:sz="0" w:space="0" w:color="auto"/>
        <w:bottom w:val="none" w:sz="0" w:space="0" w:color="auto"/>
        <w:right w:val="none" w:sz="0" w:space="0" w:color="auto"/>
      </w:divBdr>
    </w:div>
    <w:div w:id="1417363538">
      <w:bodyDiv w:val="1"/>
      <w:marLeft w:val="0"/>
      <w:marRight w:val="0"/>
      <w:marTop w:val="0"/>
      <w:marBottom w:val="0"/>
      <w:divBdr>
        <w:top w:val="none" w:sz="0" w:space="0" w:color="auto"/>
        <w:left w:val="none" w:sz="0" w:space="0" w:color="auto"/>
        <w:bottom w:val="none" w:sz="0" w:space="0" w:color="auto"/>
        <w:right w:val="none" w:sz="0" w:space="0" w:color="auto"/>
      </w:divBdr>
    </w:div>
    <w:div w:id="1595867545">
      <w:bodyDiv w:val="1"/>
      <w:marLeft w:val="0"/>
      <w:marRight w:val="0"/>
      <w:marTop w:val="0"/>
      <w:marBottom w:val="0"/>
      <w:divBdr>
        <w:top w:val="none" w:sz="0" w:space="0" w:color="auto"/>
        <w:left w:val="none" w:sz="0" w:space="0" w:color="auto"/>
        <w:bottom w:val="none" w:sz="0" w:space="0" w:color="auto"/>
        <w:right w:val="none" w:sz="0" w:space="0" w:color="auto"/>
      </w:divBdr>
    </w:div>
    <w:div w:id="1679699316">
      <w:bodyDiv w:val="1"/>
      <w:marLeft w:val="0"/>
      <w:marRight w:val="0"/>
      <w:marTop w:val="0"/>
      <w:marBottom w:val="0"/>
      <w:divBdr>
        <w:top w:val="none" w:sz="0" w:space="0" w:color="auto"/>
        <w:left w:val="none" w:sz="0" w:space="0" w:color="auto"/>
        <w:bottom w:val="none" w:sz="0" w:space="0" w:color="auto"/>
        <w:right w:val="none" w:sz="0" w:space="0" w:color="auto"/>
      </w:divBdr>
    </w:div>
    <w:div w:id="1680157245">
      <w:bodyDiv w:val="1"/>
      <w:marLeft w:val="0"/>
      <w:marRight w:val="0"/>
      <w:marTop w:val="0"/>
      <w:marBottom w:val="0"/>
      <w:divBdr>
        <w:top w:val="none" w:sz="0" w:space="0" w:color="auto"/>
        <w:left w:val="none" w:sz="0" w:space="0" w:color="auto"/>
        <w:bottom w:val="none" w:sz="0" w:space="0" w:color="auto"/>
        <w:right w:val="none" w:sz="0" w:space="0" w:color="auto"/>
      </w:divBdr>
    </w:div>
    <w:div w:id="1704012264">
      <w:bodyDiv w:val="1"/>
      <w:marLeft w:val="0"/>
      <w:marRight w:val="0"/>
      <w:marTop w:val="0"/>
      <w:marBottom w:val="0"/>
      <w:divBdr>
        <w:top w:val="none" w:sz="0" w:space="0" w:color="auto"/>
        <w:left w:val="none" w:sz="0" w:space="0" w:color="auto"/>
        <w:bottom w:val="none" w:sz="0" w:space="0" w:color="auto"/>
        <w:right w:val="none" w:sz="0" w:space="0" w:color="auto"/>
      </w:divBdr>
    </w:div>
    <w:div w:id="1808477029">
      <w:bodyDiv w:val="1"/>
      <w:marLeft w:val="0"/>
      <w:marRight w:val="0"/>
      <w:marTop w:val="0"/>
      <w:marBottom w:val="0"/>
      <w:divBdr>
        <w:top w:val="none" w:sz="0" w:space="0" w:color="auto"/>
        <w:left w:val="none" w:sz="0" w:space="0" w:color="auto"/>
        <w:bottom w:val="none" w:sz="0" w:space="0" w:color="auto"/>
        <w:right w:val="none" w:sz="0" w:space="0" w:color="auto"/>
      </w:divBdr>
    </w:div>
    <w:div w:id="1826044338">
      <w:bodyDiv w:val="1"/>
      <w:marLeft w:val="0"/>
      <w:marRight w:val="0"/>
      <w:marTop w:val="0"/>
      <w:marBottom w:val="0"/>
      <w:divBdr>
        <w:top w:val="none" w:sz="0" w:space="0" w:color="auto"/>
        <w:left w:val="none" w:sz="0" w:space="0" w:color="auto"/>
        <w:bottom w:val="none" w:sz="0" w:space="0" w:color="auto"/>
        <w:right w:val="none" w:sz="0" w:space="0" w:color="auto"/>
      </w:divBdr>
    </w:div>
    <w:div w:id="1853106896">
      <w:bodyDiv w:val="1"/>
      <w:marLeft w:val="0"/>
      <w:marRight w:val="0"/>
      <w:marTop w:val="0"/>
      <w:marBottom w:val="0"/>
      <w:divBdr>
        <w:top w:val="none" w:sz="0" w:space="0" w:color="auto"/>
        <w:left w:val="none" w:sz="0" w:space="0" w:color="auto"/>
        <w:bottom w:val="none" w:sz="0" w:space="0" w:color="auto"/>
        <w:right w:val="none" w:sz="0" w:space="0" w:color="auto"/>
      </w:divBdr>
    </w:div>
    <w:div w:id="1989357395">
      <w:bodyDiv w:val="1"/>
      <w:marLeft w:val="0"/>
      <w:marRight w:val="0"/>
      <w:marTop w:val="0"/>
      <w:marBottom w:val="0"/>
      <w:divBdr>
        <w:top w:val="none" w:sz="0" w:space="0" w:color="auto"/>
        <w:left w:val="none" w:sz="0" w:space="0" w:color="auto"/>
        <w:bottom w:val="none" w:sz="0" w:space="0" w:color="auto"/>
        <w:right w:val="none" w:sz="0" w:space="0" w:color="auto"/>
      </w:divBdr>
    </w:div>
    <w:div w:id="2070107924">
      <w:bodyDiv w:val="1"/>
      <w:marLeft w:val="0"/>
      <w:marRight w:val="0"/>
      <w:marTop w:val="0"/>
      <w:marBottom w:val="0"/>
      <w:divBdr>
        <w:top w:val="none" w:sz="0" w:space="0" w:color="auto"/>
        <w:left w:val="none" w:sz="0" w:space="0" w:color="auto"/>
        <w:bottom w:val="none" w:sz="0" w:space="0" w:color="auto"/>
        <w:right w:val="none" w:sz="0" w:space="0" w:color="auto"/>
      </w:divBdr>
    </w:div>
    <w:div w:id="2089189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main?base=LAW;n=117057;fld=134;dst=100551" TargetMode="External"/><Relationship Id="rId18" Type="http://schemas.openxmlformats.org/officeDocument/2006/relationships/header" Target="header1.xml"/><Relationship Id="rId26" Type="http://schemas.openxmlformats.org/officeDocument/2006/relationships/hyperlink" Target="file:///C:\Users\Narmontene\Desktop\&#1055;&#1056;&#1054;&#1043;&#1056;&#1040;&#1052;&#1067;\&#1042;&#1080;&#1083;&#1086;&#1079;&#1080;%20&#1087;&#1086;&#1089;&#1090;.doc"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consultantplus://offline/main?base=LAW;n=117057;fld=134;dst=100247" TargetMode="External"/><Relationship Id="rId17" Type="http://schemas.openxmlformats.org/officeDocument/2006/relationships/hyperlink" Target="http://docs.cntd.ru/document/901919946" TargetMode="External"/><Relationship Id="rId25" Type="http://schemas.openxmlformats.org/officeDocument/2006/relationships/hyperlink" Target="file:///C:\Users\Narmontene\Desktop\&#1055;&#1056;&#1054;&#1043;&#1056;&#1040;&#1052;&#1067;\&#1042;&#1080;&#1083;&#1086;&#1079;&#1080;%20&#1087;&#1086;&#1089;&#1090;.doc" TargetMode="Externa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consultantplus://offline/main?base=LAW;n=117057;fld=134;dst=100017" TargetMode="External"/><Relationship Id="rId5" Type="http://schemas.openxmlformats.org/officeDocument/2006/relationships/settings" Target="settings.xml"/><Relationship Id="rId15" Type="http://schemas.openxmlformats.org/officeDocument/2006/relationships/hyperlink" Target="consultantplus://offline/ref=0C6EC23DC81B678140FF75E8153B10F667338CCC8330AEE1F57F21B194W3yEG" TargetMode="External"/><Relationship Id="rId23" Type="http://schemas.openxmlformats.org/officeDocument/2006/relationships/footer" Target="footer7.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4.xml"/><Relationship Id="rId4" Type="http://schemas.microsoft.com/office/2007/relationships/stylesWithEffects" Target="stylesWithEffects.xml"/><Relationship Id="rId9" Type="http://schemas.openxmlformats.org/officeDocument/2006/relationships/hyperlink" Target="consultantplus://offline/ref=0C6EC23DC81B678140FF75E8153B10F667338CCC8330AEE1F57F21B194W3yEG" TargetMode="External"/><Relationship Id="rId14" Type="http://schemas.openxmlformats.org/officeDocument/2006/relationships/hyperlink" Target="consultantplus://offline/main?base=LAW;n=116780;fld=134" TargetMode="External"/><Relationship Id="rId22" Type="http://schemas.openxmlformats.org/officeDocument/2006/relationships/footer" Target="footer6.xml"/><Relationship Id="rId27" Type="http://schemas.openxmlformats.org/officeDocument/2006/relationships/hyperlink" Target="file:///C:\Users\Narmontene\Desktop\&#1055;&#1056;&#1054;&#1043;&#1056;&#1040;&#1052;&#1067;\&#1042;&#1080;&#1083;&#1086;&#1079;&#1080;%20&#1087;&#1086;&#1089;&#1090;.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01-gostr3411"/>
    <Reference URI="#idPackageObject" Type="http://www.w3.org/2000/09/xmldsig#Object">
      <DigestMethod Algorithm="urn:ietf:params:xml:ns:cpxmlsec:algorithms:gostr3411"/>
      <DigestValue>t4X0A8w68XTC/WXpzcbhZkhUzPuvRDkclpgiyaFFb0o=</DigestValue>
    </Reference>
    <Reference URI="#idOfficeObject" Type="http://www.w3.org/2000/09/xmldsig#Object">
      <DigestMethod Algorithm="urn:ietf:params:xml:ns:cpxmlsec:algorithms:gostr3411"/>
      <DigestValue>e9wj/iKQ87xWePhRVd1zx7PHA0Q/AM7Xo6Uqc1+GIUA=</DigestValue>
    </Reference>
    <Reference URI="#idSignedProperties" Type="http://uri.etsi.org/01903#SignedProperties">
      <Transforms>
        <Transform Algorithm="http://www.w3.org/TR/2001/REC-xml-c14n-20010315"/>
      </Transforms>
      <DigestMethod Algorithm="urn:ietf:params:xml:ns:cpxmlsec:algorithms:gostr3411"/>
      <DigestValue>9OKlyKmZkiBy5sfUTdvXOR2ajx8ELBGCzu+6X870+c0=</DigestValue>
    </Reference>
  </SignedInfo>
  <SignatureValue>iv+lgKmNS12c9IicAUHyIHNgXEhA7o8Ef5wi46mIMPRi1kfwhsbdLOp0iyKOyfPk
Esdo4nmnCPkFXMrGV0kwWw==</SignatureValue>
  <KeyInfo>
    <X509Data>
      <X509Certificate>MIILJzCCCtagAwIBAgIUYz0VWcxJayCtewgr6pPUoi3D0F8wCAYGKoUDAgIDMIIB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</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18"/>
            <mdssi:RelationshipReference SourceId="rId26"/>
            <mdssi:RelationshipReference SourceId="rId3"/>
            <mdssi:RelationshipReference SourceId="rId21"/>
            <mdssi:RelationshipReference SourceId="rId7"/>
            <mdssi:RelationshipReference SourceId="rId12"/>
            <mdssi:RelationshipReference SourceId="rId17"/>
            <mdssi:RelationshipReference SourceId="rId25"/>
            <mdssi:RelationshipReference SourceId="rId2"/>
            <mdssi:RelationshipReference SourceId="rId16"/>
            <mdssi:RelationshipReference SourceId="rId20"/>
            <mdssi:RelationshipReference SourceId="rId29"/>
            <mdssi:RelationshipReference SourceId="rId6"/>
            <mdssi:RelationshipReference SourceId="rId11"/>
            <mdssi:RelationshipReference SourceId="rId24"/>
            <mdssi:RelationshipReference SourceId="rId5"/>
            <mdssi:RelationshipReference SourceId="rId15"/>
            <mdssi:RelationshipReference SourceId="rId23"/>
            <mdssi:RelationshipReference SourceId="rId28"/>
            <mdssi:RelationshipReference SourceId="rId10"/>
            <mdssi:RelationshipReference SourceId="rId19"/>
            <mdssi:RelationshipReference SourceId="rId4"/>
            <mdssi:RelationshipReference SourceId="rId9"/>
            <mdssi:RelationshipReference SourceId="rId14"/>
            <mdssi:RelationshipReference SourceId="rId22"/>
            <mdssi:RelationshipReference SourceId="rId27"/>
          </Transform>
          <Transform Algorithm="http://www.w3.org/TR/2001/REC-xml-c14n-20010315"/>
        </Transforms>
        <DigestMethod Algorithm="http://www.w3.org/2000/09/xmldsig#sha1"/>
        <DigestValue>kcl6CfehWU6Lbe9HYZvV8mrBtWI=</DigestValue>
      </Reference>
      <Reference URI="/word/document.xml?ContentType=application/vnd.openxmlformats-officedocument.wordprocessingml.document.main+xml">
        <DigestMethod Algorithm="http://www.w3.org/2000/09/xmldsig#sha1"/>
        <DigestValue>1u5GThs2WFWeKdcgZ3KPFmDrzP4=</DigestValue>
      </Reference>
      <Reference URI="/word/endnotes.xml?ContentType=application/vnd.openxmlformats-officedocument.wordprocessingml.endnotes+xml">
        <DigestMethod Algorithm="http://www.w3.org/2000/09/xmldsig#sha1"/>
        <DigestValue>O60klyzopglSPOiShHNECmlOsNA=</DigestValue>
      </Reference>
      <Reference URI="/word/fontTable.xml?ContentType=application/vnd.openxmlformats-officedocument.wordprocessingml.fontTable+xml">
        <DigestMethod Algorithm="http://www.w3.org/2000/09/xmldsig#sha1"/>
        <DigestValue>7zuhi6LbnRe5dwoxT8yiFmTcJ9g=</DigestValue>
      </Reference>
      <Reference URI="/word/footer1.xml?ContentType=application/vnd.openxmlformats-officedocument.wordprocessingml.footer+xml">
        <DigestMethod Algorithm="http://www.w3.org/2000/09/xmldsig#sha1"/>
        <DigestValue>bn1anwGlBwoAZ/ZWtnQqU5RBmmE=</DigestValue>
      </Reference>
      <Reference URI="/word/footer2.xml?ContentType=application/vnd.openxmlformats-officedocument.wordprocessingml.footer+xml">
        <DigestMethod Algorithm="http://www.w3.org/2000/09/xmldsig#sha1"/>
        <DigestValue>qBGA7SKLniuYe8CkUKNP9Ra3y5o=</DigestValue>
      </Reference>
      <Reference URI="/word/footer3.xml?ContentType=application/vnd.openxmlformats-officedocument.wordprocessingml.footer+xml">
        <DigestMethod Algorithm="http://www.w3.org/2000/09/xmldsig#sha1"/>
        <DigestValue>qBGA7SKLniuYe8CkUKNP9Ra3y5o=</DigestValue>
      </Reference>
      <Reference URI="/word/footer4.xml?ContentType=application/vnd.openxmlformats-officedocument.wordprocessingml.footer+xml">
        <DigestMethod Algorithm="http://www.w3.org/2000/09/xmldsig#sha1"/>
        <DigestValue>/ifflZ0QpcIAHW5oA5tSZS0aCKE=</DigestValue>
      </Reference>
      <Reference URI="/word/footer5.xml?ContentType=application/vnd.openxmlformats-officedocument.wordprocessingml.footer+xml">
        <DigestMethod Algorithm="http://www.w3.org/2000/09/xmldsig#sha1"/>
        <DigestValue>/ifflZ0QpcIAHW5oA5tSZS0aCKE=</DigestValue>
      </Reference>
      <Reference URI="/word/footer6.xml?ContentType=application/vnd.openxmlformats-officedocument.wordprocessingml.footer+xml">
        <DigestMethod Algorithm="http://www.w3.org/2000/09/xmldsig#sha1"/>
        <DigestValue>/ifflZ0QpcIAHW5oA5tSZS0aCKE=</DigestValue>
      </Reference>
      <Reference URI="/word/footer7.xml?ContentType=application/vnd.openxmlformats-officedocument.wordprocessingml.footer+xml">
        <DigestMethod Algorithm="http://www.w3.org/2000/09/xmldsig#sha1"/>
        <DigestValue>qBGA7SKLniuYe8CkUKNP9Ra3y5o=</DigestValue>
      </Reference>
      <Reference URI="/word/footnotes.xml?ContentType=application/vnd.openxmlformats-officedocument.wordprocessingml.footnotes+xml">
        <DigestMethod Algorithm="http://www.w3.org/2000/09/xmldsig#sha1"/>
        <DigestValue>WIw92eWyYHkCMJMT2QAvwdK+m2w=</DigestValue>
      </Reference>
      <Reference URI="/word/header1.xml?ContentType=application/vnd.openxmlformats-officedocument.wordprocessingml.header+xml">
        <DigestMethod Algorithm="http://www.w3.org/2000/09/xmldsig#sha1"/>
        <DigestValue>XNLwbvGjHAjB7QnoGkg12HW9U80=</DigestValue>
      </Reference>
      <Reference URI="/word/header2.xml?ContentType=application/vnd.openxmlformats-officedocument.wordprocessingml.header+xml">
        <DigestMethod Algorithm="http://www.w3.org/2000/09/xmldsig#sha1"/>
        <DigestValue>5b2Ueg5mtQiAJmwZnF5qabbm1Tg=</DigestValue>
      </Reference>
      <Reference URI="/word/numbering.xml?ContentType=application/vnd.openxmlformats-officedocument.wordprocessingml.numbering+xml">
        <DigestMethod Algorithm="http://www.w3.org/2000/09/xmldsig#sha1"/>
        <DigestValue>wX8otxR8dFHcxTD6EyJueSGApv0=</DigestValue>
      </Reference>
      <Reference URI="/word/settings.xml?ContentType=application/vnd.openxmlformats-officedocument.wordprocessingml.settings+xml">
        <DigestMethod Algorithm="http://www.w3.org/2000/09/xmldsig#sha1"/>
        <DigestValue>LneAuc5M8/SiF5LtMO4KUXO94uo=</DigestValue>
      </Reference>
      <Reference URI="/word/styles.xml?ContentType=application/vnd.openxmlformats-officedocument.wordprocessingml.styles+xml">
        <DigestMethod Algorithm="http://www.w3.org/2000/09/xmldsig#sha1"/>
        <DigestValue>fwJeatsOLU7HCcxBkM4CoiJRylo=</DigestValue>
      </Reference>
      <Reference URI="/word/stylesWithEffects.xml?ContentType=application/vnd.ms-word.stylesWithEffects+xml">
        <DigestMethod Algorithm="http://www.w3.org/2000/09/xmldsig#sha1"/>
        <DigestValue>ONYj8WYGO+jgvXus8i7eMKsJBwQ=</DigestValue>
      </Reference>
      <Reference URI="/word/theme/theme1.xml?ContentType=application/vnd.openxmlformats-officedocument.theme+xml">
        <DigestMethod Algorithm="http://www.w3.org/2000/09/xmldsig#sha1"/>
        <DigestValue>fm1/ufsC+MmtPoFQcWcZk0D9ErM=</DigestValue>
      </Reference>
      <Reference URI="/word/webSettings.xml?ContentType=application/vnd.openxmlformats-officedocument.wordprocessingml.webSettings+xml">
        <DigestMethod Algorithm="http://www.w3.org/2000/09/xmldsig#sha1"/>
        <DigestValue>x+vIRQarD3GXRt+U0illSYla/gU=</DigestValue>
      </Reference>
    </Manifest>
    <SignatureProperties>
      <SignatureProperty Id="idSignatureTime" Target="#idPackageSignature">
        <mdssi:SignatureTime>
          <mdssi:Format>YYYY-MM-DDThh:mm:ssTZD</mdssi:Format>
          <mdssi:Value>2018-12-04T12:11:28Z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6.2</WindowsVersion>
          <OfficeVersion>14.0</OfficeVersion>
          <ApplicationVersion>14.0</ApplicationVersion>
          <Monitors>1</Monitors>
          <HorizontalResolution>1920</HorizontalResolution>
          <VerticalResolution>1080</VerticalResolution>
          <ColorDepth>32</ColorDepth>
          <SignatureProviderId>{F5AC7D23-DA04-45F5-ABCB-38CE7A982553}</SignatureProviderId>
          <SignatureProviderUrl>http://www.cryptopro.ru/products/office/signature</SignatureProviderUrl>
          <SignatureProviderDetails>8</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2018-12-04T12:11:28Z</xd:SigningTime>
          <xd:SigningCertificate>
            <xd:Cert>
              <xd:CertDigest>
                <DigestMethod Algorithm="http://www.w3.org/2000/09/xmldsig#sha1"/>
                <DigestValue>cCzRl2VyjAMnmNoLX96/b5q6Bwc=</DigestValue>
              </xd:CertDigest>
              <xd:IssuerSerial>
                <X509IssuerName>CN=Федеральное казначейство, O=Федеральное казначейство, C=RU, L=Москва, STREET="улица Ильинка, дом 7", ОГРН=1047797019830, ИНН=007710568760, S=г. Москва, E=uc_fk@roskazna.ru</X509IssuerName>
                <X509SerialNumber>566552291683349425457032064897265012575243063391</X509SerialNumber>
              </xd:IssuerSerial>
            </xd:Cert>
          </xd:SigningCertificate>
          <xd:SignaturePolicyIdentifier>
            <xd:SignaturePolicyImplied/>
          </xd:SignaturePolicyIdentifier>
        </xd:SignedSignatureProperties>
      </xd:Signed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B6FBE7-5233-4304-A7A8-44A9C78376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13231</Words>
  <Characters>75417</Characters>
  <Application>Microsoft Office Word</Application>
  <DocSecurity>0</DocSecurity>
  <Lines>628</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И. Нармонтене</dc:creator>
  <cp:lastModifiedBy>Елена А. Севастьянова</cp:lastModifiedBy>
  <cp:revision>2</cp:revision>
  <cp:lastPrinted>2017-02-15T07:56:00Z</cp:lastPrinted>
  <dcterms:created xsi:type="dcterms:W3CDTF">2018-12-03T14:43:00Z</dcterms:created>
  <dcterms:modified xsi:type="dcterms:W3CDTF">2018-12-03T14:43:00Z</dcterms:modified>
</cp:coreProperties>
</file>