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C20230">
      <w:pPr>
        <w:suppressAutoHyphens w:val="0"/>
        <w:spacing w:line="240" w:lineRule="auto"/>
        <w:jc w:val="center"/>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2967990</wp:posOffset>
            </wp:positionH>
            <wp:positionV relativeFrom="paragraph">
              <wp:posOffset>-583565</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АДМИНИСТРАЦИЯ МУНИЦИПАЛЬНОГО ОБРАЗОВАНИЯ</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«ПЕРВОМАЙСКОЕ СЕЛЬСКОЕ ПОСЕЛЕНИЕ»</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ВЫБОРГСКОГО РАЙОНА ЛЕНИНГРАДСКОЙ ОБЛАСТИ</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 xml:space="preserve">   </w:t>
      </w:r>
    </w:p>
    <w:p w:rsidR="00C20230" w:rsidRDefault="00C20230" w:rsidP="00C20230">
      <w:pPr>
        <w:suppressAutoHyphens w:val="0"/>
        <w:spacing w:line="240" w:lineRule="auto"/>
        <w:jc w:val="center"/>
        <w:rPr>
          <w:b/>
          <w:kern w:val="0"/>
          <w:sz w:val="28"/>
          <w:szCs w:val="28"/>
          <w:lang w:eastAsia="ru-RU" w:bidi="ar-SA"/>
        </w:rPr>
      </w:pPr>
      <w:r w:rsidRPr="00C20230">
        <w:rPr>
          <w:b/>
          <w:kern w:val="0"/>
          <w:sz w:val="28"/>
          <w:szCs w:val="28"/>
          <w:lang w:eastAsia="ru-RU" w:bidi="ar-SA"/>
        </w:rPr>
        <w:t>ПОСТАНОВЛЕНИЕ</w:t>
      </w:r>
    </w:p>
    <w:p w:rsidR="004723ED" w:rsidRPr="00C20230" w:rsidRDefault="004723ED" w:rsidP="00C20230">
      <w:pPr>
        <w:suppressAutoHyphens w:val="0"/>
        <w:spacing w:line="240" w:lineRule="auto"/>
        <w:jc w:val="center"/>
        <w:rPr>
          <w:b/>
          <w:kern w:val="0"/>
          <w:sz w:val="28"/>
          <w:szCs w:val="28"/>
          <w:lang w:eastAsia="ru-RU" w:bidi="ar-SA"/>
        </w:rPr>
      </w:pPr>
    </w:p>
    <w:p w:rsidR="00C20230" w:rsidRPr="00C20230" w:rsidRDefault="00C20230" w:rsidP="00C20230">
      <w:pPr>
        <w:suppressAutoHyphens w:val="0"/>
        <w:spacing w:after="200" w:line="240" w:lineRule="auto"/>
        <w:jc w:val="center"/>
        <w:rPr>
          <w:b/>
          <w:kern w:val="0"/>
          <w:sz w:val="24"/>
          <w:szCs w:val="24"/>
          <w:lang w:eastAsia="ru-RU" w:bidi="ar-SA"/>
        </w:rPr>
      </w:pPr>
      <w:r w:rsidRPr="00C20230">
        <w:rPr>
          <w:b/>
          <w:kern w:val="0"/>
          <w:sz w:val="24"/>
          <w:szCs w:val="24"/>
          <w:lang w:eastAsia="ru-RU" w:bidi="ar-SA"/>
        </w:rPr>
        <w:t>2</w:t>
      </w:r>
      <w:r w:rsidR="00453F65">
        <w:rPr>
          <w:b/>
          <w:kern w:val="0"/>
          <w:sz w:val="24"/>
          <w:szCs w:val="24"/>
          <w:lang w:eastAsia="ru-RU" w:bidi="ar-SA"/>
        </w:rPr>
        <w:t>8</w:t>
      </w:r>
      <w:r w:rsidRPr="00C20230">
        <w:rPr>
          <w:b/>
          <w:kern w:val="0"/>
          <w:sz w:val="24"/>
          <w:szCs w:val="24"/>
          <w:lang w:eastAsia="ru-RU" w:bidi="ar-SA"/>
        </w:rPr>
        <w:t>.</w:t>
      </w:r>
      <w:r w:rsidR="00453F65">
        <w:rPr>
          <w:b/>
          <w:kern w:val="0"/>
          <w:sz w:val="24"/>
          <w:szCs w:val="24"/>
          <w:lang w:eastAsia="ru-RU" w:bidi="ar-SA"/>
        </w:rPr>
        <w:t>12</w:t>
      </w:r>
      <w:r w:rsidR="00F029DF">
        <w:rPr>
          <w:b/>
          <w:kern w:val="0"/>
          <w:sz w:val="24"/>
          <w:szCs w:val="24"/>
          <w:lang w:eastAsia="ru-RU" w:bidi="ar-SA"/>
        </w:rPr>
        <w:t>.2022</w:t>
      </w:r>
      <w:r w:rsidRPr="00C20230">
        <w:rPr>
          <w:b/>
          <w:kern w:val="0"/>
          <w:sz w:val="24"/>
          <w:szCs w:val="24"/>
          <w:lang w:eastAsia="ru-RU" w:bidi="ar-SA"/>
        </w:rPr>
        <w:t xml:space="preserve">                                                                             </w:t>
      </w:r>
      <w:r w:rsidR="004723ED">
        <w:rPr>
          <w:b/>
          <w:kern w:val="0"/>
          <w:sz w:val="24"/>
          <w:szCs w:val="24"/>
          <w:lang w:eastAsia="ru-RU" w:bidi="ar-SA"/>
        </w:rPr>
        <w:t xml:space="preserve">                  </w:t>
      </w:r>
      <w:r w:rsidR="004723ED">
        <w:rPr>
          <w:b/>
          <w:kern w:val="0"/>
          <w:sz w:val="24"/>
          <w:szCs w:val="24"/>
          <w:lang w:eastAsia="ru-RU" w:bidi="ar-SA"/>
        </w:rPr>
        <w:tab/>
      </w:r>
      <w:r w:rsidR="004723ED">
        <w:rPr>
          <w:b/>
          <w:kern w:val="0"/>
          <w:sz w:val="24"/>
          <w:szCs w:val="24"/>
          <w:lang w:eastAsia="ru-RU" w:bidi="ar-SA"/>
        </w:rPr>
        <w:tab/>
      </w:r>
      <w:r w:rsidR="004723ED">
        <w:rPr>
          <w:b/>
          <w:kern w:val="0"/>
          <w:sz w:val="24"/>
          <w:szCs w:val="24"/>
          <w:lang w:eastAsia="ru-RU" w:bidi="ar-SA"/>
        </w:rPr>
        <w:tab/>
        <w:t xml:space="preserve">    </w:t>
      </w:r>
      <w:r w:rsidRPr="00C20230">
        <w:rPr>
          <w:b/>
          <w:kern w:val="0"/>
          <w:sz w:val="24"/>
          <w:szCs w:val="24"/>
          <w:lang w:eastAsia="ru-RU" w:bidi="ar-SA"/>
        </w:rPr>
        <w:t>№</w:t>
      </w:r>
      <w:r w:rsidR="00F029DF">
        <w:rPr>
          <w:b/>
          <w:kern w:val="0"/>
          <w:sz w:val="24"/>
          <w:szCs w:val="24"/>
          <w:lang w:eastAsia="ru-RU" w:bidi="ar-SA"/>
        </w:rPr>
        <w:t xml:space="preserve"> </w:t>
      </w:r>
      <w:r w:rsidR="00453F65">
        <w:rPr>
          <w:b/>
          <w:kern w:val="0"/>
          <w:sz w:val="24"/>
          <w:szCs w:val="24"/>
          <w:lang w:eastAsia="ru-RU" w:bidi="ar-SA"/>
        </w:rPr>
        <w:t>921</w:t>
      </w:r>
    </w:p>
    <w:p w:rsidR="00C429A0" w:rsidRDefault="00C429A0" w:rsidP="00C429A0">
      <w:pPr>
        <w:tabs>
          <w:tab w:val="left" w:pos="3686"/>
        </w:tabs>
        <w:suppressAutoHyphens w:val="0"/>
        <w:spacing w:line="240" w:lineRule="auto"/>
        <w:ind w:right="6377"/>
        <w:jc w:val="both"/>
        <w:rPr>
          <w:sz w:val="24"/>
          <w:szCs w:val="24"/>
        </w:rPr>
      </w:pPr>
    </w:p>
    <w:p w:rsidR="00C429A0" w:rsidRDefault="00C429A0" w:rsidP="004723ED">
      <w:pPr>
        <w:tabs>
          <w:tab w:val="left" w:pos="3686"/>
        </w:tabs>
        <w:suppressAutoHyphens w:val="0"/>
        <w:spacing w:line="240" w:lineRule="auto"/>
        <w:ind w:left="284" w:right="5102"/>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sidR="00C20230">
        <w:rPr>
          <w:kern w:val="0"/>
          <w:sz w:val="24"/>
          <w:szCs w:val="24"/>
          <w:lang w:eastAsia="ru-RU" w:bidi="ar-SA"/>
        </w:rPr>
        <w:t>муниципальной</w:t>
      </w:r>
      <w:r>
        <w:rPr>
          <w:kern w:val="0"/>
          <w:sz w:val="24"/>
          <w:szCs w:val="24"/>
          <w:lang w:eastAsia="ru-RU" w:bidi="ar-SA"/>
        </w:rPr>
        <w:t xml:space="preserve"> программы «Обеспечение качественным жил</w:t>
      </w:r>
      <w:r w:rsidR="004723ED">
        <w:rPr>
          <w:kern w:val="0"/>
          <w:sz w:val="24"/>
          <w:szCs w:val="24"/>
          <w:lang w:eastAsia="ru-RU" w:bidi="ar-SA"/>
        </w:rPr>
        <w:t xml:space="preserve">ьем граждан </w:t>
      </w:r>
      <w:r>
        <w:rPr>
          <w:kern w:val="0"/>
          <w:sz w:val="24"/>
          <w:szCs w:val="24"/>
          <w:lang w:eastAsia="ru-RU" w:bidi="ar-SA"/>
        </w:rPr>
        <w:t>на территории МО «Первомайское сельское поселение» на 2015-2017 годы»».</w:t>
      </w:r>
    </w:p>
    <w:p w:rsidR="00C429A0" w:rsidRDefault="00C429A0" w:rsidP="004723ED">
      <w:pPr>
        <w:suppressAutoHyphens w:val="0"/>
        <w:spacing w:line="240" w:lineRule="auto"/>
        <w:ind w:left="284"/>
        <w:rPr>
          <w:kern w:val="0"/>
          <w:sz w:val="24"/>
          <w:szCs w:val="24"/>
          <w:lang w:eastAsia="ru-RU" w:bidi="ar-SA"/>
        </w:rPr>
      </w:pPr>
    </w:p>
    <w:p w:rsidR="00C20230" w:rsidRDefault="00C429A0" w:rsidP="004723ED">
      <w:pPr>
        <w:suppressAutoHyphens w:val="0"/>
        <w:spacing w:line="240" w:lineRule="auto"/>
        <w:ind w:left="284" w:firstLine="424"/>
        <w:jc w:val="both"/>
        <w:rPr>
          <w:kern w:val="0"/>
          <w:sz w:val="24"/>
          <w:szCs w:val="24"/>
          <w:lang w:eastAsia="ru-RU" w:bidi="ar-SA"/>
        </w:rPr>
      </w:pPr>
      <w:r>
        <w:rPr>
          <w:kern w:val="0"/>
          <w:sz w:val="24"/>
          <w:szCs w:val="24"/>
          <w:lang w:eastAsia="ru-RU" w:bidi="ar-SA"/>
        </w:rPr>
        <w:t>В соот</w:t>
      </w:r>
      <w:r w:rsidR="004723ED">
        <w:rPr>
          <w:kern w:val="0"/>
          <w:sz w:val="24"/>
          <w:szCs w:val="24"/>
          <w:lang w:eastAsia="ru-RU" w:bidi="ar-SA"/>
        </w:rPr>
        <w:t xml:space="preserve">ветствии с Федеральным законом </w:t>
      </w:r>
      <w:r>
        <w:rPr>
          <w:kern w:val="0"/>
          <w:sz w:val="24"/>
          <w:szCs w:val="24"/>
          <w:lang w:eastAsia="ru-RU" w:bidi="ar-SA"/>
        </w:rPr>
        <w:t>от 06 октября 2003 года № 131-ФЗ «Об общих принципах организации местного самоупра</w:t>
      </w:r>
      <w:r w:rsidR="004723ED">
        <w:rPr>
          <w:kern w:val="0"/>
          <w:sz w:val="24"/>
          <w:szCs w:val="24"/>
          <w:lang w:eastAsia="ru-RU" w:bidi="ar-SA"/>
        </w:rPr>
        <w:t>вления в Российской Федерации»,</w:t>
      </w:r>
      <w:r>
        <w:rPr>
          <w:kern w:val="0"/>
          <w:sz w:val="24"/>
          <w:szCs w:val="24"/>
          <w:lang w:eastAsia="ru-RU" w:bidi="ar-SA"/>
        </w:rPr>
        <w:t xml:space="preserve"> постановлением администрации МО «Первомайское сельское  </w:t>
      </w:r>
      <w:r w:rsidR="004723ED">
        <w:rPr>
          <w:kern w:val="0"/>
          <w:sz w:val="24"/>
          <w:szCs w:val="24"/>
          <w:lang w:eastAsia="ru-RU" w:bidi="ar-SA"/>
        </w:rPr>
        <w:t xml:space="preserve">поселение»  от 22.08.2014 года № </w:t>
      </w:r>
      <w:r>
        <w:rPr>
          <w:kern w:val="0"/>
          <w:sz w:val="24"/>
          <w:szCs w:val="24"/>
          <w:lang w:eastAsia="ru-RU" w:bidi="ar-SA"/>
        </w:rPr>
        <w:t>212 «Об утверждении Порядка разработки, утверждения, реализации и оценки эффективности муниципальных программ»</w:t>
      </w:r>
      <w:r w:rsidR="008336AF">
        <w:rPr>
          <w:kern w:val="0"/>
          <w:sz w:val="24"/>
          <w:szCs w:val="24"/>
          <w:lang w:eastAsia="ru-RU" w:bidi="ar-SA"/>
        </w:rPr>
        <w:t xml:space="preserve"> с изменениями</w:t>
      </w:r>
      <w:r>
        <w:rPr>
          <w:kern w:val="0"/>
          <w:sz w:val="24"/>
          <w:szCs w:val="24"/>
          <w:lang w:eastAsia="ru-RU" w:bidi="ar-SA"/>
        </w:rPr>
        <w:t>, Положением о бюджетном процессе в МО «Первомайское сельское поселение», утвержден</w:t>
      </w:r>
      <w:r w:rsidR="004723ED">
        <w:rPr>
          <w:kern w:val="0"/>
          <w:sz w:val="24"/>
          <w:szCs w:val="24"/>
          <w:lang w:eastAsia="ru-RU" w:bidi="ar-SA"/>
        </w:rPr>
        <w:t xml:space="preserve">ного решением Совета депутатов </w:t>
      </w:r>
      <w:r>
        <w:rPr>
          <w:kern w:val="0"/>
          <w:sz w:val="24"/>
          <w:szCs w:val="24"/>
          <w:lang w:eastAsia="ru-RU" w:bidi="ar-SA"/>
        </w:rPr>
        <w:t>от 25.12.2019 года № 20</w:t>
      </w:r>
      <w:r w:rsidR="008336AF">
        <w:rPr>
          <w:kern w:val="0"/>
          <w:sz w:val="24"/>
          <w:szCs w:val="24"/>
          <w:lang w:eastAsia="ru-RU" w:bidi="ar-SA"/>
        </w:rPr>
        <w:t xml:space="preserve"> с изменениями</w:t>
      </w:r>
      <w:r>
        <w:rPr>
          <w:kern w:val="0"/>
          <w:sz w:val="24"/>
          <w:szCs w:val="24"/>
          <w:lang w:eastAsia="ru-RU" w:bidi="ar-SA"/>
        </w:rPr>
        <w:t>,</w:t>
      </w:r>
      <w:r w:rsidR="00C20230">
        <w:rPr>
          <w:kern w:val="0"/>
          <w:sz w:val="24"/>
          <w:szCs w:val="24"/>
          <w:lang w:eastAsia="ru-RU" w:bidi="ar-SA"/>
        </w:rPr>
        <w:t xml:space="preserve"> администрация</w:t>
      </w:r>
    </w:p>
    <w:p w:rsidR="00C429A0" w:rsidRDefault="00C429A0" w:rsidP="00C429A0">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
    <w:p w:rsidR="00C429A0" w:rsidRDefault="00C429A0" w:rsidP="00C429A0">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C20230">
        <w:rPr>
          <w:kern w:val="0"/>
          <w:sz w:val="24"/>
          <w:szCs w:val="24"/>
          <w:lang w:eastAsia="ru-RU" w:bidi="ar-SA"/>
        </w:rPr>
        <w:t>ЕТ</w:t>
      </w:r>
      <w:r>
        <w:rPr>
          <w:kern w:val="0"/>
          <w:sz w:val="24"/>
          <w:szCs w:val="24"/>
          <w:lang w:eastAsia="ru-RU" w:bidi="ar-SA"/>
        </w:rPr>
        <w:t>:</w:t>
      </w:r>
    </w:p>
    <w:p w:rsidR="00C20230" w:rsidRDefault="00C20230" w:rsidP="00C429A0">
      <w:pPr>
        <w:suppressAutoHyphens w:val="0"/>
        <w:spacing w:line="240" w:lineRule="auto"/>
        <w:ind w:firstLine="709"/>
        <w:jc w:val="center"/>
        <w:rPr>
          <w:kern w:val="0"/>
          <w:sz w:val="24"/>
          <w:szCs w:val="24"/>
          <w:lang w:eastAsia="ru-RU" w:bidi="ar-SA"/>
        </w:rPr>
      </w:pPr>
    </w:p>
    <w:p w:rsidR="00C429A0" w:rsidRPr="00B36024" w:rsidRDefault="00C429A0" w:rsidP="00C429A0">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w:t>
      </w:r>
      <w:r>
        <w:rPr>
          <w:sz w:val="24"/>
          <w:szCs w:val="24"/>
        </w:rPr>
        <w:t>№ 122, от 05.10.2018 № 647, от 28.11.2018 № 839, от 24.12.2018 № 907/1, от 25.02.2019 № 123, от 17.06.2019 № 337, от 16.07.2019 № 428/1, от 22.11.2019 № 870, от 25.12.2020 № 964, от 29.06.2020 № 256, от 28.08.2020 № 420, от 30.12.2020 № 710, от 25.03.2021 № 166</w:t>
      </w:r>
      <w:r w:rsidR="004723ED">
        <w:rPr>
          <w:sz w:val="24"/>
          <w:szCs w:val="24"/>
        </w:rPr>
        <w:t xml:space="preserve">, от 23.09.2021 № </w:t>
      </w:r>
      <w:r w:rsidR="008336AF">
        <w:rPr>
          <w:sz w:val="24"/>
          <w:szCs w:val="24"/>
        </w:rPr>
        <w:t>485</w:t>
      </w:r>
      <w:r w:rsidR="00FA326D">
        <w:rPr>
          <w:sz w:val="24"/>
          <w:szCs w:val="24"/>
        </w:rPr>
        <w:t xml:space="preserve">, </w:t>
      </w:r>
      <w:r w:rsidR="0002410F">
        <w:rPr>
          <w:sz w:val="24"/>
          <w:szCs w:val="24"/>
        </w:rPr>
        <w:t>от 28.12.2021 № 693</w:t>
      </w:r>
      <w:r w:rsidR="00453F65">
        <w:rPr>
          <w:sz w:val="24"/>
          <w:szCs w:val="24"/>
        </w:rPr>
        <w:t>, от 26.08.2022 №625</w:t>
      </w:r>
    </w:p>
    <w:p w:rsidR="004723ED" w:rsidRPr="004723ED" w:rsidRDefault="004723ED" w:rsidP="004723ED">
      <w:pPr>
        <w:pStyle w:val="a4"/>
        <w:numPr>
          <w:ilvl w:val="0"/>
          <w:numId w:val="31"/>
        </w:numPr>
        <w:spacing w:line="240" w:lineRule="auto"/>
        <w:ind w:left="142" w:firstLine="218"/>
        <w:jc w:val="both"/>
        <w:rPr>
          <w:bCs/>
          <w:color w:val="26282F"/>
          <w:kern w:val="1"/>
          <w:sz w:val="24"/>
          <w:szCs w:val="24"/>
        </w:rPr>
      </w:pPr>
      <w:r>
        <w:rPr>
          <w:sz w:val="24"/>
          <w:szCs w:val="24"/>
        </w:rPr>
        <w:t>Внести</w:t>
      </w:r>
      <w:r w:rsidR="00C429A0" w:rsidRPr="00B36024">
        <w:rPr>
          <w:sz w:val="24"/>
          <w:szCs w:val="24"/>
        </w:rPr>
        <w:t xml:space="preserve"> изменения в муниципальную </w:t>
      </w:r>
      <w:r w:rsidR="00C429A0" w:rsidRPr="00B36024">
        <w:rPr>
          <w:kern w:val="0"/>
          <w:sz w:val="24"/>
          <w:szCs w:val="24"/>
          <w:lang w:eastAsia="ru-RU" w:bidi="ar-SA"/>
        </w:rPr>
        <w:t xml:space="preserve">программу «Обеспечение качественным жильем граждан   на территории МО «Первомайское сельское поселение» </w:t>
      </w:r>
      <w:r w:rsidR="008336AF">
        <w:rPr>
          <w:kern w:val="0"/>
          <w:sz w:val="24"/>
          <w:szCs w:val="24"/>
          <w:lang w:eastAsia="ru-RU" w:bidi="ar-SA"/>
        </w:rPr>
        <w:t>с учетом закрытия 2019,2020,2021</w:t>
      </w:r>
      <w:r w:rsidR="00453F65">
        <w:rPr>
          <w:kern w:val="0"/>
          <w:sz w:val="24"/>
          <w:szCs w:val="24"/>
          <w:lang w:eastAsia="ru-RU" w:bidi="ar-SA"/>
        </w:rPr>
        <w:t>,2022</w:t>
      </w:r>
      <w:r w:rsidR="008336AF">
        <w:rPr>
          <w:kern w:val="0"/>
          <w:sz w:val="24"/>
          <w:szCs w:val="24"/>
          <w:lang w:eastAsia="ru-RU" w:bidi="ar-SA"/>
        </w:rPr>
        <w:t xml:space="preserve"> годов и </w:t>
      </w:r>
      <w:r w:rsidR="00C429A0" w:rsidRPr="00B36024">
        <w:rPr>
          <w:sz w:val="24"/>
          <w:szCs w:val="24"/>
        </w:rPr>
        <w:t>в части объемов адресного финансирования программы в течение 20</w:t>
      </w:r>
      <w:r w:rsidR="00C429A0">
        <w:rPr>
          <w:sz w:val="24"/>
          <w:szCs w:val="24"/>
        </w:rPr>
        <w:t>2</w:t>
      </w:r>
      <w:r w:rsidR="00453F65">
        <w:rPr>
          <w:sz w:val="24"/>
          <w:szCs w:val="24"/>
        </w:rPr>
        <w:t>3</w:t>
      </w:r>
      <w:r w:rsidR="00C429A0">
        <w:rPr>
          <w:sz w:val="24"/>
          <w:szCs w:val="24"/>
        </w:rPr>
        <w:t xml:space="preserve"> </w:t>
      </w:r>
      <w:r w:rsidR="00C429A0" w:rsidRPr="00B36024">
        <w:rPr>
          <w:sz w:val="24"/>
          <w:szCs w:val="24"/>
        </w:rPr>
        <w:t>и 20</w:t>
      </w:r>
      <w:r w:rsidR="00C429A0">
        <w:rPr>
          <w:sz w:val="24"/>
          <w:szCs w:val="24"/>
        </w:rPr>
        <w:t>2</w:t>
      </w:r>
      <w:r w:rsidR="00453F65">
        <w:rPr>
          <w:sz w:val="24"/>
          <w:szCs w:val="24"/>
        </w:rPr>
        <w:t>4</w:t>
      </w:r>
      <w:r w:rsidR="00C429A0" w:rsidRPr="00B36024">
        <w:rPr>
          <w:sz w:val="24"/>
          <w:szCs w:val="24"/>
        </w:rPr>
        <w:t>-202</w:t>
      </w:r>
      <w:r w:rsidR="00453F65">
        <w:rPr>
          <w:sz w:val="24"/>
          <w:szCs w:val="24"/>
        </w:rPr>
        <w:t>5</w:t>
      </w:r>
      <w:r w:rsidR="00C429A0" w:rsidRPr="00B36024">
        <w:rPr>
          <w:sz w:val="24"/>
          <w:szCs w:val="24"/>
        </w:rPr>
        <w:t xml:space="preserve"> </w:t>
      </w:r>
      <w:r>
        <w:rPr>
          <w:sz w:val="24"/>
          <w:szCs w:val="24"/>
        </w:rPr>
        <w:t xml:space="preserve">годов, в Паспорт муниципальной </w:t>
      </w:r>
      <w:r w:rsidR="00C429A0" w:rsidRPr="00B36024">
        <w:rPr>
          <w:sz w:val="24"/>
          <w:szCs w:val="24"/>
        </w:rPr>
        <w:t>программы муниципального образования «Первомайское сельское поселение» Выборгского района Ленинградской области «</w:t>
      </w:r>
      <w:r w:rsidR="00C429A0" w:rsidRPr="00B36024">
        <w:rPr>
          <w:kern w:val="0"/>
          <w:sz w:val="24"/>
          <w:szCs w:val="24"/>
          <w:lang w:eastAsia="ru-RU" w:bidi="ar-SA"/>
        </w:rPr>
        <w:t>Обеспечение качественным жильем граждан  на территории МО «Первомайское сельское поселение»</w:t>
      </w:r>
      <w:r>
        <w:rPr>
          <w:sz w:val="24"/>
          <w:szCs w:val="24"/>
        </w:rPr>
        <w:t>.</w:t>
      </w:r>
    </w:p>
    <w:p w:rsidR="004723ED"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kern w:val="0"/>
          <w:sz w:val="24"/>
          <w:szCs w:val="24"/>
          <w:lang w:eastAsia="ru-RU" w:bidi="ar-SA"/>
        </w:rPr>
        <w:t>Выполнить корректировку мероприятий и объемов финанс</w:t>
      </w:r>
      <w:r w:rsidR="00453F65">
        <w:rPr>
          <w:kern w:val="0"/>
          <w:sz w:val="24"/>
          <w:szCs w:val="24"/>
          <w:lang w:eastAsia="ru-RU" w:bidi="ar-SA"/>
        </w:rPr>
        <w:t>ирования на плановый период 2023</w:t>
      </w:r>
      <w:r w:rsidRPr="004723ED">
        <w:rPr>
          <w:kern w:val="0"/>
          <w:sz w:val="24"/>
          <w:szCs w:val="24"/>
          <w:lang w:eastAsia="ru-RU" w:bidi="ar-SA"/>
        </w:rPr>
        <w:t>-202</w:t>
      </w:r>
      <w:r w:rsidR="00453F65">
        <w:rPr>
          <w:kern w:val="0"/>
          <w:sz w:val="24"/>
          <w:szCs w:val="24"/>
          <w:lang w:eastAsia="ru-RU" w:bidi="ar-SA"/>
        </w:rPr>
        <w:t>5</w:t>
      </w:r>
      <w:r w:rsidRPr="004723ED">
        <w:rPr>
          <w:kern w:val="0"/>
          <w:sz w:val="24"/>
          <w:szCs w:val="24"/>
          <w:lang w:eastAsia="ru-RU" w:bidi="ar-SA"/>
        </w:rPr>
        <w:t xml:space="preserve"> год с учетом</w:t>
      </w:r>
      <w:r w:rsidR="004723ED">
        <w:rPr>
          <w:kern w:val="0"/>
          <w:sz w:val="24"/>
          <w:szCs w:val="24"/>
          <w:lang w:eastAsia="ru-RU" w:bidi="ar-SA"/>
        </w:rPr>
        <w:t xml:space="preserve"> возможностей средств бюджета, изложив мероприятия муниципальной</w:t>
      </w:r>
      <w:r w:rsidRPr="004723ED">
        <w:rPr>
          <w:kern w:val="0"/>
          <w:sz w:val="24"/>
          <w:szCs w:val="24"/>
          <w:lang w:eastAsia="ru-RU" w:bidi="ar-SA"/>
        </w:rPr>
        <w:t xml:space="preserve"> программы «Обеспечен</w:t>
      </w:r>
      <w:r w:rsidR="004723ED">
        <w:rPr>
          <w:kern w:val="0"/>
          <w:sz w:val="24"/>
          <w:szCs w:val="24"/>
          <w:lang w:eastAsia="ru-RU" w:bidi="ar-SA"/>
        </w:rPr>
        <w:t xml:space="preserve">ие качественным жильем граждан </w:t>
      </w:r>
      <w:r w:rsidRPr="004723ED">
        <w:rPr>
          <w:kern w:val="0"/>
          <w:sz w:val="24"/>
          <w:szCs w:val="24"/>
          <w:lang w:eastAsia="ru-RU" w:bidi="ar-SA"/>
        </w:rPr>
        <w:t>на территории МО «Первомайское сель</w:t>
      </w:r>
      <w:r w:rsidR="004723ED">
        <w:rPr>
          <w:kern w:val="0"/>
          <w:sz w:val="24"/>
          <w:szCs w:val="24"/>
          <w:lang w:eastAsia="ru-RU" w:bidi="ar-SA"/>
        </w:rPr>
        <w:t>ское поселение» в новой редакции.</w:t>
      </w:r>
    </w:p>
    <w:p w:rsidR="004723ED"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kern w:val="0"/>
          <w:sz w:val="24"/>
          <w:szCs w:val="24"/>
          <w:lang w:eastAsia="ru-RU" w:bidi="ar-SA"/>
        </w:rPr>
        <w:t xml:space="preserve"> Определить финансирование мероприятий муниципал</w:t>
      </w:r>
      <w:r w:rsidR="004723ED">
        <w:rPr>
          <w:kern w:val="0"/>
          <w:sz w:val="24"/>
          <w:szCs w:val="24"/>
          <w:lang w:eastAsia="ru-RU" w:bidi="ar-SA"/>
        </w:rPr>
        <w:t xml:space="preserve">ьной </w:t>
      </w:r>
      <w:r w:rsidRPr="004723ED">
        <w:rPr>
          <w:kern w:val="0"/>
          <w:sz w:val="24"/>
          <w:szCs w:val="24"/>
          <w:lang w:eastAsia="ru-RU" w:bidi="ar-SA"/>
        </w:rPr>
        <w:t>программы «Обеспечен</w:t>
      </w:r>
      <w:r w:rsidR="004723ED">
        <w:rPr>
          <w:kern w:val="0"/>
          <w:sz w:val="24"/>
          <w:szCs w:val="24"/>
          <w:lang w:eastAsia="ru-RU" w:bidi="ar-SA"/>
        </w:rPr>
        <w:t xml:space="preserve">ие качественным жильем граждан </w:t>
      </w:r>
      <w:r w:rsidRPr="004723ED">
        <w:rPr>
          <w:kern w:val="0"/>
          <w:sz w:val="24"/>
          <w:szCs w:val="24"/>
          <w:lang w:eastAsia="ru-RU" w:bidi="ar-SA"/>
        </w:rPr>
        <w:t xml:space="preserve">на территории МО «Первомайское сельское поселение» в </w:t>
      </w:r>
      <w:r w:rsidR="00453F65">
        <w:rPr>
          <w:kern w:val="0"/>
          <w:sz w:val="24"/>
          <w:szCs w:val="24"/>
          <w:lang w:eastAsia="ru-RU" w:bidi="ar-SA"/>
        </w:rPr>
        <w:lastRenderedPageBreak/>
        <w:t>2023</w:t>
      </w:r>
      <w:r w:rsidRPr="004723ED">
        <w:rPr>
          <w:kern w:val="0"/>
          <w:sz w:val="24"/>
          <w:szCs w:val="24"/>
          <w:lang w:eastAsia="ru-RU" w:bidi="ar-SA"/>
        </w:rPr>
        <w:t xml:space="preserve"> году - в размере </w:t>
      </w:r>
      <w:r w:rsidR="00453F65">
        <w:rPr>
          <w:kern w:val="0"/>
          <w:sz w:val="24"/>
          <w:szCs w:val="24"/>
          <w:lang w:eastAsia="ru-RU" w:bidi="ar-SA"/>
        </w:rPr>
        <w:t>4 900</w:t>
      </w:r>
      <w:r w:rsidRPr="004723ED">
        <w:rPr>
          <w:kern w:val="0"/>
          <w:sz w:val="24"/>
          <w:szCs w:val="24"/>
          <w:lang w:eastAsia="ru-RU" w:bidi="ar-SA"/>
        </w:rPr>
        <w:t>,0 тыс. руб., в 202</w:t>
      </w:r>
      <w:r w:rsidR="00453F65">
        <w:rPr>
          <w:kern w:val="0"/>
          <w:sz w:val="24"/>
          <w:szCs w:val="24"/>
          <w:lang w:eastAsia="ru-RU" w:bidi="ar-SA"/>
        </w:rPr>
        <w:t>4</w:t>
      </w:r>
      <w:r w:rsidRPr="004723ED">
        <w:rPr>
          <w:kern w:val="0"/>
          <w:sz w:val="24"/>
          <w:szCs w:val="24"/>
          <w:lang w:eastAsia="ru-RU" w:bidi="ar-SA"/>
        </w:rPr>
        <w:t xml:space="preserve"> году – в размере </w:t>
      </w:r>
      <w:r w:rsidR="00453F65">
        <w:rPr>
          <w:kern w:val="0"/>
          <w:sz w:val="24"/>
          <w:szCs w:val="24"/>
          <w:lang w:eastAsia="ru-RU" w:bidi="ar-SA"/>
        </w:rPr>
        <w:t>7 980</w:t>
      </w:r>
      <w:r w:rsidRPr="004723ED">
        <w:rPr>
          <w:kern w:val="0"/>
          <w:sz w:val="24"/>
          <w:szCs w:val="24"/>
          <w:lang w:eastAsia="ru-RU" w:bidi="ar-SA"/>
        </w:rPr>
        <w:t>,0 тыс. руб., в 202</w:t>
      </w:r>
      <w:r w:rsidR="00453F65">
        <w:rPr>
          <w:kern w:val="0"/>
          <w:sz w:val="24"/>
          <w:szCs w:val="24"/>
          <w:lang w:eastAsia="ru-RU" w:bidi="ar-SA"/>
        </w:rPr>
        <w:t>5</w:t>
      </w:r>
      <w:r w:rsidRPr="004723ED">
        <w:rPr>
          <w:kern w:val="0"/>
          <w:sz w:val="24"/>
          <w:szCs w:val="24"/>
          <w:lang w:eastAsia="ru-RU" w:bidi="ar-SA"/>
        </w:rPr>
        <w:t xml:space="preserve"> году – в размере </w:t>
      </w:r>
      <w:r w:rsidR="00453F65">
        <w:rPr>
          <w:kern w:val="0"/>
          <w:sz w:val="24"/>
          <w:szCs w:val="24"/>
          <w:lang w:eastAsia="ru-RU" w:bidi="ar-SA"/>
        </w:rPr>
        <w:t>7 98</w:t>
      </w:r>
      <w:r w:rsidRPr="004723ED">
        <w:rPr>
          <w:kern w:val="0"/>
          <w:sz w:val="24"/>
          <w:szCs w:val="24"/>
          <w:lang w:eastAsia="ru-RU" w:bidi="ar-SA"/>
        </w:rPr>
        <w:t>0,0 тыс. руб.</w:t>
      </w:r>
      <w:r w:rsidRPr="004723ED">
        <w:rPr>
          <w:sz w:val="24"/>
        </w:rPr>
        <w:t xml:space="preserve"> </w:t>
      </w:r>
    </w:p>
    <w:p w:rsidR="004723ED" w:rsidRPr="004723ED" w:rsidRDefault="00C20230" w:rsidP="004723ED">
      <w:pPr>
        <w:pStyle w:val="a4"/>
        <w:numPr>
          <w:ilvl w:val="0"/>
          <w:numId w:val="31"/>
        </w:numPr>
        <w:spacing w:line="240" w:lineRule="auto"/>
        <w:ind w:left="142" w:firstLine="218"/>
        <w:jc w:val="both"/>
        <w:rPr>
          <w:bCs/>
          <w:color w:val="26282F"/>
          <w:kern w:val="1"/>
          <w:sz w:val="24"/>
          <w:szCs w:val="24"/>
        </w:rPr>
      </w:pPr>
      <w:r w:rsidRPr="004723ED">
        <w:rPr>
          <w:sz w:val="24"/>
        </w:rPr>
        <w:t>Настоящее постановление опубликовать в официальном сетевом издании в сети интернет (http://npavrlo.ru) и газете «Карельский перешеек».</w:t>
      </w:r>
    </w:p>
    <w:p w:rsidR="00C429A0"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sz w:val="24"/>
        </w:rPr>
        <w:t>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C429A0" w:rsidRDefault="00C429A0" w:rsidP="00C429A0">
      <w:pPr>
        <w:ind w:firstLine="1134"/>
        <w:jc w:val="both"/>
        <w:rPr>
          <w:sz w:val="24"/>
          <w:szCs w:val="24"/>
          <w:lang w:eastAsia="ru-RU" w:bidi="ar-SA"/>
        </w:rPr>
      </w:pPr>
    </w:p>
    <w:p w:rsidR="00C429A0" w:rsidRDefault="00C429A0" w:rsidP="00C429A0">
      <w:pPr>
        <w:ind w:firstLine="1134"/>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4723ED">
        <w:rPr>
          <w:kern w:val="0"/>
          <w:sz w:val="24"/>
          <w:szCs w:val="24"/>
          <w:lang w:eastAsia="ru-RU" w:bidi="ar-SA"/>
        </w:rPr>
        <w:t>С.И.</w:t>
      </w:r>
      <w:r>
        <w:rPr>
          <w:kern w:val="0"/>
          <w:sz w:val="24"/>
          <w:szCs w:val="24"/>
          <w:lang w:eastAsia="ru-RU" w:bidi="ar-SA"/>
        </w:rPr>
        <w:t xml:space="preserve">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F029DF" w:rsidRDefault="00F029DF"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4723ED">
        <w:rPr>
          <w:b/>
          <w:color w:val="000000"/>
          <w:spacing w:val="-17"/>
          <w:sz w:val="28"/>
          <w:szCs w:val="28"/>
        </w:rPr>
        <w:t>2</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AB14EF" w:rsidP="00AB14EF">
                  <w:pPr>
                    <w:spacing w:line="240" w:lineRule="auto"/>
                    <w:jc w:val="both"/>
                    <w:rPr>
                      <w:sz w:val="24"/>
                      <w:szCs w:val="24"/>
                    </w:rPr>
                  </w:pPr>
                  <w:r>
                    <w:rPr>
                      <w:sz w:val="24"/>
                      <w:szCs w:val="24"/>
                    </w:rPr>
                    <w:t>2022-2030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kern w:val="0"/>
                      <w:sz w:val="24"/>
                      <w:szCs w:val="24"/>
                      <w:lang w:eastAsia="en-US" w:bidi="ar-SA"/>
                    </w:rPr>
                    <w:t xml:space="preserve">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гражданам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47190D" w:rsidRPr="0047190D">
                    <w:rPr>
                      <w:b/>
                      <w:bCs/>
                      <w:color w:val="000000" w:themeColor="text1"/>
                      <w:sz w:val="24"/>
                      <w:szCs w:val="24"/>
                    </w:rPr>
                    <w:t>52 758,3</w:t>
                  </w:r>
                  <w:r w:rsidR="00283B7E" w:rsidRPr="0047190D">
                    <w:rPr>
                      <w:b/>
                      <w:bCs/>
                      <w:color w:val="000000" w:themeColor="text1"/>
                      <w:sz w:val="24"/>
                      <w:szCs w:val="24"/>
                    </w:rPr>
                    <w:t xml:space="preserve"> </w:t>
                  </w:r>
                  <w:r w:rsidR="0092689A">
                    <w:rPr>
                      <w:b/>
                      <w:bCs/>
                      <w:sz w:val="24"/>
                      <w:szCs w:val="24"/>
                    </w:rPr>
                    <w:t>т</w:t>
                  </w:r>
                  <w:r w:rsidR="00FD59AB" w:rsidRPr="00FD59AB">
                    <w:rPr>
                      <w:b/>
                      <w:bCs/>
                      <w:sz w:val="24"/>
                      <w:szCs w:val="24"/>
                    </w:rPr>
                    <w:t>ыс. рублей, в т.ч.:</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453F65">
                    <w:rPr>
                      <w:bCs/>
                      <w:sz w:val="24"/>
                      <w:szCs w:val="24"/>
                    </w:rPr>
                    <w:t>8 398,3</w:t>
                  </w:r>
                  <w:r w:rsidRPr="00FD59AB">
                    <w:rPr>
                      <w:bCs/>
                      <w:sz w:val="24"/>
                      <w:szCs w:val="24"/>
                    </w:rPr>
                    <w:t xml:space="preserve">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453F65">
                    <w:rPr>
                      <w:bCs/>
                      <w:sz w:val="24"/>
                      <w:szCs w:val="24"/>
                    </w:rPr>
                    <w:t>4 900</w:t>
                  </w:r>
                  <w:r w:rsidRPr="00FD59AB">
                    <w:rPr>
                      <w:bCs/>
                      <w:sz w:val="24"/>
                      <w:szCs w:val="24"/>
                    </w:rPr>
                    <w:t>,0 тыс. руб</w:t>
                  </w:r>
                  <w:r>
                    <w:rPr>
                      <w:bCs/>
                      <w:sz w:val="24"/>
                      <w:szCs w:val="24"/>
                    </w:rPr>
                    <w:t>.</w:t>
                  </w:r>
                  <w:r w:rsidRPr="00FD59AB">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453F65">
                    <w:rPr>
                      <w:bCs/>
                      <w:sz w:val="24"/>
                      <w:szCs w:val="24"/>
                    </w:rPr>
                    <w:t>7 980</w:t>
                  </w:r>
                  <w:r w:rsidRPr="00FD59AB">
                    <w:rPr>
                      <w:bCs/>
                      <w:sz w:val="24"/>
                      <w:szCs w:val="24"/>
                    </w:rPr>
                    <w:t>,0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453F65">
                    <w:rPr>
                      <w:bCs/>
                      <w:sz w:val="24"/>
                      <w:szCs w:val="24"/>
                    </w:rPr>
                    <w:t>7 980</w:t>
                  </w:r>
                  <w:r w:rsidRPr="00FD59AB">
                    <w:rPr>
                      <w:bCs/>
                      <w:sz w:val="24"/>
                      <w:szCs w:val="24"/>
                    </w:rPr>
                    <w:t>,0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 xml:space="preserve">Всего – </w:t>
                  </w:r>
                  <w:r w:rsidR="0047190D" w:rsidRPr="0047190D">
                    <w:rPr>
                      <w:b/>
                      <w:bCs/>
                      <w:color w:val="000000" w:themeColor="text1"/>
                      <w:sz w:val="24"/>
                      <w:szCs w:val="24"/>
                    </w:rPr>
                    <w:t>21 278,3</w:t>
                  </w:r>
                  <w:r w:rsidRPr="0047190D">
                    <w:rPr>
                      <w:b/>
                      <w:bCs/>
                      <w:color w:val="000000" w:themeColor="text1"/>
                      <w:sz w:val="24"/>
                      <w:szCs w:val="24"/>
                    </w:rPr>
                    <w:t xml:space="preserve">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AE650B" w:rsidRPr="00FD59AB" w:rsidRDefault="00AE650B" w:rsidP="004723ED">
                  <w:pPr>
                    <w:spacing w:line="240" w:lineRule="auto"/>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453F65">
                    <w:rPr>
                      <w:bCs/>
                      <w:sz w:val="24"/>
                      <w:szCs w:val="24"/>
                    </w:rPr>
                    <w:t>8 398,3</w:t>
                  </w:r>
                  <w:r w:rsidRPr="00FD59AB">
                    <w:rPr>
                      <w:bCs/>
                      <w:sz w:val="24"/>
                      <w:szCs w:val="24"/>
                    </w:rPr>
                    <w:t xml:space="preserve"> тыс. руб</w:t>
                  </w:r>
                  <w:r>
                    <w:rPr>
                      <w:bCs/>
                      <w:sz w:val="24"/>
                      <w:szCs w:val="24"/>
                    </w:rPr>
                    <w:t>.</w:t>
                  </w:r>
                  <w:r w:rsidRPr="00FD59AB">
                    <w:rPr>
                      <w:bCs/>
                      <w:sz w:val="24"/>
                      <w:szCs w:val="24"/>
                    </w:rPr>
                    <w:t>:</w:t>
                  </w:r>
                </w:p>
                <w:p w:rsidR="00AE650B" w:rsidRPr="00FD59AB" w:rsidRDefault="00AE650B" w:rsidP="004723ED">
                  <w:pPr>
                    <w:spacing w:line="240" w:lineRule="auto"/>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453F65">
                    <w:rPr>
                      <w:bCs/>
                      <w:sz w:val="24"/>
                      <w:szCs w:val="24"/>
                    </w:rPr>
                    <w:t>4 900,0</w:t>
                  </w:r>
                  <w:r w:rsidRPr="00FD59AB">
                    <w:rPr>
                      <w:bCs/>
                      <w:sz w:val="24"/>
                      <w:szCs w:val="24"/>
                    </w:rPr>
                    <w:t xml:space="preserve"> тыс. руб</w:t>
                  </w:r>
                  <w:r>
                    <w:rPr>
                      <w:bCs/>
                      <w:sz w:val="24"/>
                      <w:szCs w:val="24"/>
                    </w:rPr>
                    <w:t>.</w:t>
                  </w:r>
                  <w:r w:rsidRPr="00FD59AB">
                    <w:rPr>
                      <w:bCs/>
                      <w:sz w:val="24"/>
                      <w:szCs w:val="24"/>
                    </w:rPr>
                    <w:t>:</w:t>
                  </w:r>
                </w:p>
                <w:p w:rsidR="00D00166" w:rsidRPr="004723ED" w:rsidRDefault="00AE650B" w:rsidP="00453F65">
                  <w:pPr>
                    <w:spacing w:line="240" w:lineRule="auto"/>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453F65">
                    <w:rPr>
                      <w:bCs/>
                      <w:sz w:val="24"/>
                      <w:szCs w:val="24"/>
                    </w:rPr>
                    <w:t>7 980,0</w:t>
                  </w:r>
                  <w:r w:rsidRPr="00FD59AB">
                    <w:rPr>
                      <w:bCs/>
                      <w:sz w:val="24"/>
                      <w:szCs w:val="24"/>
                    </w:rPr>
                    <w:t xml:space="preserve"> тыс. руб</w:t>
                  </w:r>
                  <w:r>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p w:rsidR="00746D2C" w:rsidRDefault="00746D2C" w:rsidP="00746D2C">
      <w:pPr>
        <w:spacing w:line="240" w:lineRule="auto"/>
        <w:jc w:val="center"/>
        <w:rPr>
          <w:b/>
          <w:sz w:val="24"/>
          <w:szCs w:val="24"/>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417"/>
      </w:tblGrid>
      <w:tr w:rsidR="00025F8E" w:rsidRPr="00025F8E" w:rsidTr="004723ED">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4723ED">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E0BB7" w:rsidRPr="00025F8E" w:rsidTr="004723ED">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7E0BB7" w:rsidRDefault="007E0BB7"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Комплексы процессных мероприятий</w:t>
            </w:r>
          </w:p>
        </w:tc>
      </w:tr>
      <w:tr w:rsidR="00796FB9" w:rsidRPr="00025F8E" w:rsidTr="004723ED">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796FB9" w:rsidRPr="00025F8E" w:rsidRDefault="007E0BB7" w:rsidP="007E0BB7">
            <w:pPr>
              <w:suppressAutoHyphens w:val="0"/>
              <w:spacing w:line="240" w:lineRule="auto"/>
              <w:jc w:val="center"/>
              <w:rPr>
                <w:rFonts w:eastAsiaTheme="minorHAnsi"/>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w:t>
            </w:r>
            <w:r>
              <w:rPr>
                <w:rFonts w:eastAsiaTheme="minorHAnsi"/>
                <w:b/>
                <w:kern w:val="0"/>
                <w:sz w:val="22"/>
                <w:szCs w:val="22"/>
                <w:lang w:eastAsia="en-US" w:bidi="ar-SA"/>
              </w:rPr>
              <w:t>Приобретение объектов недвижимого имущества (жилых помещений) в муниципальную собственность</w:t>
            </w:r>
            <w:r w:rsidR="00796FB9">
              <w:rPr>
                <w:rFonts w:eastAsiaTheme="minorHAnsi"/>
                <w:b/>
                <w:kern w:val="0"/>
                <w:sz w:val="22"/>
                <w:szCs w:val="22"/>
                <w:lang w:eastAsia="en-US" w:bidi="ar-SA"/>
              </w:rPr>
              <w:t>»</w:t>
            </w:r>
          </w:p>
        </w:tc>
      </w:tr>
      <w:tr w:rsidR="00796FB9" w:rsidRPr="00025F8E" w:rsidTr="004723ED">
        <w:trPr>
          <w:trHeight w:val="325"/>
          <w:tblCellSpacing w:w="5" w:type="nil"/>
        </w:trPr>
        <w:tc>
          <w:tcPr>
            <w:tcW w:w="6379" w:type="dxa"/>
            <w:vMerge w:val="restart"/>
            <w:tcBorders>
              <w:left w:val="single" w:sz="8" w:space="0" w:color="auto"/>
              <w:right w:val="single" w:sz="8" w:space="0" w:color="auto"/>
            </w:tcBorders>
          </w:tcPr>
          <w:p w:rsidR="00796FB9" w:rsidRPr="0069490D" w:rsidRDefault="00796FB9" w:rsidP="00796FB9">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325"/>
          <w:tblCellSpacing w:w="5" w:type="nil"/>
        </w:trPr>
        <w:tc>
          <w:tcPr>
            <w:tcW w:w="6379" w:type="dxa"/>
            <w:vMerge/>
            <w:tcBorders>
              <w:left w:val="single" w:sz="8"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left w:val="single" w:sz="8" w:space="0" w:color="auto"/>
              <w:bottom w:val="single" w:sz="4" w:space="0" w:color="auto"/>
              <w:right w:val="single" w:sz="8" w:space="0" w:color="auto"/>
            </w:tcBorders>
            <w:vAlign w:val="center"/>
          </w:tcPr>
          <w:p w:rsidR="00796FB9" w:rsidRPr="00025F8E" w:rsidRDefault="0047190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2 000,0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47190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2 000</w:t>
            </w:r>
            <w:r w:rsidR="00796FB9">
              <w:rPr>
                <w:rFonts w:eastAsiaTheme="minorHAnsi"/>
                <w:kern w:val="0"/>
                <w:sz w:val="22"/>
                <w:szCs w:val="22"/>
                <w:lang w:eastAsia="en-US" w:bidi="ar-SA"/>
              </w:rPr>
              <w:t>,0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325"/>
          <w:tblCellSpacing w:w="5" w:type="nil"/>
        </w:trPr>
        <w:tc>
          <w:tcPr>
            <w:tcW w:w="6379" w:type="dxa"/>
            <w:vMerge/>
            <w:tcBorders>
              <w:left w:val="single" w:sz="8" w:space="0" w:color="auto"/>
              <w:bottom w:val="single" w:sz="4"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left w:val="single" w:sz="8" w:space="0" w:color="auto"/>
              <w:bottom w:val="single" w:sz="4" w:space="0" w:color="auto"/>
              <w:right w:val="single" w:sz="8" w:space="0" w:color="auto"/>
            </w:tcBorders>
            <w:vAlign w:val="center"/>
          </w:tcPr>
          <w:p w:rsidR="00796FB9" w:rsidRPr="00025F8E" w:rsidRDefault="0047190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47190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w:t>
            </w:r>
            <w:r w:rsidR="00796FB9">
              <w:rPr>
                <w:rFonts w:eastAsiaTheme="minorHAnsi"/>
                <w:kern w:val="0"/>
                <w:sz w:val="22"/>
                <w:szCs w:val="22"/>
                <w:lang w:eastAsia="en-US" w:bidi="ar-SA"/>
              </w:rPr>
              <w:t>,0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160"/>
          <w:tblCellSpacing w:w="5" w:type="nil"/>
        </w:trPr>
        <w:tc>
          <w:tcPr>
            <w:tcW w:w="15451"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47190D" w:rsidRPr="00025F8E" w:rsidTr="004723ED">
        <w:trPr>
          <w:trHeight w:val="122"/>
          <w:tblCellSpacing w:w="5" w:type="nil"/>
        </w:trPr>
        <w:tc>
          <w:tcPr>
            <w:tcW w:w="6379" w:type="dxa"/>
            <w:vMerge w:val="restart"/>
            <w:tcBorders>
              <w:top w:val="single" w:sz="4" w:space="0" w:color="auto"/>
              <w:left w:val="single" w:sz="8" w:space="0" w:color="auto"/>
              <w:right w:val="single" w:sz="8" w:space="0" w:color="auto"/>
            </w:tcBorders>
          </w:tcPr>
          <w:p w:rsidR="0047190D" w:rsidRDefault="0047190D" w:rsidP="008A05AF">
            <w:pPr>
              <w:spacing w:line="240" w:lineRule="auto"/>
              <w:rPr>
                <w:kern w:val="0"/>
                <w:sz w:val="22"/>
                <w:szCs w:val="22"/>
                <w:lang w:eastAsia="ru-RU" w:bidi="ar-SA"/>
              </w:rPr>
            </w:pPr>
          </w:p>
          <w:p w:rsidR="0047190D" w:rsidRPr="00025F8E" w:rsidRDefault="0047190D"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7 624,3</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7 624,3</w:t>
            </w:r>
          </w:p>
        </w:tc>
        <w:tc>
          <w:tcPr>
            <w:tcW w:w="1417" w:type="dxa"/>
            <w:vMerge w:val="restart"/>
            <w:tcBorders>
              <w:left w:val="single" w:sz="8"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47190D" w:rsidRPr="00025F8E" w:rsidTr="004723ED">
        <w:trPr>
          <w:trHeight w:val="122"/>
          <w:tblCellSpacing w:w="5" w:type="nil"/>
        </w:trPr>
        <w:tc>
          <w:tcPr>
            <w:tcW w:w="6379" w:type="dxa"/>
            <w:vMerge/>
            <w:tcBorders>
              <w:left w:val="single" w:sz="8" w:space="0" w:color="auto"/>
              <w:right w:val="single" w:sz="8" w:space="0" w:color="auto"/>
            </w:tcBorders>
          </w:tcPr>
          <w:p w:rsidR="0047190D" w:rsidRPr="00025F8E" w:rsidRDefault="0047190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2 000,0</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2 000,0</w:t>
            </w:r>
          </w:p>
        </w:tc>
        <w:tc>
          <w:tcPr>
            <w:tcW w:w="1417" w:type="dxa"/>
            <w:vMerge/>
            <w:tcBorders>
              <w:left w:val="single" w:sz="8"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47190D" w:rsidRPr="00025F8E" w:rsidTr="004723ED">
        <w:trPr>
          <w:trHeight w:val="122"/>
          <w:tblCellSpacing w:w="5" w:type="nil"/>
        </w:trPr>
        <w:tc>
          <w:tcPr>
            <w:tcW w:w="6379" w:type="dxa"/>
            <w:vMerge/>
            <w:tcBorders>
              <w:left w:val="single" w:sz="8" w:space="0" w:color="auto"/>
              <w:bottom w:val="single" w:sz="4" w:space="0" w:color="auto"/>
              <w:right w:val="single" w:sz="8" w:space="0" w:color="auto"/>
            </w:tcBorders>
          </w:tcPr>
          <w:p w:rsidR="0047190D" w:rsidRPr="00025F8E" w:rsidRDefault="0047190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3 000,0</w:t>
            </w:r>
          </w:p>
        </w:tc>
        <w:tc>
          <w:tcPr>
            <w:tcW w:w="1417" w:type="dxa"/>
            <w:vMerge/>
            <w:tcBorders>
              <w:left w:val="single" w:sz="8"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47190D" w:rsidRPr="00025F8E" w:rsidTr="004723ED">
        <w:trPr>
          <w:trHeight w:val="69"/>
          <w:tblCellSpacing w:w="5" w:type="nil"/>
        </w:trPr>
        <w:tc>
          <w:tcPr>
            <w:tcW w:w="6379" w:type="dxa"/>
            <w:vMerge w:val="restart"/>
            <w:tcBorders>
              <w:top w:val="single" w:sz="4" w:space="0" w:color="auto"/>
              <w:left w:val="single" w:sz="8" w:space="0" w:color="auto"/>
              <w:right w:val="single" w:sz="8" w:space="0" w:color="auto"/>
            </w:tcBorders>
          </w:tcPr>
          <w:p w:rsidR="0047190D" w:rsidRPr="00025F8E" w:rsidRDefault="0047190D"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774,0</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774,0</w:t>
            </w:r>
          </w:p>
        </w:tc>
        <w:tc>
          <w:tcPr>
            <w:tcW w:w="1417" w:type="dxa"/>
            <w:vMerge/>
            <w:tcBorders>
              <w:left w:val="single" w:sz="4"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47190D" w:rsidRPr="00025F8E" w:rsidTr="004723ED">
        <w:trPr>
          <w:trHeight w:val="69"/>
          <w:tblCellSpacing w:w="5" w:type="nil"/>
        </w:trPr>
        <w:tc>
          <w:tcPr>
            <w:tcW w:w="6379" w:type="dxa"/>
            <w:vMerge/>
            <w:tcBorders>
              <w:left w:val="single" w:sz="8" w:space="0" w:color="auto"/>
              <w:right w:val="single" w:sz="8" w:space="0" w:color="auto"/>
            </w:tcBorders>
          </w:tcPr>
          <w:p w:rsidR="0047190D" w:rsidRPr="00025F8E" w:rsidRDefault="0047190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900,0</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900,0</w:t>
            </w:r>
          </w:p>
        </w:tc>
        <w:tc>
          <w:tcPr>
            <w:tcW w:w="1417" w:type="dxa"/>
            <w:vMerge/>
            <w:tcBorders>
              <w:left w:val="single" w:sz="4"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47190D" w:rsidRPr="00025F8E" w:rsidTr="004723ED">
        <w:trPr>
          <w:trHeight w:val="69"/>
          <w:tblCellSpacing w:w="5" w:type="nil"/>
        </w:trPr>
        <w:tc>
          <w:tcPr>
            <w:tcW w:w="6379" w:type="dxa"/>
            <w:vMerge/>
            <w:tcBorders>
              <w:left w:val="single" w:sz="8" w:space="0" w:color="auto"/>
              <w:bottom w:val="single" w:sz="4" w:space="0" w:color="auto"/>
              <w:right w:val="single" w:sz="8" w:space="0" w:color="auto"/>
            </w:tcBorders>
          </w:tcPr>
          <w:p w:rsidR="0047190D" w:rsidRPr="00025F8E" w:rsidRDefault="0047190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47190D" w:rsidRDefault="0047190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47190D" w:rsidRDefault="0047190D" w:rsidP="00471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7190D" w:rsidRPr="0047190D" w:rsidRDefault="0047190D" w:rsidP="0047190D">
            <w:pPr>
              <w:suppressAutoHyphens w:val="0"/>
              <w:spacing w:line="240" w:lineRule="auto"/>
              <w:jc w:val="center"/>
              <w:rPr>
                <w:rFonts w:eastAsiaTheme="minorHAnsi"/>
                <w:kern w:val="0"/>
                <w:sz w:val="22"/>
                <w:szCs w:val="22"/>
                <w:lang w:eastAsia="en-US" w:bidi="ar-SA"/>
              </w:rPr>
            </w:pPr>
            <w:r w:rsidRPr="0047190D">
              <w:rPr>
                <w:rFonts w:eastAsiaTheme="minorHAnsi"/>
                <w:kern w:val="0"/>
                <w:sz w:val="22"/>
                <w:szCs w:val="22"/>
                <w:lang w:eastAsia="en-US" w:bidi="ar-SA"/>
              </w:rPr>
              <w:t>980,0</w:t>
            </w:r>
          </w:p>
        </w:tc>
        <w:tc>
          <w:tcPr>
            <w:tcW w:w="1417" w:type="dxa"/>
            <w:vMerge/>
            <w:tcBorders>
              <w:left w:val="single" w:sz="4" w:space="0" w:color="auto"/>
              <w:bottom w:val="single" w:sz="8" w:space="0" w:color="auto"/>
              <w:right w:val="single" w:sz="8" w:space="0" w:color="auto"/>
            </w:tcBorders>
          </w:tcPr>
          <w:p w:rsidR="0047190D" w:rsidRPr="00025F8E" w:rsidRDefault="0047190D" w:rsidP="00025F8E">
            <w:pPr>
              <w:suppressAutoHyphens w:val="0"/>
              <w:spacing w:line="240" w:lineRule="auto"/>
              <w:rPr>
                <w:rFonts w:eastAsiaTheme="minorHAnsi"/>
                <w:kern w:val="0"/>
                <w:sz w:val="22"/>
                <w:szCs w:val="22"/>
                <w:lang w:eastAsia="en-US" w:bidi="ar-SA"/>
              </w:rPr>
            </w:pPr>
          </w:p>
        </w:tc>
      </w:tr>
      <w:tr w:rsidR="00796FB9"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796FB9"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Всего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21 278,3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47190D" w:rsidP="004719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21 278,3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47190D">
            <w:pPr>
              <w:suppressAutoHyphens w:val="0"/>
              <w:spacing w:line="240" w:lineRule="auto"/>
              <w:jc w:val="center"/>
              <w:rPr>
                <w:rFonts w:eastAsiaTheme="minorHAnsi"/>
                <w:kern w:val="0"/>
                <w:sz w:val="22"/>
                <w:szCs w:val="22"/>
                <w:lang w:eastAsia="en-US" w:bidi="ar-SA"/>
              </w:rPr>
            </w:pPr>
          </w:p>
        </w:tc>
      </w:tr>
    </w:tbl>
    <w:p w:rsidR="00025F8E" w:rsidRDefault="00025F8E" w:rsidP="0047190D">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F98" w:rsidRDefault="002E7F98">
      <w:pPr>
        <w:spacing w:line="240" w:lineRule="auto"/>
      </w:pPr>
      <w:r>
        <w:separator/>
      </w:r>
    </w:p>
  </w:endnote>
  <w:endnote w:type="continuationSeparator" w:id="0">
    <w:p w:rsidR="002E7F98" w:rsidRDefault="002E7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F98" w:rsidRDefault="002E7F98">
      <w:pPr>
        <w:spacing w:line="240" w:lineRule="auto"/>
      </w:pPr>
      <w:r>
        <w:separator/>
      </w:r>
    </w:p>
  </w:footnote>
  <w:footnote w:type="continuationSeparator" w:id="0">
    <w:p w:rsidR="002E7F98" w:rsidRDefault="002E7F9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E7F98"/>
    <w:rsid w:val="002F2DEA"/>
    <w:rsid w:val="002F6828"/>
    <w:rsid w:val="003005A5"/>
    <w:rsid w:val="003005B4"/>
    <w:rsid w:val="00307937"/>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D4C7C"/>
    <w:rsid w:val="003E4812"/>
    <w:rsid w:val="004079DD"/>
    <w:rsid w:val="0041137C"/>
    <w:rsid w:val="00413016"/>
    <w:rsid w:val="00413960"/>
    <w:rsid w:val="00423CB3"/>
    <w:rsid w:val="00453F65"/>
    <w:rsid w:val="00467D60"/>
    <w:rsid w:val="0047190D"/>
    <w:rsid w:val="004723ED"/>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366A"/>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80B99"/>
    <w:rsid w:val="00881824"/>
    <w:rsid w:val="008915A4"/>
    <w:rsid w:val="008A05AF"/>
    <w:rsid w:val="008A176C"/>
    <w:rsid w:val="008A539C"/>
    <w:rsid w:val="008A6FCC"/>
    <w:rsid w:val="008C1D77"/>
    <w:rsid w:val="008D04D6"/>
    <w:rsid w:val="008D3F13"/>
    <w:rsid w:val="008E39AA"/>
    <w:rsid w:val="008E3C8F"/>
    <w:rsid w:val="008E4EB6"/>
    <w:rsid w:val="008F0247"/>
    <w:rsid w:val="0090138D"/>
    <w:rsid w:val="00902040"/>
    <w:rsid w:val="00904810"/>
    <w:rsid w:val="00905585"/>
    <w:rsid w:val="0090663F"/>
    <w:rsid w:val="00912318"/>
    <w:rsid w:val="0092447D"/>
    <w:rsid w:val="0092689A"/>
    <w:rsid w:val="0092783A"/>
    <w:rsid w:val="00935EE7"/>
    <w:rsid w:val="00937D7D"/>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A4BAF"/>
    <w:rsid w:val="00AB0536"/>
    <w:rsid w:val="00AB0D15"/>
    <w:rsid w:val="00AB14EF"/>
    <w:rsid w:val="00AE32B1"/>
    <w:rsid w:val="00AE3E32"/>
    <w:rsid w:val="00AE4505"/>
    <w:rsid w:val="00AE609E"/>
    <w:rsid w:val="00AE650B"/>
    <w:rsid w:val="00AF2DC4"/>
    <w:rsid w:val="00B008C3"/>
    <w:rsid w:val="00B05357"/>
    <w:rsid w:val="00B06D27"/>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5DE3"/>
    <w:rsid w:val="00C26659"/>
    <w:rsid w:val="00C27A08"/>
    <w:rsid w:val="00C316CB"/>
    <w:rsid w:val="00C3431A"/>
    <w:rsid w:val="00C429A0"/>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00166"/>
    <w:rsid w:val="00D17309"/>
    <w:rsid w:val="00D204FA"/>
    <w:rsid w:val="00D23047"/>
    <w:rsid w:val="00D34EA7"/>
    <w:rsid w:val="00D5575C"/>
    <w:rsid w:val="00D57B5E"/>
    <w:rsid w:val="00D62707"/>
    <w:rsid w:val="00D71092"/>
    <w:rsid w:val="00D77C92"/>
    <w:rsid w:val="00D810EC"/>
    <w:rsid w:val="00D84211"/>
    <w:rsid w:val="00D95CE9"/>
    <w:rsid w:val="00DA573E"/>
    <w:rsid w:val="00DB3F69"/>
    <w:rsid w:val="00DD74FB"/>
    <w:rsid w:val="00DE6AA2"/>
    <w:rsid w:val="00DF4EDE"/>
    <w:rsid w:val="00E0165A"/>
    <w:rsid w:val="00E01799"/>
    <w:rsid w:val="00E0193B"/>
    <w:rsid w:val="00E04327"/>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EF7119"/>
    <w:rsid w:val="00F0079F"/>
    <w:rsid w:val="00F029D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C7778-7E62-4776-B680-F5DFEC596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2142</Words>
  <Characters>12212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2021-10-20T07:50:00Z</cp:lastPrinted>
  <dcterms:created xsi:type="dcterms:W3CDTF">2023-01-16T13:48:00Z</dcterms:created>
  <dcterms:modified xsi:type="dcterms:W3CDTF">2023-01-16T13:48:00Z</dcterms:modified>
</cp:coreProperties>
</file>