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АДМИНИСТРАЦИЯ МУНИЦИПАЛЬНОГО ОБРАЗОВАНИЯ </w:t>
      </w: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ВЫБОРГСКОГО РАЙОНА ЛЕНИНГРАДСКОЙ ОБЛАСТИ   </w:t>
      </w:r>
      <w:r w:rsidR="00A517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проект</w:t>
      </w:r>
    </w:p>
    <w:p w:rsidR="00684E0E" w:rsidRDefault="00684E0E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F85BB6" w:rsidRPr="00684E0E" w:rsidRDefault="00684E0E" w:rsidP="00F85B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E399B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16.03.2016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          </w:t>
      </w:r>
      <w:r w:rsidR="00D37C2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№ </w:t>
      </w:r>
      <w:r w:rsidRPr="00684E0E">
        <w:rPr>
          <w:rFonts w:ascii="Times New Roman" w:eastAsia="Times New Roman" w:hAnsi="Times New Roman"/>
          <w:sz w:val="24"/>
          <w:szCs w:val="24"/>
          <w:lang w:eastAsia="ru-RU"/>
        </w:rPr>
        <w:t>93</w:t>
      </w:r>
    </w:p>
    <w:p w:rsidR="00F85BB6" w:rsidRPr="00684E0E" w:rsidRDefault="00F85BB6" w:rsidP="00F85BB6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</w:t>
      </w:r>
      <w:r w:rsidR="00D2387C" w:rsidRPr="00D2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7C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 280</w:t>
      </w:r>
      <w:r w:rsidR="00D2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7C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утверждении  муниципальной  программы «Благоустройство МО «Первомайское  сельское поселение»  на 2015-2017 годы»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85BB6" w:rsidRPr="00684E0E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Постановление от 14.10.2014 г. №  280 «Об утверждении  муниципальной  программы «Благоустройство МО «Первомайское  сельское поселение»  на 2015-2017 годы» с изменениями от 17.02.2015 года №40, от 17.05.2015 года № 79, от 30.06.2015 года № 196, от 26.08.2015 года № 287, от 30.09.2015 года № 356</w:t>
      </w:r>
      <w:r w:rsidR="00FD712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14.10.2015 года № 382</w:t>
      </w:r>
      <w:r w:rsidR="00E104DA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24.11.2015 года № 446/1</w:t>
      </w:r>
      <w:r w:rsidR="005B4255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14.12.2015 года № 481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23.12.2015 года № 501</w:t>
      </w:r>
      <w:r w:rsidR="00A8788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24.02.</w:t>
      </w:r>
      <w:r w:rsidR="00A8788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г. № 68/1.</w:t>
      </w:r>
    </w:p>
    <w:p w:rsidR="002E399B" w:rsidRPr="00684E0E" w:rsidRDefault="00F85BB6" w:rsidP="002E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D3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раздел 6</w:t>
      </w:r>
      <w:r w:rsidR="00D3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«Ресурсное обеспечение»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  <w:r w:rsidR="00D37C2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«План мероприятий, обеспечивающих достижение целей программы «Благоустройство МО «Первомайское  сельское поселение»  на 2015-2018 годы»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«Благоустройство МО «Первомайское  сельское поселение»  на 2015-2018 годы» в части объемов бюджетных ассигнований на 201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ведомости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Белокуровой С.В.</w:t>
      </w:r>
    </w:p>
    <w:p w:rsidR="00684E0E" w:rsidRPr="00684E0E" w:rsidRDefault="00684E0E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52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52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рещикова</w:t>
      </w:r>
      <w:proofErr w:type="spellEnd"/>
    </w:p>
    <w:p w:rsidR="00F85BB6" w:rsidRDefault="00F85BB6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75E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Pr="00D47A85" w:rsidRDefault="00F85BB6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A42BEC" w:rsidRPr="00FB17E5" w:rsidRDefault="00FB17E5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="00684E0E" w:rsidRPr="00684E0E">
        <w:t xml:space="preserve"> </w:t>
      </w:r>
      <w:r w:rsidR="00684E0E"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68/1.</w:t>
      </w:r>
    </w:p>
    <w:p w:rsidR="0055360B" w:rsidRPr="00FB17E5" w:rsidRDefault="0055360B" w:rsidP="00EC5F24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  <w:r w:rsidR="004856A3" w:rsidRPr="002F2E57">
        <w:rPr>
          <w:rFonts w:ascii="Times New Roman" w:hAnsi="Times New Roman" w:cs="Times New Roman"/>
          <w:sz w:val="28"/>
          <w:szCs w:val="28"/>
        </w:rPr>
        <w:t>на 2015-2018 годы»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D37C28">
      <w:pPr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7717E7">
        <w:rPr>
          <w:rFonts w:ascii="Times New Roman" w:hAnsi="Times New Roman" w:cs="Times New Roman"/>
          <w:b/>
          <w:sz w:val="28"/>
          <w:szCs w:val="28"/>
        </w:rPr>
        <w:t>5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  <w:r w:rsidR="004856A3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на 2015-2018 гг. составляет  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C2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> 721,44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B4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070329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Объем финансирования на 2016 год составляет </w:t>
            </w:r>
            <w:r w:rsidR="00D37C2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19 966,74</w:t>
            </w:r>
            <w:r w:rsidRPr="0007032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тыс. рублей:</w:t>
            </w:r>
          </w:p>
          <w:p w:rsidR="002C5F43" w:rsidRPr="00070329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-областной бюджет </w:t>
            </w:r>
            <w:r w:rsidR="001117E3" w:rsidRPr="0007032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838,24</w:t>
            </w:r>
            <w:r w:rsidRPr="0007032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-местный бюджет </w:t>
            </w:r>
            <w:r w:rsidR="00942E93" w:rsidRPr="0007032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  <w:r w:rsidR="006536D3" w:rsidRPr="0007032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9</w:t>
            </w:r>
            <w:r w:rsidR="00DB3D5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 128,5</w:t>
            </w:r>
            <w:r w:rsidRPr="0007032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тыс. руб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Pr="00942E93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 за  реализацией   долгосрочных целевых программ в Ленинградской области"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С целью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>рамма реализуется в 201</w:t>
      </w:r>
      <w:r w:rsidR="004E6CF5" w:rsidRPr="00EC5F24">
        <w:rPr>
          <w:rFonts w:ascii="Times New Roman" w:hAnsi="Times New Roman" w:cs="Times New Roman"/>
          <w:sz w:val="24"/>
          <w:szCs w:val="24"/>
        </w:rPr>
        <w:t>5</w:t>
      </w:r>
      <w:r w:rsidR="00856260" w:rsidRPr="00EC5F24">
        <w:rPr>
          <w:rFonts w:ascii="Times New Roman" w:hAnsi="Times New Roman" w:cs="Times New Roman"/>
          <w:sz w:val="24"/>
          <w:szCs w:val="24"/>
        </w:rPr>
        <w:t>- 201</w:t>
      </w:r>
      <w:r w:rsidR="00EC5F24">
        <w:rPr>
          <w:rFonts w:ascii="Times New Roman" w:hAnsi="Times New Roman" w:cs="Times New Roman"/>
          <w:sz w:val="24"/>
          <w:szCs w:val="24"/>
        </w:rPr>
        <w:t>8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="00856260" w:rsidRPr="00EC5F24">
        <w:rPr>
          <w:rFonts w:ascii="Times New Roman" w:hAnsi="Times New Roman" w:cs="Times New Roman"/>
          <w:sz w:val="24"/>
          <w:szCs w:val="24"/>
        </w:rPr>
        <w:t>г</w:t>
      </w:r>
      <w:r w:rsidRPr="00EC5F24">
        <w:rPr>
          <w:rFonts w:ascii="Times New Roman" w:hAnsi="Times New Roman" w:cs="Times New Roman"/>
          <w:sz w:val="24"/>
          <w:szCs w:val="24"/>
        </w:rPr>
        <w:t>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программы на 2015-2018 гг. составляет </w:t>
      </w:r>
      <w:r w:rsidR="00E13C64">
        <w:rPr>
          <w:rFonts w:ascii="Times New Roman" w:hAnsi="Times New Roman" w:cs="Times New Roman"/>
          <w:b/>
          <w:sz w:val="24"/>
          <w:szCs w:val="24"/>
        </w:rPr>
        <w:t>70 721,44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>2</w:t>
      </w:r>
      <w:r w:rsidR="005B4255">
        <w:rPr>
          <w:rFonts w:ascii="Times New Roman" w:hAnsi="Times New Roman" w:cs="Times New Roman"/>
          <w:b/>
          <w:sz w:val="24"/>
          <w:szCs w:val="24"/>
        </w:rPr>
        <w:t>0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255">
        <w:rPr>
          <w:rFonts w:ascii="Times New Roman" w:hAnsi="Times New Roman" w:cs="Times New Roman"/>
          <w:b/>
          <w:sz w:val="24"/>
          <w:szCs w:val="24"/>
        </w:rPr>
        <w:t>854</w:t>
      </w:r>
      <w:r w:rsidR="000026F1" w:rsidRPr="000F348B">
        <w:rPr>
          <w:rFonts w:ascii="Times New Roman" w:hAnsi="Times New Roman" w:cs="Times New Roman"/>
          <w:b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5B4255" w:rsidRPr="005B4255">
        <w:rPr>
          <w:rFonts w:ascii="Times New Roman" w:hAnsi="Times New Roman" w:cs="Times New Roman"/>
          <w:b/>
          <w:sz w:val="24"/>
          <w:szCs w:val="24"/>
        </w:rPr>
        <w:t>20 854</w:t>
      </w:r>
      <w:r w:rsidR="000026F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D5C" w:rsidRPr="00070329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highlight w:val="yellow"/>
        </w:rPr>
      </w:pPr>
      <w:r w:rsidRPr="00070329">
        <w:rPr>
          <w:rFonts w:ascii="Times New Roman" w:hAnsi="Times New Roman" w:cs="Times New Roman"/>
          <w:sz w:val="24"/>
          <w:szCs w:val="24"/>
          <w:highlight w:val="yellow"/>
        </w:rPr>
        <w:t xml:space="preserve">Объем финансирования на 2016 год составляет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19 966,74</w:t>
      </w:r>
      <w:r w:rsidRPr="00070329">
        <w:rPr>
          <w:rFonts w:ascii="Times New Roman" w:hAnsi="Times New Roman" w:cs="Times New Roman"/>
          <w:sz w:val="24"/>
          <w:szCs w:val="24"/>
          <w:highlight w:val="yellow"/>
        </w:rPr>
        <w:t xml:space="preserve"> тыс. рублей:</w:t>
      </w:r>
    </w:p>
    <w:p w:rsidR="00DB3D5C" w:rsidRPr="00070329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highlight w:val="yellow"/>
        </w:rPr>
      </w:pPr>
      <w:r w:rsidRPr="00070329">
        <w:rPr>
          <w:rFonts w:ascii="Times New Roman" w:hAnsi="Times New Roman" w:cs="Times New Roman"/>
          <w:sz w:val="24"/>
          <w:szCs w:val="24"/>
          <w:highlight w:val="yellow"/>
        </w:rPr>
        <w:t xml:space="preserve">-областной бюджет </w:t>
      </w:r>
      <w:r w:rsidRPr="00070329">
        <w:rPr>
          <w:rFonts w:ascii="Times New Roman" w:hAnsi="Times New Roman" w:cs="Times New Roman"/>
          <w:b/>
          <w:sz w:val="24"/>
          <w:szCs w:val="24"/>
          <w:highlight w:val="yellow"/>
        </w:rPr>
        <w:t>838,24</w:t>
      </w:r>
      <w:r w:rsidRPr="00070329">
        <w:rPr>
          <w:rFonts w:ascii="Times New Roman" w:hAnsi="Times New Roman" w:cs="Times New Roman"/>
          <w:sz w:val="24"/>
          <w:szCs w:val="24"/>
          <w:highlight w:val="yellow"/>
        </w:rPr>
        <w:t xml:space="preserve">  тыс. руб.</w:t>
      </w:r>
    </w:p>
    <w:p w:rsidR="00DB3D5C" w:rsidRPr="002C5F43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70329">
        <w:rPr>
          <w:rFonts w:ascii="Times New Roman" w:hAnsi="Times New Roman" w:cs="Times New Roman"/>
          <w:sz w:val="24"/>
          <w:szCs w:val="24"/>
          <w:highlight w:val="yellow"/>
        </w:rPr>
        <w:t xml:space="preserve">-местный бюджет </w:t>
      </w:r>
      <w:r w:rsidRPr="0007032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 128,5</w:t>
      </w:r>
      <w:r w:rsidRPr="00070329">
        <w:rPr>
          <w:rFonts w:ascii="Times New Roman" w:hAnsi="Times New Roman" w:cs="Times New Roman"/>
          <w:sz w:val="24"/>
          <w:szCs w:val="24"/>
          <w:highlight w:val="yellow"/>
        </w:rPr>
        <w:t xml:space="preserve">  тыс. руб</w:t>
      </w:r>
      <w:r w:rsidRPr="002C5F43">
        <w:rPr>
          <w:rFonts w:ascii="Times New Roman" w:hAnsi="Times New Roman" w:cs="Times New Roman"/>
          <w:sz w:val="24"/>
          <w:szCs w:val="24"/>
        </w:rPr>
        <w:t>.</w:t>
      </w:r>
    </w:p>
    <w:p w:rsidR="00942E93" w:rsidRPr="00942E93" w:rsidRDefault="00942E93" w:rsidP="00DB3D5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EC5F24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0735EF" w:rsidRPr="00EC5F24">
        <w:rPr>
          <w:rFonts w:ascii="Times New Roman" w:hAnsi="Times New Roman" w:cs="Times New Roman"/>
          <w:sz w:val="24"/>
          <w:szCs w:val="24"/>
        </w:rPr>
        <w:t>5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2016-201</w:t>
      </w:r>
      <w:r w:rsidR="004856A3" w:rsidRPr="00EC5F24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1101" w:tblpY="289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276"/>
        <w:gridCol w:w="1417"/>
        <w:gridCol w:w="1255"/>
        <w:gridCol w:w="21"/>
        <w:gridCol w:w="1276"/>
        <w:gridCol w:w="1417"/>
        <w:gridCol w:w="1276"/>
        <w:gridCol w:w="1276"/>
        <w:gridCol w:w="1134"/>
      </w:tblGrid>
      <w:tr w:rsidR="00EF1211" w:rsidRPr="00FF55FE" w:rsidTr="007577DD">
        <w:trPr>
          <w:trHeight w:val="274"/>
        </w:trPr>
        <w:tc>
          <w:tcPr>
            <w:tcW w:w="1527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1211" w:rsidRPr="009210FA" w:rsidRDefault="00EF1211" w:rsidP="008C274B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Приложение № 1</w:t>
            </w:r>
          </w:p>
          <w:p w:rsidR="00EF1211" w:rsidRPr="009210FA" w:rsidRDefault="00EF1211" w:rsidP="008C274B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EF1211" w:rsidRPr="009210FA" w:rsidRDefault="00EF1211" w:rsidP="008C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EF1211" w:rsidRPr="009210FA" w:rsidRDefault="00EF1211" w:rsidP="008C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 w:rsidR="00EF775E"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EF1211" w:rsidRPr="0082407A" w:rsidRDefault="00EF121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2015-2018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2F2E57" w:rsidRPr="00FF55FE" w:rsidTr="007577DD">
        <w:trPr>
          <w:trHeight w:val="274"/>
        </w:trPr>
        <w:tc>
          <w:tcPr>
            <w:tcW w:w="6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407A">
              <w:rPr>
                <w:rFonts w:ascii="Times New Roman" w:hAnsi="Times New Roman" w:cs="Times New Roman"/>
              </w:rPr>
              <w:t>Индика</w:t>
            </w:r>
            <w:proofErr w:type="spellEnd"/>
            <w:r w:rsidR="007577DD">
              <w:rPr>
                <w:rFonts w:ascii="Times New Roman" w:hAnsi="Times New Roman" w:cs="Times New Roman"/>
              </w:rPr>
              <w:t>-</w:t>
            </w:r>
            <w:r w:rsidRPr="0082407A">
              <w:rPr>
                <w:rFonts w:ascii="Times New Roman" w:hAnsi="Times New Roman" w:cs="Times New Roman"/>
              </w:rPr>
              <w:t>торы</w:t>
            </w:r>
            <w:proofErr w:type="gramEnd"/>
          </w:p>
          <w:p w:rsidR="002F2E57" w:rsidRPr="0082407A" w:rsidRDefault="007577DD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407A">
              <w:rPr>
                <w:rFonts w:ascii="Times New Roman" w:hAnsi="Times New Roman" w:cs="Times New Roman"/>
              </w:rPr>
              <w:t>Р</w:t>
            </w:r>
            <w:r w:rsidR="002F2E57" w:rsidRPr="0082407A">
              <w:rPr>
                <w:rFonts w:ascii="Times New Roman" w:hAnsi="Times New Roman" w:cs="Times New Roman"/>
              </w:rPr>
              <w:t>еализа</w:t>
            </w:r>
            <w:r>
              <w:rPr>
                <w:rFonts w:ascii="Times New Roman" w:hAnsi="Times New Roman" w:cs="Times New Roman"/>
              </w:rPr>
              <w:t>-</w:t>
            </w:r>
            <w:r w:rsidR="002F2E57" w:rsidRPr="0082407A">
              <w:rPr>
                <w:rFonts w:ascii="Times New Roman" w:hAnsi="Times New Roman" w:cs="Times New Roman"/>
              </w:rPr>
              <w:t>ции</w:t>
            </w:r>
            <w:proofErr w:type="spellEnd"/>
            <w:proofErr w:type="gramEnd"/>
          </w:p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2F2E57" w:rsidRPr="00FF55FE" w:rsidTr="007577DD">
        <w:trPr>
          <w:trHeight w:val="292"/>
        </w:trPr>
        <w:tc>
          <w:tcPr>
            <w:tcW w:w="6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7577DD">
        <w:trPr>
          <w:trHeight w:val="70"/>
        </w:trPr>
        <w:tc>
          <w:tcPr>
            <w:tcW w:w="62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F43" w:rsidRPr="00FF55FE" w:rsidTr="007577DD">
        <w:trPr>
          <w:trHeight w:val="189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C5F43" w:rsidRPr="002C5F43" w:rsidRDefault="008D0F8A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</w:t>
            </w:r>
            <w:r w:rsidR="002C5F43"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»</w:t>
            </w:r>
          </w:p>
        </w:tc>
      </w:tr>
      <w:tr w:rsidR="007577DD" w:rsidRPr="00FF55FE" w:rsidTr="007577DD">
        <w:trPr>
          <w:trHeight w:val="18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</w:t>
            </w:r>
            <w:r w:rsidR="00EA367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405CC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42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уничтожение борщевика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1374,2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874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6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 w:rsidR="00FD5C4F"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619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1 951,1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7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7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82407A" w:rsidRDefault="00531AAB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5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BC150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</w:t>
            </w:r>
            <w:r w:rsidR="004D1940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</w:t>
            </w: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</w:t>
            </w:r>
            <w:r w:rsidR="006F4C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F2E57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4 800,0</w:t>
            </w:r>
          </w:p>
          <w:p w:rsidR="00C322CA" w:rsidRDefault="00C322CA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600,0</w:t>
            </w:r>
          </w:p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503DE7" w:rsidRPr="00911FE1" w:rsidRDefault="00503DE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49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  <w:r w:rsidR="008F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8F2C3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2 </w:t>
            </w:r>
            <w:r w:rsidR="006F4C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566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6F4C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 и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4D1940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6F4C7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5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="00DB7AD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оинских захоронений (включая замену памятника)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4741,5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241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2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345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7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 w:rsidR="009F3052"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  <w:r w:rsidR="00901001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2473,8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573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54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 w:rsidR="00DB7AD0"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="00940838">
              <w:rPr>
                <w:rFonts w:ascii="Times New Roman" w:hAnsi="Times New Roman" w:cs="Times New Roman"/>
                <w:b/>
              </w:rPr>
              <w:t>573</w:t>
            </w:r>
            <w:r w:rsidR="002F2E57" w:rsidRPr="00AA3C55">
              <w:rPr>
                <w:rFonts w:ascii="Times New Roman" w:hAnsi="Times New Roman" w:cs="Times New Roman"/>
                <w:b/>
              </w:rPr>
              <w:t>,</w:t>
            </w:r>
            <w:r w:rsidR="0094083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7DD" w:rsidRPr="00FF55FE" w:rsidTr="007577DD">
        <w:trPr>
          <w:trHeight w:val="25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BC150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E533A4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6536D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6536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E533A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6536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13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4A03A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405CC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 w:rsidR="00C322CA">
              <w:rPr>
                <w:rFonts w:ascii="Times New Roman" w:hAnsi="Times New Roman" w:cs="Times New Roman"/>
              </w:rPr>
              <w:t>льство сетей уличного освещения</w:t>
            </w:r>
            <w:r w:rsidR="00901001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8C274B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6536D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4700,0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6536D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6 023,0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2439,2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424C0C" w:rsidRPr="00424C0C" w:rsidRDefault="00424C0C" w:rsidP="00E13C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>3</w:t>
            </w:r>
            <w:r w:rsidR="00E13C64"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>341,916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3 738,5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424C0C" w:rsidRPr="00E13C64" w:rsidRDefault="00B37962" w:rsidP="00E13C6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>12</w:t>
            </w:r>
            <w:r w:rsidR="00E13C64"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>458,116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0C" w:rsidRPr="00E13C64" w:rsidRDefault="00424C0C" w:rsidP="00E13C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641,916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160345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</w:t>
            </w:r>
            <w:r w:rsidR="002F2E57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62" w:rsidRPr="00E13C64" w:rsidRDefault="00B37962" w:rsidP="00E13C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>4</w:t>
            </w:r>
            <w:r w:rsidR="00E13C64"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  <w:t>018,916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74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</w:t>
            </w:r>
            <w:r w:rsidR="009408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AB1C1C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6 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308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503DE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4D1940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94083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EF1211" w:rsidRDefault="002F2E57" w:rsidP="008C274B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1174,824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1574,824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3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31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E7E22" w:rsidRPr="00EE7E22" w:rsidRDefault="00B37962" w:rsidP="00B37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  <w:highlight w:val="yellow"/>
              </w:rPr>
              <w:t>Устройство</w:t>
            </w:r>
            <w:r w:rsidRPr="00EE7E22">
              <w:rPr>
                <w:rFonts w:ascii="Times New Roman" w:hAnsi="Times New Roman"/>
                <w:sz w:val="24"/>
                <w:szCs w:val="20"/>
                <w:highlight w:val="yellow"/>
              </w:rPr>
              <w:t xml:space="preserve"> </w:t>
            </w:r>
            <w:r w:rsidR="00EE7E22" w:rsidRPr="00EE7E22">
              <w:rPr>
                <w:rFonts w:ascii="Times New Roman" w:hAnsi="Times New Roman"/>
                <w:sz w:val="24"/>
                <w:szCs w:val="20"/>
                <w:highlight w:val="yellow"/>
              </w:rPr>
              <w:t>детской площадки в пос. Огоньки</w:t>
            </w:r>
            <w:r w:rsidR="00EE7E22">
              <w:rPr>
                <w:rFonts w:ascii="Times New Roman" w:hAnsi="Times New Roman"/>
                <w:sz w:val="24"/>
                <w:szCs w:val="20"/>
                <w:highlight w:val="yellow"/>
              </w:rPr>
              <w:t>, О</w:t>
            </w:r>
            <w:r w:rsidR="00EE7E22" w:rsidRPr="00EE7E22">
              <w:rPr>
                <w:rFonts w:ascii="Times New Roman" w:hAnsi="Times New Roman"/>
                <w:sz w:val="24"/>
                <w:szCs w:val="20"/>
                <w:highlight w:val="yellow"/>
              </w:rPr>
              <w:t>льшаники</w:t>
            </w:r>
            <w:r>
              <w:rPr>
                <w:rFonts w:ascii="Times New Roman" w:hAnsi="Times New Roman"/>
                <w:sz w:val="24"/>
                <w:szCs w:val="20"/>
                <w:highlight w:val="yellow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EE7E22"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1 174,824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EE7E22"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EE7E22"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1 174,824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31"/>
        </w:trPr>
        <w:tc>
          <w:tcPr>
            <w:tcW w:w="49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838,24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838,24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31"/>
        </w:trPr>
        <w:tc>
          <w:tcPr>
            <w:tcW w:w="4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336,584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  <w:t>336,584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9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617446" w:rsidTr="007577DD">
        <w:trPr>
          <w:trHeight w:val="33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617446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74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контейнерной площадки в пос. </w:t>
            </w:r>
            <w:r w:rsidR="00922D6C">
              <w:rPr>
                <w:rFonts w:ascii="Times New Roman" w:hAnsi="Times New Roman" w:cs="Times New Roman"/>
                <w:b/>
                <w:sz w:val="24"/>
                <w:szCs w:val="24"/>
              </w:rPr>
              <w:t>Симагино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F1211" w:rsidRPr="000026F1" w:rsidRDefault="00EF121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5B4255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00786E" w:rsidP="00547EE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19 966,74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EF1211" w:rsidP="008C274B">
            <w:pPr>
              <w:spacing w:after="0" w:line="240" w:lineRule="auto"/>
              <w:rPr>
                <w:b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47898" w:rsidRPr="000026F1" w:rsidRDefault="00F47898" w:rsidP="00E13C6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721,44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FF55FE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0786E" w:rsidRPr="00FF55FE" w:rsidTr="007577DD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0786E" w:rsidRPr="000026F1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547EE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8C274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FF55FE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0786E" w:rsidRPr="00FF55FE" w:rsidTr="007577DD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0786E" w:rsidRPr="000026F1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547EE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19 128,5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E13C64" w:rsidP="008C274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69 883,2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FF55FE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F305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D1A" w:rsidRDefault="00B42D1A" w:rsidP="00713567">
      <w:pPr>
        <w:spacing w:after="0" w:line="240" w:lineRule="auto"/>
      </w:pPr>
      <w:r>
        <w:separator/>
      </w:r>
    </w:p>
  </w:endnote>
  <w:endnote w:type="continuationSeparator" w:id="0">
    <w:p w:rsidR="00B42D1A" w:rsidRDefault="00B42D1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1A" w:rsidRDefault="00B42D1A">
    <w:pPr>
      <w:pStyle w:val="a8"/>
      <w:jc w:val="right"/>
    </w:pPr>
  </w:p>
  <w:p w:rsidR="00B42D1A" w:rsidRDefault="00B42D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D1A" w:rsidRDefault="00B42D1A" w:rsidP="00713567">
      <w:pPr>
        <w:spacing w:after="0" w:line="240" w:lineRule="auto"/>
      </w:pPr>
      <w:r>
        <w:separator/>
      </w:r>
    </w:p>
  </w:footnote>
  <w:footnote w:type="continuationSeparator" w:id="0">
    <w:p w:rsidR="00B42D1A" w:rsidRDefault="00B42D1A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1A" w:rsidRDefault="00B42D1A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0"/>
  </w:num>
  <w:num w:numId="14">
    <w:abstractNumId w:val="17"/>
  </w:num>
  <w:num w:numId="15">
    <w:abstractNumId w:val="12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0786E"/>
    <w:rsid w:val="000154B7"/>
    <w:rsid w:val="00017266"/>
    <w:rsid w:val="00031FCC"/>
    <w:rsid w:val="000353EA"/>
    <w:rsid w:val="00041B74"/>
    <w:rsid w:val="00070329"/>
    <w:rsid w:val="000735EF"/>
    <w:rsid w:val="00074919"/>
    <w:rsid w:val="00077CBC"/>
    <w:rsid w:val="0008344A"/>
    <w:rsid w:val="00085EF8"/>
    <w:rsid w:val="000A1FC8"/>
    <w:rsid w:val="000B3263"/>
    <w:rsid w:val="000B35D2"/>
    <w:rsid w:val="000B5FC4"/>
    <w:rsid w:val="000C19A4"/>
    <w:rsid w:val="000C4F52"/>
    <w:rsid w:val="000C652F"/>
    <w:rsid w:val="000D6782"/>
    <w:rsid w:val="000E7E39"/>
    <w:rsid w:val="000F348B"/>
    <w:rsid w:val="000F4B2C"/>
    <w:rsid w:val="00103E1D"/>
    <w:rsid w:val="001117E3"/>
    <w:rsid w:val="00141A55"/>
    <w:rsid w:val="001478E5"/>
    <w:rsid w:val="00160345"/>
    <w:rsid w:val="00163954"/>
    <w:rsid w:val="001766D7"/>
    <w:rsid w:val="001A2BDF"/>
    <w:rsid w:val="001A7470"/>
    <w:rsid w:val="001B15D9"/>
    <w:rsid w:val="001B657E"/>
    <w:rsid w:val="001C666D"/>
    <w:rsid w:val="001E04F5"/>
    <w:rsid w:val="001E3D61"/>
    <w:rsid w:val="001F78EF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80BB4"/>
    <w:rsid w:val="002C4BE4"/>
    <w:rsid w:val="002C5153"/>
    <w:rsid w:val="002C5F43"/>
    <w:rsid w:val="002C7CA4"/>
    <w:rsid w:val="002D7DDC"/>
    <w:rsid w:val="002E399B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707CB"/>
    <w:rsid w:val="00384773"/>
    <w:rsid w:val="00394A86"/>
    <w:rsid w:val="003A4633"/>
    <w:rsid w:val="003B04EE"/>
    <w:rsid w:val="003B73AA"/>
    <w:rsid w:val="003C6D62"/>
    <w:rsid w:val="003E0D8A"/>
    <w:rsid w:val="004042E0"/>
    <w:rsid w:val="00405CC4"/>
    <w:rsid w:val="00424C0C"/>
    <w:rsid w:val="00424E2C"/>
    <w:rsid w:val="00427069"/>
    <w:rsid w:val="0043719F"/>
    <w:rsid w:val="00446421"/>
    <w:rsid w:val="00460B18"/>
    <w:rsid w:val="004856A3"/>
    <w:rsid w:val="004A03A1"/>
    <w:rsid w:val="004A4E2A"/>
    <w:rsid w:val="004B5CAE"/>
    <w:rsid w:val="004C527F"/>
    <w:rsid w:val="004D12ED"/>
    <w:rsid w:val="004D1940"/>
    <w:rsid w:val="004D4F8A"/>
    <w:rsid w:val="004E2F25"/>
    <w:rsid w:val="004E6CF5"/>
    <w:rsid w:val="004F6DB4"/>
    <w:rsid w:val="00503DE7"/>
    <w:rsid w:val="00527F52"/>
    <w:rsid w:val="00531AAB"/>
    <w:rsid w:val="0053383B"/>
    <w:rsid w:val="00547EE0"/>
    <w:rsid w:val="00551E1F"/>
    <w:rsid w:val="0055360B"/>
    <w:rsid w:val="00556118"/>
    <w:rsid w:val="005662F0"/>
    <w:rsid w:val="00567810"/>
    <w:rsid w:val="0058461D"/>
    <w:rsid w:val="005A6B8E"/>
    <w:rsid w:val="005A6DD9"/>
    <w:rsid w:val="005B0792"/>
    <w:rsid w:val="005B4255"/>
    <w:rsid w:val="005B45C4"/>
    <w:rsid w:val="005B79BE"/>
    <w:rsid w:val="005C73E0"/>
    <w:rsid w:val="005F0D1C"/>
    <w:rsid w:val="005F5C11"/>
    <w:rsid w:val="00603913"/>
    <w:rsid w:val="00606ED0"/>
    <w:rsid w:val="00617446"/>
    <w:rsid w:val="0061772F"/>
    <w:rsid w:val="0062664B"/>
    <w:rsid w:val="00626CC7"/>
    <w:rsid w:val="006321CA"/>
    <w:rsid w:val="00636389"/>
    <w:rsid w:val="00641680"/>
    <w:rsid w:val="00645A45"/>
    <w:rsid w:val="006536D3"/>
    <w:rsid w:val="00656450"/>
    <w:rsid w:val="0065713D"/>
    <w:rsid w:val="00684E0E"/>
    <w:rsid w:val="00690D30"/>
    <w:rsid w:val="00696723"/>
    <w:rsid w:val="006B686D"/>
    <w:rsid w:val="006D60C9"/>
    <w:rsid w:val="006E0D68"/>
    <w:rsid w:val="006F4C72"/>
    <w:rsid w:val="0070053D"/>
    <w:rsid w:val="00713567"/>
    <w:rsid w:val="00713F95"/>
    <w:rsid w:val="00732672"/>
    <w:rsid w:val="00733D9A"/>
    <w:rsid w:val="00735243"/>
    <w:rsid w:val="00744AC8"/>
    <w:rsid w:val="007572FC"/>
    <w:rsid w:val="007577DD"/>
    <w:rsid w:val="00766CE4"/>
    <w:rsid w:val="007717E7"/>
    <w:rsid w:val="007721EC"/>
    <w:rsid w:val="0077527F"/>
    <w:rsid w:val="00795A26"/>
    <w:rsid w:val="007A5058"/>
    <w:rsid w:val="007C170A"/>
    <w:rsid w:val="007C21AC"/>
    <w:rsid w:val="007C284D"/>
    <w:rsid w:val="007C6F6B"/>
    <w:rsid w:val="007F571F"/>
    <w:rsid w:val="008021DF"/>
    <w:rsid w:val="00811209"/>
    <w:rsid w:val="00821C94"/>
    <w:rsid w:val="0082407A"/>
    <w:rsid w:val="0082666F"/>
    <w:rsid w:val="00846477"/>
    <w:rsid w:val="0085204E"/>
    <w:rsid w:val="00856260"/>
    <w:rsid w:val="00860E54"/>
    <w:rsid w:val="008627D6"/>
    <w:rsid w:val="00880A49"/>
    <w:rsid w:val="008C274B"/>
    <w:rsid w:val="008C29A0"/>
    <w:rsid w:val="008D0F8A"/>
    <w:rsid w:val="008D7762"/>
    <w:rsid w:val="008E73A3"/>
    <w:rsid w:val="008F140F"/>
    <w:rsid w:val="008F2B15"/>
    <w:rsid w:val="008F2C3E"/>
    <w:rsid w:val="00901001"/>
    <w:rsid w:val="009016FF"/>
    <w:rsid w:val="00911FE1"/>
    <w:rsid w:val="009210FA"/>
    <w:rsid w:val="00922D6C"/>
    <w:rsid w:val="00940838"/>
    <w:rsid w:val="00942E93"/>
    <w:rsid w:val="00943C60"/>
    <w:rsid w:val="009508C0"/>
    <w:rsid w:val="00953527"/>
    <w:rsid w:val="00962DD5"/>
    <w:rsid w:val="00967462"/>
    <w:rsid w:val="00970400"/>
    <w:rsid w:val="0099233A"/>
    <w:rsid w:val="0099715F"/>
    <w:rsid w:val="009C3B59"/>
    <w:rsid w:val="009D2183"/>
    <w:rsid w:val="009F3052"/>
    <w:rsid w:val="00A42BEC"/>
    <w:rsid w:val="00A45FB2"/>
    <w:rsid w:val="00A517E0"/>
    <w:rsid w:val="00A603F8"/>
    <w:rsid w:val="00A64203"/>
    <w:rsid w:val="00A64B9E"/>
    <w:rsid w:val="00A76700"/>
    <w:rsid w:val="00A82791"/>
    <w:rsid w:val="00A87888"/>
    <w:rsid w:val="00A94962"/>
    <w:rsid w:val="00AA3C55"/>
    <w:rsid w:val="00AB1C1C"/>
    <w:rsid w:val="00AC377B"/>
    <w:rsid w:val="00AC54CB"/>
    <w:rsid w:val="00AC6743"/>
    <w:rsid w:val="00AF1037"/>
    <w:rsid w:val="00B00441"/>
    <w:rsid w:val="00B04697"/>
    <w:rsid w:val="00B357A6"/>
    <w:rsid w:val="00B37962"/>
    <w:rsid w:val="00B42D1A"/>
    <w:rsid w:val="00B433A8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993"/>
    <w:rsid w:val="00BC1508"/>
    <w:rsid w:val="00BD1203"/>
    <w:rsid w:val="00BD1DE3"/>
    <w:rsid w:val="00BD7332"/>
    <w:rsid w:val="00BE01E4"/>
    <w:rsid w:val="00BE6703"/>
    <w:rsid w:val="00BF4E2D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73FD"/>
    <w:rsid w:val="00C73B59"/>
    <w:rsid w:val="00C754C3"/>
    <w:rsid w:val="00CA0DF1"/>
    <w:rsid w:val="00CB4386"/>
    <w:rsid w:val="00CC7FD8"/>
    <w:rsid w:val="00CE26CE"/>
    <w:rsid w:val="00CE35D7"/>
    <w:rsid w:val="00CF2E8F"/>
    <w:rsid w:val="00CF307B"/>
    <w:rsid w:val="00D04885"/>
    <w:rsid w:val="00D2387C"/>
    <w:rsid w:val="00D25815"/>
    <w:rsid w:val="00D37C28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97F92"/>
    <w:rsid w:val="00DB3D5C"/>
    <w:rsid w:val="00DB7AD0"/>
    <w:rsid w:val="00DC0D9A"/>
    <w:rsid w:val="00DC3373"/>
    <w:rsid w:val="00DD235E"/>
    <w:rsid w:val="00DD5100"/>
    <w:rsid w:val="00E104DA"/>
    <w:rsid w:val="00E13C64"/>
    <w:rsid w:val="00E26C6E"/>
    <w:rsid w:val="00E3333E"/>
    <w:rsid w:val="00E33554"/>
    <w:rsid w:val="00E533A4"/>
    <w:rsid w:val="00E57F56"/>
    <w:rsid w:val="00E6694A"/>
    <w:rsid w:val="00E6696A"/>
    <w:rsid w:val="00E8334D"/>
    <w:rsid w:val="00E86C72"/>
    <w:rsid w:val="00EA3673"/>
    <w:rsid w:val="00EC5F24"/>
    <w:rsid w:val="00ED61CC"/>
    <w:rsid w:val="00ED730F"/>
    <w:rsid w:val="00EE7E22"/>
    <w:rsid w:val="00EF1211"/>
    <w:rsid w:val="00EF775E"/>
    <w:rsid w:val="00EF79A2"/>
    <w:rsid w:val="00F07D39"/>
    <w:rsid w:val="00F13470"/>
    <w:rsid w:val="00F14011"/>
    <w:rsid w:val="00F334D1"/>
    <w:rsid w:val="00F40D20"/>
    <w:rsid w:val="00F42809"/>
    <w:rsid w:val="00F47898"/>
    <w:rsid w:val="00F612C6"/>
    <w:rsid w:val="00F672C8"/>
    <w:rsid w:val="00F73F37"/>
    <w:rsid w:val="00F82396"/>
    <w:rsid w:val="00F85BB6"/>
    <w:rsid w:val="00F92BB8"/>
    <w:rsid w:val="00F97ACA"/>
    <w:rsid w:val="00FA45E0"/>
    <w:rsid w:val="00FB17E5"/>
    <w:rsid w:val="00FB7987"/>
    <w:rsid w:val="00FC3DF9"/>
    <w:rsid w:val="00FC3E7D"/>
    <w:rsid w:val="00FD5C4F"/>
    <w:rsid w:val="00FD6264"/>
    <w:rsid w:val="00FD712B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51D38-1EFE-4AC5-AC7B-545DAF2B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3005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Светлана В. Белокурова</cp:lastModifiedBy>
  <cp:revision>13</cp:revision>
  <cp:lastPrinted>2016-03-18T10:53:00Z</cp:lastPrinted>
  <dcterms:created xsi:type="dcterms:W3CDTF">2016-03-16T09:28:00Z</dcterms:created>
  <dcterms:modified xsi:type="dcterms:W3CDTF">2016-03-18T11:12:00Z</dcterms:modified>
</cp:coreProperties>
</file>